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26A" w:rsidRDefault="001B4F0C" w:rsidP="0074126A">
      <w:pPr>
        <w:pBdr>
          <w:top w:val="single" w:sz="4" w:space="0" w:color="auto"/>
          <w:left w:val="single" w:sz="4" w:space="4" w:color="auto"/>
          <w:bottom w:val="single" w:sz="4" w:space="31" w:color="auto"/>
          <w:right w:val="single" w:sz="4" w:space="6" w:color="auto"/>
        </w:pBdr>
        <w:jc w:val="center"/>
        <w:rPr>
          <w:rFonts w:ascii="Century Gothic" w:hAnsi="Century Gothic"/>
          <w:b/>
          <w:color w:val="000000"/>
          <w:sz w:val="36"/>
          <w:szCs w:val="36"/>
        </w:rPr>
      </w:pPr>
      <w:r>
        <w:rPr>
          <w:noProof/>
        </w:rPr>
        <w:drawing>
          <wp:inline distT="0" distB="0" distL="0" distR="0" wp14:anchorId="5B89589A" wp14:editId="3F190016">
            <wp:extent cx="5064760" cy="5200650"/>
            <wp:effectExtent l="0" t="0" r="2540" b="0"/>
            <wp:docPr id="1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8"/>
                    <a:stretch>
                      <a:fillRect/>
                    </a:stretch>
                  </pic:blipFill>
                  <pic:spPr>
                    <a:xfrm>
                      <a:off x="0" y="0"/>
                      <a:ext cx="5068354" cy="5204340"/>
                    </a:xfrm>
                    <a:prstGeom prst="rect">
                      <a:avLst/>
                    </a:prstGeom>
                  </pic:spPr>
                </pic:pic>
              </a:graphicData>
            </a:graphic>
          </wp:inline>
        </w:drawing>
      </w:r>
    </w:p>
    <w:p w:rsidR="0074126A" w:rsidRPr="00893163"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525252" w:themeColor="accent3" w:themeShade="80"/>
          <w:sz w:val="24"/>
          <w:szCs w:val="24"/>
        </w:rPr>
      </w:pPr>
      <w:r w:rsidRPr="00893163">
        <w:rPr>
          <w:rFonts w:ascii="Arial" w:hAnsi="Arial" w:cs="Arial"/>
          <w:b/>
          <w:color w:val="525252" w:themeColor="accent3" w:themeShade="80"/>
          <w:sz w:val="24"/>
          <w:szCs w:val="24"/>
        </w:rPr>
        <w:t>INLAND VALLEY SWAMP (IVS) DEVELOPMENT</w:t>
      </w:r>
    </w:p>
    <w:p w:rsidR="0074126A" w:rsidRPr="00893163"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525252" w:themeColor="accent3" w:themeShade="80"/>
          <w:sz w:val="24"/>
          <w:szCs w:val="24"/>
        </w:rPr>
      </w:pPr>
      <w:r w:rsidRPr="00893163">
        <w:rPr>
          <w:rFonts w:ascii="Arial" w:hAnsi="Arial" w:cs="Arial"/>
          <w:b/>
          <w:color w:val="525252" w:themeColor="accent3" w:themeShade="80"/>
          <w:sz w:val="24"/>
          <w:szCs w:val="24"/>
        </w:rPr>
        <w:t>A</w:t>
      </w:r>
    </w:p>
    <w:p w:rsidR="00B95043"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44546A" w:themeColor="text2"/>
          <w:sz w:val="24"/>
          <w:szCs w:val="24"/>
        </w:rPr>
      </w:pPr>
      <w:r w:rsidRPr="00893163">
        <w:rPr>
          <w:rFonts w:ascii="Arial" w:hAnsi="Arial" w:cs="Arial"/>
          <w:b/>
          <w:color w:val="44546A" w:themeColor="text2"/>
          <w:sz w:val="24"/>
          <w:szCs w:val="24"/>
        </w:rPr>
        <w:t>TRAINING MANUAL</w:t>
      </w:r>
    </w:p>
    <w:p w:rsidR="0074126A"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44546A" w:themeColor="text2"/>
          <w:sz w:val="24"/>
          <w:szCs w:val="24"/>
        </w:rPr>
      </w:pPr>
      <w:r w:rsidRPr="00893163">
        <w:rPr>
          <w:rFonts w:ascii="Arial" w:hAnsi="Arial" w:cs="Arial"/>
          <w:b/>
          <w:color w:val="44546A" w:themeColor="text2"/>
          <w:sz w:val="24"/>
          <w:szCs w:val="24"/>
        </w:rPr>
        <w:t xml:space="preserve"> FOR </w:t>
      </w:r>
      <w:r w:rsidR="00A64503" w:rsidRPr="00893163">
        <w:rPr>
          <w:rFonts w:ascii="Arial" w:hAnsi="Arial" w:cs="Arial"/>
          <w:b/>
          <w:color w:val="44546A" w:themeColor="text2"/>
          <w:sz w:val="24"/>
          <w:szCs w:val="24"/>
        </w:rPr>
        <w:t>IRRIGATION/</w:t>
      </w:r>
      <w:r w:rsidRPr="00893163">
        <w:rPr>
          <w:rFonts w:ascii="Arial" w:hAnsi="Arial" w:cs="Arial"/>
          <w:b/>
          <w:color w:val="44546A" w:themeColor="text2"/>
          <w:sz w:val="24"/>
          <w:szCs w:val="24"/>
        </w:rPr>
        <w:t>LAND DEVELOPME</w:t>
      </w:r>
      <w:r w:rsidR="00A64503" w:rsidRPr="00893163">
        <w:rPr>
          <w:rFonts w:ascii="Arial" w:hAnsi="Arial" w:cs="Arial"/>
          <w:b/>
          <w:color w:val="44546A" w:themeColor="text2"/>
          <w:sz w:val="24"/>
          <w:szCs w:val="24"/>
        </w:rPr>
        <w:t>NT PERSONNEL</w:t>
      </w:r>
    </w:p>
    <w:p w:rsidR="00B95043" w:rsidRPr="00893163" w:rsidRDefault="00B95043" w:rsidP="0074126A">
      <w:pPr>
        <w:pBdr>
          <w:top w:val="single" w:sz="4" w:space="0" w:color="auto"/>
          <w:left w:val="single" w:sz="4" w:space="4" w:color="auto"/>
          <w:bottom w:val="single" w:sz="4" w:space="31" w:color="auto"/>
          <w:right w:val="single" w:sz="4" w:space="6" w:color="auto"/>
        </w:pBdr>
        <w:jc w:val="center"/>
        <w:rPr>
          <w:rFonts w:ascii="Arial" w:hAnsi="Arial" w:cs="Arial"/>
          <w:b/>
          <w:color w:val="44546A" w:themeColor="text2"/>
          <w:sz w:val="24"/>
          <w:szCs w:val="24"/>
        </w:rPr>
      </w:pPr>
    </w:p>
    <w:p w:rsidR="0074126A" w:rsidRPr="00893163"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000000"/>
          <w:sz w:val="24"/>
          <w:szCs w:val="24"/>
        </w:rPr>
      </w:pPr>
      <w:r w:rsidRPr="00893163">
        <w:rPr>
          <w:rFonts w:ascii="Arial" w:hAnsi="Arial" w:cs="Arial"/>
          <w:b/>
          <w:color w:val="000000"/>
          <w:sz w:val="24"/>
          <w:szCs w:val="24"/>
        </w:rPr>
        <w:t xml:space="preserve"> </w:t>
      </w:r>
    </w:p>
    <w:p w:rsidR="0074126A" w:rsidRPr="00893163" w:rsidRDefault="005A55DF" w:rsidP="0074126A">
      <w:pPr>
        <w:pBdr>
          <w:top w:val="single" w:sz="4" w:space="0" w:color="auto"/>
          <w:left w:val="single" w:sz="4" w:space="4" w:color="auto"/>
          <w:bottom w:val="single" w:sz="4" w:space="31" w:color="auto"/>
          <w:right w:val="single" w:sz="4" w:space="6" w:color="auto"/>
        </w:pBdr>
        <w:jc w:val="center"/>
        <w:rPr>
          <w:rFonts w:ascii="Arial" w:hAnsi="Arial" w:cs="Arial"/>
          <w:b/>
          <w:color w:val="000000"/>
          <w:sz w:val="24"/>
          <w:szCs w:val="24"/>
        </w:rPr>
      </w:pPr>
      <w:r>
        <w:rPr>
          <w:rFonts w:ascii="Arial" w:hAnsi="Arial" w:cs="Arial"/>
          <w:b/>
          <w:color w:val="000000"/>
          <w:sz w:val="24"/>
          <w:szCs w:val="24"/>
        </w:rPr>
        <w:t xml:space="preserve"> 2022</w:t>
      </w:r>
    </w:p>
    <w:p w:rsidR="0074126A" w:rsidRPr="00893163" w:rsidRDefault="0074126A" w:rsidP="0074126A">
      <w:pPr>
        <w:pBdr>
          <w:top w:val="single" w:sz="4" w:space="0" w:color="auto"/>
          <w:left w:val="single" w:sz="4" w:space="4" w:color="auto"/>
          <w:bottom w:val="single" w:sz="4" w:space="31" w:color="auto"/>
          <w:right w:val="single" w:sz="4" w:space="6" w:color="auto"/>
        </w:pBdr>
        <w:jc w:val="center"/>
        <w:rPr>
          <w:rFonts w:ascii="Arial" w:hAnsi="Arial" w:cs="Arial"/>
          <w:b/>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lastRenderedPageBreak/>
        <w:t xml:space="preserve">INLAND VALLEY SWAMP </w:t>
      </w:r>
      <w:r w:rsidR="00A64503" w:rsidRPr="00893163">
        <w:rPr>
          <w:rFonts w:ascii="Arial" w:hAnsi="Arial" w:cs="Arial"/>
          <w:b/>
          <w:color w:val="000000"/>
          <w:sz w:val="24"/>
          <w:szCs w:val="24"/>
        </w:rPr>
        <w:t>(IVS) DEVELOPMENT</w:t>
      </w:r>
    </w:p>
    <w:p w:rsidR="0074126A" w:rsidRPr="00893163" w:rsidRDefault="0074126A" w:rsidP="0074126A">
      <w:pPr>
        <w:pBdr>
          <w:top w:val="single" w:sz="4" w:space="31" w:color="auto"/>
          <w:left w:val="single" w:sz="4" w:space="4" w:color="auto"/>
          <w:bottom w:val="single" w:sz="4" w:space="31" w:color="auto"/>
          <w:right w:val="single" w:sz="4" w:space="4" w:color="auto"/>
        </w:pBdr>
        <w:rPr>
          <w:rFonts w:ascii="Arial" w:hAnsi="Arial" w:cs="Arial"/>
          <w:b/>
          <w:color w:val="000000"/>
          <w:sz w:val="24"/>
          <w:szCs w:val="24"/>
        </w:rPr>
      </w:pPr>
    </w:p>
    <w:p w:rsidR="0074126A" w:rsidRPr="00893163" w:rsidRDefault="00A64503" w:rsidP="00A64503">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A</w:t>
      </w:r>
    </w:p>
    <w:p w:rsidR="0074126A" w:rsidRPr="00893163" w:rsidRDefault="0074126A" w:rsidP="0074126A">
      <w:pPr>
        <w:pBdr>
          <w:top w:val="single" w:sz="4" w:space="31" w:color="auto"/>
          <w:left w:val="single" w:sz="4" w:space="4" w:color="auto"/>
          <w:bottom w:val="single" w:sz="4" w:space="31" w:color="auto"/>
          <w:right w:val="single" w:sz="4" w:space="4" w:color="auto"/>
        </w:pBdr>
        <w:rPr>
          <w:rFonts w:ascii="Arial" w:hAnsi="Arial" w:cs="Arial"/>
          <w:b/>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TRAINING MANUAL</w:t>
      </w: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 xml:space="preserve">FOR </w:t>
      </w:r>
      <w:r w:rsidR="000B20E9" w:rsidRPr="00893163">
        <w:rPr>
          <w:rFonts w:ascii="Arial" w:hAnsi="Arial" w:cs="Arial"/>
          <w:b/>
          <w:color w:val="000000"/>
          <w:sz w:val="24"/>
          <w:szCs w:val="24"/>
        </w:rPr>
        <w:t>IRRIGATION/</w:t>
      </w:r>
      <w:r w:rsidR="00025812" w:rsidRPr="00025812">
        <w:rPr>
          <w:rFonts w:ascii="Arial" w:hAnsi="Arial" w:cs="Arial"/>
          <w:b/>
          <w:color w:val="000000"/>
          <w:sz w:val="24"/>
          <w:szCs w:val="24"/>
        </w:rPr>
        <w:t xml:space="preserve"> </w:t>
      </w:r>
      <w:r w:rsidR="00025812" w:rsidRPr="00893163">
        <w:rPr>
          <w:rFonts w:ascii="Arial" w:hAnsi="Arial" w:cs="Arial"/>
          <w:b/>
          <w:color w:val="000000"/>
          <w:sz w:val="24"/>
          <w:szCs w:val="24"/>
        </w:rPr>
        <w:t xml:space="preserve">LAND </w:t>
      </w:r>
      <w:r w:rsidRPr="00893163">
        <w:rPr>
          <w:rFonts w:ascii="Arial" w:hAnsi="Arial" w:cs="Arial"/>
          <w:b/>
          <w:color w:val="000000"/>
          <w:sz w:val="24"/>
          <w:szCs w:val="24"/>
        </w:rPr>
        <w:t>DEVELOPMENT PERSONNEL</w:t>
      </w:r>
    </w:p>
    <w:p w:rsidR="0074126A"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B24BC6" w:rsidRPr="00893163" w:rsidRDefault="00B24BC6"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PREPARED BY</w:t>
      </w:r>
    </w:p>
    <w:p w:rsidR="0074126A"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B24BC6" w:rsidRPr="00893163" w:rsidRDefault="00B24BC6"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ABDUL RAHMAN KAMARA</w:t>
      </w:r>
      <w:r w:rsidR="00E3046A" w:rsidRPr="00893163">
        <w:rPr>
          <w:rFonts w:ascii="Arial" w:hAnsi="Arial" w:cs="Arial"/>
          <w:b/>
          <w:color w:val="000000"/>
          <w:sz w:val="24"/>
          <w:szCs w:val="24"/>
        </w:rPr>
        <w:t xml:space="preserve"> (DR.)</w:t>
      </w:r>
    </w:p>
    <w:p w:rsidR="0074126A" w:rsidRPr="00893163" w:rsidRDefault="00E304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IRRIGATION/WATER RESOURCES ENGINEER</w:t>
      </w: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AGRICULTURAL ENGINEERING DIVISION</w:t>
      </w:r>
    </w:p>
    <w:p w:rsidR="0074126A" w:rsidRPr="00893163" w:rsidRDefault="007412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74126A" w:rsidRPr="00893163" w:rsidRDefault="00091E9B"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Pr>
          <w:rFonts w:ascii="Arial" w:hAnsi="Arial" w:cs="Arial"/>
          <w:b/>
          <w:color w:val="000000"/>
          <w:sz w:val="24"/>
          <w:szCs w:val="24"/>
        </w:rPr>
        <w:t xml:space="preserve">MINISTRY OF AGRICULTURE </w:t>
      </w:r>
      <w:r w:rsidR="0074126A" w:rsidRPr="00893163">
        <w:rPr>
          <w:rFonts w:ascii="Arial" w:hAnsi="Arial" w:cs="Arial"/>
          <w:b/>
          <w:color w:val="000000"/>
          <w:sz w:val="24"/>
          <w:szCs w:val="24"/>
        </w:rPr>
        <w:t xml:space="preserve"> </w:t>
      </w:r>
    </w:p>
    <w:p w:rsidR="00E3046A" w:rsidRDefault="00E3046A"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sidRPr="00893163">
        <w:rPr>
          <w:rFonts w:ascii="Arial" w:hAnsi="Arial" w:cs="Arial"/>
          <w:b/>
          <w:color w:val="000000"/>
          <w:sz w:val="24"/>
          <w:szCs w:val="24"/>
        </w:rPr>
        <w:t>SIERRA LEONE</w:t>
      </w:r>
    </w:p>
    <w:p w:rsidR="00B24BC6" w:rsidRPr="00893163" w:rsidRDefault="00B24BC6"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p>
    <w:p w:rsidR="0074126A" w:rsidRPr="00B24BC6" w:rsidRDefault="000F5EC1" w:rsidP="0074126A">
      <w:pPr>
        <w:pBdr>
          <w:top w:val="single" w:sz="4" w:space="31" w:color="auto"/>
          <w:left w:val="single" w:sz="4" w:space="4" w:color="auto"/>
          <w:bottom w:val="single" w:sz="4" w:space="31" w:color="auto"/>
          <w:right w:val="single" w:sz="4" w:space="4" w:color="auto"/>
        </w:pBdr>
        <w:jc w:val="center"/>
        <w:rPr>
          <w:rFonts w:ascii="Arial" w:hAnsi="Arial" w:cs="Arial"/>
          <w:b/>
          <w:color w:val="000000"/>
          <w:sz w:val="24"/>
          <w:szCs w:val="24"/>
        </w:rPr>
      </w:pPr>
      <w:r>
        <w:rPr>
          <w:rFonts w:ascii="Arial" w:hAnsi="Arial" w:cs="Arial"/>
          <w:b/>
          <w:color w:val="000000"/>
          <w:sz w:val="24"/>
          <w:szCs w:val="24"/>
        </w:rPr>
        <w:t>2022</w:t>
      </w:r>
    </w:p>
    <w:p w:rsidR="0074126A" w:rsidRPr="00893163" w:rsidRDefault="0074126A" w:rsidP="0074126A">
      <w:pPr>
        <w:rPr>
          <w:rFonts w:ascii="Arial" w:hAnsi="Arial" w:cs="Arial"/>
          <w:b/>
          <w:color w:val="000000"/>
          <w:sz w:val="24"/>
          <w:szCs w:val="24"/>
        </w:rPr>
      </w:pPr>
    </w:p>
    <w:p w:rsidR="00B24BC6" w:rsidRDefault="00B24BC6" w:rsidP="0074126A">
      <w:pPr>
        <w:rPr>
          <w:rFonts w:ascii="Arial" w:hAnsi="Arial" w:cs="Arial"/>
          <w:b/>
          <w:color w:val="000000"/>
          <w:sz w:val="24"/>
          <w:szCs w:val="24"/>
        </w:rPr>
      </w:pPr>
    </w:p>
    <w:p w:rsidR="00B24BC6" w:rsidRDefault="00B24BC6" w:rsidP="0074126A">
      <w:pPr>
        <w:rPr>
          <w:rFonts w:ascii="Arial" w:hAnsi="Arial" w:cs="Arial"/>
          <w:b/>
          <w:color w:val="000000"/>
          <w:sz w:val="24"/>
          <w:szCs w:val="24"/>
        </w:rPr>
      </w:pPr>
    </w:p>
    <w:p w:rsidR="00816325" w:rsidRPr="003031D6" w:rsidRDefault="00816325" w:rsidP="0074126A">
      <w:pPr>
        <w:rPr>
          <w:rFonts w:ascii="Arial" w:hAnsi="Arial" w:cs="Arial"/>
          <w:b/>
          <w:color w:val="000000"/>
          <w:sz w:val="24"/>
          <w:szCs w:val="24"/>
        </w:rPr>
      </w:pPr>
      <w:r w:rsidRPr="003031D6">
        <w:rPr>
          <w:rFonts w:ascii="Arial" w:hAnsi="Arial" w:cs="Arial"/>
          <w:b/>
          <w:color w:val="000000"/>
          <w:sz w:val="24"/>
          <w:szCs w:val="24"/>
        </w:rPr>
        <w:lastRenderedPageBreak/>
        <w:t>Table of Contents</w:t>
      </w:r>
      <w:r w:rsidR="00AD66A3" w:rsidRPr="003031D6">
        <w:rPr>
          <w:rFonts w:ascii="Arial" w:hAnsi="Arial" w:cs="Arial"/>
          <w:b/>
          <w:color w:val="000000"/>
          <w:sz w:val="24"/>
          <w:szCs w:val="24"/>
        </w:rPr>
        <w:t xml:space="preserve">                                                                                            Page</w:t>
      </w:r>
    </w:p>
    <w:p w:rsidR="00816325" w:rsidRDefault="007B3601" w:rsidP="0074126A">
      <w:pPr>
        <w:rPr>
          <w:rFonts w:ascii="Arial" w:hAnsi="Arial" w:cs="Arial"/>
          <w:color w:val="000000"/>
          <w:sz w:val="24"/>
          <w:szCs w:val="24"/>
        </w:rPr>
      </w:pPr>
      <w:r>
        <w:rPr>
          <w:rFonts w:ascii="Arial" w:hAnsi="Arial" w:cs="Arial"/>
          <w:color w:val="000000"/>
          <w:sz w:val="24"/>
          <w:szCs w:val="24"/>
        </w:rPr>
        <w:t xml:space="preserve"> </w:t>
      </w:r>
      <w:proofErr w:type="spellStart"/>
      <w:r>
        <w:rPr>
          <w:rFonts w:ascii="Arial" w:hAnsi="Arial" w:cs="Arial"/>
          <w:color w:val="000000"/>
          <w:sz w:val="24"/>
          <w:szCs w:val="24"/>
        </w:rPr>
        <w:t>i</w:t>
      </w:r>
      <w:proofErr w:type="spellEnd"/>
      <w:r>
        <w:rPr>
          <w:rFonts w:ascii="Arial" w:hAnsi="Arial" w:cs="Arial"/>
          <w:color w:val="000000"/>
          <w:sz w:val="24"/>
          <w:szCs w:val="24"/>
        </w:rPr>
        <w:t xml:space="preserve">. </w:t>
      </w:r>
      <w:r w:rsidR="00816325">
        <w:rPr>
          <w:rFonts w:ascii="Arial" w:hAnsi="Arial" w:cs="Arial"/>
          <w:color w:val="000000"/>
          <w:sz w:val="24"/>
          <w:szCs w:val="24"/>
        </w:rPr>
        <w:t>About the manual</w:t>
      </w:r>
      <w:r w:rsidR="00772726">
        <w:rPr>
          <w:rFonts w:ascii="Arial" w:hAnsi="Arial" w:cs="Arial"/>
          <w:color w:val="000000"/>
          <w:sz w:val="24"/>
          <w:szCs w:val="24"/>
        </w:rPr>
        <w:t xml:space="preserve"> …………………………………………………………</w:t>
      </w:r>
      <w:r w:rsidR="0060048B">
        <w:rPr>
          <w:rFonts w:ascii="Arial" w:hAnsi="Arial" w:cs="Arial"/>
          <w:color w:val="000000"/>
          <w:sz w:val="24"/>
          <w:szCs w:val="24"/>
        </w:rPr>
        <w:t>………</w:t>
      </w:r>
      <w:r w:rsidR="00F278C1">
        <w:rPr>
          <w:rFonts w:ascii="Arial" w:hAnsi="Arial" w:cs="Arial"/>
          <w:color w:val="000000"/>
          <w:sz w:val="24"/>
          <w:szCs w:val="24"/>
        </w:rPr>
        <w:t xml:space="preserve">….. </w:t>
      </w:r>
      <w:proofErr w:type="spellStart"/>
      <w:proofErr w:type="gramStart"/>
      <w:r w:rsidR="00F278C1">
        <w:rPr>
          <w:rFonts w:ascii="Arial" w:hAnsi="Arial" w:cs="Arial"/>
          <w:color w:val="000000"/>
          <w:sz w:val="24"/>
          <w:szCs w:val="24"/>
        </w:rPr>
        <w:t>i</w:t>
      </w:r>
      <w:proofErr w:type="spellEnd"/>
      <w:proofErr w:type="gramEnd"/>
    </w:p>
    <w:p w:rsidR="00816325" w:rsidRDefault="00816325" w:rsidP="0074126A">
      <w:pPr>
        <w:rPr>
          <w:rFonts w:ascii="Arial" w:hAnsi="Arial" w:cs="Arial"/>
          <w:color w:val="000000"/>
          <w:sz w:val="24"/>
          <w:szCs w:val="24"/>
        </w:rPr>
      </w:pPr>
      <w:r>
        <w:rPr>
          <w:rFonts w:ascii="Arial" w:hAnsi="Arial" w:cs="Arial"/>
          <w:color w:val="000000"/>
          <w:sz w:val="24"/>
          <w:szCs w:val="24"/>
        </w:rPr>
        <w:t>1. Introduction …………………………………………………………………</w:t>
      </w:r>
      <w:r w:rsidR="0060048B">
        <w:rPr>
          <w:rFonts w:ascii="Arial" w:hAnsi="Arial" w:cs="Arial"/>
          <w:color w:val="000000"/>
          <w:sz w:val="24"/>
          <w:szCs w:val="24"/>
        </w:rPr>
        <w:t>……</w:t>
      </w:r>
      <w:r w:rsidR="00F278C1">
        <w:rPr>
          <w:rFonts w:ascii="Arial" w:hAnsi="Arial" w:cs="Arial"/>
          <w:color w:val="000000"/>
          <w:sz w:val="24"/>
          <w:szCs w:val="24"/>
        </w:rPr>
        <w:t>…… 1</w:t>
      </w:r>
    </w:p>
    <w:p w:rsidR="007B3601" w:rsidRDefault="002D48FB" w:rsidP="0074126A">
      <w:pPr>
        <w:rPr>
          <w:rFonts w:ascii="Arial" w:hAnsi="Arial" w:cs="Arial"/>
          <w:color w:val="000000"/>
          <w:sz w:val="24"/>
          <w:szCs w:val="24"/>
        </w:rPr>
      </w:pPr>
      <w:r>
        <w:rPr>
          <w:rFonts w:ascii="Arial" w:hAnsi="Arial" w:cs="Arial"/>
          <w:color w:val="000000"/>
          <w:sz w:val="24"/>
          <w:szCs w:val="24"/>
        </w:rPr>
        <w:t xml:space="preserve"> </w:t>
      </w:r>
      <w:r w:rsidR="007C2814">
        <w:rPr>
          <w:rFonts w:ascii="Arial" w:hAnsi="Arial" w:cs="Arial"/>
          <w:color w:val="000000"/>
          <w:sz w:val="24"/>
          <w:szCs w:val="24"/>
        </w:rPr>
        <w:t>1.1</w:t>
      </w:r>
      <w:r w:rsidR="007B3601">
        <w:rPr>
          <w:rFonts w:ascii="Arial" w:hAnsi="Arial" w:cs="Arial"/>
          <w:color w:val="000000"/>
          <w:sz w:val="24"/>
          <w:szCs w:val="24"/>
        </w:rPr>
        <w:t>. Definition of Inland Valley Swamp (IVS) ……………………………</w:t>
      </w:r>
      <w:r>
        <w:rPr>
          <w:rFonts w:ascii="Arial" w:hAnsi="Arial" w:cs="Arial"/>
          <w:color w:val="000000"/>
          <w:sz w:val="24"/>
          <w:szCs w:val="24"/>
        </w:rPr>
        <w:t>………..</w:t>
      </w:r>
      <w:r w:rsidR="00F278C1">
        <w:rPr>
          <w:rFonts w:ascii="Arial" w:hAnsi="Arial" w:cs="Arial"/>
          <w:color w:val="000000"/>
          <w:sz w:val="24"/>
          <w:szCs w:val="24"/>
        </w:rPr>
        <w:t xml:space="preserve">… </w:t>
      </w:r>
      <w:r w:rsidR="007C2814">
        <w:rPr>
          <w:rFonts w:ascii="Arial" w:hAnsi="Arial" w:cs="Arial"/>
          <w:color w:val="000000"/>
          <w:sz w:val="24"/>
          <w:szCs w:val="24"/>
        </w:rPr>
        <w:t>2</w:t>
      </w:r>
    </w:p>
    <w:p w:rsidR="007B3601" w:rsidRDefault="002D48FB" w:rsidP="0074126A">
      <w:pPr>
        <w:rPr>
          <w:rFonts w:ascii="Arial" w:hAnsi="Arial" w:cs="Arial"/>
          <w:color w:val="000000"/>
          <w:sz w:val="24"/>
          <w:szCs w:val="24"/>
        </w:rPr>
      </w:pPr>
      <w:r>
        <w:rPr>
          <w:rFonts w:ascii="Arial" w:hAnsi="Arial" w:cs="Arial"/>
          <w:color w:val="000000"/>
          <w:sz w:val="24"/>
          <w:szCs w:val="24"/>
        </w:rPr>
        <w:t xml:space="preserve"> </w:t>
      </w:r>
      <w:r w:rsidR="007C2814">
        <w:rPr>
          <w:rFonts w:ascii="Arial" w:hAnsi="Arial" w:cs="Arial"/>
          <w:color w:val="000000"/>
          <w:sz w:val="24"/>
          <w:szCs w:val="24"/>
        </w:rPr>
        <w:t>1.2</w:t>
      </w:r>
      <w:r w:rsidR="007B3601">
        <w:rPr>
          <w:rFonts w:ascii="Arial" w:hAnsi="Arial" w:cs="Arial"/>
          <w:color w:val="000000"/>
          <w:sz w:val="24"/>
          <w:szCs w:val="24"/>
        </w:rPr>
        <w:t xml:space="preserve">. Classification of </w:t>
      </w:r>
      <w:r>
        <w:rPr>
          <w:rFonts w:ascii="Arial" w:hAnsi="Arial" w:cs="Arial"/>
          <w:color w:val="000000"/>
          <w:sz w:val="24"/>
          <w:szCs w:val="24"/>
        </w:rPr>
        <w:t>inland valley swamps ………………………</w:t>
      </w:r>
      <w:r w:rsidR="007B3601">
        <w:rPr>
          <w:rFonts w:ascii="Arial" w:hAnsi="Arial" w:cs="Arial"/>
          <w:color w:val="000000"/>
          <w:sz w:val="24"/>
          <w:szCs w:val="24"/>
        </w:rPr>
        <w:t>…</w:t>
      </w:r>
      <w:r w:rsidR="0060048B">
        <w:rPr>
          <w:rFonts w:ascii="Arial" w:hAnsi="Arial" w:cs="Arial"/>
          <w:color w:val="000000"/>
          <w:sz w:val="24"/>
          <w:szCs w:val="24"/>
        </w:rPr>
        <w:t>………</w:t>
      </w:r>
      <w:r>
        <w:rPr>
          <w:rFonts w:ascii="Arial" w:hAnsi="Arial" w:cs="Arial"/>
          <w:color w:val="000000"/>
          <w:sz w:val="24"/>
          <w:szCs w:val="24"/>
        </w:rPr>
        <w:t>…...</w:t>
      </w:r>
      <w:r w:rsidR="007C2814">
        <w:rPr>
          <w:rFonts w:ascii="Arial" w:hAnsi="Arial" w:cs="Arial"/>
          <w:color w:val="000000"/>
          <w:sz w:val="24"/>
          <w:szCs w:val="24"/>
        </w:rPr>
        <w:t>….. 3</w:t>
      </w:r>
    </w:p>
    <w:p w:rsidR="007B3601" w:rsidRDefault="002D48FB" w:rsidP="0074126A">
      <w:pPr>
        <w:rPr>
          <w:rFonts w:ascii="Arial" w:hAnsi="Arial" w:cs="Arial"/>
          <w:color w:val="000000"/>
          <w:sz w:val="24"/>
          <w:szCs w:val="24"/>
        </w:rPr>
      </w:pPr>
      <w:r>
        <w:rPr>
          <w:rFonts w:ascii="Arial" w:hAnsi="Arial" w:cs="Arial"/>
          <w:color w:val="000000"/>
          <w:sz w:val="24"/>
          <w:szCs w:val="24"/>
        </w:rPr>
        <w:t xml:space="preserve"> </w:t>
      </w:r>
      <w:r w:rsidR="007C2814">
        <w:rPr>
          <w:rFonts w:ascii="Arial" w:hAnsi="Arial" w:cs="Arial"/>
          <w:color w:val="000000"/>
          <w:sz w:val="24"/>
          <w:szCs w:val="24"/>
        </w:rPr>
        <w:t>1.3</w:t>
      </w:r>
      <w:r w:rsidR="007B3601">
        <w:rPr>
          <w:rFonts w:ascii="Arial" w:hAnsi="Arial" w:cs="Arial"/>
          <w:color w:val="000000"/>
          <w:sz w:val="24"/>
          <w:szCs w:val="24"/>
        </w:rPr>
        <w:t>. Common features of a developed IVS …………………………………</w:t>
      </w:r>
      <w:r w:rsidR="0060048B">
        <w:rPr>
          <w:rFonts w:ascii="Arial" w:hAnsi="Arial" w:cs="Arial"/>
          <w:color w:val="000000"/>
          <w:sz w:val="24"/>
          <w:szCs w:val="24"/>
        </w:rPr>
        <w:t>……</w:t>
      </w:r>
      <w:r w:rsidR="007C2814">
        <w:rPr>
          <w:rFonts w:ascii="Arial" w:hAnsi="Arial" w:cs="Arial"/>
          <w:color w:val="000000"/>
          <w:sz w:val="24"/>
          <w:szCs w:val="24"/>
        </w:rPr>
        <w:t>….. 4</w:t>
      </w:r>
    </w:p>
    <w:p w:rsidR="007B3601" w:rsidRDefault="007B3601" w:rsidP="0074126A">
      <w:pPr>
        <w:rPr>
          <w:rFonts w:ascii="Arial" w:hAnsi="Arial" w:cs="Arial"/>
          <w:color w:val="000000"/>
          <w:sz w:val="24"/>
          <w:szCs w:val="24"/>
        </w:rPr>
      </w:pPr>
      <w:r>
        <w:rPr>
          <w:rFonts w:ascii="Arial" w:hAnsi="Arial" w:cs="Arial"/>
          <w:color w:val="000000"/>
          <w:sz w:val="24"/>
          <w:szCs w:val="24"/>
        </w:rPr>
        <w:t>2.0. Criteria for swamp selection ……………………………………………</w:t>
      </w:r>
      <w:r w:rsidR="0060048B">
        <w:rPr>
          <w:rFonts w:ascii="Arial" w:hAnsi="Arial" w:cs="Arial"/>
          <w:color w:val="000000"/>
          <w:sz w:val="24"/>
          <w:szCs w:val="24"/>
        </w:rPr>
        <w:t>……</w:t>
      </w:r>
      <w:r w:rsidR="00F278C1">
        <w:rPr>
          <w:rFonts w:ascii="Arial" w:hAnsi="Arial" w:cs="Arial"/>
          <w:color w:val="000000"/>
          <w:sz w:val="24"/>
          <w:szCs w:val="24"/>
        </w:rPr>
        <w:t>……</w:t>
      </w:r>
      <w:r w:rsidR="0008477E">
        <w:rPr>
          <w:rFonts w:ascii="Arial" w:hAnsi="Arial" w:cs="Arial"/>
          <w:color w:val="000000"/>
          <w:sz w:val="24"/>
          <w:szCs w:val="24"/>
        </w:rPr>
        <w:t xml:space="preserve"> 6</w:t>
      </w:r>
    </w:p>
    <w:p w:rsidR="00772726" w:rsidRDefault="00772726"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w:t>
      </w:r>
      <w:r>
        <w:rPr>
          <w:rFonts w:ascii="Arial" w:hAnsi="Arial" w:cs="Arial"/>
          <w:color w:val="000000"/>
          <w:sz w:val="24"/>
          <w:szCs w:val="24"/>
        </w:rPr>
        <w:t xml:space="preserve"> 2.1. Water regime a</w:t>
      </w:r>
      <w:r w:rsidR="00091E9B">
        <w:rPr>
          <w:rFonts w:ascii="Arial" w:hAnsi="Arial" w:cs="Arial"/>
          <w:color w:val="000000"/>
          <w:sz w:val="24"/>
          <w:szCs w:val="24"/>
        </w:rPr>
        <w:t xml:space="preserve">nd hydrologic information </w:t>
      </w:r>
      <w:proofErr w:type="gramStart"/>
      <w:r w:rsidR="00091E9B">
        <w:rPr>
          <w:rFonts w:ascii="Arial" w:hAnsi="Arial" w:cs="Arial"/>
          <w:color w:val="000000"/>
          <w:sz w:val="24"/>
          <w:szCs w:val="24"/>
        </w:rPr>
        <w:t>……………</w:t>
      </w:r>
      <w:r>
        <w:rPr>
          <w:rFonts w:ascii="Arial" w:hAnsi="Arial" w:cs="Arial"/>
          <w:color w:val="000000"/>
          <w:sz w:val="24"/>
          <w:szCs w:val="24"/>
        </w:rPr>
        <w:t>………</w:t>
      </w:r>
      <w:r w:rsidR="00091E9B">
        <w:rPr>
          <w:rFonts w:ascii="Arial" w:hAnsi="Arial" w:cs="Arial"/>
          <w:color w:val="000000"/>
          <w:sz w:val="24"/>
          <w:szCs w:val="24"/>
        </w:rPr>
        <w:t>..</w:t>
      </w:r>
      <w:r>
        <w:rPr>
          <w:rFonts w:ascii="Arial" w:hAnsi="Arial" w:cs="Arial"/>
          <w:color w:val="000000"/>
          <w:sz w:val="24"/>
          <w:szCs w:val="24"/>
        </w:rPr>
        <w:t>………</w:t>
      </w:r>
      <w:r w:rsidR="00F278C1">
        <w:rPr>
          <w:rFonts w:ascii="Arial" w:hAnsi="Arial" w:cs="Arial"/>
          <w:color w:val="000000"/>
          <w:sz w:val="24"/>
          <w:szCs w:val="24"/>
        </w:rPr>
        <w:t>……..</w:t>
      </w:r>
      <w:r w:rsidR="007C2814">
        <w:rPr>
          <w:rFonts w:ascii="Arial" w:hAnsi="Arial" w:cs="Arial"/>
          <w:color w:val="000000"/>
          <w:sz w:val="24"/>
          <w:szCs w:val="24"/>
        </w:rPr>
        <w:t>.</w:t>
      </w:r>
      <w:proofErr w:type="gramEnd"/>
      <w:r w:rsidR="00F278C1">
        <w:rPr>
          <w:rFonts w:ascii="Arial" w:hAnsi="Arial" w:cs="Arial"/>
          <w:color w:val="000000"/>
          <w:sz w:val="24"/>
          <w:szCs w:val="24"/>
        </w:rPr>
        <w:t xml:space="preserve"> </w:t>
      </w:r>
      <w:r w:rsidR="0008477E">
        <w:rPr>
          <w:rFonts w:ascii="Arial" w:hAnsi="Arial" w:cs="Arial"/>
          <w:color w:val="000000"/>
          <w:sz w:val="24"/>
          <w:szCs w:val="24"/>
        </w:rPr>
        <w:t>6</w:t>
      </w:r>
    </w:p>
    <w:p w:rsidR="001042AC" w:rsidRDefault="001042AC"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w:t>
      </w:r>
      <w:r>
        <w:rPr>
          <w:rFonts w:ascii="Arial" w:hAnsi="Arial" w:cs="Arial"/>
          <w:color w:val="000000"/>
          <w:sz w:val="24"/>
          <w:szCs w:val="24"/>
        </w:rPr>
        <w:t>2.2. Size and produ</w:t>
      </w:r>
      <w:r w:rsidR="00091E9B">
        <w:rPr>
          <w:rFonts w:ascii="Arial" w:hAnsi="Arial" w:cs="Arial"/>
          <w:color w:val="000000"/>
          <w:sz w:val="24"/>
          <w:szCs w:val="24"/>
        </w:rPr>
        <w:t>ction potential of the swamp ……</w:t>
      </w:r>
      <w:r>
        <w:rPr>
          <w:rFonts w:ascii="Arial" w:hAnsi="Arial" w:cs="Arial"/>
          <w:color w:val="000000"/>
          <w:sz w:val="24"/>
          <w:szCs w:val="24"/>
        </w:rPr>
        <w:t>……………</w:t>
      </w:r>
      <w:r w:rsidR="00091E9B">
        <w:rPr>
          <w:rFonts w:ascii="Arial" w:hAnsi="Arial" w:cs="Arial"/>
          <w:color w:val="000000"/>
          <w:sz w:val="24"/>
          <w:szCs w:val="24"/>
        </w:rPr>
        <w:t>..</w:t>
      </w:r>
      <w:r>
        <w:rPr>
          <w:rFonts w:ascii="Arial" w:hAnsi="Arial" w:cs="Arial"/>
          <w:color w:val="000000"/>
          <w:sz w:val="24"/>
          <w:szCs w:val="24"/>
        </w:rPr>
        <w:t>………</w:t>
      </w:r>
      <w:r w:rsidR="00F278C1">
        <w:rPr>
          <w:rFonts w:ascii="Arial" w:hAnsi="Arial" w:cs="Arial"/>
          <w:color w:val="000000"/>
          <w:sz w:val="24"/>
          <w:szCs w:val="24"/>
        </w:rPr>
        <w:t>……</w:t>
      </w:r>
      <w:r w:rsidR="002D48FB">
        <w:rPr>
          <w:rFonts w:ascii="Arial" w:hAnsi="Arial" w:cs="Arial"/>
          <w:color w:val="000000"/>
          <w:sz w:val="24"/>
          <w:szCs w:val="24"/>
        </w:rPr>
        <w:t>.</w:t>
      </w:r>
      <w:r w:rsidR="00F278C1">
        <w:rPr>
          <w:rFonts w:ascii="Arial" w:hAnsi="Arial" w:cs="Arial"/>
          <w:color w:val="000000"/>
          <w:sz w:val="24"/>
          <w:szCs w:val="24"/>
        </w:rPr>
        <w:t>. 7</w:t>
      </w:r>
    </w:p>
    <w:p w:rsidR="001042AC" w:rsidRDefault="001042AC"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2.3. </w:t>
      </w:r>
      <w:proofErr w:type="spellStart"/>
      <w:r w:rsidR="00091E9B">
        <w:rPr>
          <w:rFonts w:ascii="Arial" w:hAnsi="Arial" w:cs="Arial"/>
          <w:color w:val="000000"/>
          <w:sz w:val="24"/>
          <w:szCs w:val="24"/>
        </w:rPr>
        <w:t>Labour</w:t>
      </w:r>
      <w:proofErr w:type="spellEnd"/>
      <w:r w:rsidR="00091E9B">
        <w:rPr>
          <w:rFonts w:ascii="Arial" w:hAnsi="Arial" w:cs="Arial"/>
          <w:color w:val="000000"/>
          <w:sz w:val="24"/>
          <w:szCs w:val="24"/>
        </w:rPr>
        <w:t xml:space="preserve"> availability </w:t>
      </w:r>
      <w:proofErr w:type="gramStart"/>
      <w:r w:rsidR="00091E9B">
        <w:rPr>
          <w:rFonts w:ascii="Arial" w:hAnsi="Arial" w:cs="Arial"/>
          <w:color w:val="000000"/>
          <w:sz w:val="24"/>
          <w:szCs w:val="24"/>
        </w:rPr>
        <w:t>………………</w:t>
      </w:r>
      <w:r>
        <w:rPr>
          <w:rFonts w:ascii="Arial" w:hAnsi="Arial" w:cs="Arial"/>
          <w:color w:val="000000"/>
          <w:sz w:val="24"/>
          <w:szCs w:val="24"/>
        </w:rPr>
        <w:t>…………………………………</w:t>
      </w:r>
      <w:r w:rsidR="00091E9B">
        <w:rPr>
          <w:rFonts w:ascii="Arial" w:hAnsi="Arial" w:cs="Arial"/>
          <w:color w:val="000000"/>
          <w:sz w:val="24"/>
          <w:szCs w:val="24"/>
        </w:rPr>
        <w:t>..</w:t>
      </w:r>
      <w:r>
        <w:rPr>
          <w:rFonts w:ascii="Arial" w:hAnsi="Arial" w:cs="Arial"/>
          <w:color w:val="000000"/>
          <w:sz w:val="24"/>
          <w:szCs w:val="24"/>
        </w:rPr>
        <w:t>……</w:t>
      </w:r>
      <w:r w:rsidR="00F278C1">
        <w:rPr>
          <w:rFonts w:ascii="Arial" w:hAnsi="Arial" w:cs="Arial"/>
          <w:color w:val="000000"/>
          <w:sz w:val="24"/>
          <w:szCs w:val="24"/>
        </w:rPr>
        <w:t>……</w:t>
      </w:r>
      <w:r w:rsidR="002D48FB">
        <w:rPr>
          <w:rFonts w:ascii="Arial" w:hAnsi="Arial" w:cs="Arial"/>
          <w:color w:val="000000"/>
          <w:sz w:val="24"/>
          <w:szCs w:val="24"/>
        </w:rPr>
        <w:t>.</w:t>
      </w:r>
      <w:r w:rsidR="00F278C1">
        <w:rPr>
          <w:rFonts w:ascii="Arial" w:hAnsi="Arial" w:cs="Arial"/>
          <w:color w:val="000000"/>
          <w:sz w:val="24"/>
          <w:szCs w:val="24"/>
        </w:rPr>
        <w:t>..</w:t>
      </w:r>
      <w:r w:rsidR="0008477E">
        <w:rPr>
          <w:rFonts w:ascii="Arial" w:hAnsi="Arial" w:cs="Arial"/>
          <w:color w:val="000000"/>
          <w:sz w:val="24"/>
          <w:szCs w:val="24"/>
        </w:rPr>
        <w:t>7</w:t>
      </w:r>
      <w:proofErr w:type="gramEnd"/>
    </w:p>
    <w:p w:rsidR="009E7B41" w:rsidRDefault="00091E9B" w:rsidP="0074126A">
      <w:pPr>
        <w:rPr>
          <w:rFonts w:ascii="Arial" w:hAnsi="Arial" w:cs="Arial"/>
          <w:color w:val="000000"/>
          <w:sz w:val="24"/>
          <w:szCs w:val="24"/>
        </w:rPr>
      </w:pPr>
      <w:r>
        <w:rPr>
          <w:rFonts w:ascii="Arial" w:hAnsi="Arial" w:cs="Arial"/>
          <w:color w:val="000000"/>
          <w:sz w:val="24"/>
          <w:szCs w:val="24"/>
        </w:rPr>
        <w:t xml:space="preserve"> </w:t>
      </w:r>
      <w:r w:rsidR="009E7B41">
        <w:rPr>
          <w:rFonts w:ascii="Arial" w:hAnsi="Arial" w:cs="Arial"/>
          <w:color w:val="000000"/>
          <w:sz w:val="24"/>
          <w:szCs w:val="24"/>
        </w:rPr>
        <w:t xml:space="preserve">  2.4. Enthusiasm and willingness for development by the selected </w:t>
      </w:r>
      <w:r>
        <w:rPr>
          <w:rFonts w:ascii="Arial" w:hAnsi="Arial" w:cs="Arial"/>
          <w:color w:val="000000"/>
          <w:sz w:val="24"/>
          <w:szCs w:val="24"/>
        </w:rPr>
        <w:t>community..</w:t>
      </w:r>
      <w:r w:rsidR="002D48FB">
        <w:rPr>
          <w:rFonts w:ascii="Arial" w:hAnsi="Arial" w:cs="Arial"/>
          <w:color w:val="000000"/>
          <w:sz w:val="24"/>
          <w:szCs w:val="24"/>
        </w:rPr>
        <w:t>.</w:t>
      </w:r>
      <w:r w:rsidR="0008477E">
        <w:rPr>
          <w:rFonts w:ascii="Arial" w:hAnsi="Arial" w:cs="Arial"/>
          <w:color w:val="000000"/>
          <w:sz w:val="24"/>
          <w:szCs w:val="24"/>
        </w:rPr>
        <w:t>8</w:t>
      </w:r>
    </w:p>
    <w:p w:rsidR="009E7B41" w:rsidRDefault="009E7B41"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w:t>
      </w:r>
      <w:r>
        <w:rPr>
          <w:rFonts w:ascii="Arial" w:hAnsi="Arial" w:cs="Arial"/>
          <w:color w:val="000000"/>
          <w:sz w:val="24"/>
          <w:szCs w:val="24"/>
        </w:rPr>
        <w:t>2.5. Ease of deve</w:t>
      </w:r>
      <w:r w:rsidR="00F278C1">
        <w:rPr>
          <w:rFonts w:ascii="Arial" w:hAnsi="Arial" w:cs="Arial"/>
          <w:color w:val="000000"/>
          <w:sz w:val="24"/>
          <w:szCs w:val="24"/>
        </w:rPr>
        <w:t xml:space="preserve">lopment </w:t>
      </w:r>
      <w:r w:rsidR="00091E9B">
        <w:rPr>
          <w:rFonts w:ascii="Arial" w:hAnsi="Arial" w:cs="Arial"/>
          <w:color w:val="000000"/>
          <w:sz w:val="24"/>
          <w:szCs w:val="24"/>
        </w:rPr>
        <w:t>……</w:t>
      </w:r>
      <w:r w:rsidR="00F278C1">
        <w:rPr>
          <w:rFonts w:ascii="Arial" w:hAnsi="Arial" w:cs="Arial"/>
          <w:color w:val="000000"/>
          <w:sz w:val="24"/>
          <w:szCs w:val="24"/>
        </w:rPr>
        <w:t>……………………………………………………</w:t>
      </w:r>
      <w:r w:rsidR="00091E9B">
        <w:rPr>
          <w:rFonts w:ascii="Arial" w:hAnsi="Arial" w:cs="Arial"/>
          <w:color w:val="000000"/>
          <w:sz w:val="24"/>
          <w:szCs w:val="24"/>
        </w:rPr>
        <w:t>..</w:t>
      </w:r>
      <w:r w:rsidR="002D48FB">
        <w:rPr>
          <w:rFonts w:ascii="Arial" w:hAnsi="Arial" w:cs="Arial"/>
          <w:color w:val="000000"/>
          <w:sz w:val="24"/>
          <w:szCs w:val="24"/>
        </w:rPr>
        <w:t>..</w:t>
      </w:r>
      <w:r w:rsidR="0008477E">
        <w:rPr>
          <w:rFonts w:ascii="Arial" w:hAnsi="Arial" w:cs="Arial"/>
          <w:color w:val="000000"/>
          <w:sz w:val="24"/>
          <w:szCs w:val="24"/>
        </w:rPr>
        <w:t>8</w:t>
      </w:r>
    </w:p>
    <w:p w:rsidR="009E7B41" w:rsidRDefault="009E7B41"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w:t>
      </w:r>
      <w:r>
        <w:rPr>
          <w:rFonts w:ascii="Arial" w:hAnsi="Arial" w:cs="Arial"/>
          <w:color w:val="000000"/>
          <w:sz w:val="24"/>
          <w:szCs w:val="24"/>
        </w:rPr>
        <w:t xml:space="preserve"> 2.6. Institutional capacity or level of organ</w:t>
      </w:r>
      <w:r w:rsidR="00091E9B">
        <w:rPr>
          <w:rFonts w:ascii="Arial" w:hAnsi="Arial" w:cs="Arial"/>
          <w:color w:val="000000"/>
          <w:sz w:val="24"/>
          <w:szCs w:val="24"/>
        </w:rPr>
        <w:t>ization of the farmers ………</w:t>
      </w:r>
      <w:r w:rsidR="00F278C1">
        <w:rPr>
          <w:rFonts w:ascii="Arial" w:hAnsi="Arial" w:cs="Arial"/>
          <w:color w:val="000000"/>
          <w:sz w:val="24"/>
          <w:szCs w:val="24"/>
        </w:rPr>
        <w:t>……</w:t>
      </w:r>
      <w:r w:rsidR="002D48FB">
        <w:rPr>
          <w:rFonts w:ascii="Arial" w:hAnsi="Arial" w:cs="Arial"/>
          <w:color w:val="000000"/>
          <w:sz w:val="24"/>
          <w:szCs w:val="24"/>
        </w:rPr>
        <w:t>..</w:t>
      </w:r>
      <w:r w:rsidR="00F278C1">
        <w:rPr>
          <w:rFonts w:ascii="Arial" w:hAnsi="Arial" w:cs="Arial"/>
          <w:color w:val="000000"/>
          <w:sz w:val="24"/>
          <w:szCs w:val="24"/>
        </w:rPr>
        <w:t>.</w:t>
      </w:r>
      <w:r w:rsidR="00091E9B">
        <w:rPr>
          <w:rFonts w:ascii="Arial" w:hAnsi="Arial" w:cs="Arial"/>
          <w:color w:val="000000"/>
          <w:sz w:val="24"/>
          <w:szCs w:val="24"/>
        </w:rPr>
        <w:t>..</w:t>
      </w:r>
      <w:r w:rsidR="0008477E">
        <w:rPr>
          <w:rFonts w:ascii="Arial" w:hAnsi="Arial" w:cs="Arial"/>
          <w:color w:val="000000"/>
          <w:sz w:val="24"/>
          <w:szCs w:val="24"/>
        </w:rPr>
        <w:t>.9</w:t>
      </w:r>
    </w:p>
    <w:p w:rsidR="009E7B41" w:rsidRDefault="009E7B41" w:rsidP="0074126A">
      <w:pPr>
        <w:rPr>
          <w:rFonts w:ascii="Arial" w:hAnsi="Arial" w:cs="Arial"/>
          <w:color w:val="000000"/>
          <w:sz w:val="24"/>
          <w:szCs w:val="24"/>
        </w:rPr>
      </w:pPr>
      <w:r>
        <w:rPr>
          <w:rFonts w:ascii="Arial" w:hAnsi="Arial" w:cs="Arial"/>
          <w:color w:val="000000"/>
          <w:sz w:val="24"/>
          <w:szCs w:val="24"/>
        </w:rPr>
        <w:t xml:space="preserve">  </w:t>
      </w:r>
      <w:r w:rsidR="00091E9B">
        <w:rPr>
          <w:rFonts w:ascii="Arial" w:hAnsi="Arial" w:cs="Arial"/>
          <w:color w:val="000000"/>
          <w:sz w:val="24"/>
          <w:szCs w:val="24"/>
        </w:rPr>
        <w:t xml:space="preserve"> </w:t>
      </w:r>
      <w:r>
        <w:rPr>
          <w:rFonts w:ascii="Arial" w:hAnsi="Arial" w:cs="Arial"/>
          <w:color w:val="000000"/>
          <w:sz w:val="24"/>
          <w:szCs w:val="24"/>
        </w:rPr>
        <w:t>2.7. Access to</w:t>
      </w:r>
      <w:r w:rsidR="00091E9B">
        <w:rPr>
          <w:rFonts w:ascii="Arial" w:hAnsi="Arial" w:cs="Arial"/>
          <w:color w:val="000000"/>
          <w:sz w:val="24"/>
          <w:szCs w:val="24"/>
        </w:rPr>
        <w:t xml:space="preserve"> land …………………………………</w:t>
      </w:r>
      <w:r w:rsidR="00F278C1">
        <w:rPr>
          <w:rFonts w:ascii="Arial" w:hAnsi="Arial" w:cs="Arial"/>
          <w:color w:val="000000"/>
          <w:sz w:val="24"/>
          <w:szCs w:val="24"/>
        </w:rPr>
        <w:t>……………………………</w:t>
      </w:r>
      <w:r w:rsidR="00091E9B">
        <w:rPr>
          <w:rFonts w:ascii="Arial" w:hAnsi="Arial" w:cs="Arial"/>
          <w:color w:val="000000"/>
          <w:sz w:val="24"/>
          <w:szCs w:val="24"/>
        </w:rPr>
        <w:t>…</w:t>
      </w:r>
      <w:r w:rsidR="0008477E">
        <w:rPr>
          <w:rFonts w:ascii="Arial" w:hAnsi="Arial" w:cs="Arial"/>
          <w:color w:val="000000"/>
          <w:sz w:val="24"/>
          <w:szCs w:val="24"/>
        </w:rPr>
        <w:t>…9</w:t>
      </w:r>
    </w:p>
    <w:p w:rsidR="003E6D92" w:rsidRDefault="009E7B41" w:rsidP="0074126A">
      <w:pPr>
        <w:rPr>
          <w:rFonts w:ascii="Arial" w:hAnsi="Arial" w:cs="Arial"/>
          <w:color w:val="000000"/>
          <w:sz w:val="24"/>
          <w:szCs w:val="24"/>
        </w:rPr>
      </w:pPr>
      <w:r>
        <w:rPr>
          <w:rFonts w:ascii="Arial" w:hAnsi="Arial" w:cs="Arial"/>
          <w:color w:val="000000"/>
          <w:sz w:val="24"/>
          <w:szCs w:val="24"/>
        </w:rPr>
        <w:t xml:space="preserve">   2.8. Accessibi</w:t>
      </w:r>
      <w:r w:rsidR="00F278C1">
        <w:rPr>
          <w:rFonts w:ascii="Arial" w:hAnsi="Arial" w:cs="Arial"/>
          <w:color w:val="000000"/>
          <w:sz w:val="24"/>
          <w:szCs w:val="24"/>
        </w:rPr>
        <w:t>lity …………………………………………………………………….</w:t>
      </w:r>
      <w:r w:rsidR="002D48FB">
        <w:rPr>
          <w:rFonts w:ascii="Arial" w:hAnsi="Arial" w:cs="Arial"/>
          <w:color w:val="000000"/>
          <w:sz w:val="24"/>
          <w:szCs w:val="24"/>
        </w:rPr>
        <w:t>.</w:t>
      </w:r>
      <w:r w:rsidR="00F278C1">
        <w:rPr>
          <w:rFonts w:ascii="Arial" w:hAnsi="Arial" w:cs="Arial"/>
          <w:color w:val="000000"/>
          <w:sz w:val="24"/>
          <w:szCs w:val="24"/>
        </w:rPr>
        <w:t>.1</w:t>
      </w:r>
      <w:r w:rsidR="0008477E">
        <w:rPr>
          <w:rFonts w:ascii="Arial" w:hAnsi="Arial" w:cs="Arial"/>
          <w:color w:val="000000"/>
          <w:sz w:val="24"/>
          <w:szCs w:val="24"/>
        </w:rPr>
        <w:t>0</w:t>
      </w:r>
      <w:r>
        <w:rPr>
          <w:rFonts w:ascii="Arial" w:hAnsi="Arial" w:cs="Arial"/>
          <w:color w:val="000000"/>
          <w:sz w:val="24"/>
          <w:szCs w:val="24"/>
        </w:rPr>
        <w:t xml:space="preserve"> </w:t>
      </w:r>
    </w:p>
    <w:p w:rsidR="009E7B41" w:rsidRDefault="003E6D92" w:rsidP="0074126A">
      <w:pPr>
        <w:rPr>
          <w:rFonts w:ascii="Arial" w:hAnsi="Arial" w:cs="Arial"/>
          <w:color w:val="000000"/>
          <w:sz w:val="24"/>
          <w:szCs w:val="24"/>
        </w:rPr>
      </w:pPr>
      <w:r>
        <w:rPr>
          <w:rFonts w:ascii="Arial" w:hAnsi="Arial" w:cs="Arial"/>
          <w:color w:val="000000"/>
          <w:sz w:val="24"/>
          <w:szCs w:val="24"/>
        </w:rPr>
        <w:t xml:space="preserve">   2.9. </w:t>
      </w:r>
      <w:r w:rsidR="0008477E">
        <w:rPr>
          <w:rFonts w:ascii="Arial" w:hAnsi="Arial" w:cs="Arial"/>
          <w:color w:val="000000"/>
          <w:sz w:val="24"/>
          <w:szCs w:val="24"/>
        </w:rPr>
        <w:t>Nature of catchment ………………</w:t>
      </w:r>
      <w:r>
        <w:rPr>
          <w:rFonts w:ascii="Arial" w:hAnsi="Arial" w:cs="Arial"/>
          <w:color w:val="000000"/>
          <w:sz w:val="24"/>
          <w:szCs w:val="24"/>
        </w:rPr>
        <w:t>………………………………………</w:t>
      </w:r>
      <w:r w:rsidR="002D48FB">
        <w:rPr>
          <w:rFonts w:ascii="Arial" w:hAnsi="Arial" w:cs="Arial"/>
          <w:color w:val="000000"/>
          <w:sz w:val="24"/>
          <w:szCs w:val="24"/>
        </w:rPr>
        <w:t>.</w:t>
      </w:r>
      <w:r>
        <w:rPr>
          <w:rFonts w:ascii="Arial" w:hAnsi="Arial" w:cs="Arial"/>
          <w:color w:val="000000"/>
          <w:sz w:val="24"/>
          <w:szCs w:val="24"/>
        </w:rPr>
        <w:t>……</w:t>
      </w:r>
      <w:r w:rsidR="0008477E">
        <w:rPr>
          <w:rFonts w:ascii="Arial" w:hAnsi="Arial" w:cs="Arial"/>
          <w:color w:val="000000"/>
          <w:sz w:val="24"/>
          <w:szCs w:val="24"/>
        </w:rPr>
        <w:t>10</w:t>
      </w:r>
    </w:p>
    <w:p w:rsidR="00827725" w:rsidRDefault="009E7B41" w:rsidP="005E081E">
      <w:pPr>
        <w:rPr>
          <w:rFonts w:ascii="Arial" w:hAnsi="Arial" w:cs="Arial"/>
          <w:color w:val="000000"/>
          <w:sz w:val="24"/>
          <w:szCs w:val="24"/>
        </w:rPr>
      </w:pPr>
      <w:r>
        <w:rPr>
          <w:rFonts w:ascii="Arial" w:hAnsi="Arial" w:cs="Arial"/>
          <w:color w:val="000000"/>
          <w:sz w:val="24"/>
          <w:szCs w:val="24"/>
        </w:rPr>
        <w:t xml:space="preserve">3.0. </w:t>
      </w:r>
      <w:r w:rsidR="00827725">
        <w:rPr>
          <w:rFonts w:ascii="Arial" w:hAnsi="Arial" w:cs="Arial"/>
          <w:color w:val="000000"/>
          <w:sz w:val="24"/>
          <w:szCs w:val="24"/>
        </w:rPr>
        <w:t>Swamp implementation procedures ……………………………………………</w:t>
      </w:r>
      <w:r w:rsidR="002D48FB">
        <w:rPr>
          <w:rFonts w:ascii="Arial" w:hAnsi="Arial" w:cs="Arial"/>
          <w:color w:val="000000"/>
          <w:sz w:val="24"/>
          <w:szCs w:val="24"/>
        </w:rPr>
        <w:t>.</w:t>
      </w:r>
      <w:r w:rsidR="003E6D92">
        <w:rPr>
          <w:rFonts w:ascii="Arial" w:hAnsi="Arial" w:cs="Arial"/>
          <w:color w:val="000000"/>
          <w:sz w:val="24"/>
          <w:szCs w:val="24"/>
        </w:rPr>
        <w:t>11</w:t>
      </w:r>
    </w:p>
    <w:p w:rsidR="009E7B41" w:rsidRDefault="00827725" w:rsidP="005E081E">
      <w:pPr>
        <w:rPr>
          <w:rFonts w:ascii="Arial" w:hAnsi="Arial" w:cs="Arial"/>
          <w:color w:val="000000"/>
          <w:sz w:val="24"/>
          <w:szCs w:val="24"/>
        </w:rPr>
      </w:pPr>
      <w:r>
        <w:rPr>
          <w:rFonts w:ascii="Arial" w:hAnsi="Arial" w:cs="Arial"/>
          <w:color w:val="000000"/>
          <w:sz w:val="24"/>
          <w:szCs w:val="24"/>
        </w:rPr>
        <w:t xml:space="preserve">   3.1. Criteria</w:t>
      </w:r>
      <w:r w:rsidR="005E081E">
        <w:rPr>
          <w:rFonts w:ascii="Arial" w:hAnsi="Arial" w:cs="Arial"/>
          <w:color w:val="000000"/>
          <w:sz w:val="24"/>
          <w:szCs w:val="24"/>
        </w:rPr>
        <w:t xml:space="preserve"> for identification of swamp fringes/</w:t>
      </w:r>
      <w:r>
        <w:rPr>
          <w:rFonts w:ascii="Arial" w:hAnsi="Arial" w:cs="Arial"/>
          <w:color w:val="000000"/>
          <w:sz w:val="24"/>
          <w:szCs w:val="24"/>
        </w:rPr>
        <w:t>edges.........</w:t>
      </w:r>
      <w:r w:rsidR="001A6EA2">
        <w:rPr>
          <w:rFonts w:ascii="Arial" w:hAnsi="Arial" w:cs="Arial"/>
          <w:color w:val="000000"/>
          <w:sz w:val="24"/>
          <w:szCs w:val="24"/>
        </w:rPr>
        <w:t>...............................</w:t>
      </w:r>
      <w:r w:rsidR="003E6D92">
        <w:rPr>
          <w:rFonts w:ascii="Arial" w:hAnsi="Arial" w:cs="Arial"/>
          <w:color w:val="000000"/>
          <w:sz w:val="24"/>
          <w:szCs w:val="24"/>
        </w:rPr>
        <w:t>12</w:t>
      </w:r>
    </w:p>
    <w:p w:rsidR="009E7B41" w:rsidRDefault="009E7B41" w:rsidP="0074126A">
      <w:pPr>
        <w:rPr>
          <w:rFonts w:ascii="Arial" w:hAnsi="Arial" w:cs="Arial"/>
          <w:color w:val="000000"/>
          <w:sz w:val="24"/>
          <w:szCs w:val="24"/>
        </w:rPr>
      </w:pPr>
      <w:r>
        <w:rPr>
          <w:rFonts w:ascii="Arial" w:hAnsi="Arial" w:cs="Arial"/>
          <w:color w:val="000000"/>
          <w:sz w:val="24"/>
          <w:szCs w:val="24"/>
        </w:rPr>
        <w:t xml:space="preserve"> </w:t>
      </w:r>
      <w:r w:rsidR="005E081E">
        <w:rPr>
          <w:rFonts w:ascii="Arial" w:hAnsi="Arial" w:cs="Arial"/>
          <w:color w:val="000000"/>
          <w:sz w:val="24"/>
          <w:szCs w:val="24"/>
        </w:rPr>
        <w:t xml:space="preserve"> </w:t>
      </w:r>
      <w:r w:rsidR="00827725">
        <w:rPr>
          <w:rFonts w:ascii="Arial" w:hAnsi="Arial" w:cs="Arial"/>
          <w:color w:val="000000"/>
          <w:sz w:val="24"/>
          <w:szCs w:val="24"/>
        </w:rPr>
        <w:t xml:space="preserve">   </w:t>
      </w:r>
      <w:r w:rsidR="005E081E">
        <w:rPr>
          <w:rFonts w:ascii="Arial" w:hAnsi="Arial" w:cs="Arial"/>
          <w:color w:val="000000"/>
          <w:sz w:val="24"/>
          <w:szCs w:val="24"/>
        </w:rPr>
        <w:t xml:space="preserve"> 3.1.</w:t>
      </w:r>
      <w:r w:rsidR="00A66A89">
        <w:rPr>
          <w:rFonts w:ascii="Arial" w:hAnsi="Arial" w:cs="Arial"/>
          <w:color w:val="000000"/>
          <w:sz w:val="24"/>
          <w:szCs w:val="24"/>
        </w:rPr>
        <w:t xml:space="preserve">1. Slope </w:t>
      </w:r>
      <w:r w:rsidR="00827725">
        <w:rPr>
          <w:rFonts w:ascii="Arial" w:hAnsi="Arial" w:cs="Arial"/>
          <w:color w:val="000000"/>
          <w:sz w:val="24"/>
          <w:szCs w:val="24"/>
        </w:rPr>
        <w:t>…………</w:t>
      </w:r>
      <w:r>
        <w:rPr>
          <w:rFonts w:ascii="Arial" w:hAnsi="Arial" w:cs="Arial"/>
          <w:color w:val="000000"/>
          <w:sz w:val="24"/>
          <w:szCs w:val="24"/>
        </w:rPr>
        <w:t>………………………………………………………</w:t>
      </w:r>
      <w:r w:rsidR="00F278C1">
        <w:rPr>
          <w:rFonts w:ascii="Arial" w:hAnsi="Arial" w:cs="Arial"/>
          <w:color w:val="000000"/>
          <w:sz w:val="24"/>
          <w:szCs w:val="24"/>
        </w:rPr>
        <w:t>……</w:t>
      </w:r>
      <w:r w:rsidR="00A66A89">
        <w:rPr>
          <w:rFonts w:ascii="Arial" w:hAnsi="Arial" w:cs="Arial"/>
          <w:color w:val="000000"/>
          <w:sz w:val="24"/>
          <w:szCs w:val="24"/>
        </w:rPr>
        <w:t>…</w:t>
      </w:r>
      <w:r w:rsidR="003E6D92">
        <w:rPr>
          <w:rFonts w:ascii="Arial" w:hAnsi="Arial" w:cs="Arial"/>
          <w:color w:val="000000"/>
          <w:sz w:val="24"/>
          <w:szCs w:val="24"/>
        </w:rPr>
        <w:t>12</w:t>
      </w:r>
    </w:p>
    <w:p w:rsidR="005E081E" w:rsidRDefault="005E081E" w:rsidP="0074126A">
      <w:pPr>
        <w:rPr>
          <w:rFonts w:ascii="Arial" w:hAnsi="Arial" w:cs="Arial"/>
          <w:color w:val="000000"/>
          <w:sz w:val="24"/>
          <w:szCs w:val="24"/>
        </w:rPr>
      </w:pPr>
      <w:r>
        <w:rPr>
          <w:rFonts w:ascii="Arial" w:hAnsi="Arial" w:cs="Arial"/>
          <w:color w:val="000000"/>
          <w:sz w:val="24"/>
          <w:szCs w:val="24"/>
        </w:rPr>
        <w:t xml:space="preserve">   </w:t>
      </w:r>
      <w:r w:rsidR="00827725">
        <w:rPr>
          <w:rFonts w:ascii="Arial" w:hAnsi="Arial" w:cs="Arial"/>
          <w:color w:val="000000"/>
          <w:sz w:val="24"/>
          <w:szCs w:val="24"/>
        </w:rPr>
        <w:t xml:space="preserve">   </w:t>
      </w:r>
      <w:r w:rsidR="00A66A89">
        <w:rPr>
          <w:rFonts w:ascii="Arial" w:hAnsi="Arial" w:cs="Arial"/>
          <w:color w:val="000000"/>
          <w:sz w:val="24"/>
          <w:szCs w:val="24"/>
        </w:rPr>
        <w:t>3.1</w:t>
      </w:r>
      <w:r>
        <w:rPr>
          <w:rFonts w:ascii="Arial" w:hAnsi="Arial" w:cs="Arial"/>
          <w:color w:val="000000"/>
          <w:sz w:val="24"/>
          <w:szCs w:val="24"/>
        </w:rPr>
        <w:t>.</w:t>
      </w:r>
      <w:r w:rsidR="00A66A89">
        <w:rPr>
          <w:rFonts w:ascii="Arial" w:hAnsi="Arial" w:cs="Arial"/>
          <w:color w:val="000000"/>
          <w:sz w:val="24"/>
          <w:szCs w:val="24"/>
        </w:rPr>
        <w:t>2.</w:t>
      </w:r>
      <w:r>
        <w:rPr>
          <w:rFonts w:ascii="Arial" w:hAnsi="Arial" w:cs="Arial"/>
          <w:color w:val="000000"/>
          <w:sz w:val="24"/>
          <w:szCs w:val="24"/>
        </w:rPr>
        <w:t xml:space="preserve"> Vegetatio</w:t>
      </w:r>
      <w:r w:rsidR="00827725">
        <w:rPr>
          <w:rFonts w:ascii="Arial" w:hAnsi="Arial" w:cs="Arial"/>
          <w:color w:val="000000"/>
          <w:sz w:val="24"/>
          <w:szCs w:val="24"/>
        </w:rPr>
        <w:t>n …</w:t>
      </w:r>
      <w:r>
        <w:rPr>
          <w:rFonts w:ascii="Arial" w:hAnsi="Arial" w:cs="Arial"/>
          <w:color w:val="000000"/>
          <w:sz w:val="24"/>
          <w:szCs w:val="24"/>
        </w:rPr>
        <w:t>…………………………………………………………,</w:t>
      </w:r>
      <w:r w:rsidR="00F278C1">
        <w:rPr>
          <w:rFonts w:ascii="Arial" w:hAnsi="Arial" w:cs="Arial"/>
          <w:color w:val="000000"/>
          <w:sz w:val="24"/>
          <w:szCs w:val="24"/>
        </w:rPr>
        <w:t>……</w:t>
      </w:r>
      <w:r w:rsidR="003E6D92">
        <w:rPr>
          <w:rFonts w:ascii="Arial" w:hAnsi="Arial" w:cs="Arial"/>
          <w:color w:val="000000"/>
          <w:sz w:val="24"/>
          <w:szCs w:val="24"/>
        </w:rPr>
        <w:t>. 12</w:t>
      </w:r>
    </w:p>
    <w:p w:rsidR="005E081E" w:rsidRDefault="005E081E" w:rsidP="0074126A">
      <w:pPr>
        <w:rPr>
          <w:rFonts w:ascii="Arial" w:hAnsi="Arial" w:cs="Arial"/>
          <w:color w:val="000000"/>
          <w:sz w:val="24"/>
          <w:szCs w:val="24"/>
        </w:rPr>
      </w:pPr>
      <w:r>
        <w:rPr>
          <w:rFonts w:ascii="Arial" w:hAnsi="Arial" w:cs="Arial"/>
          <w:color w:val="000000"/>
          <w:sz w:val="24"/>
          <w:szCs w:val="24"/>
        </w:rPr>
        <w:t xml:space="preserve">   </w:t>
      </w:r>
      <w:r w:rsidR="00A66A89">
        <w:rPr>
          <w:rFonts w:ascii="Arial" w:hAnsi="Arial" w:cs="Arial"/>
          <w:color w:val="000000"/>
          <w:sz w:val="24"/>
          <w:szCs w:val="24"/>
        </w:rPr>
        <w:t xml:space="preserve">   </w:t>
      </w:r>
      <w:r>
        <w:rPr>
          <w:rFonts w:ascii="Arial" w:hAnsi="Arial" w:cs="Arial"/>
          <w:color w:val="000000"/>
          <w:sz w:val="24"/>
          <w:szCs w:val="24"/>
        </w:rPr>
        <w:t>3.</w:t>
      </w:r>
      <w:r w:rsidR="00A66A89">
        <w:rPr>
          <w:rFonts w:ascii="Arial" w:hAnsi="Arial" w:cs="Arial"/>
          <w:color w:val="000000"/>
          <w:sz w:val="24"/>
          <w:szCs w:val="24"/>
        </w:rPr>
        <w:t>1.3. Soil condition ………</w:t>
      </w:r>
      <w:r w:rsidR="00917577">
        <w:rPr>
          <w:rFonts w:ascii="Arial" w:hAnsi="Arial" w:cs="Arial"/>
          <w:color w:val="000000"/>
          <w:sz w:val="24"/>
          <w:szCs w:val="24"/>
        </w:rPr>
        <w:t>…………………………………………………...</w:t>
      </w:r>
      <w:r w:rsidR="001A6EA2">
        <w:rPr>
          <w:rFonts w:ascii="Arial" w:hAnsi="Arial" w:cs="Arial"/>
          <w:color w:val="000000"/>
          <w:sz w:val="24"/>
          <w:szCs w:val="24"/>
        </w:rPr>
        <w:t>….</w:t>
      </w:r>
      <w:r w:rsidR="003E6D92">
        <w:rPr>
          <w:rFonts w:ascii="Arial" w:hAnsi="Arial" w:cs="Arial"/>
          <w:color w:val="000000"/>
          <w:sz w:val="24"/>
          <w:szCs w:val="24"/>
        </w:rPr>
        <w:t>. 13</w:t>
      </w:r>
    </w:p>
    <w:p w:rsidR="005E081E" w:rsidRDefault="005E081E" w:rsidP="0074126A">
      <w:pPr>
        <w:rPr>
          <w:rFonts w:ascii="Arial" w:hAnsi="Arial" w:cs="Arial"/>
          <w:color w:val="000000"/>
          <w:sz w:val="24"/>
          <w:szCs w:val="24"/>
        </w:rPr>
      </w:pPr>
      <w:r>
        <w:rPr>
          <w:rFonts w:ascii="Arial" w:hAnsi="Arial" w:cs="Arial"/>
          <w:color w:val="000000"/>
          <w:sz w:val="24"/>
          <w:szCs w:val="24"/>
        </w:rPr>
        <w:t xml:space="preserve">  </w:t>
      </w:r>
      <w:r w:rsidR="00917577">
        <w:rPr>
          <w:rFonts w:ascii="Arial" w:hAnsi="Arial" w:cs="Arial"/>
          <w:color w:val="000000"/>
          <w:sz w:val="24"/>
          <w:szCs w:val="24"/>
        </w:rPr>
        <w:t xml:space="preserve">    3.1.4. Soil moisture content …</w:t>
      </w:r>
      <w:r>
        <w:rPr>
          <w:rFonts w:ascii="Arial" w:hAnsi="Arial" w:cs="Arial"/>
          <w:color w:val="000000"/>
          <w:sz w:val="24"/>
          <w:szCs w:val="24"/>
        </w:rPr>
        <w:t>……………………………………………</w:t>
      </w:r>
      <w:r w:rsidR="001A6EA2">
        <w:rPr>
          <w:rFonts w:ascii="Arial" w:hAnsi="Arial" w:cs="Arial"/>
          <w:color w:val="000000"/>
          <w:sz w:val="24"/>
          <w:szCs w:val="24"/>
        </w:rPr>
        <w:t>……</w:t>
      </w:r>
      <w:r w:rsidR="00917577">
        <w:rPr>
          <w:rFonts w:ascii="Arial" w:hAnsi="Arial" w:cs="Arial"/>
          <w:color w:val="000000"/>
          <w:sz w:val="24"/>
          <w:szCs w:val="24"/>
        </w:rPr>
        <w:t>…</w:t>
      </w:r>
      <w:r w:rsidR="003E6D92">
        <w:rPr>
          <w:rFonts w:ascii="Arial" w:hAnsi="Arial" w:cs="Arial"/>
          <w:color w:val="000000"/>
          <w:sz w:val="24"/>
          <w:szCs w:val="24"/>
        </w:rPr>
        <w:t>.13</w:t>
      </w:r>
    </w:p>
    <w:p w:rsidR="005E081E" w:rsidRDefault="005E081E" w:rsidP="0074126A">
      <w:pPr>
        <w:rPr>
          <w:rFonts w:ascii="Arial" w:hAnsi="Arial" w:cs="Arial"/>
          <w:color w:val="000000"/>
          <w:sz w:val="24"/>
          <w:szCs w:val="24"/>
        </w:rPr>
      </w:pPr>
      <w:r>
        <w:rPr>
          <w:rFonts w:ascii="Arial" w:hAnsi="Arial" w:cs="Arial"/>
          <w:color w:val="000000"/>
          <w:sz w:val="24"/>
          <w:szCs w:val="24"/>
        </w:rPr>
        <w:t xml:space="preserve">   </w:t>
      </w:r>
      <w:r w:rsidR="00917577">
        <w:rPr>
          <w:rFonts w:ascii="Arial" w:hAnsi="Arial" w:cs="Arial"/>
          <w:color w:val="000000"/>
          <w:sz w:val="24"/>
          <w:szCs w:val="24"/>
        </w:rPr>
        <w:t xml:space="preserve">   3.1.5. Spread of sand </w:t>
      </w:r>
      <w:r>
        <w:rPr>
          <w:rFonts w:ascii="Arial" w:hAnsi="Arial" w:cs="Arial"/>
          <w:color w:val="000000"/>
          <w:sz w:val="24"/>
          <w:szCs w:val="24"/>
        </w:rPr>
        <w:t>………………………………………………………</w:t>
      </w:r>
      <w:r w:rsidR="001A6EA2">
        <w:rPr>
          <w:rFonts w:ascii="Arial" w:hAnsi="Arial" w:cs="Arial"/>
          <w:color w:val="000000"/>
          <w:sz w:val="24"/>
          <w:szCs w:val="24"/>
        </w:rPr>
        <w:t>…</w:t>
      </w:r>
      <w:r w:rsidR="00917577">
        <w:rPr>
          <w:rFonts w:ascii="Arial" w:hAnsi="Arial" w:cs="Arial"/>
          <w:color w:val="000000"/>
          <w:sz w:val="24"/>
          <w:szCs w:val="24"/>
        </w:rPr>
        <w:t>…...1</w:t>
      </w:r>
      <w:r w:rsidR="003E6D92">
        <w:rPr>
          <w:rFonts w:ascii="Arial" w:hAnsi="Arial" w:cs="Arial"/>
          <w:color w:val="000000"/>
          <w:sz w:val="24"/>
          <w:szCs w:val="24"/>
        </w:rPr>
        <w:t>3</w:t>
      </w:r>
    </w:p>
    <w:p w:rsidR="00C343A3" w:rsidRDefault="00672FE6" w:rsidP="0074126A">
      <w:pPr>
        <w:rPr>
          <w:rFonts w:ascii="Arial" w:hAnsi="Arial" w:cs="Arial"/>
          <w:color w:val="000000"/>
          <w:sz w:val="24"/>
          <w:szCs w:val="24"/>
        </w:rPr>
      </w:pPr>
      <w:r>
        <w:rPr>
          <w:rFonts w:ascii="Arial" w:hAnsi="Arial" w:cs="Arial"/>
          <w:color w:val="000000"/>
          <w:sz w:val="24"/>
          <w:szCs w:val="24"/>
        </w:rPr>
        <w:t xml:space="preserve">  3.2. Felling and stump removal…...</w:t>
      </w:r>
      <w:r w:rsidR="00C343A3">
        <w:rPr>
          <w:rFonts w:ascii="Arial" w:hAnsi="Arial" w:cs="Arial"/>
          <w:color w:val="000000"/>
          <w:sz w:val="24"/>
          <w:szCs w:val="24"/>
        </w:rPr>
        <w:t>………………………………………………….</w:t>
      </w:r>
      <w:r w:rsidR="007C2814">
        <w:rPr>
          <w:rFonts w:ascii="Arial" w:hAnsi="Arial" w:cs="Arial"/>
          <w:color w:val="000000"/>
          <w:sz w:val="24"/>
          <w:szCs w:val="24"/>
        </w:rPr>
        <w:t>13</w:t>
      </w:r>
    </w:p>
    <w:p w:rsidR="005E081E" w:rsidRDefault="00C343A3" w:rsidP="0074126A">
      <w:pPr>
        <w:rPr>
          <w:rFonts w:ascii="Arial" w:hAnsi="Arial" w:cs="Arial"/>
          <w:color w:val="000000"/>
          <w:sz w:val="24"/>
          <w:szCs w:val="24"/>
        </w:rPr>
      </w:pPr>
      <w:r>
        <w:rPr>
          <w:rFonts w:ascii="Arial" w:hAnsi="Arial" w:cs="Arial"/>
          <w:color w:val="000000"/>
          <w:sz w:val="24"/>
          <w:szCs w:val="24"/>
        </w:rPr>
        <w:t xml:space="preserve">  3.3</w:t>
      </w:r>
      <w:r w:rsidR="00A06051">
        <w:rPr>
          <w:rFonts w:ascii="Arial" w:hAnsi="Arial" w:cs="Arial"/>
          <w:color w:val="000000"/>
          <w:sz w:val="24"/>
          <w:szCs w:val="24"/>
        </w:rPr>
        <w:t xml:space="preserve">. Placement and construction of peripheral </w:t>
      </w:r>
      <w:r w:rsidR="00946120">
        <w:rPr>
          <w:rFonts w:ascii="Arial" w:hAnsi="Arial" w:cs="Arial"/>
          <w:color w:val="000000"/>
          <w:sz w:val="24"/>
          <w:szCs w:val="24"/>
        </w:rPr>
        <w:t xml:space="preserve">canals </w:t>
      </w:r>
      <w:proofErr w:type="gramStart"/>
      <w:r w:rsidR="00946120">
        <w:rPr>
          <w:rFonts w:ascii="Arial" w:hAnsi="Arial" w:cs="Arial"/>
          <w:color w:val="000000"/>
          <w:sz w:val="24"/>
          <w:szCs w:val="24"/>
        </w:rPr>
        <w:t>…………..</w:t>
      </w:r>
      <w:r w:rsidR="00A06051">
        <w:rPr>
          <w:rFonts w:ascii="Arial" w:hAnsi="Arial" w:cs="Arial"/>
          <w:color w:val="000000"/>
          <w:sz w:val="24"/>
          <w:szCs w:val="24"/>
        </w:rPr>
        <w:t>…..</w:t>
      </w:r>
      <w:r w:rsidR="001A6EA2">
        <w:rPr>
          <w:rFonts w:ascii="Arial" w:hAnsi="Arial" w:cs="Arial"/>
          <w:color w:val="000000"/>
          <w:sz w:val="24"/>
          <w:szCs w:val="24"/>
        </w:rPr>
        <w:t>………</w:t>
      </w:r>
      <w:r w:rsidR="00917577">
        <w:rPr>
          <w:rFonts w:ascii="Arial" w:hAnsi="Arial" w:cs="Arial"/>
          <w:color w:val="000000"/>
          <w:sz w:val="24"/>
          <w:szCs w:val="24"/>
        </w:rPr>
        <w:t>……</w:t>
      </w:r>
      <w:proofErr w:type="gramEnd"/>
      <w:r w:rsidR="007C2814">
        <w:rPr>
          <w:rFonts w:ascii="Arial" w:hAnsi="Arial" w:cs="Arial"/>
          <w:color w:val="000000"/>
          <w:sz w:val="24"/>
          <w:szCs w:val="24"/>
        </w:rPr>
        <w:t>14</w:t>
      </w:r>
    </w:p>
    <w:p w:rsidR="005E081E" w:rsidRDefault="00C343A3" w:rsidP="0074126A">
      <w:pPr>
        <w:rPr>
          <w:rFonts w:ascii="Arial" w:hAnsi="Arial" w:cs="Arial"/>
          <w:color w:val="000000"/>
          <w:sz w:val="24"/>
          <w:szCs w:val="24"/>
        </w:rPr>
      </w:pPr>
      <w:r>
        <w:rPr>
          <w:rFonts w:ascii="Arial" w:hAnsi="Arial" w:cs="Arial"/>
          <w:color w:val="000000"/>
          <w:sz w:val="24"/>
          <w:szCs w:val="24"/>
        </w:rPr>
        <w:t xml:space="preserve">     3.3</w:t>
      </w:r>
      <w:r w:rsidR="001A6EA2">
        <w:rPr>
          <w:rFonts w:ascii="Arial" w:hAnsi="Arial" w:cs="Arial"/>
          <w:color w:val="000000"/>
          <w:sz w:val="24"/>
          <w:szCs w:val="24"/>
        </w:rPr>
        <w:t>.1</w:t>
      </w:r>
      <w:r w:rsidR="00672FE6">
        <w:rPr>
          <w:rFonts w:ascii="Arial" w:hAnsi="Arial" w:cs="Arial"/>
          <w:color w:val="000000"/>
          <w:sz w:val="24"/>
          <w:szCs w:val="24"/>
        </w:rPr>
        <w:t>. Placement</w:t>
      </w:r>
      <w:r w:rsidR="005E081E">
        <w:rPr>
          <w:rFonts w:ascii="Arial" w:hAnsi="Arial" w:cs="Arial"/>
          <w:color w:val="000000"/>
          <w:sz w:val="24"/>
          <w:szCs w:val="24"/>
        </w:rPr>
        <w:t xml:space="preserve"> of peripheral canals </w:t>
      </w:r>
      <w:proofErr w:type="gramStart"/>
      <w:r w:rsidR="005E081E">
        <w:rPr>
          <w:rFonts w:ascii="Arial" w:hAnsi="Arial" w:cs="Arial"/>
          <w:color w:val="000000"/>
          <w:sz w:val="24"/>
          <w:szCs w:val="24"/>
        </w:rPr>
        <w:t>…</w:t>
      </w:r>
      <w:r w:rsidR="00691A59">
        <w:rPr>
          <w:rFonts w:ascii="Arial" w:hAnsi="Arial" w:cs="Arial"/>
          <w:color w:val="000000"/>
          <w:sz w:val="24"/>
          <w:szCs w:val="24"/>
        </w:rPr>
        <w:t>……</w:t>
      </w:r>
      <w:r w:rsidR="00672FE6">
        <w:rPr>
          <w:rFonts w:ascii="Arial" w:hAnsi="Arial" w:cs="Arial"/>
          <w:color w:val="000000"/>
          <w:sz w:val="24"/>
          <w:szCs w:val="24"/>
        </w:rPr>
        <w:t>…………………..</w:t>
      </w:r>
      <w:r w:rsidR="00691A59">
        <w:rPr>
          <w:rFonts w:ascii="Arial" w:hAnsi="Arial" w:cs="Arial"/>
          <w:color w:val="000000"/>
          <w:sz w:val="24"/>
          <w:szCs w:val="24"/>
        </w:rPr>
        <w:t>………………</w:t>
      </w:r>
      <w:proofErr w:type="gramEnd"/>
      <w:r w:rsidR="007C2814">
        <w:rPr>
          <w:rFonts w:ascii="Arial" w:hAnsi="Arial" w:cs="Arial"/>
          <w:color w:val="000000"/>
          <w:sz w:val="24"/>
          <w:szCs w:val="24"/>
        </w:rPr>
        <w:t>..14</w:t>
      </w:r>
    </w:p>
    <w:p w:rsidR="005E081E" w:rsidRDefault="00917577" w:rsidP="0074126A">
      <w:pPr>
        <w:rPr>
          <w:rFonts w:ascii="Arial" w:hAnsi="Arial" w:cs="Arial"/>
          <w:color w:val="000000"/>
          <w:sz w:val="24"/>
          <w:szCs w:val="24"/>
        </w:rPr>
      </w:pPr>
      <w:r>
        <w:rPr>
          <w:rFonts w:ascii="Arial" w:hAnsi="Arial" w:cs="Arial"/>
          <w:color w:val="000000"/>
          <w:sz w:val="24"/>
          <w:szCs w:val="24"/>
        </w:rPr>
        <w:t xml:space="preserve">     3</w:t>
      </w:r>
      <w:r w:rsidR="00C343A3">
        <w:rPr>
          <w:rFonts w:ascii="Arial" w:hAnsi="Arial" w:cs="Arial"/>
          <w:color w:val="000000"/>
          <w:sz w:val="24"/>
          <w:szCs w:val="24"/>
        </w:rPr>
        <w:t>.3</w:t>
      </w:r>
      <w:r w:rsidR="005E081E">
        <w:rPr>
          <w:rFonts w:ascii="Arial" w:hAnsi="Arial" w:cs="Arial"/>
          <w:color w:val="000000"/>
          <w:sz w:val="24"/>
          <w:szCs w:val="24"/>
        </w:rPr>
        <w:t>.</w:t>
      </w:r>
      <w:r>
        <w:rPr>
          <w:rFonts w:ascii="Arial" w:hAnsi="Arial" w:cs="Arial"/>
          <w:color w:val="000000"/>
          <w:sz w:val="24"/>
          <w:szCs w:val="24"/>
        </w:rPr>
        <w:t>2.</w:t>
      </w:r>
      <w:r w:rsidR="005E081E">
        <w:rPr>
          <w:rFonts w:ascii="Arial" w:hAnsi="Arial" w:cs="Arial"/>
          <w:color w:val="000000"/>
          <w:sz w:val="24"/>
          <w:szCs w:val="24"/>
        </w:rPr>
        <w:t xml:space="preserve"> </w:t>
      </w:r>
      <w:r w:rsidR="00A06051">
        <w:rPr>
          <w:rFonts w:ascii="Arial" w:hAnsi="Arial" w:cs="Arial"/>
          <w:color w:val="000000"/>
          <w:sz w:val="24"/>
          <w:szCs w:val="24"/>
        </w:rPr>
        <w:t>Lay outi</w:t>
      </w:r>
      <w:r w:rsidR="00091E9B">
        <w:rPr>
          <w:rFonts w:ascii="Arial" w:hAnsi="Arial" w:cs="Arial"/>
          <w:color w:val="000000"/>
          <w:sz w:val="24"/>
          <w:szCs w:val="24"/>
        </w:rPr>
        <w:t>ng of peripheral canals …</w:t>
      </w:r>
      <w:proofErr w:type="gramStart"/>
      <w:r w:rsidR="00091E9B">
        <w:rPr>
          <w:rFonts w:ascii="Arial" w:hAnsi="Arial" w:cs="Arial"/>
          <w:color w:val="000000"/>
          <w:sz w:val="24"/>
          <w:szCs w:val="24"/>
        </w:rPr>
        <w:t>....……………</w:t>
      </w:r>
      <w:r w:rsidR="00A06051">
        <w:rPr>
          <w:rFonts w:ascii="Arial" w:hAnsi="Arial" w:cs="Arial"/>
          <w:color w:val="000000"/>
          <w:sz w:val="24"/>
          <w:szCs w:val="24"/>
        </w:rPr>
        <w:t>.</w:t>
      </w:r>
      <w:r>
        <w:rPr>
          <w:rFonts w:ascii="Arial" w:hAnsi="Arial" w:cs="Arial"/>
          <w:color w:val="000000"/>
          <w:sz w:val="24"/>
          <w:szCs w:val="24"/>
        </w:rPr>
        <w:t xml:space="preserve"> …………</w:t>
      </w:r>
      <w:r w:rsidR="005E081E">
        <w:rPr>
          <w:rFonts w:ascii="Arial" w:hAnsi="Arial" w:cs="Arial"/>
          <w:color w:val="000000"/>
          <w:sz w:val="24"/>
          <w:szCs w:val="24"/>
        </w:rPr>
        <w:t>……………..</w:t>
      </w:r>
      <w:r w:rsidR="007C2814">
        <w:rPr>
          <w:rFonts w:ascii="Arial" w:hAnsi="Arial" w:cs="Arial"/>
          <w:color w:val="000000"/>
          <w:sz w:val="24"/>
          <w:szCs w:val="24"/>
        </w:rPr>
        <w:t>18</w:t>
      </w:r>
      <w:proofErr w:type="gramEnd"/>
    </w:p>
    <w:p w:rsidR="005E081E" w:rsidRDefault="00731429" w:rsidP="0074126A">
      <w:pPr>
        <w:rPr>
          <w:rFonts w:ascii="Arial" w:hAnsi="Arial" w:cs="Arial"/>
          <w:color w:val="000000"/>
          <w:sz w:val="24"/>
          <w:szCs w:val="24"/>
        </w:rPr>
      </w:pPr>
      <w:r>
        <w:rPr>
          <w:rFonts w:ascii="Arial" w:hAnsi="Arial" w:cs="Arial"/>
          <w:color w:val="000000"/>
          <w:sz w:val="24"/>
          <w:szCs w:val="24"/>
        </w:rPr>
        <w:t xml:space="preserve">     </w:t>
      </w:r>
      <w:r w:rsidR="001A6EA2">
        <w:rPr>
          <w:rFonts w:ascii="Arial" w:hAnsi="Arial" w:cs="Arial"/>
          <w:color w:val="000000"/>
          <w:sz w:val="24"/>
          <w:szCs w:val="24"/>
        </w:rPr>
        <w:t>3</w:t>
      </w:r>
      <w:r w:rsidR="005E081E">
        <w:rPr>
          <w:rFonts w:ascii="Arial" w:hAnsi="Arial" w:cs="Arial"/>
          <w:color w:val="000000"/>
          <w:sz w:val="24"/>
          <w:szCs w:val="24"/>
        </w:rPr>
        <w:t>.</w:t>
      </w:r>
      <w:r w:rsidR="00C343A3">
        <w:rPr>
          <w:rFonts w:ascii="Arial" w:hAnsi="Arial" w:cs="Arial"/>
          <w:color w:val="000000"/>
          <w:sz w:val="24"/>
          <w:szCs w:val="24"/>
        </w:rPr>
        <w:t>3</w:t>
      </w:r>
      <w:r>
        <w:rPr>
          <w:rFonts w:ascii="Arial" w:hAnsi="Arial" w:cs="Arial"/>
          <w:color w:val="000000"/>
          <w:sz w:val="24"/>
          <w:szCs w:val="24"/>
        </w:rPr>
        <w:t>.3.</w:t>
      </w:r>
      <w:r w:rsidR="005E081E">
        <w:rPr>
          <w:rFonts w:ascii="Arial" w:hAnsi="Arial" w:cs="Arial"/>
          <w:color w:val="000000"/>
          <w:sz w:val="24"/>
          <w:szCs w:val="24"/>
        </w:rPr>
        <w:t xml:space="preserve"> </w:t>
      </w:r>
      <w:r w:rsidR="00A06051">
        <w:rPr>
          <w:rFonts w:ascii="Arial" w:hAnsi="Arial" w:cs="Arial"/>
          <w:color w:val="000000"/>
          <w:sz w:val="24"/>
          <w:szCs w:val="24"/>
        </w:rPr>
        <w:t>Construction procedures of peripher</w:t>
      </w:r>
      <w:r w:rsidR="00946120">
        <w:rPr>
          <w:rFonts w:ascii="Arial" w:hAnsi="Arial" w:cs="Arial"/>
          <w:color w:val="000000"/>
          <w:sz w:val="24"/>
          <w:szCs w:val="24"/>
        </w:rPr>
        <w:t>al</w:t>
      </w:r>
      <w:r>
        <w:rPr>
          <w:rFonts w:ascii="Arial" w:hAnsi="Arial" w:cs="Arial"/>
          <w:color w:val="000000"/>
          <w:sz w:val="24"/>
          <w:szCs w:val="24"/>
        </w:rPr>
        <w:t xml:space="preserve"> canals ………………</w:t>
      </w:r>
      <w:r w:rsidR="005E081E">
        <w:rPr>
          <w:rFonts w:ascii="Arial" w:hAnsi="Arial" w:cs="Arial"/>
          <w:color w:val="000000"/>
          <w:sz w:val="24"/>
          <w:szCs w:val="24"/>
        </w:rPr>
        <w:t>……………</w:t>
      </w:r>
      <w:r w:rsidR="007C2814">
        <w:rPr>
          <w:rFonts w:ascii="Arial" w:hAnsi="Arial" w:cs="Arial"/>
          <w:color w:val="000000"/>
          <w:sz w:val="24"/>
          <w:szCs w:val="24"/>
        </w:rPr>
        <w:t>19</w:t>
      </w:r>
    </w:p>
    <w:p w:rsidR="005E081E" w:rsidRDefault="005372E4" w:rsidP="0074126A">
      <w:pPr>
        <w:rPr>
          <w:rFonts w:ascii="Arial" w:hAnsi="Arial" w:cs="Arial"/>
          <w:color w:val="000000"/>
          <w:sz w:val="24"/>
          <w:szCs w:val="24"/>
        </w:rPr>
      </w:pPr>
      <w:r>
        <w:rPr>
          <w:rFonts w:ascii="Arial" w:hAnsi="Arial" w:cs="Arial"/>
          <w:color w:val="000000"/>
          <w:sz w:val="24"/>
          <w:szCs w:val="24"/>
        </w:rPr>
        <w:lastRenderedPageBreak/>
        <w:t xml:space="preserve"> </w:t>
      </w:r>
      <w:r w:rsidR="00C343A3">
        <w:rPr>
          <w:rFonts w:ascii="Arial" w:hAnsi="Arial" w:cs="Arial"/>
          <w:color w:val="000000"/>
          <w:sz w:val="24"/>
          <w:szCs w:val="24"/>
        </w:rPr>
        <w:t xml:space="preserve"> 3.4</w:t>
      </w:r>
      <w:r w:rsidR="005E081E">
        <w:rPr>
          <w:rFonts w:ascii="Arial" w:hAnsi="Arial" w:cs="Arial"/>
          <w:color w:val="000000"/>
          <w:sz w:val="24"/>
          <w:szCs w:val="24"/>
        </w:rPr>
        <w:t xml:space="preserve">. Placement and construction </w:t>
      </w:r>
      <w:r>
        <w:rPr>
          <w:rFonts w:ascii="Arial" w:hAnsi="Arial" w:cs="Arial"/>
          <w:color w:val="000000"/>
          <w:sz w:val="24"/>
          <w:szCs w:val="24"/>
        </w:rPr>
        <w:t>of peripheral bunds……… ……….......</w:t>
      </w:r>
      <w:r w:rsidR="00167AD3">
        <w:rPr>
          <w:rFonts w:ascii="Arial" w:hAnsi="Arial" w:cs="Arial"/>
          <w:color w:val="000000"/>
          <w:sz w:val="24"/>
          <w:szCs w:val="24"/>
        </w:rPr>
        <w:t xml:space="preserve">………. </w:t>
      </w:r>
      <w:r w:rsidR="007C2814">
        <w:rPr>
          <w:rFonts w:ascii="Arial" w:hAnsi="Arial" w:cs="Arial"/>
          <w:color w:val="000000"/>
          <w:sz w:val="24"/>
          <w:szCs w:val="24"/>
        </w:rPr>
        <w:t>22</w:t>
      </w:r>
    </w:p>
    <w:p w:rsidR="005372E4" w:rsidRDefault="00C343A3" w:rsidP="0074126A">
      <w:pPr>
        <w:rPr>
          <w:rFonts w:ascii="Arial" w:hAnsi="Arial" w:cs="Arial"/>
          <w:color w:val="000000"/>
          <w:sz w:val="24"/>
          <w:szCs w:val="24"/>
        </w:rPr>
      </w:pPr>
      <w:r>
        <w:rPr>
          <w:rFonts w:ascii="Arial" w:hAnsi="Arial" w:cs="Arial"/>
          <w:color w:val="000000"/>
          <w:sz w:val="24"/>
          <w:szCs w:val="24"/>
        </w:rPr>
        <w:t xml:space="preserve">  3.5</w:t>
      </w:r>
      <w:r w:rsidR="005372E4">
        <w:rPr>
          <w:rFonts w:ascii="Arial" w:hAnsi="Arial" w:cs="Arial"/>
          <w:color w:val="000000"/>
          <w:sz w:val="24"/>
          <w:szCs w:val="24"/>
        </w:rPr>
        <w:t>. Location and construction of d</w:t>
      </w:r>
      <w:r w:rsidR="007C2814">
        <w:rPr>
          <w:rFonts w:ascii="Arial" w:hAnsi="Arial" w:cs="Arial"/>
          <w:color w:val="000000"/>
          <w:sz w:val="24"/>
          <w:szCs w:val="24"/>
        </w:rPr>
        <w:t>rainage canals……………………………...</w:t>
      </w:r>
      <w:r w:rsidR="005372E4">
        <w:rPr>
          <w:rFonts w:ascii="Arial" w:hAnsi="Arial" w:cs="Arial"/>
          <w:color w:val="000000"/>
          <w:sz w:val="24"/>
          <w:szCs w:val="24"/>
        </w:rPr>
        <w:t>…</w:t>
      </w:r>
      <w:r w:rsidR="007C2814">
        <w:rPr>
          <w:rFonts w:ascii="Arial" w:hAnsi="Arial" w:cs="Arial"/>
          <w:color w:val="000000"/>
          <w:sz w:val="24"/>
          <w:szCs w:val="24"/>
        </w:rPr>
        <w:t>.25</w:t>
      </w:r>
    </w:p>
    <w:p w:rsidR="005372E4" w:rsidRDefault="00C343A3" w:rsidP="0074126A">
      <w:pPr>
        <w:rPr>
          <w:rFonts w:ascii="Arial" w:hAnsi="Arial" w:cs="Arial"/>
          <w:color w:val="000000"/>
          <w:sz w:val="24"/>
          <w:szCs w:val="24"/>
        </w:rPr>
      </w:pPr>
      <w:r>
        <w:rPr>
          <w:rFonts w:ascii="Arial" w:hAnsi="Arial" w:cs="Arial"/>
          <w:color w:val="000000"/>
          <w:sz w:val="24"/>
          <w:szCs w:val="24"/>
        </w:rPr>
        <w:t xml:space="preserve">  3.6</w:t>
      </w:r>
      <w:r w:rsidR="005372E4">
        <w:rPr>
          <w:rFonts w:ascii="Arial" w:hAnsi="Arial" w:cs="Arial"/>
          <w:color w:val="000000"/>
          <w:sz w:val="24"/>
          <w:szCs w:val="24"/>
        </w:rPr>
        <w:t>. Location an</w:t>
      </w:r>
      <w:r w:rsidR="007C2814">
        <w:rPr>
          <w:rFonts w:ascii="Arial" w:hAnsi="Arial" w:cs="Arial"/>
          <w:color w:val="000000"/>
          <w:sz w:val="24"/>
          <w:szCs w:val="24"/>
        </w:rPr>
        <w:t>d construction of drainage bunds ……………………………..</w:t>
      </w:r>
      <w:r w:rsidR="005372E4">
        <w:rPr>
          <w:rFonts w:ascii="Arial" w:hAnsi="Arial" w:cs="Arial"/>
          <w:color w:val="000000"/>
          <w:sz w:val="24"/>
          <w:szCs w:val="24"/>
        </w:rPr>
        <w:t>…</w:t>
      </w:r>
      <w:r w:rsidR="007C2814">
        <w:rPr>
          <w:rFonts w:ascii="Arial" w:hAnsi="Arial" w:cs="Arial"/>
          <w:color w:val="000000"/>
          <w:sz w:val="24"/>
          <w:szCs w:val="24"/>
        </w:rPr>
        <w:t>.26</w:t>
      </w:r>
    </w:p>
    <w:p w:rsidR="00167AD3" w:rsidRDefault="007C2814" w:rsidP="0074126A">
      <w:pPr>
        <w:rPr>
          <w:rFonts w:ascii="Arial" w:hAnsi="Arial" w:cs="Arial"/>
          <w:color w:val="000000"/>
          <w:sz w:val="24"/>
          <w:szCs w:val="24"/>
        </w:rPr>
      </w:pPr>
      <w:r>
        <w:rPr>
          <w:rFonts w:ascii="Arial" w:hAnsi="Arial" w:cs="Arial"/>
          <w:color w:val="000000"/>
          <w:sz w:val="24"/>
          <w:szCs w:val="24"/>
        </w:rPr>
        <w:t xml:space="preserve">  3.7</w:t>
      </w:r>
      <w:r w:rsidR="00167AD3">
        <w:rPr>
          <w:rFonts w:ascii="Arial" w:hAnsi="Arial" w:cs="Arial"/>
          <w:color w:val="000000"/>
          <w:sz w:val="24"/>
          <w:szCs w:val="24"/>
        </w:rPr>
        <w:t>. Construction of head bund/mini dam and overflow/spillway…………………</w:t>
      </w:r>
      <w:r>
        <w:rPr>
          <w:rFonts w:ascii="Arial" w:hAnsi="Arial" w:cs="Arial"/>
          <w:color w:val="000000"/>
          <w:sz w:val="24"/>
          <w:szCs w:val="24"/>
        </w:rPr>
        <w:t>28</w:t>
      </w:r>
    </w:p>
    <w:p w:rsidR="00167AD3" w:rsidRDefault="00C343A3" w:rsidP="0074126A">
      <w:pPr>
        <w:rPr>
          <w:rFonts w:ascii="Arial" w:hAnsi="Arial" w:cs="Arial"/>
          <w:color w:val="000000"/>
          <w:sz w:val="24"/>
          <w:szCs w:val="24"/>
        </w:rPr>
      </w:pPr>
      <w:r>
        <w:rPr>
          <w:rFonts w:ascii="Arial" w:hAnsi="Arial" w:cs="Arial"/>
          <w:color w:val="000000"/>
          <w:sz w:val="24"/>
          <w:szCs w:val="24"/>
        </w:rPr>
        <w:t xml:space="preserve">     </w:t>
      </w:r>
      <w:r w:rsidR="007C2814">
        <w:rPr>
          <w:rFonts w:ascii="Arial" w:hAnsi="Arial" w:cs="Arial"/>
          <w:color w:val="000000"/>
          <w:sz w:val="24"/>
          <w:szCs w:val="24"/>
        </w:rPr>
        <w:t>3.7</w:t>
      </w:r>
      <w:r w:rsidR="00167AD3">
        <w:rPr>
          <w:rFonts w:ascii="Arial" w:hAnsi="Arial" w:cs="Arial"/>
          <w:color w:val="000000"/>
          <w:sz w:val="24"/>
          <w:szCs w:val="24"/>
        </w:rPr>
        <w:t>.1. Head bund construction …………………………………………………</w:t>
      </w:r>
      <w:r w:rsidR="007C2814">
        <w:rPr>
          <w:rFonts w:ascii="Arial" w:hAnsi="Arial" w:cs="Arial"/>
          <w:color w:val="000000"/>
          <w:sz w:val="24"/>
          <w:szCs w:val="24"/>
        </w:rPr>
        <w:t>….28</w:t>
      </w:r>
    </w:p>
    <w:p w:rsidR="00167AD3" w:rsidRDefault="00C343A3" w:rsidP="0074126A">
      <w:pPr>
        <w:rPr>
          <w:rFonts w:ascii="Arial" w:hAnsi="Arial" w:cs="Arial"/>
          <w:color w:val="000000"/>
          <w:sz w:val="24"/>
          <w:szCs w:val="24"/>
        </w:rPr>
      </w:pPr>
      <w:r>
        <w:rPr>
          <w:rFonts w:ascii="Arial" w:hAnsi="Arial" w:cs="Arial"/>
          <w:color w:val="000000"/>
          <w:sz w:val="24"/>
          <w:szCs w:val="24"/>
        </w:rPr>
        <w:t xml:space="preserve">     </w:t>
      </w:r>
      <w:r w:rsidR="007C2814">
        <w:rPr>
          <w:rFonts w:ascii="Arial" w:hAnsi="Arial" w:cs="Arial"/>
          <w:color w:val="000000"/>
          <w:sz w:val="24"/>
          <w:szCs w:val="24"/>
        </w:rPr>
        <w:t>3.7</w:t>
      </w:r>
      <w:r w:rsidR="00167AD3">
        <w:rPr>
          <w:rFonts w:ascii="Arial" w:hAnsi="Arial" w:cs="Arial"/>
          <w:color w:val="000000"/>
          <w:sz w:val="24"/>
          <w:szCs w:val="24"/>
        </w:rPr>
        <w:t>.2. Overflow/spillway construction …………………………………………</w:t>
      </w:r>
      <w:r w:rsidR="007C2814">
        <w:rPr>
          <w:rFonts w:ascii="Arial" w:hAnsi="Arial" w:cs="Arial"/>
          <w:color w:val="000000"/>
          <w:sz w:val="24"/>
          <w:szCs w:val="24"/>
        </w:rPr>
        <w:t>…..31</w:t>
      </w:r>
    </w:p>
    <w:p w:rsidR="00167AD3" w:rsidRDefault="007C2814" w:rsidP="0074126A">
      <w:pPr>
        <w:rPr>
          <w:rFonts w:ascii="Arial" w:hAnsi="Arial" w:cs="Arial"/>
          <w:color w:val="000000"/>
          <w:sz w:val="24"/>
          <w:szCs w:val="24"/>
        </w:rPr>
      </w:pPr>
      <w:r>
        <w:rPr>
          <w:rFonts w:ascii="Arial" w:hAnsi="Arial" w:cs="Arial"/>
          <w:color w:val="000000"/>
          <w:sz w:val="24"/>
          <w:szCs w:val="24"/>
        </w:rPr>
        <w:t xml:space="preserve">  3.8</w:t>
      </w:r>
      <w:r w:rsidR="00167AD3">
        <w:rPr>
          <w:rFonts w:ascii="Arial" w:hAnsi="Arial" w:cs="Arial"/>
          <w:color w:val="000000"/>
          <w:sz w:val="24"/>
          <w:szCs w:val="24"/>
        </w:rPr>
        <w:t>. Construction of internal bunds ………………………………………………</w:t>
      </w:r>
      <w:r w:rsidR="00946120">
        <w:rPr>
          <w:rFonts w:ascii="Arial" w:hAnsi="Arial" w:cs="Arial"/>
          <w:color w:val="000000"/>
          <w:sz w:val="24"/>
          <w:szCs w:val="24"/>
        </w:rPr>
        <w:t>….35</w:t>
      </w:r>
    </w:p>
    <w:p w:rsidR="00981E33" w:rsidRDefault="00981E33" w:rsidP="0074126A">
      <w:pPr>
        <w:rPr>
          <w:rFonts w:ascii="Arial" w:hAnsi="Arial" w:cs="Arial"/>
          <w:color w:val="000000"/>
          <w:sz w:val="24"/>
          <w:szCs w:val="24"/>
        </w:rPr>
      </w:pPr>
      <w:r>
        <w:rPr>
          <w:rFonts w:ascii="Arial" w:hAnsi="Arial" w:cs="Arial"/>
          <w:color w:val="000000"/>
          <w:sz w:val="24"/>
          <w:szCs w:val="24"/>
        </w:rPr>
        <w:t xml:space="preserve">    3.8.1. </w:t>
      </w:r>
      <w:r w:rsidR="000162AE">
        <w:rPr>
          <w:rFonts w:ascii="Arial" w:hAnsi="Arial" w:cs="Arial"/>
          <w:color w:val="000000"/>
          <w:sz w:val="24"/>
          <w:szCs w:val="24"/>
        </w:rPr>
        <w:t>Contour bund …………………………………………………………………36</w:t>
      </w:r>
    </w:p>
    <w:p w:rsidR="000162AE" w:rsidRDefault="000162AE" w:rsidP="0074126A">
      <w:pPr>
        <w:rPr>
          <w:rFonts w:ascii="Arial" w:hAnsi="Arial" w:cs="Arial"/>
          <w:color w:val="000000"/>
          <w:sz w:val="24"/>
          <w:szCs w:val="24"/>
        </w:rPr>
      </w:pPr>
      <w:r>
        <w:rPr>
          <w:rFonts w:ascii="Arial" w:hAnsi="Arial" w:cs="Arial"/>
          <w:color w:val="000000"/>
          <w:sz w:val="24"/>
          <w:szCs w:val="24"/>
        </w:rPr>
        <w:t xml:space="preserve">    3.8.2. Rectangular bund …………………………………………………………….37</w:t>
      </w:r>
    </w:p>
    <w:p w:rsidR="00167AD3" w:rsidRDefault="00167AD3" w:rsidP="0074126A">
      <w:pPr>
        <w:rPr>
          <w:rFonts w:ascii="Arial" w:hAnsi="Arial" w:cs="Arial"/>
          <w:color w:val="000000"/>
          <w:sz w:val="24"/>
          <w:szCs w:val="24"/>
        </w:rPr>
      </w:pPr>
      <w:r>
        <w:rPr>
          <w:rFonts w:ascii="Arial" w:hAnsi="Arial" w:cs="Arial"/>
          <w:color w:val="000000"/>
          <w:sz w:val="24"/>
          <w:szCs w:val="24"/>
        </w:rPr>
        <w:t>4.0. Complementary activities/processes ……………………………</w:t>
      </w:r>
      <w:r w:rsidR="007C2814">
        <w:rPr>
          <w:rFonts w:ascii="Arial" w:hAnsi="Arial" w:cs="Arial"/>
          <w:color w:val="000000"/>
          <w:sz w:val="24"/>
          <w:szCs w:val="24"/>
        </w:rPr>
        <w:t>………………38</w:t>
      </w:r>
    </w:p>
    <w:p w:rsidR="00167AD3" w:rsidRDefault="00167AD3" w:rsidP="0074126A">
      <w:pPr>
        <w:rPr>
          <w:rFonts w:ascii="Arial" w:hAnsi="Arial" w:cs="Arial"/>
          <w:color w:val="000000"/>
          <w:sz w:val="24"/>
          <w:szCs w:val="24"/>
        </w:rPr>
      </w:pPr>
      <w:r>
        <w:rPr>
          <w:rFonts w:ascii="Arial" w:hAnsi="Arial" w:cs="Arial"/>
          <w:color w:val="000000"/>
          <w:sz w:val="24"/>
          <w:szCs w:val="24"/>
        </w:rPr>
        <w:t xml:space="preserve">   4.1. Levelling …………………………………………………………</w:t>
      </w:r>
      <w:r w:rsidR="007C2814">
        <w:rPr>
          <w:rFonts w:ascii="Arial" w:hAnsi="Arial" w:cs="Arial"/>
          <w:color w:val="000000"/>
          <w:sz w:val="24"/>
          <w:szCs w:val="24"/>
        </w:rPr>
        <w:t>……………….38</w:t>
      </w:r>
    </w:p>
    <w:p w:rsidR="00167AD3" w:rsidRDefault="00167AD3" w:rsidP="0074126A">
      <w:pPr>
        <w:rPr>
          <w:rFonts w:ascii="Arial" w:hAnsi="Arial" w:cs="Arial"/>
          <w:color w:val="000000"/>
          <w:sz w:val="24"/>
          <w:szCs w:val="24"/>
        </w:rPr>
      </w:pPr>
      <w:r>
        <w:rPr>
          <w:rFonts w:ascii="Arial" w:hAnsi="Arial" w:cs="Arial"/>
          <w:color w:val="000000"/>
          <w:sz w:val="24"/>
          <w:szCs w:val="24"/>
        </w:rPr>
        <w:t xml:space="preserve">   4.2. Installation of irrigation and drainage pipes ……………………………</w:t>
      </w:r>
      <w:r w:rsidR="007C2814">
        <w:rPr>
          <w:rFonts w:ascii="Arial" w:hAnsi="Arial" w:cs="Arial"/>
          <w:color w:val="000000"/>
          <w:sz w:val="24"/>
          <w:szCs w:val="24"/>
        </w:rPr>
        <w:t>……..40</w:t>
      </w:r>
    </w:p>
    <w:p w:rsidR="00167AD3" w:rsidRDefault="00167AD3" w:rsidP="0074126A">
      <w:pPr>
        <w:rPr>
          <w:rFonts w:ascii="Arial" w:hAnsi="Arial" w:cs="Arial"/>
          <w:color w:val="000000"/>
          <w:sz w:val="24"/>
          <w:szCs w:val="24"/>
        </w:rPr>
      </w:pPr>
      <w:r>
        <w:rPr>
          <w:rFonts w:ascii="Arial" w:hAnsi="Arial" w:cs="Arial"/>
          <w:color w:val="000000"/>
          <w:sz w:val="24"/>
          <w:szCs w:val="24"/>
        </w:rPr>
        <w:t xml:space="preserve">   4.3. Catchment protection/conservation …………………………………………</w:t>
      </w:r>
      <w:r w:rsidR="007C2814">
        <w:rPr>
          <w:rFonts w:ascii="Arial" w:hAnsi="Arial" w:cs="Arial"/>
          <w:color w:val="000000"/>
          <w:sz w:val="24"/>
          <w:szCs w:val="24"/>
        </w:rPr>
        <w:t>...44</w:t>
      </w:r>
    </w:p>
    <w:p w:rsidR="00477007" w:rsidRDefault="005946DE" w:rsidP="0074126A">
      <w:pPr>
        <w:rPr>
          <w:rFonts w:ascii="Arial" w:hAnsi="Arial" w:cs="Arial"/>
          <w:color w:val="000000"/>
          <w:sz w:val="24"/>
          <w:szCs w:val="24"/>
        </w:rPr>
      </w:pPr>
      <w:r>
        <w:rPr>
          <w:rFonts w:ascii="Arial" w:hAnsi="Arial" w:cs="Arial"/>
          <w:color w:val="000000"/>
          <w:sz w:val="24"/>
          <w:szCs w:val="24"/>
        </w:rPr>
        <w:t>5.0. References.</w:t>
      </w:r>
      <w:bookmarkStart w:id="0" w:name="_GoBack"/>
      <w:bookmarkEnd w:id="0"/>
      <w:r>
        <w:rPr>
          <w:rFonts w:ascii="Arial" w:hAnsi="Arial" w:cs="Arial"/>
          <w:color w:val="000000"/>
          <w:sz w:val="24"/>
          <w:szCs w:val="24"/>
        </w:rPr>
        <w:t>.</w:t>
      </w:r>
      <w:r w:rsidR="00477007">
        <w:rPr>
          <w:rFonts w:ascii="Arial" w:hAnsi="Arial" w:cs="Arial"/>
          <w:color w:val="000000"/>
          <w:sz w:val="24"/>
          <w:szCs w:val="24"/>
        </w:rPr>
        <w:t>…………………………………………………………………</w:t>
      </w:r>
      <w:r w:rsidR="007C2814">
        <w:rPr>
          <w:rFonts w:ascii="Arial" w:hAnsi="Arial" w:cs="Arial"/>
          <w:color w:val="000000"/>
          <w:sz w:val="24"/>
          <w:szCs w:val="24"/>
        </w:rPr>
        <w:t>……..46</w:t>
      </w:r>
    </w:p>
    <w:p w:rsidR="009E7B41" w:rsidRDefault="009E7B41" w:rsidP="0074126A">
      <w:pPr>
        <w:rPr>
          <w:rFonts w:ascii="Arial" w:hAnsi="Arial" w:cs="Arial"/>
          <w:color w:val="000000"/>
          <w:sz w:val="24"/>
          <w:szCs w:val="24"/>
        </w:rPr>
      </w:pPr>
    </w:p>
    <w:p w:rsidR="009E7B41" w:rsidRDefault="009E7B41" w:rsidP="0074126A">
      <w:pPr>
        <w:rPr>
          <w:rFonts w:ascii="Arial" w:hAnsi="Arial" w:cs="Arial"/>
          <w:color w:val="000000"/>
          <w:sz w:val="24"/>
          <w:szCs w:val="24"/>
        </w:rPr>
      </w:pPr>
    </w:p>
    <w:p w:rsidR="007B3601" w:rsidRDefault="007B3601" w:rsidP="0074126A">
      <w:pPr>
        <w:rPr>
          <w:rFonts w:ascii="Arial" w:hAnsi="Arial" w:cs="Arial"/>
          <w:color w:val="000000"/>
          <w:sz w:val="24"/>
          <w:szCs w:val="24"/>
        </w:rPr>
      </w:pPr>
    </w:p>
    <w:p w:rsidR="00816325" w:rsidRDefault="00816325"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AD66A3" w:rsidRDefault="00AD66A3" w:rsidP="0074126A">
      <w:pPr>
        <w:rPr>
          <w:rFonts w:ascii="Arial" w:hAnsi="Arial" w:cs="Arial"/>
          <w:color w:val="000000"/>
          <w:sz w:val="24"/>
          <w:szCs w:val="24"/>
        </w:r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lastRenderedPageBreak/>
        <w:t>ABOUT THE MANUAL</w:t>
      </w:r>
    </w:p>
    <w:p w:rsidR="0074126A" w:rsidRPr="00893163" w:rsidRDefault="00224993" w:rsidP="00BE085E">
      <w:pPr>
        <w:spacing w:line="276" w:lineRule="auto"/>
        <w:jc w:val="both"/>
        <w:rPr>
          <w:rFonts w:ascii="Arial" w:hAnsi="Arial" w:cs="Arial"/>
          <w:sz w:val="24"/>
          <w:szCs w:val="24"/>
        </w:rPr>
      </w:pPr>
      <w:r>
        <w:rPr>
          <w:rFonts w:ascii="Arial" w:hAnsi="Arial" w:cs="Arial"/>
          <w:sz w:val="24"/>
          <w:szCs w:val="24"/>
        </w:rPr>
        <w:t>This</w:t>
      </w:r>
      <w:r w:rsidR="0074126A" w:rsidRPr="00893163">
        <w:rPr>
          <w:rFonts w:ascii="Arial" w:hAnsi="Arial" w:cs="Arial"/>
          <w:sz w:val="24"/>
          <w:szCs w:val="24"/>
        </w:rPr>
        <w:t xml:space="preserve"> Manual seeks to provide requisite information, skills and appropriate techniques </w:t>
      </w:r>
      <w:r w:rsidR="002925C9" w:rsidRPr="00893163">
        <w:rPr>
          <w:rFonts w:ascii="Arial" w:hAnsi="Arial" w:cs="Arial"/>
          <w:sz w:val="24"/>
          <w:szCs w:val="24"/>
        </w:rPr>
        <w:t>needed in the development of inland valley swamps</w:t>
      </w:r>
      <w:r w:rsidR="00FA2093">
        <w:rPr>
          <w:rFonts w:ascii="Arial" w:hAnsi="Arial" w:cs="Arial"/>
          <w:sz w:val="24"/>
          <w:szCs w:val="24"/>
        </w:rPr>
        <w:t xml:space="preserve"> with a view to enhancing double/triple cropping of </w:t>
      </w:r>
      <w:r w:rsidR="00C514D6">
        <w:rPr>
          <w:rFonts w:ascii="Arial" w:hAnsi="Arial" w:cs="Arial"/>
          <w:sz w:val="24"/>
          <w:szCs w:val="24"/>
        </w:rPr>
        <w:t xml:space="preserve">major food crops especially </w:t>
      </w:r>
      <w:r w:rsidR="00FA2093">
        <w:rPr>
          <w:rFonts w:ascii="Arial" w:hAnsi="Arial" w:cs="Arial"/>
          <w:sz w:val="24"/>
          <w:szCs w:val="24"/>
        </w:rPr>
        <w:t xml:space="preserve">rice, this being </w:t>
      </w:r>
      <w:r w:rsidR="00F811C0">
        <w:rPr>
          <w:rFonts w:ascii="Arial" w:hAnsi="Arial" w:cs="Arial"/>
          <w:sz w:val="24"/>
          <w:szCs w:val="24"/>
        </w:rPr>
        <w:t>the staple</w:t>
      </w:r>
      <w:r w:rsidR="00FA2093">
        <w:rPr>
          <w:rFonts w:ascii="Arial" w:hAnsi="Arial" w:cs="Arial"/>
          <w:sz w:val="24"/>
          <w:szCs w:val="24"/>
        </w:rPr>
        <w:t xml:space="preserve"> food</w:t>
      </w:r>
      <w:r>
        <w:rPr>
          <w:rFonts w:ascii="Arial" w:hAnsi="Arial" w:cs="Arial"/>
          <w:sz w:val="24"/>
          <w:szCs w:val="24"/>
        </w:rPr>
        <w:t xml:space="preserve"> </w:t>
      </w:r>
      <w:r w:rsidR="00F811C0">
        <w:rPr>
          <w:rFonts w:ascii="Arial" w:hAnsi="Arial" w:cs="Arial"/>
          <w:sz w:val="24"/>
          <w:szCs w:val="24"/>
        </w:rPr>
        <w:t xml:space="preserve">for many countries </w:t>
      </w:r>
      <w:r>
        <w:rPr>
          <w:rFonts w:ascii="Arial" w:hAnsi="Arial" w:cs="Arial"/>
          <w:sz w:val="24"/>
          <w:szCs w:val="24"/>
        </w:rPr>
        <w:t xml:space="preserve">as well as </w:t>
      </w:r>
      <w:r w:rsidR="00F811C0">
        <w:rPr>
          <w:rFonts w:ascii="Arial" w:hAnsi="Arial" w:cs="Arial"/>
          <w:sz w:val="24"/>
          <w:szCs w:val="24"/>
        </w:rPr>
        <w:t xml:space="preserve">the production of </w:t>
      </w:r>
      <w:r>
        <w:rPr>
          <w:rFonts w:ascii="Arial" w:hAnsi="Arial" w:cs="Arial"/>
          <w:sz w:val="24"/>
          <w:szCs w:val="24"/>
        </w:rPr>
        <w:t>vegetable</w:t>
      </w:r>
      <w:r w:rsidR="00F811C0">
        <w:rPr>
          <w:rFonts w:ascii="Arial" w:hAnsi="Arial" w:cs="Arial"/>
          <w:sz w:val="24"/>
          <w:szCs w:val="24"/>
        </w:rPr>
        <w:t>s</w:t>
      </w:r>
      <w:r>
        <w:rPr>
          <w:rFonts w:ascii="Arial" w:hAnsi="Arial" w:cs="Arial"/>
          <w:sz w:val="24"/>
          <w:szCs w:val="24"/>
        </w:rPr>
        <w:t xml:space="preserve"> on sustainable basis</w:t>
      </w:r>
      <w:r w:rsidR="00792E83">
        <w:rPr>
          <w:rFonts w:ascii="Arial" w:hAnsi="Arial" w:cs="Arial"/>
          <w:sz w:val="24"/>
          <w:szCs w:val="24"/>
        </w:rPr>
        <w:t xml:space="preserve">. Simple but technically </w:t>
      </w:r>
      <w:r>
        <w:rPr>
          <w:rFonts w:ascii="Arial" w:hAnsi="Arial" w:cs="Arial"/>
          <w:sz w:val="24"/>
          <w:szCs w:val="24"/>
        </w:rPr>
        <w:t>robust</w:t>
      </w:r>
      <w:r w:rsidR="0074126A" w:rsidRPr="00893163">
        <w:rPr>
          <w:rFonts w:ascii="Arial" w:hAnsi="Arial" w:cs="Arial"/>
          <w:sz w:val="24"/>
          <w:szCs w:val="24"/>
        </w:rPr>
        <w:t xml:space="preserve"> and environmentally friendly swamp implementation methods and procedures which have been tested in the field and found to be technically acceptable</w:t>
      </w:r>
      <w:r w:rsidR="00FA2093">
        <w:rPr>
          <w:rFonts w:ascii="Arial" w:hAnsi="Arial" w:cs="Arial"/>
          <w:sz w:val="24"/>
          <w:szCs w:val="24"/>
        </w:rPr>
        <w:t>,</w:t>
      </w:r>
      <w:r w:rsidR="0074126A" w:rsidRPr="00893163">
        <w:rPr>
          <w:rFonts w:ascii="Arial" w:hAnsi="Arial" w:cs="Arial"/>
          <w:sz w:val="24"/>
          <w:szCs w:val="24"/>
        </w:rPr>
        <w:t xml:space="preserve"> form part of this manual. This field guide contains clear illustrations of basic swamp development </w:t>
      </w:r>
      <w:r w:rsidR="00792E83">
        <w:rPr>
          <w:rFonts w:ascii="Arial" w:hAnsi="Arial" w:cs="Arial"/>
          <w:sz w:val="24"/>
          <w:szCs w:val="24"/>
        </w:rPr>
        <w:t xml:space="preserve">methods, procedures and </w:t>
      </w:r>
      <w:r w:rsidR="0074126A" w:rsidRPr="00893163">
        <w:rPr>
          <w:rFonts w:ascii="Arial" w:hAnsi="Arial" w:cs="Arial"/>
          <w:sz w:val="24"/>
          <w:szCs w:val="24"/>
        </w:rPr>
        <w:t xml:space="preserve">practices that have </w:t>
      </w:r>
      <w:r w:rsidR="00792E83">
        <w:rPr>
          <w:rFonts w:ascii="Arial" w:hAnsi="Arial" w:cs="Arial"/>
          <w:sz w:val="24"/>
          <w:szCs w:val="24"/>
        </w:rPr>
        <w:t>been tested in the</w:t>
      </w:r>
      <w:r w:rsidR="00F811C0">
        <w:rPr>
          <w:rFonts w:ascii="Arial" w:hAnsi="Arial" w:cs="Arial"/>
          <w:sz w:val="24"/>
          <w:szCs w:val="24"/>
        </w:rPr>
        <w:t xml:space="preserve"> field and found to be ideal,</w:t>
      </w:r>
      <w:r w:rsidR="00792E83">
        <w:rPr>
          <w:rFonts w:ascii="Arial" w:hAnsi="Arial" w:cs="Arial"/>
          <w:sz w:val="24"/>
          <w:szCs w:val="24"/>
        </w:rPr>
        <w:t xml:space="preserve"> appropriate</w:t>
      </w:r>
      <w:r w:rsidR="00F811C0">
        <w:rPr>
          <w:rFonts w:ascii="Arial" w:hAnsi="Arial" w:cs="Arial"/>
          <w:sz w:val="24"/>
          <w:szCs w:val="24"/>
        </w:rPr>
        <w:t xml:space="preserve"> and workable</w:t>
      </w:r>
      <w:r w:rsidR="00792E83">
        <w:rPr>
          <w:rFonts w:ascii="Arial" w:hAnsi="Arial" w:cs="Arial"/>
          <w:sz w:val="24"/>
          <w:szCs w:val="24"/>
        </w:rPr>
        <w:t xml:space="preserve">. </w:t>
      </w:r>
      <w:r w:rsidR="0074126A" w:rsidRPr="00893163">
        <w:rPr>
          <w:rFonts w:ascii="Arial" w:hAnsi="Arial" w:cs="Arial"/>
          <w:sz w:val="24"/>
          <w:szCs w:val="24"/>
        </w:rPr>
        <w:t>It is an implementation instrument</w:t>
      </w:r>
      <w:r w:rsidR="00C43660">
        <w:rPr>
          <w:rFonts w:ascii="Arial" w:hAnsi="Arial" w:cs="Arial"/>
          <w:sz w:val="24"/>
          <w:szCs w:val="24"/>
        </w:rPr>
        <w:t>/guide</w:t>
      </w:r>
      <w:r w:rsidR="0074126A" w:rsidRPr="00893163">
        <w:rPr>
          <w:rFonts w:ascii="Arial" w:hAnsi="Arial" w:cs="Arial"/>
          <w:sz w:val="24"/>
          <w:szCs w:val="24"/>
        </w:rPr>
        <w:t xml:space="preserve"> which could be used by youths</w:t>
      </w:r>
      <w:r w:rsidR="00C43660">
        <w:rPr>
          <w:rFonts w:ascii="Arial" w:hAnsi="Arial" w:cs="Arial"/>
          <w:sz w:val="24"/>
          <w:szCs w:val="24"/>
        </w:rPr>
        <w:t>, technicians and engineers</w:t>
      </w:r>
      <w:r w:rsidR="0074126A" w:rsidRPr="00893163">
        <w:rPr>
          <w:rFonts w:ascii="Arial" w:hAnsi="Arial" w:cs="Arial"/>
          <w:sz w:val="24"/>
          <w:szCs w:val="24"/>
        </w:rPr>
        <w:t xml:space="preserve"> engaged in swa</w:t>
      </w:r>
      <w:r w:rsidR="000B20E9" w:rsidRPr="00893163">
        <w:rPr>
          <w:rFonts w:ascii="Arial" w:hAnsi="Arial" w:cs="Arial"/>
          <w:sz w:val="24"/>
          <w:szCs w:val="24"/>
        </w:rPr>
        <w:t>mp development</w:t>
      </w:r>
      <w:r w:rsidR="0074126A" w:rsidRPr="00893163">
        <w:rPr>
          <w:rFonts w:ascii="Arial" w:hAnsi="Arial" w:cs="Arial"/>
          <w:sz w:val="24"/>
          <w:szCs w:val="24"/>
        </w:rPr>
        <w:t xml:space="preserve"> as procedures, methods and practice are very much simplified and can easily be understood, adopted</w:t>
      </w:r>
      <w:r w:rsidR="003E75A0">
        <w:rPr>
          <w:rFonts w:ascii="Arial" w:hAnsi="Arial" w:cs="Arial"/>
          <w:sz w:val="24"/>
          <w:szCs w:val="24"/>
        </w:rPr>
        <w:t xml:space="preserve"> and implemented by practicing Inland Valley S</w:t>
      </w:r>
      <w:r w:rsidR="00792E83">
        <w:rPr>
          <w:rFonts w:ascii="Arial" w:hAnsi="Arial" w:cs="Arial"/>
          <w:sz w:val="24"/>
          <w:szCs w:val="24"/>
        </w:rPr>
        <w:t>wamp</w:t>
      </w:r>
      <w:r w:rsidR="0074126A" w:rsidRPr="00893163">
        <w:rPr>
          <w:rFonts w:ascii="Arial" w:hAnsi="Arial" w:cs="Arial"/>
          <w:sz w:val="24"/>
          <w:szCs w:val="24"/>
        </w:rPr>
        <w:t xml:space="preserve"> </w:t>
      </w:r>
      <w:r w:rsidR="003E75A0">
        <w:rPr>
          <w:rFonts w:ascii="Arial" w:hAnsi="Arial" w:cs="Arial"/>
          <w:sz w:val="24"/>
          <w:szCs w:val="24"/>
        </w:rPr>
        <w:t xml:space="preserve">(IVS) </w:t>
      </w:r>
      <w:r w:rsidR="0074126A" w:rsidRPr="00893163">
        <w:rPr>
          <w:rFonts w:ascii="Arial" w:hAnsi="Arial" w:cs="Arial"/>
          <w:sz w:val="24"/>
          <w:szCs w:val="24"/>
        </w:rPr>
        <w:t xml:space="preserve">development personnel with little </w:t>
      </w:r>
      <w:r w:rsidR="00C43660">
        <w:rPr>
          <w:rFonts w:ascii="Arial" w:hAnsi="Arial" w:cs="Arial"/>
          <w:sz w:val="24"/>
          <w:szCs w:val="24"/>
        </w:rPr>
        <w:t xml:space="preserve">or no </w:t>
      </w:r>
      <w:r w:rsidR="0074126A" w:rsidRPr="00893163">
        <w:rPr>
          <w:rFonts w:ascii="Arial" w:hAnsi="Arial" w:cs="Arial"/>
          <w:sz w:val="24"/>
          <w:szCs w:val="24"/>
        </w:rPr>
        <w:t>difficulty.</w:t>
      </w:r>
    </w:p>
    <w:p w:rsidR="0074126A" w:rsidRPr="00893163" w:rsidRDefault="0074126A" w:rsidP="00BE085E">
      <w:pPr>
        <w:spacing w:line="276" w:lineRule="auto"/>
        <w:jc w:val="both"/>
        <w:rPr>
          <w:rFonts w:ascii="Arial" w:hAnsi="Arial" w:cs="Arial"/>
          <w:sz w:val="24"/>
          <w:szCs w:val="24"/>
        </w:rPr>
      </w:pPr>
      <w:r w:rsidRPr="00893163">
        <w:rPr>
          <w:rFonts w:ascii="Arial" w:hAnsi="Arial" w:cs="Arial"/>
          <w:sz w:val="24"/>
          <w:szCs w:val="24"/>
        </w:rPr>
        <w:t xml:space="preserve">In Sierra Leone, different design </w:t>
      </w:r>
      <w:r w:rsidR="008A1FED" w:rsidRPr="00893163">
        <w:rPr>
          <w:rFonts w:ascii="Arial" w:hAnsi="Arial" w:cs="Arial"/>
          <w:sz w:val="24"/>
          <w:szCs w:val="24"/>
        </w:rPr>
        <w:t xml:space="preserve">options, </w:t>
      </w:r>
      <w:r w:rsidRPr="00893163">
        <w:rPr>
          <w:rFonts w:ascii="Arial" w:hAnsi="Arial" w:cs="Arial"/>
          <w:sz w:val="24"/>
          <w:szCs w:val="24"/>
        </w:rPr>
        <w:t xml:space="preserve">procedures and implementation methods have been adopted by both national and internal organizations involved in IVS development resulting in </w:t>
      </w:r>
      <w:r w:rsidR="005B61AB">
        <w:rPr>
          <w:rFonts w:ascii="Arial" w:hAnsi="Arial" w:cs="Arial"/>
          <w:sz w:val="24"/>
          <w:szCs w:val="24"/>
        </w:rPr>
        <w:t xml:space="preserve">vast </w:t>
      </w:r>
      <w:r w:rsidRPr="00893163">
        <w:rPr>
          <w:rFonts w:ascii="Arial" w:hAnsi="Arial" w:cs="Arial"/>
          <w:sz w:val="24"/>
          <w:szCs w:val="24"/>
        </w:rPr>
        <w:t xml:space="preserve">variations </w:t>
      </w:r>
      <w:r w:rsidR="008A1FED" w:rsidRPr="00893163">
        <w:rPr>
          <w:rFonts w:ascii="Arial" w:hAnsi="Arial" w:cs="Arial"/>
          <w:sz w:val="24"/>
          <w:szCs w:val="24"/>
        </w:rPr>
        <w:t>or differences in</w:t>
      </w:r>
      <w:r w:rsidRPr="00893163">
        <w:rPr>
          <w:rFonts w:ascii="Arial" w:hAnsi="Arial" w:cs="Arial"/>
          <w:sz w:val="24"/>
          <w:szCs w:val="24"/>
        </w:rPr>
        <w:t xml:space="preserve"> the dimensions of water control and retention structures. </w:t>
      </w:r>
      <w:r w:rsidR="009103F7">
        <w:rPr>
          <w:rFonts w:ascii="Arial" w:hAnsi="Arial" w:cs="Arial"/>
          <w:sz w:val="24"/>
          <w:szCs w:val="24"/>
        </w:rPr>
        <w:t>Most of those</w:t>
      </w:r>
      <w:r w:rsidRPr="00893163">
        <w:rPr>
          <w:rFonts w:ascii="Arial" w:hAnsi="Arial" w:cs="Arial"/>
          <w:sz w:val="24"/>
          <w:szCs w:val="24"/>
        </w:rPr>
        <w:t xml:space="preserve"> approaches have however proved to be counterproductive as they have not achieved the objective of </w:t>
      </w:r>
      <w:r w:rsidR="008A1FED" w:rsidRPr="00893163">
        <w:rPr>
          <w:rFonts w:ascii="Arial" w:hAnsi="Arial" w:cs="Arial"/>
          <w:sz w:val="24"/>
          <w:szCs w:val="24"/>
        </w:rPr>
        <w:t xml:space="preserve">swamp development since little attention was given to use of basic engineering </w:t>
      </w:r>
      <w:r w:rsidR="00B84B2B">
        <w:rPr>
          <w:rFonts w:ascii="Arial" w:hAnsi="Arial" w:cs="Arial"/>
          <w:sz w:val="24"/>
          <w:szCs w:val="24"/>
        </w:rPr>
        <w:t xml:space="preserve">principles and methods </w:t>
      </w:r>
      <w:r w:rsidR="00201AF2" w:rsidRPr="00893163">
        <w:rPr>
          <w:rFonts w:ascii="Arial" w:hAnsi="Arial" w:cs="Arial"/>
          <w:sz w:val="24"/>
          <w:szCs w:val="24"/>
        </w:rPr>
        <w:t>as related to swamp development</w:t>
      </w:r>
      <w:r w:rsidRPr="00893163">
        <w:rPr>
          <w:rFonts w:ascii="Arial" w:hAnsi="Arial" w:cs="Arial"/>
          <w:sz w:val="24"/>
          <w:szCs w:val="24"/>
        </w:rPr>
        <w:t xml:space="preserve">. The essence of this manual therefore, is to present a unified approach in swamp development for better performance of water control structures leading to </w:t>
      </w:r>
      <w:r w:rsidR="00B661F1">
        <w:rPr>
          <w:rFonts w:ascii="Arial" w:hAnsi="Arial" w:cs="Arial"/>
          <w:sz w:val="24"/>
          <w:szCs w:val="24"/>
        </w:rPr>
        <w:t xml:space="preserve">the </w:t>
      </w:r>
      <w:r w:rsidRPr="00893163">
        <w:rPr>
          <w:rFonts w:ascii="Arial" w:hAnsi="Arial" w:cs="Arial"/>
          <w:sz w:val="24"/>
          <w:szCs w:val="24"/>
        </w:rPr>
        <w:t>full utilization of developed/rehab</w:t>
      </w:r>
      <w:r w:rsidR="00B661F1">
        <w:rPr>
          <w:rFonts w:ascii="Arial" w:hAnsi="Arial" w:cs="Arial"/>
          <w:sz w:val="24"/>
          <w:szCs w:val="24"/>
        </w:rPr>
        <w:t xml:space="preserve">ilitated </w:t>
      </w:r>
      <w:r w:rsidR="005B61AB">
        <w:rPr>
          <w:rFonts w:ascii="Arial" w:hAnsi="Arial" w:cs="Arial"/>
          <w:sz w:val="24"/>
          <w:szCs w:val="24"/>
        </w:rPr>
        <w:t xml:space="preserve">inland valley </w:t>
      </w:r>
      <w:r w:rsidR="00B661F1">
        <w:rPr>
          <w:rFonts w:ascii="Arial" w:hAnsi="Arial" w:cs="Arial"/>
          <w:sz w:val="24"/>
          <w:szCs w:val="24"/>
        </w:rPr>
        <w:t xml:space="preserve">swamps, </w:t>
      </w:r>
      <w:r w:rsidR="00DA49C0" w:rsidRPr="00893163">
        <w:rPr>
          <w:rFonts w:ascii="Arial" w:hAnsi="Arial" w:cs="Arial"/>
          <w:sz w:val="24"/>
          <w:szCs w:val="24"/>
        </w:rPr>
        <w:t>with a view to enhancing</w:t>
      </w:r>
      <w:r w:rsidRPr="00893163">
        <w:rPr>
          <w:rFonts w:ascii="Arial" w:hAnsi="Arial" w:cs="Arial"/>
          <w:sz w:val="24"/>
          <w:szCs w:val="24"/>
        </w:rPr>
        <w:t xml:space="preserve"> production and productivity</w:t>
      </w:r>
      <w:r w:rsidR="00DA49C0" w:rsidRPr="00893163">
        <w:rPr>
          <w:rFonts w:ascii="Arial" w:hAnsi="Arial" w:cs="Arial"/>
          <w:sz w:val="24"/>
          <w:szCs w:val="24"/>
        </w:rPr>
        <w:t xml:space="preserve"> of major food crops, especially rice</w:t>
      </w:r>
      <w:r w:rsidRPr="00893163">
        <w:rPr>
          <w:rFonts w:ascii="Arial" w:hAnsi="Arial" w:cs="Arial"/>
          <w:sz w:val="24"/>
          <w:szCs w:val="24"/>
        </w:rPr>
        <w:t xml:space="preserve">. It is hoped that this manual will be of great assistance to swamp development staff as well as youths who wish to choose </w:t>
      </w:r>
      <w:r w:rsidR="00567A5D">
        <w:rPr>
          <w:rFonts w:ascii="Arial" w:hAnsi="Arial" w:cs="Arial"/>
          <w:sz w:val="24"/>
          <w:szCs w:val="24"/>
        </w:rPr>
        <w:t xml:space="preserve">agricultural engineering </w:t>
      </w:r>
      <w:r w:rsidR="005B61AB">
        <w:rPr>
          <w:rFonts w:ascii="Arial" w:hAnsi="Arial" w:cs="Arial"/>
          <w:sz w:val="24"/>
          <w:szCs w:val="24"/>
        </w:rPr>
        <w:t xml:space="preserve">as a career, </w:t>
      </w:r>
      <w:r w:rsidR="00567A5D">
        <w:rPr>
          <w:rFonts w:ascii="Arial" w:hAnsi="Arial" w:cs="Arial"/>
          <w:sz w:val="24"/>
          <w:szCs w:val="24"/>
        </w:rPr>
        <w:t xml:space="preserve">with special interest in </w:t>
      </w:r>
      <w:r w:rsidR="005B61AB">
        <w:rPr>
          <w:rFonts w:ascii="Arial" w:hAnsi="Arial" w:cs="Arial"/>
          <w:sz w:val="24"/>
          <w:szCs w:val="24"/>
        </w:rPr>
        <w:t>swamp development</w:t>
      </w:r>
      <w:r w:rsidRPr="00893163">
        <w:rPr>
          <w:rFonts w:ascii="Arial" w:hAnsi="Arial" w:cs="Arial"/>
          <w:sz w:val="24"/>
          <w:szCs w:val="24"/>
        </w:rPr>
        <w:t>.</w:t>
      </w:r>
    </w:p>
    <w:p w:rsidR="00B8758D" w:rsidRDefault="0074126A" w:rsidP="00BE085E">
      <w:pPr>
        <w:spacing w:line="276" w:lineRule="auto"/>
        <w:jc w:val="both"/>
        <w:rPr>
          <w:rFonts w:ascii="Arial" w:hAnsi="Arial" w:cs="Arial"/>
          <w:sz w:val="24"/>
          <w:szCs w:val="24"/>
        </w:rPr>
      </w:pPr>
      <w:r w:rsidRPr="00893163">
        <w:rPr>
          <w:rFonts w:ascii="Arial" w:hAnsi="Arial" w:cs="Arial"/>
          <w:sz w:val="24"/>
          <w:szCs w:val="24"/>
        </w:rPr>
        <w:t xml:space="preserve">As a reference material, the Manual intends to make positive contributions to </w:t>
      </w:r>
      <w:r w:rsidR="00925CC7">
        <w:rPr>
          <w:rFonts w:ascii="Arial" w:hAnsi="Arial" w:cs="Arial"/>
          <w:sz w:val="24"/>
          <w:szCs w:val="24"/>
        </w:rPr>
        <w:t xml:space="preserve">proven </w:t>
      </w:r>
      <w:r w:rsidRPr="00893163">
        <w:rPr>
          <w:rFonts w:ascii="Arial" w:hAnsi="Arial" w:cs="Arial"/>
          <w:sz w:val="24"/>
          <w:szCs w:val="24"/>
        </w:rPr>
        <w:t xml:space="preserve">sustainable swamp development </w:t>
      </w:r>
      <w:r w:rsidR="00925CC7">
        <w:rPr>
          <w:rFonts w:ascii="Arial" w:hAnsi="Arial" w:cs="Arial"/>
          <w:sz w:val="24"/>
          <w:szCs w:val="24"/>
        </w:rPr>
        <w:t xml:space="preserve">practice(s) </w:t>
      </w:r>
      <w:r w:rsidRPr="00893163">
        <w:rPr>
          <w:rFonts w:ascii="Arial" w:hAnsi="Arial" w:cs="Arial"/>
          <w:sz w:val="24"/>
          <w:szCs w:val="24"/>
        </w:rPr>
        <w:t xml:space="preserve">with a view to maximizing crop production </w:t>
      </w:r>
      <w:r w:rsidR="00F811C0">
        <w:rPr>
          <w:rFonts w:ascii="Arial" w:hAnsi="Arial" w:cs="Arial"/>
          <w:sz w:val="24"/>
          <w:szCs w:val="24"/>
        </w:rPr>
        <w:t xml:space="preserve">that will enhance the economic status of the farmers, </w:t>
      </w:r>
      <w:r w:rsidRPr="00893163">
        <w:rPr>
          <w:rFonts w:ascii="Arial" w:hAnsi="Arial" w:cs="Arial"/>
          <w:sz w:val="24"/>
          <w:szCs w:val="24"/>
        </w:rPr>
        <w:t>and hence improving the standard of living of the rural communities (Farmers). It should however be borne in mind that this is not an IVS design manual</w:t>
      </w:r>
      <w:r w:rsidR="00925CC7">
        <w:rPr>
          <w:rFonts w:ascii="Arial" w:hAnsi="Arial" w:cs="Arial"/>
          <w:sz w:val="24"/>
          <w:szCs w:val="24"/>
        </w:rPr>
        <w:t xml:space="preserve"> with equations or formulae for determining </w:t>
      </w:r>
      <w:r w:rsidR="007D283D">
        <w:rPr>
          <w:rFonts w:ascii="Arial" w:hAnsi="Arial" w:cs="Arial"/>
          <w:sz w:val="24"/>
          <w:szCs w:val="24"/>
        </w:rPr>
        <w:t xml:space="preserve">hydraulic parameters of canals and </w:t>
      </w:r>
      <w:r w:rsidR="00925CC7">
        <w:rPr>
          <w:rFonts w:ascii="Arial" w:hAnsi="Arial" w:cs="Arial"/>
          <w:sz w:val="24"/>
          <w:szCs w:val="24"/>
        </w:rPr>
        <w:t>the dimensions of the various IVS water control infrastructures.</w:t>
      </w:r>
      <w:r w:rsidR="00DA49C0" w:rsidRPr="00893163">
        <w:rPr>
          <w:rFonts w:ascii="Arial" w:hAnsi="Arial" w:cs="Arial"/>
          <w:sz w:val="24"/>
          <w:szCs w:val="24"/>
        </w:rPr>
        <w:t xml:space="preserve"> </w:t>
      </w:r>
    </w:p>
    <w:p w:rsidR="00412D40" w:rsidRDefault="00412D40" w:rsidP="00BE085E">
      <w:pPr>
        <w:spacing w:line="276" w:lineRule="auto"/>
        <w:jc w:val="both"/>
        <w:rPr>
          <w:rFonts w:ascii="Arial" w:hAnsi="Arial" w:cs="Arial"/>
          <w:sz w:val="24"/>
          <w:szCs w:val="24"/>
        </w:rPr>
      </w:pPr>
      <w:r>
        <w:rPr>
          <w:rFonts w:ascii="Arial" w:hAnsi="Arial" w:cs="Arial"/>
          <w:sz w:val="24"/>
          <w:szCs w:val="24"/>
        </w:rPr>
        <w:t xml:space="preserve">It is expected that the design of the various water control infrastructures would have been carried out by </w:t>
      </w:r>
      <w:r w:rsidR="00B87A94">
        <w:rPr>
          <w:rFonts w:ascii="Arial" w:hAnsi="Arial" w:cs="Arial"/>
          <w:sz w:val="24"/>
          <w:szCs w:val="24"/>
        </w:rPr>
        <w:t>a well-trained</w:t>
      </w:r>
      <w:r>
        <w:rPr>
          <w:rFonts w:ascii="Arial" w:hAnsi="Arial" w:cs="Arial"/>
          <w:sz w:val="24"/>
          <w:szCs w:val="24"/>
        </w:rPr>
        <w:t xml:space="preserve"> and qualified irrigation/rural infrastructure engineer. The role of the field staff/supervisor </w:t>
      </w:r>
      <w:r w:rsidR="00925CC7">
        <w:rPr>
          <w:rFonts w:ascii="Arial" w:hAnsi="Arial" w:cs="Arial"/>
          <w:sz w:val="24"/>
          <w:szCs w:val="24"/>
        </w:rPr>
        <w:t xml:space="preserve">therefore </w:t>
      </w:r>
      <w:r>
        <w:rPr>
          <w:rFonts w:ascii="Arial" w:hAnsi="Arial" w:cs="Arial"/>
          <w:sz w:val="24"/>
          <w:szCs w:val="24"/>
        </w:rPr>
        <w:t>is to implement the designs</w:t>
      </w:r>
      <w:r w:rsidR="00925CC7">
        <w:rPr>
          <w:rFonts w:ascii="Arial" w:hAnsi="Arial" w:cs="Arial"/>
          <w:sz w:val="24"/>
          <w:szCs w:val="24"/>
        </w:rPr>
        <w:t xml:space="preserve"> </w:t>
      </w:r>
      <w:r w:rsidR="00925CC7">
        <w:rPr>
          <w:rFonts w:ascii="Arial" w:hAnsi="Arial" w:cs="Arial"/>
          <w:sz w:val="24"/>
          <w:szCs w:val="24"/>
        </w:rPr>
        <w:lastRenderedPageBreak/>
        <w:t>of the various water control infrastru</w:t>
      </w:r>
      <w:r w:rsidR="00B8758D">
        <w:rPr>
          <w:rFonts w:ascii="Arial" w:hAnsi="Arial" w:cs="Arial"/>
          <w:sz w:val="24"/>
          <w:szCs w:val="24"/>
        </w:rPr>
        <w:t>ctures in the field in accordance with designs prepared by the engineer</w:t>
      </w:r>
      <w:r w:rsidR="00F42BAA">
        <w:rPr>
          <w:rFonts w:ascii="Arial" w:hAnsi="Arial" w:cs="Arial"/>
          <w:sz w:val="24"/>
          <w:szCs w:val="24"/>
        </w:rPr>
        <w:t>. The implementation</w:t>
      </w:r>
      <w:r w:rsidR="00925CC7">
        <w:rPr>
          <w:rFonts w:ascii="Arial" w:hAnsi="Arial" w:cs="Arial"/>
          <w:sz w:val="24"/>
          <w:szCs w:val="24"/>
        </w:rPr>
        <w:t xml:space="preserve"> </w:t>
      </w:r>
      <w:r w:rsidR="00B87A94">
        <w:rPr>
          <w:rFonts w:ascii="Arial" w:hAnsi="Arial" w:cs="Arial"/>
          <w:sz w:val="24"/>
          <w:szCs w:val="24"/>
        </w:rPr>
        <w:t>methods and procedures</w:t>
      </w:r>
      <w:r w:rsidR="00925CC7">
        <w:rPr>
          <w:rFonts w:ascii="Arial" w:hAnsi="Arial" w:cs="Arial"/>
          <w:sz w:val="24"/>
          <w:szCs w:val="24"/>
        </w:rPr>
        <w:t xml:space="preserve"> </w:t>
      </w:r>
      <w:r w:rsidR="00B8758D">
        <w:rPr>
          <w:rFonts w:ascii="Arial" w:hAnsi="Arial" w:cs="Arial"/>
          <w:sz w:val="24"/>
          <w:szCs w:val="24"/>
        </w:rPr>
        <w:t xml:space="preserve">in this training manual </w:t>
      </w:r>
      <w:r w:rsidR="00F42BAA">
        <w:rPr>
          <w:rFonts w:ascii="Arial" w:hAnsi="Arial" w:cs="Arial"/>
          <w:sz w:val="24"/>
          <w:szCs w:val="24"/>
        </w:rPr>
        <w:t xml:space="preserve">are well explained </w:t>
      </w:r>
      <w:r w:rsidR="00B8758D">
        <w:rPr>
          <w:rFonts w:ascii="Arial" w:hAnsi="Arial" w:cs="Arial"/>
          <w:sz w:val="24"/>
          <w:szCs w:val="24"/>
        </w:rPr>
        <w:t>and illustrations contained herein further create room for better understanding and application of IVS procedures, methods and practice</w:t>
      </w:r>
      <w:r w:rsidR="00925CC7">
        <w:rPr>
          <w:rFonts w:ascii="Arial" w:hAnsi="Arial" w:cs="Arial"/>
          <w:sz w:val="24"/>
          <w:szCs w:val="24"/>
        </w:rPr>
        <w:t>.</w:t>
      </w:r>
    </w:p>
    <w:p w:rsidR="00B8758D" w:rsidRDefault="00B8758D" w:rsidP="00BE085E">
      <w:pPr>
        <w:spacing w:line="276" w:lineRule="auto"/>
        <w:jc w:val="both"/>
        <w:rPr>
          <w:rFonts w:ascii="Arial" w:hAnsi="Arial" w:cs="Arial"/>
          <w:sz w:val="24"/>
          <w:szCs w:val="24"/>
        </w:rPr>
      </w:pPr>
      <w:r w:rsidRPr="00893163">
        <w:rPr>
          <w:rFonts w:ascii="Arial" w:hAnsi="Arial" w:cs="Arial"/>
          <w:sz w:val="24"/>
          <w:szCs w:val="24"/>
        </w:rPr>
        <w:t xml:space="preserve">This manual </w:t>
      </w:r>
      <w:r>
        <w:rPr>
          <w:rFonts w:ascii="Arial" w:hAnsi="Arial" w:cs="Arial"/>
          <w:sz w:val="24"/>
          <w:szCs w:val="24"/>
        </w:rPr>
        <w:t xml:space="preserve">which is a reflection of over thirty years of field experience of the author and </w:t>
      </w:r>
      <w:r w:rsidRPr="00893163">
        <w:rPr>
          <w:rFonts w:ascii="Arial" w:hAnsi="Arial" w:cs="Arial"/>
          <w:sz w:val="24"/>
          <w:szCs w:val="24"/>
        </w:rPr>
        <w:t xml:space="preserve">is </w:t>
      </w:r>
      <w:r>
        <w:rPr>
          <w:rFonts w:ascii="Arial" w:hAnsi="Arial" w:cs="Arial"/>
          <w:sz w:val="24"/>
          <w:szCs w:val="24"/>
        </w:rPr>
        <w:t xml:space="preserve">envisaged to </w:t>
      </w:r>
      <w:r w:rsidRPr="00893163">
        <w:rPr>
          <w:rFonts w:ascii="Arial" w:hAnsi="Arial" w:cs="Arial"/>
          <w:sz w:val="24"/>
          <w:szCs w:val="24"/>
        </w:rPr>
        <w:t xml:space="preserve">essentially </w:t>
      </w:r>
      <w:r>
        <w:rPr>
          <w:rFonts w:ascii="Arial" w:hAnsi="Arial" w:cs="Arial"/>
          <w:sz w:val="24"/>
          <w:szCs w:val="24"/>
        </w:rPr>
        <w:t xml:space="preserve">serve as </w:t>
      </w:r>
      <w:r w:rsidRPr="00893163">
        <w:rPr>
          <w:rFonts w:ascii="Arial" w:hAnsi="Arial" w:cs="Arial"/>
          <w:sz w:val="24"/>
          <w:szCs w:val="24"/>
        </w:rPr>
        <w:t xml:space="preserve">a guiding tool </w:t>
      </w:r>
      <w:r>
        <w:rPr>
          <w:rFonts w:ascii="Arial" w:hAnsi="Arial" w:cs="Arial"/>
          <w:sz w:val="24"/>
          <w:szCs w:val="24"/>
        </w:rPr>
        <w:t xml:space="preserve">or working document/reference material for the construction </w:t>
      </w:r>
      <w:r w:rsidRPr="00893163">
        <w:rPr>
          <w:rFonts w:ascii="Arial" w:hAnsi="Arial" w:cs="Arial"/>
          <w:sz w:val="24"/>
          <w:szCs w:val="24"/>
        </w:rPr>
        <w:t>of the various water control infrastructures in inland valley swamps in order to enhance better water management in the paddy fields</w:t>
      </w:r>
      <w:r>
        <w:rPr>
          <w:rFonts w:ascii="Arial" w:hAnsi="Arial" w:cs="Arial"/>
          <w:sz w:val="24"/>
          <w:szCs w:val="24"/>
        </w:rPr>
        <w:t>,</w:t>
      </w:r>
      <w:r w:rsidRPr="00893163">
        <w:rPr>
          <w:rFonts w:ascii="Arial" w:hAnsi="Arial" w:cs="Arial"/>
          <w:sz w:val="24"/>
          <w:szCs w:val="24"/>
        </w:rPr>
        <w:t xml:space="preserve"> </w:t>
      </w:r>
      <w:r>
        <w:rPr>
          <w:rFonts w:ascii="Arial" w:hAnsi="Arial" w:cs="Arial"/>
          <w:sz w:val="24"/>
          <w:szCs w:val="24"/>
        </w:rPr>
        <w:t xml:space="preserve">so as </w:t>
      </w:r>
      <w:r w:rsidRPr="00893163">
        <w:rPr>
          <w:rFonts w:ascii="Arial" w:hAnsi="Arial" w:cs="Arial"/>
          <w:sz w:val="24"/>
          <w:szCs w:val="24"/>
        </w:rPr>
        <w:t>to enhance production and productivity</w:t>
      </w:r>
      <w:r>
        <w:rPr>
          <w:rFonts w:ascii="Arial" w:hAnsi="Arial" w:cs="Arial"/>
          <w:sz w:val="24"/>
          <w:szCs w:val="24"/>
        </w:rPr>
        <w:t xml:space="preserve"> of various food crops, especially rice</w:t>
      </w:r>
      <w:r w:rsidRPr="00893163">
        <w:rPr>
          <w:rFonts w:ascii="Arial" w:hAnsi="Arial" w:cs="Arial"/>
          <w:sz w:val="24"/>
          <w:szCs w:val="24"/>
        </w:rPr>
        <w:t>.</w:t>
      </w:r>
    </w:p>
    <w:p w:rsidR="00925CC7" w:rsidRDefault="00925CC7" w:rsidP="0074126A">
      <w:pPr>
        <w:spacing w:line="360" w:lineRule="auto"/>
        <w:jc w:val="both"/>
        <w:rPr>
          <w:rFonts w:ascii="Arial" w:hAnsi="Arial" w:cs="Arial"/>
          <w:sz w:val="24"/>
          <w:szCs w:val="24"/>
        </w:rPr>
      </w:pPr>
    </w:p>
    <w:p w:rsidR="00925CC7" w:rsidRDefault="00925CC7" w:rsidP="0074126A">
      <w:pPr>
        <w:spacing w:line="360" w:lineRule="auto"/>
        <w:jc w:val="both"/>
        <w:rPr>
          <w:rFonts w:ascii="Arial" w:hAnsi="Arial" w:cs="Arial"/>
          <w:sz w:val="24"/>
          <w:szCs w:val="24"/>
        </w:rPr>
      </w:pPr>
    </w:p>
    <w:p w:rsidR="00925CC7" w:rsidRDefault="00925CC7" w:rsidP="0074126A">
      <w:pPr>
        <w:spacing w:line="360" w:lineRule="auto"/>
        <w:jc w:val="both"/>
        <w:rPr>
          <w:rFonts w:ascii="Arial" w:hAnsi="Arial" w:cs="Arial"/>
          <w:sz w:val="24"/>
          <w:szCs w:val="24"/>
        </w:rPr>
      </w:pPr>
    </w:p>
    <w:p w:rsidR="00925CC7" w:rsidRDefault="00925CC7" w:rsidP="0074126A">
      <w:pPr>
        <w:spacing w:line="360" w:lineRule="auto"/>
        <w:jc w:val="both"/>
        <w:rPr>
          <w:rFonts w:ascii="Arial" w:hAnsi="Arial" w:cs="Arial"/>
          <w:sz w:val="24"/>
          <w:szCs w:val="24"/>
        </w:rPr>
      </w:pPr>
    </w:p>
    <w:p w:rsidR="00925CC7" w:rsidRDefault="00925CC7" w:rsidP="0074126A">
      <w:pPr>
        <w:spacing w:line="360" w:lineRule="auto"/>
        <w:jc w:val="both"/>
        <w:rPr>
          <w:rFonts w:ascii="Arial" w:hAnsi="Arial" w:cs="Arial"/>
          <w:sz w:val="24"/>
          <w:szCs w:val="24"/>
        </w:rPr>
      </w:pPr>
    </w:p>
    <w:p w:rsidR="004E216B" w:rsidRDefault="004E216B" w:rsidP="0074126A">
      <w:pPr>
        <w:spacing w:line="360" w:lineRule="auto"/>
        <w:jc w:val="both"/>
        <w:rPr>
          <w:rFonts w:ascii="Arial" w:hAnsi="Arial" w:cs="Arial"/>
          <w:sz w:val="24"/>
          <w:szCs w:val="24"/>
        </w:rPr>
      </w:pPr>
    </w:p>
    <w:p w:rsidR="0050489B" w:rsidRDefault="0050489B" w:rsidP="0074126A">
      <w:pPr>
        <w:spacing w:line="360" w:lineRule="auto"/>
        <w:jc w:val="both"/>
        <w:rPr>
          <w:rFonts w:ascii="Arial" w:hAnsi="Arial" w:cs="Arial"/>
          <w:sz w:val="24"/>
          <w:szCs w:val="24"/>
        </w:rPr>
      </w:pPr>
    </w:p>
    <w:p w:rsidR="0050489B" w:rsidRDefault="0050489B" w:rsidP="00027133">
      <w:pPr>
        <w:spacing w:line="360" w:lineRule="auto"/>
        <w:jc w:val="center"/>
        <w:rPr>
          <w:rFonts w:ascii="Arial" w:hAnsi="Arial" w:cs="Arial"/>
          <w:sz w:val="24"/>
          <w:szCs w:val="24"/>
        </w:rPr>
        <w:sectPr w:rsidR="0050489B" w:rsidSect="0074126A">
          <w:pgSz w:w="12240" w:h="15840"/>
          <w:pgMar w:top="1440" w:right="1728" w:bottom="1440" w:left="1728" w:header="720" w:footer="720" w:gutter="0"/>
          <w:cols w:space="720"/>
          <w:docGrid w:linePitch="360"/>
        </w:sect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lastRenderedPageBreak/>
        <w:t>CHAPTER 1. INTRODUCTION</w:t>
      </w:r>
    </w:p>
    <w:p w:rsidR="0074126A" w:rsidRPr="00893163" w:rsidRDefault="0074126A" w:rsidP="00BE085E">
      <w:pPr>
        <w:spacing w:line="276" w:lineRule="auto"/>
        <w:jc w:val="both"/>
        <w:rPr>
          <w:rFonts w:ascii="Arial" w:hAnsi="Arial" w:cs="Arial"/>
          <w:sz w:val="24"/>
          <w:szCs w:val="24"/>
        </w:rPr>
      </w:pPr>
      <w:r w:rsidRPr="00893163">
        <w:rPr>
          <w:rFonts w:ascii="Arial" w:hAnsi="Arial" w:cs="Arial"/>
          <w:sz w:val="24"/>
          <w:szCs w:val="24"/>
        </w:rPr>
        <w:t>In Sierra Leone, there ar</w:t>
      </w:r>
      <w:r w:rsidR="00381088">
        <w:rPr>
          <w:rFonts w:ascii="Arial" w:hAnsi="Arial" w:cs="Arial"/>
          <w:sz w:val="24"/>
          <w:szCs w:val="24"/>
        </w:rPr>
        <w:t>e 5 (Five) agro-ecologies</w:t>
      </w:r>
      <w:r w:rsidR="00B554ED">
        <w:rPr>
          <w:rFonts w:ascii="Arial" w:hAnsi="Arial" w:cs="Arial"/>
          <w:sz w:val="24"/>
          <w:szCs w:val="24"/>
        </w:rPr>
        <w:t xml:space="preserve"> </w:t>
      </w:r>
      <w:r w:rsidR="00B554ED" w:rsidRPr="00893163">
        <w:rPr>
          <w:rFonts w:ascii="Arial" w:hAnsi="Arial" w:cs="Arial"/>
          <w:sz w:val="24"/>
          <w:szCs w:val="24"/>
        </w:rPr>
        <w:t>suitable for the production of a variety of food crops</w:t>
      </w:r>
      <w:r w:rsidR="00B554ED">
        <w:rPr>
          <w:rFonts w:ascii="Arial" w:hAnsi="Arial" w:cs="Arial"/>
          <w:sz w:val="24"/>
          <w:szCs w:val="24"/>
        </w:rPr>
        <w:t xml:space="preserve">. These agro-ecologies are classified into; upland and lowland. The lowlands constitute inland valley swamps, mangrove swamps, </w:t>
      </w:r>
      <w:proofErr w:type="spellStart"/>
      <w:r w:rsidR="00B554ED">
        <w:rPr>
          <w:rFonts w:ascii="Arial" w:hAnsi="Arial" w:cs="Arial"/>
          <w:sz w:val="24"/>
          <w:szCs w:val="24"/>
        </w:rPr>
        <w:t>boliland</w:t>
      </w:r>
      <w:proofErr w:type="spellEnd"/>
      <w:r w:rsidR="00B554ED">
        <w:rPr>
          <w:rFonts w:ascii="Arial" w:hAnsi="Arial" w:cs="Arial"/>
          <w:sz w:val="24"/>
          <w:szCs w:val="24"/>
        </w:rPr>
        <w:t xml:space="preserve"> and riverine grassland. </w:t>
      </w:r>
      <w:r w:rsidR="005A6457" w:rsidRPr="00893163">
        <w:rPr>
          <w:rFonts w:ascii="Arial" w:hAnsi="Arial" w:cs="Arial"/>
          <w:sz w:val="24"/>
          <w:szCs w:val="24"/>
        </w:rPr>
        <w:t>Being part</w:t>
      </w:r>
      <w:r w:rsidR="00080134" w:rsidRPr="00893163">
        <w:rPr>
          <w:rFonts w:ascii="Arial" w:hAnsi="Arial" w:cs="Arial"/>
          <w:sz w:val="24"/>
          <w:szCs w:val="24"/>
        </w:rPr>
        <w:t xml:space="preserve"> of the lowlands, t</w:t>
      </w:r>
      <w:r w:rsidR="00E365DF">
        <w:rPr>
          <w:rFonts w:ascii="Arial" w:hAnsi="Arial" w:cs="Arial"/>
          <w:sz w:val="24"/>
          <w:szCs w:val="24"/>
        </w:rPr>
        <w:t>he</w:t>
      </w:r>
      <w:r w:rsidRPr="00893163">
        <w:rPr>
          <w:rFonts w:ascii="Arial" w:hAnsi="Arial" w:cs="Arial"/>
          <w:sz w:val="24"/>
          <w:szCs w:val="24"/>
        </w:rPr>
        <w:t xml:space="preserve"> </w:t>
      </w:r>
      <w:r w:rsidR="00356104">
        <w:rPr>
          <w:rFonts w:ascii="Arial" w:hAnsi="Arial" w:cs="Arial"/>
          <w:sz w:val="24"/>
          <w:szCs w:val="24"/>
        </w:rPr>
        <w:t>IVS agro-ecology</w:t>
      </w:r>
      <w:r w:rsidRPr="00893163">
        <w:rPr>
          <w:rFonts w:ascii="Arial" w:hAnsi="Arial" w:cs="Arial"/>
          <w:sz w:val="24"/>
          <w:szCs w:val="24"/>
        </w:rPr>
        <w:t xml:space="preserve"> provides the enabling environm</w:t>
      </w:r>
      <w:r w:rsidR="009F27D7">
        <w:rPr>
          <w:rFonts w:ascii="Arial" w:hAnsi="Arial" w:cs="Arial"/>
          <w:sz w:val="24"/>
          <w:szCs w:val="24"/>
        </w:rPr>
        <w:t>ent for crop diversification,</w:t>
      </w:r>
      <w:r w:rsidRPr="00893163">
        <w:rPr>
          <w:rFonts w:ascii="Arial" w:hAnsi="Arial" w:cs="Arial"/>
          <w:sz w:val="24"/>
          <w:szCs w:val="24"/>
        </w:rPr>
        <w:t xml:space="preserve"> land intensification</w:t>
      </w:r>
      <w:r w:rsidR="009F27D7">
        <w:rPr>
          <w:rFonts w:ascii="Arial" w:hAnsi="Arial" w:cs="Arial"/>
          <w:sz w:val="24"/>
          <w:szCs w:val="24"/>
        </w:rPr>
        <w:t xml:space="preserve"> and e</w:t>
      </w:r>
      <w:r w:rsidR="00CE7630">
        <w:rPr>
          <w:rFonts w:ascii="Arial" w:hAnsi="Arial" w:cs="Arial"/>
          <w:sz w:val="24"/>
          <w:szCs w:val="24"/>
        </w:rPr>
        <w:t>xpansion</w:t>
      </w:r>
      <w:r w:rsidR="00B4459E">
        <w:rPr>
          <w:rFonts w:ascii="Arial" w:hAnsi="Arial" w:cs="Arial"/>
          <w:sz w:val="24"/>
          <w:szCs w:val="24"/>
        </w:rPr>
        <w:t xml:space="preserve"> geared towards increased</w:t>
      </w:r>
      <w:r w:rsidRPr="00893163">
        <w:rPr>
          <w:rFonts w:ascii="Arial" w:hAnsi="Arial" w:cs="Arial"/>
          <w:sz w:val="24"/>
          <w:szCs w:val="24"/>
        </w:rPr>
        <w:t xml:space="preserve"> production </w:t>
      </w:r>
      <w:r w:rsidR="00B4459E">
        <w:rPr>
          <w:rFonts w:ascii="Arial" w:hAnsi="Arial" w:cs="Arial"/>
          <w:sz w:val="24"/>
          <w:szCs w:val="24"/>
        </w:rPr>
        <w:t xml:space="preserve">and productivity of food crops </w:t>
      </w:r>
      <w:r w:rsidRPr="00893163">
        <w:rPr>
          <w:rFonts w:ascii="Arial" w:hAnsi="Arial" w:cs="Arial"/>
          <w:sz w:val="24"/>
          <w:szCs w:val="24"/>
        </w:rPr>
        <w:t xml:space="preserve">on a sustainable basis, thus leading to the achievement of sustainable food security. </w:t>
      </w:r>
      <w:r w:rsidR="00B554ED">
        <w:rPr>
          <w:rFonts w:ascii="Arial" w:hAnsi="Arial" w:cs="Arial"/>
          <w:sz w:val="24"/>
          <w:szCs w:val="24"/>
        </w:rPr>
        <w:t xml:space="preserve">Besides crop production, </w:t>
      </w:r>
      <w:r w:rsidR="00257601">
        <w:rPr>
          <w:rFonts w:ascii="Arial" w:hAnsi="Arial" w:cs="Arial"/>
          <w:sz w:val="24"/>
          <w:szCs w:val="24"/>
        </w:rPr>
        <w:t>inland fish farming</w:t>
      </w:r>
      <w:r w:rsidR="00B554ED">
        <w:rPr>
          <w:rFonts w:ascii="Arial" w:hAnsi="Arial" w:cs="Arial"/>
          <w:sz w:val="24"/>
          <w:szCs w:val="24"/>
        </w:rPr>
        <w:t xml:space="preserve"> (aquaculture) could also be practiced in inland valley swamps, thus providing the required protein in the diet of the rural communities. </w:t>
      </w:r>
      <w:r w:rsidRPr="00893163">
        <w:rPr>
          <w:rFonts w:ascii="Arial" w:hAnsi="Arial" w:cs="Arial"/>
          <w:sz w:val="24"/>
          <w:szCs w:val="24"/>
        </w:rPr>
        <w:t>Serious efforts have been made by the government to move the farmers away from the uplands since upland farming encourages felling of trees accompanied by some adverse effects, such as erosion, deforestation, diminished rainfall, etc.</w:t>
      </w:r>
      <w:r w:rsidR="007F6308">
        <w:rPr>
          <w:rFonts w:ascii="Arial" w:hAnsi="Arial" w:cs="Arial"/>
          <w:sz w:val="24"/>
          <w:szCs w:val="24"/>
        </w:rPr>
        <w:t xml:space="preserve"> It is an open secret that climate change is here, therefore adequate and appropriate actions should be</w:t>
      </w:r>
      <w:r w:rsidR="00BB70C4">
        <w:rPr>
          <w:rFonts w:ascii="Arial" w:hAnsi="Arial" w:cs="Arial"/>
          <w:sz w:val="24"/>
          <w:szCs w:val="24"/>
        </w:rPr>
        <w:t xml:space="preserve"> taken by governments to put</w:t>
      </w:r>
      <w:r w:rsidR="007F6308">
        <w:rPr>
          <w:rFonts w:ascii="Arial" w:hAnsi="Arial" w:cs="Arial"/>
          <w:sz w:val="24"/>
          <w:szCs w:val="24"/>
        </w:rPr>
        <w:t xml:space="preserve"> it under control. </w:t>
      </w:r>
      <w:r w:rsidR="00B554ED">
        <w:rPr>
          <w:rFonts w:ascii="Arial" w:hAnsi="Arial" w:cs="Arial"/>
          <w:sz w:val="24"/>
          <w:szCs w:val="24"/>
        </w:rPr>
        <w:t xml:space="preserve"> </w:t>
      </w:r>
    </w:p>
    <w:p w:rsidR="0074126A" w:rsidRPr="00893163" w:rsidRDefault="007F6308" w:rsidP="00BE085E">
      <w:pPr>
        <w:spacing w:line="276" w:lineRule="auto"/>
        <w:jc w:val="both"/>
        <w:rPr>
          <w:rFonts w:ascii="Arial" w:hAnsi="Arial" w:cs="Arial"/>
          <w:sz w:val="24"/>
          <w:szCs w:val="24"/>
        </w:rPr>
      </w:pPr>
      <w:r>
        <w:rPr>
          <w:rFonts w:ascii="Arial" w:hAnsi="Arial" w:cs="Arial"/>
          <w:sz w:val="24"/>
          <w:szCs w:val="24"/>
        </w:rPr>
        <w:t>Deforestation and unwise use of land and water reso</w:t>
      </w:r>
      <w:r w:rsidR="00257601">
        <w:rPr>
          <w:rFonts w:ascii="Arial" w:hAnsi="Arial" w:cs="Arial"/>
          <w:sz w:val="24"/>
          <w:szCs w:val="24"/>
        </w:rPr>
        <w:t>urces create negative consequences</w:t>
      </w:r>
      <w:r>
        <w:rPr>
          <w:rFonts w:ascii="Arial" w:hAnsi="Arial" w:cs="Arial"/>
          <w:sz w:val="24"/>
          <w:szCs w:val="24"/>
        </w:rPr>
        <w:t xml:space="preserve"> on countries that are</w:t>
      </w:r>
      <w:r w:rsidR="0074126A" w:rsidRPr="00893163">
        <w:rPr>
          <w:rFonts w:ascii="Arial" w:hAnsi="Arial" w:cs="Arial"/>
          <w:sz w:val="24"/>
          <w:szCs w:val="24"/>
        </w:rPr>
        <w:t xml:space="preserve"> working tremendously</w:t>
      </w:r>
      <w:r w:rsidR="00824ADF">
        <w:rPr>
          <w:rFonts w:ascii="Arial" w:hAnsi="Arial" w:cs="Arial"/>
          <w:sz w:val="24"/>
          <w:szCs w:val="24"/>
        </w:rPr>
        <w:t xml:space="preserve"> hard to produce enough food to</w:t>
      </w:r>
      <w:r w:rsidR="0074126A" w:rsidRPr="00893163">
        <w:rPr>
          <w:rFonts w:ascii="Arial" w:hAnsi="Arial" w:cs="Arial"/>
          <w:sz w:val="24"/>
          <w:szCs w:val="24"/>
        </w:rPr>
        <w:t xml:space="preserve"> </w:t>
      </w:r>
      <w:r w:rsidR="00080134" w:rsidRPr="00893163">
        <w:rPr>
          <w:rFonts w:ascii="Arial" w:hAnsi="Arial" w:cs="Arial"/>
          <w:sz w:val="24"/>
          <w:szCs w:val="24"/>
        </w:rPr>
        <w:t xml:space="preserve">feed </w:t>
      </w:r>
      <w:r w:rsidR="00257601">
        <w:rPr>
          <w:rFonts w:ascii="Arial" w:hAnsi="Arial" w:cs="Arial"/>
          <w:sz w:val="24"/>
          <w:szCs w:val="24"/>
        </w:rPr>
        <w:t>their</w:t>
      </w:r>
      <w:r w:rsidR="0074126A" w:rsidRPr="00893163">
        <w:rPr>
          <w:rFonts w:ascii="Arial" w:hAnsi="Arial" w:cs="Arial"/>
          <w:sz w:val="24"/>
          <w:szCs w:val="24"/>
        </w:rPr>
        <w:t xml:space="preserve"> people. Having seriously considered this objective therefore, the government of Sierra Leone has laid serious emphases on the meaningful exploitation</w:t>
      </w:r>
      <w:r w:rsidR="00257601">
        <w:rPr>
          <w:rFonts w:ascii="Arial" w:hAnsi="Arial" w:cs="Arial"/>
          <w:sz w:val="24"/>
          <w:szCs w:val="24"/>
        </w:rPr>
        <w:t>/utilization</w:t>
      </w:r>
      <w:r w:rsidR="0074126A" w:rsidRPr="00893163">
        <w:rPr>
          <w:rFonts w:ascii="Arial" w:hAnsi="Arial" w:cs="Arial"/>
          <w:sz w:val="24"/>
          <w:szCs w:val="24"/>
        </w:rPr>
        <w:t xml:space="preserve"> of </w:t>
      </w:r>
      <w:r w:rsidR="00257601">
        <w:rPr>
          <w:rFonts w:ascii="Arial" w:hAnsi="Arial" w:cs="Arial"/>
          <w:sz w:val="24"/>
          <w:szCs w:val="24"/>
        </w:rPr>
        <w:t>inland valley swamps</w:t>
      </w:r>
      <w:r w:rsidR="0074126A" w:rsidRPr="00893163">
        <w:rPr>
          <w:rFonts w:ascii="Arial" w:hAnsi="Arial" w:cs="Arial"/>
          <w:sz w:val="24"/>
          <w:szCs w:val="24"/>
        </w:rPr>
        <w:t xml:space="preserve"> for sustainable food production, especially the staple food, rice. A lot of efforts have been made to move the farmers from the upland to the lowlands so as to reduce the negative effects of upland farming (deforestation) which normally contributes to decline in soil fertility, progressive erosion and steady decline in rainfall quantities. </w:t>
      </w:r>
    </w:p>
    <w:p w:rsidR="0074126A" w:rsidRPr="00893163" w:rsidRDefault="0074126A" w:rsidP="00BE085E">
      <w:pPr>
        <w:spacing w:line="276" w:lineRule="auto"/>
        <w:jc w:val="both"/>
        <w:rPr>
          <w:rFonts w:ascii="Arial" w:hAnsi="Arial" w:cs="Arial"/>
          <w:sz w:val="24"/>
          <w:szCs w:val="24"/>
        </w:rPr>
      </w:pPr>
      <w:r w:rsidRPr="00893163">
        <w:rPr>
          <w:rFonts w:ascii="Arial" w:hAnsi="Arial" w:cs="Arial"/>
          <w:sz w:val="24"/>
          <w:szCs w:val="24"/>
        </w:rPr>
        <w:t>Sierra Leone has a total surface area of</w:t>
      </w:r>
      <w:r w:rsidR="007F6308">
        <w:rPr>
          <w:rFonts w:ascii="Arial" w:hAnsi="Arial" w:cs="Arial"/>
          <w:sz w:val="24"/>
          <w:szCs w:val="24"/>
        </w:rPr>
        <w:t xml:space="preserve"> about</w:t>
      </w:r>
      <w:r w:rsidRPr="00893163">
        <w:rPr>
          <w:rFonts w:ascii="Arial" w:hAnsi="Arial" w:cs="Arial"/>
          <w:sz w:val="24"/>
          <w:szCs w:val="24"/>
        </w:rPr>
        <w:t xml:space="preserve"> 690,000 hectares of Inland Valley</w:t>
      </w:r>
      <w:r w:rsidR="007F6308">
        <w:rPr>
          <w:rFonts w:ascii="Arial" w:hAnsi="Arial" w:cs="Arial"/>
          <w:sz w:val="24"/>
          <w:szCs w:val="24"/>
        </w:rPr>
        <w:t xml:space="preserve"> Swamps of which not more than </w:t>
      </w:r>
      <w:r w:rsidRPr="00893163">
        <w:rPr>
          <w:rFonts w:ascii="Arial" w:hAnsi="Arial" w:cs="Arial"/>
          <w:sz w:val="24"/>
          <w:szCs w:val="24"/>
        </w:rPr>
        <w:t>5% have been completely developed</w:t>
      </w:r>
      <w:r w:rsidR="007F6308">
        <w:rPr>
          <w:rFonts w:ascii="Arial" w:hAnsi="Arial" w:cs="Arial"/>
          <w:sz w:val="24"/>
          <w:szCs w:val="24"/>
        </w:rPr>
        <w:t xml:space="preserve"> and made functional and effective</w:t>
      </w:r>
      <w:r w:rsidR="00257601">
        <w:rPr>
          <w:rFonts w:ascii="Arial" w:hAnsi="Arial" w:cs="Arial"/>
          <w:sz w:val="24"/>
          <w:szCs w:val="24"/>
        </w:rPr>
        <w:t xml:space="preserve"> for the production of food crops, especially rice</w:t>
      </w:r>
      <w:r w:rsidRPr="00893163">
        <w:rPr>
          <w:rFonts w:ascii="Arial" w:hAnsi="Arial" w:cs="Arial"/>
          <w:sz w:val="24"/>
          <w:szCs w:val="24"/>
        </w:rPr>
        <w:t xml:space="preserve">. </w:t>
      </w:r>
      <w:r w:rsidR="00CB1861">
        <w:rPr>
          <w:rFonts w:ascii="Arial" w:hAnsi="Arial" w:cs="Arial"/>
          <w:sz w:val="24"/>
          <w:szCs w:val="24"/>
        </w:rPr>
        <w:t>The area under irrigation/swamp development</w:t>
      </w:r>
      <w:r w:rsidR="007F6308">
        <w:rPr>
          <w:rFonts w:ascii="Arial" w:hAnsi="Arial" w:cs="Arial"/>
          <w:sz w:val="24"/>
          <w:szCs w:val="24"/>
        </w:rPr>
        <w:t xml:space="preserve"> is considered low, especially so when </w:t>
      </w:r>
      <w:r w:rsidR="00C146D5">
        <w:rPr>
          <w:rFonts w:ascii="Arial" w:hAnsi="Arial" w:cs="Arial"/>
          <w:sz w:val="24"/>
          <w:szCs w:val="24"/>
        </w:rPr>
        <w:t>the achievement of food security is contingent on the implementation</w:t>
      </w:r>
      <w:r w:rsidR="00CB1861">
        <w:rPr>
          <w:rFonts w:ascii="Arial" w:hAnsi="Arial" w:cs="Arial"/>
          <w:sz w:val="24"/>
          <w:szCs w:val="24"/>
        </w:rPr>
        <w:t>/development</w:t>
      </w:r>
      <w:r w:rsidR="00C146D5">
        <w:rPr>
          <w:rFonts w:ascii="Arial" w:hAnsi="Arial" w:cs="Arial"/>
          <w:sz w:val="24"/>
          <w:szCs w:val="24"/>
        </w:rPr>
        <w:t xml:space="preserve"> and maintenance of irrigation schemes</w:t>
      </w:r>
      <w:r w:rsidR="00824ADF">
        <w:rPr>
          <w:rFonts w:ascii="Arial" w:hAnsi="Arial" w:cs="Arial"/>
          <w:sz w:val="24"/>
          <w:szCs w:val="24"/>
        </w:rPr>
        <w:t>/infrastructures</w:t>
      </w:r>
      <w:r w:rsidR="00C146D5">
        <w:rPr>
          <w:rFonts w:ascii="Arial" w:hAnsi="Arial" w:cs="Arial"/>
          <w:sz w:val="24"/>
          <w:szCs w:val="24"/>
        </w:rPr>
        <w:t xml:space="preserve"> on </w:t>
      </w:r>
      <w:r w:rsidR="007227E5">
        <w:rPr>
          <w:rFonts w:ascii="Arial" w:hAnsi="Arial" w:cs="Arial"/>
          <w:sz w:val="24"/>
          <w:szCs w:val="24"/>
        </w:rPr>
        <w:t xml:space="preserve">a </w:t>
      </w:r>
      <w:r w:rsidR="00C146D5">
        <w:rPr>
          <w:rFonts w:ascii="Arial" w:hAnsi="Arial" w:cs="Arial"/>
          <w:sz w:val="24"/>
          <w:szCs w:val="24"/>
        </w:rPr>
        <w:t>sustainable basis. Sustainable and economically viable s</w:t>
      </w:r>
      <w:r w:rsidR="00CB1861">
        <w:rPr>
          <w:rFonts w:ascii="Arial" w:hAnsi="Arial" w:cs="Arial"/>
          <w:sz w:val="24"/>
          <w:szCs w:val="24"/>
        </w:rPr>
        <w:t>wamp development/rehabilitation</w:t>
      </w:r>
      <w:r w:rsidR="00C146D5">
        <w:rPr>
          <w:rFonts w:ascii="Arial" w:hAnsi="Arial" w:cs="Arial"/>
          <w:sz w:val="24"/>
          <w:szCs w:val="24"/>
        </w:rPr>
        <w:t xml:space="preserve"> </w:t>
      </w:r>
      <w:r w:rsidRPr="00893163">
        <w:rPr>
          <w:rFonts w:ascii="Arial" w:hAnsi="Arial" w:cs="Arial"/>
          <w:sz w:val="24"/>
          <w:szCs w:val="24"/>
        </w:rPr>
        <w:t>must encompass the development/improvement of the entire swamp continuum/</w:t>
      </w:r>
      <w:proofErr w:type="spellStart"/>
      <w:r w:rsidRPr="00893163">
        <w:rPr>
          <w:rFonts w:ascii="Arial" w:hAnsi="Arial" w:cs="Arial"/>
          <w:sz w:val="24"/>
          <w:szCs w:val="24"/>
        </w:rPr>
        <w:t>toposequence</w:t>
      </w:r>
      <w:proofErr w:type="spellEnd"/>
      <w:r w:rsidRPr="00893163">
        <w:rPr>
          <w:rFonts w:ascii="Arial" w:hAnsi="Arial" w:cs="Arial"/>
          <w:sz w:val="24"/>
          <w:szCs w:val="24"/>
        </w:rPr>
        <w:t xml:space="preserve"> for higher economic benefits for farmers. The meaningful exploitation of the swamp continuum will lead to increase and continuous food production and steady cash flow for the farmers</w:t>
      </w:r>
      <w:r w:rsidR="00C146D5">
        <w:rPr>
          <w:rFonts w:ascii="Arial" w:hAnsi="Arial" w:cs="Arial"/>
          <w:sz w:val="24"/>
          <w:szCs w:val="24"/>
        </w:rPr>
        <w:t>, since other food crops could be cultivated on the lower slopes, tree crops in the middle slopes and forest trees on the upper slopes</w:t>
      </w:r>
      <w:r w:rsidRPr="00893163">
        <w:rPr>
          <w:rFonts w:ascii="Arial" w:hAnsi="Arial" w:cs="Arial"/>
          <w:sz w:val="24"/>
          <w:szCs w:val="24"/>
        </w:rPr>
        <w:t xml:space="preserve">. </w:t>
      </w:r>
    </w:p>
    <w:p w:rsidR="0074126A" w:rsidRDefault="0074126A" w:rsidP="00BE085E">
      <w:pPr>
        <w:spacing w:line="276" w:lineRule="auto"/>
        <w:jc w:val="both"/>
        <w:rPr>
          <w:rFonts w:ascii="Arial" w:hAnsi="Arial" w:cs="Arial"/>
          <w:sz w:val="24"/>
          <w:szCs w:val="24"/>
        </w:rPr>
      </w:pPr>
      <w:r w:rsidRPr="00893163">
        <w:rPr>
          <w:rFonts w:ascii="Arial" w:hAnsi="Arial" w:cs="Arial"/>
          <w:sz w:val="24"/>
          <w:szCs w:val="24"/>
        </w:rPr>
        <w:t>The valley bottoms</w:t>
      </w:r>
      <w:r w:rsidR="007227E5">
        <w:rPr>
          <w:rFonts w:ascii="Arial" w:hAnsi="Arial" w:cs="Arial"/>
          <w:sz w:val="24"/>
          <w:szCs w:val="24"/>
        </w:rPr>
        <w:t xml:space="preserve"> or inland valley swamps</w:t>
      </w:r>
      <w:r w:rsidRPr="00893163">
        <w:rPr>
          <w:rFonts w:ascii="Arial" w:hAnsi="Arial" w:cs="Arial"/>
          <w:sz w:val="24"/>
          <w:szCs w:val="24"/>
        </w:rPr>
        <w:t xml:space="preserve"> have the advantage of multiple crop production leading to an improvement in the economic status and the standard of </w:t>
      </w:r>
      <w:r w:rsidRPr="00893163">
        <w:rPr>
          <w:rFonts w:ascii="Arial" w:hAnsi="Arial" w:cs="Arial"/>
          <w:sz w:val="24"/>
          <w:szCs w:val="24"/>
        </w:rPr>
        <w:lastRenderedPageBreak/>
        <w:t>living of the rural community</w:t>
      </w:r>
      <w:r w:rsidR="007227E5">
        <w:rPr>
          <w:rFonts w:ascii="Arial" w:hAnsi="Arial" w:cs="Arial"/>
          <w:sz w:val="24"/>
          <w:szCs w:val="24"/>
        </w:rPr>
        <w:t xml:space="preserve"> farmers</w:t>
      </w:r>
      <w:r w:rsidRPr="00893163">
        <w:rPr>
          <w:rFonts w:ascii="Arial" w:hAnsi="Arial" w:cs="Arial"/>
          <w:sz w:val="24"/>
          <w:szCs w:val="24"/>
        </w:rPr>
        <w:t>. Th</w:t>
      </w:r>
      <w:r w:rsidR="007227E5">
        <w:rPr>
          <w:rFonts w:ascii="Arial" w:hAnsi="Arial" w:cs="Arial"/>
          <w:sz w:val="24"/>
          <w:szCs w:val="24"/>
        </w:rPr>
        <w:t>at notwithstanding however, these swamps</w:t>
      </w:r>
      <w:r w:rsidRPr="00893163">
        <w:rPr>
          <w:rFonts w:ascii="Arial" w:hAnsi="Arial" w:cs="Arial"/>
          <w:sz w:val="24"/>
          <w:szCs w:val="24"/>
        </w:rPr>
        <w:t xml:space="preserve"> have to be technically investigated so as to determine the best design/engineering options as every swamp has its own peculiarity.</w:t>
      </w:r>
      <w:r w:rsidR="00662740">
        <w:rPr>
          <w:rFonts w:ascii="Arial" w:hAnsi="Arial" w:cs="Arial"/>
          <w:sz w:val="24"/>
          <w:szCs w:val="24"/>
        </w:rPr>
        <w:t xml:space="preserve"> </w:t>
      </w:r>
      <w:r w:rsidR="00526B7F" w:rsidRPr="00893163">
        <w:rPr>
          <w:rFonts w:ascii="Arial" w:hAnsi="Arial" w:cs="Arial"/>
          <w:sz w:val="24"/>
          <w:szCs w:val="24"/>
        </w:rPr>
        <w:t xml:space="preserve">The development of inland valley swamps falls under </w:t>
      </w:r>
      <w:r w:rsidR="00526B7F" w:rsidRPr="007227E5">
        <w:rPr>
          <w:rFonts w:ascii="Arial" w:hAnsi="Arial" w:cs="Arial"/>
          <w:b/>
          <w:i/>
          <w:sz w:val="24"/>
          <w:szCs w:val="24"/>
        </w:rPr>
        <w:t>small-scale irrigation</w:t>
      </w:r>
      <w:r w:rsidR="007227E5" w:rsidRPr="007227E5">
        <w:rPr>
          <w:rFonts w:ascii="Arial" w:hAnsi="Arial" w:cs="Arial"/>
          <w:b/>
          <w:i/>
          <w:sz w:val="24"/>
          <w:szCs w:val="24"/>
        </w:rPr>
        <w:t xml:space="preserve"> s</w:t>
      </w:r>
      <w:r w:rsidR="008A47A6">
        <w:rPr>
          <w:rFonts w:ascii="Arial" w:hAnsi="Arial" w:cs="Arial"/>
          <w:b/>
          <w:i/>
          <w:sz w:val="24"/>
          <w:szCs w:val="24"/>
        </w:rPr>
        <w:t>c</w:t>
      </w:r>
      <w:r w:rsidR="007227E5" w:rsidRPr="007227E5">
        <w:rPr>
          <w:rFonts w:ascii="Arial" w:hAnsi="Arial" w:cs="Arial"/>
          <w:b/>
          <w:i/>
          <w:sz w:val="24"/>
          <w:szCs w:val="24"/>
        </w:rPr>
        <w:t>heme</w:t>
      </w:r>
      <w:r w:rsidR="00526B7F" w:rsidRPr="00893163">
        <w:rPr>
          <w:rFonts w:ascii="Arial" w:hAnsi="Arial" w:cs="Arial"/>
          <w:sz w:val="24"/>
          <w:szCs w:val="24"/>
        </w:rPr>
        <w:t xml:space="preserve">. This category of irrigation can be </w:t>
      </w:r>
      <w:r w:rsidR="00526B7F" w:rsidRPr="009136BA">
        <w:rPr>
          <w:rFonts w:ascii="Arial" w:hAnsi="Arial" w:cs="Arial"/>
          <w:b/>
          <w:i/>
          <w:sz w:val="24"/>
          <w:szCs w:val="24"/>
        </w:rPr>
        <w:t>defined as irrigation, usually on small plots in which stallholder farmers have the controlling influence, using a level of technology which can effectively be operated, maintained and managed by the farmers.</w:t>
      </w:r>
      <w:r w:rsidR="005D32D4">
        <w:rPr>
          <w:rFonts w:ascii="Arial" w:hAnsi="Arial" w:cs="Arial"/>
          <w:b/>
          <w:i/>
          <w:sz w:val="24"/>
          <w:szCs w:val="24"/>
        </w:rPr>
        <w:t xml:space="preserve"> </w:t>
      </w:r>
      <w:r w:rsidR="005D32D4" w:rsidRPr="005D32D4">
        <w:rPr>
          <w:rFonts w:ascii="Arial" w:hAnsi="Arial" w:cs="Arial"/>
          <w:sz w:val="24"/>
          <w:szCs w:val="24"/>
        </w:rPr>
        <w:t xml:space="preserve">Small-scale irrigation </w:t>
      </w:r>
      <w:r w:rsidR="005D32D4">
        <w:rPr>
          <w:rFonts w:ascii="Arial" w:hAnsi="Arial" w:cs="Arial"/>
          <w:sz w:val="24"/>
          <w:szCs w:val="24"/>
        </w:rPr>
        <w:t>is now considered to be a more appropriate option as a result of the following;</w:t>
      </w:r>
    </w:p>
    <w:p w:rsidR="005D32D4" w:rsidRDefault="005D32D4" w:rsidP="00BE085E">
      <w:pPr>
        <w:pStyle w:val="ListParagraph"/>
        <w:numPr>
          <w:ilvl w:val="0"/>
          <w:numId w:val="21"/>
        </w:numPr>
        <w:spacing w:line="276" w:lineRule="auto"/>
        <w:jc w:val="both"/>
        <w:rPr>
          <w:rFonts w:ascii="Arial" w:hAnsi="Arial" w:cs="Arial"/>
        </w:rPr>
      </w:pPr>
      <w:r>
        <w:rPr>
          <w:rFonts w:ascii="Arial" w:hAnsi="Arial" w:cs="Arial"/>
        </w:rPr>
        <w:t>It costs less to construct</w:t>
      </w:r>
    </w:p>
    <w:p w:rsidR="005D32D4" w:rsidRDefault="005D32D4" w:rsidP="00BE085E">
      <w:pPr>
        <w:pStyle w:val="ListParagraph"/>
        <w:numPr>
          <w:ilvl w:val="0"/>
          <w:numId w:val="21"/>
        </w:numPr>
        <w:spacing w:line="276" w:lineRule="auto"/>
        <w:jc w:val="both"/>
        <w:rPr>
          <w:rFonts w:ascii="Arial" w:hAnsi="Arial" w:cs="Arial"/>
        </w:rPr>
      </w:pPr>
      <w:r>
        <w:rPr>
          <w:rFonts w:ascii="Arial" w:hAnsi="Arial" w:cs="Arial"/>
        </w:rPr>
        <w:t>Takes less time to complete</w:t>
      </w:r>
    </w:p>
    <w:p w:rsidR="005D32D4" w:rsidRDefault="005D32D4" w:rsidP="00BE085E">
      <w:pPr>
        <w:pStyle w:val="ListParagraph"/>
        <w:numPr>
          <w:ilvl w:val="0"/>
          <w:numId w:val="21"/>
        </w:numPr>
        <w:spacing w:line="276" w:lineRule="auto"/>
        <w:jc w:val="both"/>
        <w:rPr>
          <w:rFonts w:ascii="Arial" w:hAnsi="Arial" w:cs="Arial"/>
        </w:rPr>
      </w:pPr>
      <w:r>
        <w:rPr>
          <w:rFonts w:ascii="Arial" w:hAnsi="Arial" w:cs="Arial"/>
        </w:rPr>
        <w:t>Causes less disruption to the population and to the environment, provided they have been properly involved</w:t>
      </w:r>
    </w:p>
    <w:p w:rsidR="005D32D4" w:rsidRDefault="005D32D4" w:rsidP="00BE085E">
      <w:pPr>
        <w:pStyle w:val="ListParagraph"/>
        <w:numPr>
          <w:ilvl w:val="0"/>
          <w:numId w:val="21"/>
        </w:numPr>
        <w:spacing w:line="276" w:lineRule="auto"/>
        <w:jc w:val="both"/>
        <w:rPr>
          <w:rFonts w:ascii="Arial" w:hAnsi="Arial" w:cs="Arial"/>
        </w:rPr>
      </w:pPr>
      <w:r>
        <w:rPr>
          <w:rFonts w:ascii="Arial" w:hAnsi="Arial" w:cs="Arial"/>
        </w:rPr>
        <w:t>Is more likely to be supported by the local people</w:t>
      </w:r>
    </w:p>
    <w:p w:rsidR="007B05A2" w:rsidRDefault="007B05A2" w:rsidP="007B05A2">
      <w:pPr>
        <w:pStyle w:val="ListParagraph"/>
        <w:spacing w:line="276" w:lineRule="auto"/>
        <w:ind w:left="1080"/>
        <w:jc w:val="both"/>
        <w:rPr>
          <w:rFonts w:ascii="Arial" w:hAnsi="Arial" w:cs="Arial"/>
        </w:rPr>
      </w:pPr>
    </w:p>
    <w:p w:rsidR="00425348" w:rsidRDefault="00425348" w:rsidP="007B05A2">
      <w:pPr>
        <w:spacing w:line="276" w:lineRule="auto"/>
        <w:jc w:val="both"/>
        <w:rPr>
          <w:rFonts w:ascii="Arial" w:eastAsia="Times New Roman" w:hAnsi="Arial" w:cs="Arial"/>
          <w:sz w:val="24"/>
          <w:szCs w:val="24"/>
          <w:lang w:eastAsia="en-GB"/>
        </w:rPr>
      </w:pPr>
      <w:r w:rsidRPr="00245513">
        <w:rPr>
          <w:rFonts w:ascii="Arial" w:eastAsia="Times New Roman" w:hAnsi="Arial" w:cs="Arial"/>
          <w:sz w:val="24"/>
          <w:szCs w:val="24"/>
          <w:lang w:eastAsia="en-GB"/>
        </w:rPr>
        <w:t xml:space="preserve">In spite of the </w:t>
      </w:r>
      <w:r w:rsidR="008F2815">
        <w:rPr>
          <w:rFonts w:ascii="Arial" w:eastAsia="Times New Roman" w:hAnsi="Arial" w:cs="Arial"/>
          <w:sz w:val="24"/>
          <w:szCs w:val="24"/>
          <w:lang w:eastAsia="en-GB"/>
        </w:rPr>
        <w:t xml:space="preserve">very </w:t>
      </w:r>
      <w:r w:rsidRPr="00245513">
        <w:rPr>
          <w:rFonts w:ascii="Arial" w:eastAsia="Times New Roman" w:hAnsi="Arial" w:cs="Arial"/>
          <w:sz w:val="24"/>
          <w:szCs w:val="24"/>
          <w:lang w:eastAsia="en-GB"/>
        </w:rPr>
        <w:t>hi</w:t>
      </w:r>
      <w:r w:rsidR="008F2815">
        <w:rPr>
          <w:rFonts w:ascii="Arial" w:eastAsia="Times New Roman" w:hAnsi="Arial" w:cs="Arial"/>
          <w:sz w:val="24"/>
          <w:szCs w:val="24"/>
          <w:lang w:eastAsia="en-GB"/>
        </w:rPr>
        <w:t xml:space="preserve">gh potential for </w:t>
      </w:r>
      <w:r w:rsidRPr="00245513">
        <w:rPr>
          <w:rFonts w:ascii="Arial" w:eastAsia="Times New Roman" w:hAnsi="Arial" w:cs="Arial"/>
          <w:sz w:val="24"/>
          <w:szCs w:val="24"/>
          <w:lang w:eastAsia="en-GB"/>
        </w:rPr>
        <w:t>crop production in the IVS however, this agro-ecology is negatively affec</w:t>
      </w:r>
      <w:r w:rsidR="00714A4B">
        <w:rPr>
          <w:rFonts w:ascii="Arial" w:eastAsia="Times New Roman" w:hAnsi="Arial" w:cs="Arial"/>
          <w:sz w:val="24"/>
          <w:szCs w:val="24"/>
          <w:lang w:eastAsia="en-GB"/>
        </w:rPr>
        <w:t>ted by: (a) inadequate drainage</w:t>
      </w:r>
      <w:r w:rsidRPr="00245513">
        <w:rPr>
          <w:rFonts w:ascii="Arial" w:eastAsia="Times New Roman" w:hAnsi="Arial" w:cs="Arial"/>
          <w:sz w:val="24"/>
          <w:szCs w:val="24"/>
          <w:lang w:eastAsia="en-GB"/>
        </w:rPr>
        <w:t>; (b) irregular</w:t>
      </w:r>
      <w:r w:rsidR="008F2815">
        <w:rPr>
          <w:rFonts w:ascii="Arial" w:eastAsia="Times New Roman" w:hAnsi="Arial" w:cs="Arial"/>
          <w:sz w:val="24"/>
          <w:szCs w:val="24"/>
          <w:lang w:eastAsia="en-GB"/>
        </w:rPr>
        <w:t>/uncontrolled</w:t>
      </w:r>
      <w:r w:rsidRPr="00245513">
        <w:rPr>
          <w:rFonts w:ascii="Arial" w:eastAsia="Times New Roman" w:hAnsi="Arial" w:cs="Arial"/>
          <w:sz w:val="24"/>
          <w:szCs w:val="24"/>
          <w:lang w:eastAsia="en-GB"/>
        </w:rPr>
        <w:t xml:space="preserve"> flooding due to lack of water management; (c) </w:t>
      </w:r>
      <w:r w:rsidR="00714A4B">
        <w:rPr>
          <w:rFonts w:ascii="Arial" w:eastAsia="Times New Roman" w:hAnsi="Arial" w:cs="Arial"/>
          <w:sz w:val="24"/>
          <w:szCs w:val="24"/>
          <w:lang w:eastAsia="en-GB"/>
        </w:rPr>
        <w:t>Water-borne diseases</w:t>
      </w:r>
      <w:r w:rsidRPr="00245513">
        <w:rPr>
          <w:rFonts w:ascii="Arial" w:eastAsia="Times New Roman" w:hAnsi="Arial" w:cs="Arial"/>
          <w:sz w:val="24"/>
          <w:szCs w:val="24"/>
          <w:lang w:eastAsia="en-GB"/>
        </w:rPr>
        <w:t>; and (d) inadequate residual moisture and water supply during the dry season</w:t>
      </w:r>
      <w:r w:rsidR="00714A4B">
        <w:rPr>
          <w:rFonts w:ascii="Arial" w:eastAsia="Times New Roman" w:hAnsi="Arial" w:cs="Arial"/>
          <w:sz w:val="24"/>
          <w:szCs w:val="24"/>
          <w:lang w:eastAsia="en-GB"/>
        </w:rPr>
        <w:t xml:space="preserve"> (Some of the swamps)</w:t>
      </w:r>
      <w:r w:rsidRPr="00245513">
        <w:rPr>
          <w:rFonts w:ascii="Arial" w:eastAsia="Times New Roman" w:hAnsi="Arial" w:cs="Arial"/>
          <w:sz w:val="24"/>
          <w:szCs w:val="24"/>
          <w:lang w:eastAsia="en-GB"/>
        </w:rPr>
        <w:t>.</w:t>
      </w:r>
    </w:p>
    <w:p w:rsidR="0074126A" w:rsidRDefault="00096562" w:rsidP="007B05A2">
      <w:pPr>
        <w:spacing w:line="276" w:lineRule="auto"/>
        <w:rPr>
          <w:rFonts w:ascii="Arial" w:hAnsi="Arial" w:cs="Arial"/>
          <w:sz w:val="24"/>
          <w:szCs w:val="24"/>
        </w:rPr>
      </w:pPr>
      <w:r>
        <w:rPr>
          <w:rFonts w:ascii="Arial" w:hAnsi="Arial" w:cs="Arial"/>
          <w:sz w:val="24"/>
          <w:szCs w:val="24"/>
        </w:rPr>
        <w:t>The performance of the various water control infrastructures is dependent on the appropriateness of the designs which should be done by a well-trained and qualified irr</w:t>
      </w:r>
      <w:r w:rsidR="00EE2639">
        <w:rPr>
          <w:rFonts w:ascii="Arial" w:hAnsi="Arial" w:cs="Arial"/>
          <w:sz w:val="24"/>
          <w:szCs w:val="24"/>
        </w:rPr>
        <w:t>igation/rural infrastructure/</w:t>
      </w:r>
      <w:r>
        <w:rPr>
          <w:rFonts w:ascii="Arial" w:hAnsi="Arial" w:cs="Arial"/>
          <w:sz w:val="24"/>
          <w:szCs w:val="24"/>
        </w:rPr>
        <w:t>hydraulic engineer</w:t>
      </w:r>
      <w:r w:rsidR="00EE2639">
        <w:rPr>
          <w:rFonts w:ascii="Arial" w:hAnsi="Arial" w:cs="Arial"/>
          <w:sz w:val="24"/>
          <w:szCs w:val="24"/>
        </w:rPr>
        <w:t xml:space="preserve"> or hydrologist</w:t>
      </w:r>
      <w:r>
        <w:rPr>
          <w:rFonts w:ascii="Arial" w:hAnsi="Arial" w:cs="Arial"/>
          <w:sz w:val="24"/>
          <w:szCs w:val="24"/>
        </w:rPr>
        <w:t>. The engineer</w:t>
      </w:r>
      <w:r w:rsidR="00EE2639">
        <w:rPr>
          <w:rFonts w:ascii="Arial" w:hAnsi="Arial" w:cs="Arial"/>
          <w:sz w:val="24"/>
          <w:szCs w:val="24"/>
        </w:rPr>
        <w:t xml:space="preserve"> or hydrologist</w:t>
      </w:r>
      <w:r>
        <w:rPr>
          <w:rFonts w:ascii="Arial" w:hAnsi="Arial" w:cs="Arial"/>
          <w:sz w:val="24"/>
          <w:szCs w:val="24"/>
        </w:rPr>
        <w:t xml:space="preserve"> would have to make use of </w:t>
      </w:r>
      <w:r w:rsidR="008D09D2">
        <w:rPr>
          <w:rFonts w:ascii="Arial" w:hAnsi="Arial" w:cs="Arial"/>
          <w:sz w:val="24"/>
          <w:szCs w:val="24"/>
        </w:rPr>
        <w:t xml:space="preserve">hydrologic/hydrometric information, </w:t>
      </w:r>
      <w:r>
        <w:rPr>
          <w:rFonts w:ascii="Arial" w:hAnsi="Arial" w:cs="Arial"/>
          <w:sz w:val="24"/>
          <w:szCs w:val="24"/>
        </w:rPr>
        <w:t xml:space="preserve">topographic, contour and soils maps amongst other information in order to carry out the </w:t>
      </w:r>
      <w:r w:rsidR="005154D3">
        <w:rPr>
          <w:rFonts w:ascii="Arial" w:hAnsi="Arial" w:cs="Arial"/>
          <w:sz w:val="24"/>
          <w:szCs w:val="24"/>
        </w:rPr>
        <w:t xml:space="preserve">most appropriate </w:t>
      </w:r>
      <w:r>
        <w:rPr>
          <w:rFonts w:ascii="Arial" w:hAnsi="Arial" w:cs="Arial"/>
          <w:sz w:val="24"/>
          <w:szCs w:val="24"/>
        </w:rPr>
        <w:t>designs</w:t>
      </w:r>
      <w:r w:rsidR="008D09D2">
        <w:rPr>
          <w:rFonts w:ascii="Arial" w:hAnsi="Arial" w:cs="Arial"/>
          <w:sz w:val="24"/>
          <w:szCs w:val="24"/>
        </w:rPr>
        <w:t xml:space="preserve"> for</w:t>
      </w:r>
      <w:r w:rsidR="005154D3">
        <w:rPr>
          <w:rFonts w:ascii="Arial" w:hAnsi="Arial" w:cs="Arial"/>
          <w:sz w:val="24"/>
          <w:szCs w:val="24"/>
        </w:rPr>
        <w:t xml:space="preserve"> all the water control </w:t>
      </w:r>
      <w:r w:rsidR="0000400A">
        <w:rPr>
          <w:rFonts w:ascii="Arial" w:hAnsi="Arial" w:cs="Arial"/>
          <w:sz w:val="24"/>
          <w:szCs w:val="24"/>
        </w:rPr>
        <w:t>infrastructures</w:t>
      </w:r>
      <w:r w:rsidR="00CD23C7">
        <w:rPr>
          <w:rFonts w:ascii="Arial" w:hAnsi="Arial" w:cs="Arial"/>
          <w:sz w:val="24"/>
          <w:szCs w:val="24"/>
        </w:rPr>
        <w:t>. It therefore stands to reason</w:t>
      </w:r>
      <w:r>
        <w:rPr>
          <w:rFonts w:ascii="Arial" w:hAnsi="Arial" w:cs="Arial"/>
          <w:sz w:val="24"/>
          <w:szCs w:val="24"/>
        </w:rPr>
        <w:t xml:space="preserve"> that before a swamp is developed, </w:t>
      </w:r>
      <w:r w:rsidR="008D09D2">
        <w:rPr>
          <w:rFonts w:ascii="Arial" w:hAnsi="Arial" w:cs="Arial"/>
          <w:sz w:val="24"/>
          <w:szCs w:val="24"/>
        </w:rPr>
        <w:t xml:space="preserve">hydrologic studies, </w:t>
      </w:r>
      <w:r>
        <w:rPr>
          <w:rFonts w:ascii="Arial" w:hAnsi="Arial" w:cs="Arial"/>
          <w:sz w:val="24"/>
          <w:szCs w:val="24"/>
        </w:rPr>
        <w:t>topographic and soils surveys should be conducted</w:t>
      </w:r>
      <w:r w:rsidR="008D09D2">
        <w:rPr>
          <w:rFonts w:ascii="Arial" w:hAnsi="Arial" w:cs="Arial"/>
          <w:sz w:val="24"/>
          <w:szCs w:val="24"/>
        </w:rPr>
        <w:t xml:space="preserve"> so that technically robust, environmentally friendly and socially acceptable water control infrastructures</w:t>
      </w:r>
      <w:r w:rsidR="00CD23C7">
        <w:rPr>
          <w:rFonts w:ascii="Arial" w:hAnsi="Arial" w:cs="Arial"/>
          <w:sz w:val="24"/>
          <w:szCs w:val="24"/>
        </w:rPr>
        <w:t xml:space="preserve"> that will stand the test of time </w:t>
      </w:r>
      <w:r w:rsidR="008D09D2">
        <w:rPr>
          <w:rFonts w:ascii="Arial" w:hAnsi="Arial" w:cs="Arial"/>
          <w:sz w:val="24"/>
          <w:szCs w:val="24"/>
        </w:rPr>
        <w:t>would be designed and implemented</w:t>
      </w:r>
      <w:r w:rsidR="00476C99">
        <w:rPr>
          <w:rFonts w:ascii="Arial" w:hAnsi="Arial" w:cs="Arial"/>
          <w:sz w:val="24"/>
          <w:szCs w:val="24"/>
        </w:rPr>
        <w:t xml:space="preserve"> for the benefit of the farmers</w:t>
      </w:r>
      <w:r w:rsidR="008D09D2">
        <w:rPr>
          <w:rFonts w:ascii="Arial" w:hAnsi="Arial" w:cs="Arial"/>
          <w:sz w:val="24"/>
          <w:szCs w:val="24"/>
        </w:rPr>
        <w:t>.</w:t>
      </w:r>
    </w:p>
    <w:p w:rsidR="00096562" w:rsidRPr="00893163" w:rsidRDefault="00096562" w:rsidP="00096562">
      <w:pPr>
        <w:spacing w:line="360" w:lineRule="auto"/>
        <w:rPr>
          <w:rFonts w:ascii="Arial" w:hAnsi="Arial" w:cs="Arial"/>
          <w:sz w:val="24"/>
          <w:szCs w:val="24"/>
        </w:rPr>
      </w:pPr>
    </w:p>
    <w:p w:rsidR="0074126A" w:rsidRPr="00840CF0" w:rsidRDefault="0074126A" w:rsidP="00840CF0">
      <w:pPr>
        <w:pStyle w:val="ListParagraph"/>
        <w:numPr>
          <w:ilvl w:val="1"/>
          <w:numId w:val="23"/>
        </w:numPr>
        <w:rPr>
          <w:rFonts w:ascii="Arial" w:hAnsi="Arial" w:cs="Arial"/>
          <w:b/>
          <w:color w:val="000000"/>
        </w:rPr>
      </w:pPr>
      <w:r w:rsidRPr="00840CF0">
        <w:rPr>
          <w:rFonts w:ascii="Arial" w:hAnsi="Arial" w:cs="Arial"/>
          <w:b/>
          <w:color w:val="000000"/>
        </w:rPr>
        <w:t>DEFINITION OF AN INLAND VALLEY SWAMP (IVS)</w:t>
      </w:r>
    </w:p>
    <w:p w:rsidR="00AD66A3" w:rsidRDefault="00AD66A3" w:rsidP="0074126A">
      <w:pPr>
        <w:rPr>
          <w:rFonts w:ascii="Arial" w:hAnsi="Arial" w:cs="Arial"/>
          <w:b/>
          <w:sz w:val="24"/>
          <w:szCs w:val="24"/>
        </w:rPr>
      </w:pPr>
    </w:p>
    <w:p w:rsidR="0074126A" w:rsidRDefault="00714A4B" w:rsidP="007B05A2">
      <w:pPr>
        <w:spacing w:line="276" w:lineRule="auto"/>
        <w:rPr>
          <w:rFonts w:ascii="Arial" w:hAnsi="Arial" w:cs="Arial"/>
          <w:sz w:val="24"/>
          <w:szCs w:val="24"/>
        </w:rPr>
      </w:pPr>
      <w:r>
        <w:rPr>
          <w:rFonts w:ascii="Arial" w:hAnsi="Arial" w:cs="Arial"/>
          <w:b/>
          <w:sz w:val="24"/>
          <w:szCs w:val="24"/>
        </w:rPr>
        <w:t>Inland valley swamp</w:t>
      </w:r>
      <w:r w:rsidR="001C2CA3">
        <w:rPr>
          <w:rFonts w:ascii="Arial" w:hAnsi="Arial" w:cs="Arial"/>
          <w:b/>
          <w:sz w:val="24"/>
          <w:szCs w:val="24"/>
        </w:rPr>
        <w:t xml:space="preserve"> (IVS)</w:t>
      </w:r>
      <w:r w:rsidR="0074126A" w:rsidRPr="00893163">
        <w:rPr>
          <w:rFonts w:ascii="Arial" w:hAnsi="Arial" w:cs="Arial"/>
          <w:sz w:val="24"/>
          <w:szCs w:val="24"/>
        </w:rPr>
        <w:t xml:space="preserve"> can be defined as the upper sections of a river drainage system, comprising valley bottoms, their hydromorphic fringes and flood plains. In its simplest form however, an </w:t>
      </w:r>
      <w:r w:rsidR="008618C6">
        <w:rPr>
          <w:rFonts w:ascii="Arial" w:hAnsi="Arial" w:cs="Arial"/>
          <w:sz w:val="24"/>
          <w:szCs w:val="24"/>
        </w:rPr>
        <w:t xml:space="preserve">Inland Valley Swamp, commonly </w:t>
      </w:r>
      <w:r w:rsidR="00EA1413">
        <w:rPr>
          <w:rFonts w:ascii="Arial" w:hAnsi="Arial" w:cs="Arial"/>
          <w:sz w:val="24"/>
          <w:szCs w:val="24"/>
        </w:rPr>
        <w:t>called IVS</w:t>
      </w:r>
      <w:r w:rsidR="00F15D17">
        <w:rPr>
          <w:rFonts w:ascii="Arial" w:hAnsi="Arial" w:cs="Arial"/>
          <w:sz w:val="24"/>
          <w:szCs w:val="24"/>
        </w:rPr>
        <w:t xml:space="preserve"> in Sierra Leone</w:t>
      </w:r>
      <w:r w:rsidR="008618C6">
        <w:rPr>
          <w:rFonts w:ascii="Arial" w:hAnsi="Arial" w:cs="Arial"/>
          <w:sz w:val="24"/>
          <w:szCs w:val="24"/>
        </w:rPr>
        <w:t>,</w:t>
      </w:r>
      <w:r w:rsidR="0074126A" w:rsidRPr="00893163">
        <w:rPr>
          <w:rFonts w:ascii="Arial" w:hAnsi="Arial" w:cs="Arial"/>
          <w:sz w:val="24"/>
          <w:szCs w:val="24"/>
        </w:rPr>
        <w:t xml:space="preserve"> can be defined as a piece of wet land located between two </w:t>
      </w:r>
      <w:r w:rsidR="0074126A" w:rsidRPr="00893163">
        <w:rPr>
          <w:rFonts w:ascii="Arial" w:hAnsi="Arial" w:cs="Arial"/>
          <w:sz w:val="24"/>
          <w:szCs w:val="24"/>
        </w:rPr>
        <w:lastRenderedPageBreak/>
        <w:t>uplands.</w:t>
      </w:r>
      <w:r w:rsidR="00CA20FA" w:rsidRPr="00893163">
        <w:rPr>
          <w:rFonts w:ascii="Arial" w:hAnsi="Arial" w:cs="Arial"/>
          <w:sz w:val="24"/>
          <w:szCs w:val="24"/>
        </w:rPr>
        <w:t xml:space="preserve"> They are usually concave in shape with varying slopes </w:t>
      </w:r>
      <w:r w:rsidR="00123488" w:rsidRPr="00893163">
        <w:rPr>
          <w:rFonts w:ascii="Arial" w:hAnsi="Arial" w:cs="Arial"/>
          <w:sz w:val="24"/>
          <w:szCs w:val="24"/>
        </w:rPr>
        <w:t xml:space="preserve">(from gentle to steep) </w:t>
      </w:r>
      <w:r w:rsidR="00CA20FA" w:rsidRPr="00893163">
        <w:rPr>
          <w:rFonts w:ascii="Arial" w:hAnsi="Arial" w:cs="Arial"/>
          <w:sz w:val="24"/>
          <w:szCs w:val="24"/>
        </w:rPr>
        <w:t>depending on</w:t>
      </w:r>
      <w:r w:rsidR="00123488" w:rsidRPr="00893163">
        <w:rPr>
          <w:rFonts w:ascii="Arial" w:hAnsi="Arial" w:cs="Arial"/>
          <w:sz w:val="24"/>
          <w:szCs w:val="24"/>
        </w:rPr>
        <w:t xml:space="preserve"> their</w:t>
      </w:r>
      <w:r w:rsidR="00CA20FA" w:rsidRPr="00893163">
        <w:rPr>
          <w:rFonts w:ascii="Arial" w:hAnsi="Arial" w:cs="Arial"/>
          <w:sz w:val="24"/>
          <w:szCs w:val="24"/>
        </w:rPr>
        <w:t xml:space="preserve"> location</w:t>
      </w:r>
      <w:r w:rsidR="00123488" w:rsidRPr="00893163">
        <w:rPr>
          <w:rFonts w:ascii="Arial" w:hAnsi="Arial" w:cs="Arial"/>
          <w:sz w:val="24"/>
          <w:szCs w:val="24"/>
        </w:rPr>
        <w:t xml:space="preserve"> in the drainage system</w:t>
      </w:r>
      <w:r w:rsidR="00CA20FA" w:rsidRPr="00893163">
        <w:rPr>
          <w:rFonts w:ascii="Arial" w:hAnsi="Arial" w:cs="Arial"/>
          <w:sz w:val="24"/>
          <w:szCs w:val="24"/>
        </w:rPr>
        <w:t>.</w:t>
      </w:r>
    </w:p>
    <w:p w:rsidR="00955D4E" w:rsidRDefault="00955D4E" w:rsidP="0074126A">
      <w:pPr>
        <w:rPr>
          <w:rFonts w:ascii="Arial" w:hAnsi="Arial" w:cs="Arial"/>
          <w:sz w:val="24"/>
          <w:szCs w:val="24"/>
        </w:rPr>
      </w:pPr>
      <w:r>
        <w:rPr>
          <w:noProof/>
        </w:rPr>
        <w:drawing>
          <wp:inline distT="0" distB="0" distL="0" distR="0" wp14:anchorId="2011143D" wp14:editId="4A42193D">
            <wp:extent cx="5648325" cy="2885941"/>
            <wp:effectExtent l="0" t="0" r="0" b="0"/>
            <wp:docPr id="572" name="Picture 572" descr="C:\Users\Dr Kamara\AppData\Local\Microsoft\Windows\INetCache\Content.Word\IMG-202201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amara\AppData\Local\Microsoft\Windows\INetCache\Content.Word\IMG-20220112-WA00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2239" cy="2893050"/>
                    </a:xfrm>
                    <a:prstGeom prst="rect">
                      <a:avLst/>
                    </a:prstGeom>
                    <a:noFill/>
                    <a:ln>
                      <a:noFill/>
                    </a:ln>
                  </pic:spPr>
                </pic:pic>
              </a:graphicData>
            </a:graphic>
          </wp:inline>
        </w:drawing>
      </w:r>
    </w:p>
    <w:p w:rsidR="00955D4E" w:rsidRDefault="00955D4E" w:rsidP="00955D4E">
      <w:pPr>
        <w:rPr>
          <w:rFonts w:ascii="Arial" w:hAnsi="Arial" w:cs="Arial"/>
          <w:b/>
          <w:sz w:val="24"/>
          <w:szCs w:val="24"/>
        </w:rPr>
      </w:pPr>
      <w:r w:rsidRPr="001048BF">
        <w:rPr>
          <w:rFonts w:ascii="Arial" w:hAnsi="Arial" w:cs="Arial"/>
          <w:b/>
          <w:sz w:val="24"/>
          <w:szCs w:val="24"/>
        </w:rPr>
        <w:t xml:space="preserve">Figure </w:t>
      </w:r>
      <w:r>
        <w:rPr>
          <w:rFonts w:ascii="Arial" w:hAnsi="Arial" w:cs="Arial"/>
          <w:b/>
          <w:sz w:val="24"/>
          <w:szCs w:val="24"/>
        </w:rPr>
        <w:t>1</w:t>
      </w:r>
      <w:r w:rsidRPr="001048BF">
        <w:rPr>
          <w:rFonts w:ascii="Arial" w:hAnsi="Arial" w:cs="Arial"/>
          <w:b/>
          <w:sz w:val="24"/>
          <w:szCs w:val="24"/>
        </w:rPr>
        <w:t xml:space="preserve">. IVS </w:t>
      </w:r>
      <w:proofErr w:type="spellStart"/>
      <w:r w:rsidRPr="001048BF">
        <w:rPr>
          <w:rFonts w:ascii="Arial" w:hAnsi="Arial" w:cs="Arial"/>
          <w:b/>
          <w:sz w:val="24"/>
          <w:szCs w:val="24"/>
        </w:rPr>
        <w:t>toposequence</w:t>
      </w:r>
      <w:proofErr w:type="spellEnd"/>
    </w:p>
    <w:p w:rsidR="00955D4E" w:rsidRDefault="00955D4E" w:rsidP="007B05A2">
      <w:pPr>
        <w:spacing w:line="276" w:lineRule="auto"/>
        <w:rPr>
          <w:rFonts w:ascii="Arial" w:hAnsi="Arial" w:cs="Arial"/>
          <w:sz w:val="24"/>
          <w:szCs w:val="24"/>
        </w:rPr>
      </w:pPr>
      <w:r w:rsidRPr="002D7680">
        <w:rPr>
          <w:rFonts w:ascii="Arial" w:hAnsi="Arial" w:cs="Arial"/>
          <w:b/>
          <w:sz w:val="24"/>
          <w:szCs w:val="24"/>
        </w:rPr>
        <w:t>Source</w:t>
      </w:r>
      <w:r w:rsidRPr="002D7680">
        <w:rPr>
          <w:rFonts w:ascii="Arial" w:hAnsi="Arial" w:cs="Arial"/>
          <w:sz w:val="24"/>
          <w:szCs w:val="24"/>
        </w:rPr>
        <w:t xml:space="preserve">: - Inland Valleys in West Africa. An Agro-ecological characterization of rice growing environment, by </w:t>
      </w:r>
      <w:proofErr w:type="spellStart"/>
      <w:r w:rsidRPr="002D7680">
        <w:rPr>
          <w:rFonts w:ascii="Arial" w:hAnsi="Arial" w:cs="Arial"/>
          <w:sz w:val="24"/>
          <w:szCs w:val="24"/>
        </w:rPr>
        <w:t>Andriesse</w:t>
      </w:r>
      <w:proofErr w:type="spellEnd"/>
      <w:r w:rsidRPr="002D7680">
        <w:rPr>
          <w:rFonts w:ascii="Arial" w:hAnsi="Arial" w:cs="Arial"/>
          <w:sz w:val="24"/>
          <w:szCs w:val="24"/>
        </w:rPr>
        <w:t xml:space="preserve"> W. and P. N. </w:t>
      </w:r>
      <w:proofErr w:type="spellStart"/>
      <w:r w:rsidRPr="002D7680">
        <w:rPr>
          <w:rFonts w:ascii="Arial" w:hAnsi="Arial" w:cs="Arial"/>
          <w:sz w:val="24"/>
          <w:szCs w:val="24"/>
        </w:rPr>
        <w:t>Windmeijer</w:t>
      </w:r>
      <w:proofErr w:type="spellEnd"/>
    </w:p>
    <w:p w:rsidR="00955D4E" w:rsidRDefault="00955D4E" w:rsidP="0074126A">
      <w:pPr>
        <w:rPr>
          <w:rFonts w:ascii="Arial" w:hAnsi="Arial" w:cs="Arial"/>
          <w:sz w:val="24"/>
          <w:szCs w:val="24"/>
        </w:r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t>1.</w:t>
      </w:r>
      <w:r w:rsidR="00840CF0">
        <w:rPr>
          <w:rFonts w:ascii="Arial" w:hAnsi="Arial" w:cs="Arial"/>
          <w:b/>
          <w:color w:val="000000"/>
          <w:sz w:val="24"/>
          <w:szCs w:val="24"/>
        </w:rPr>
        <w:t>2</w:t>
      </w:r>
      <w:r w:rsidRPr="00893163">
        <w:rPr>
          <w:rFonts w:ascii="Arial" w:hAnsi="Arial" w:cs="Arial"/>
          <w:b/>
          <w:color w:val="000000"/>
          <w:sz w:val="24"/>
          <w:szCs w:val="24"/>
        </w:rPr>
        <w:t>. CLASSIFICATION OF I</w:t>
      </w:r>
      <w:r w:rsidR="006E24F2" w:rsidRPr="00893163">
        <w:rPr>
          <w:rFonts w:ascii="Arial" w:hAnsi="Arial" w:cs="Arial"/>
          <w:b/>
          <w:color w:val="000000"/>
          <w:sz w:val="24"/>
          <w:szCs w:val="24"/>
        </w:rPr>
        <w:t xml:space="preserve">NLAND </w:t>
      </w:r>
      <w:r w:rsidRPr="00893163">
        <w:rPr>
          <w:rFonts w:ascii="Arial" w:hAnsi="Arial" w:cs="Arial"/>
          <w:b/>
          <w:color w:val="000000"/>
          <w:sz w:val="24"/>
          <w:szCs w:val="24"/>
        </w:rPr>
        <w:t>V</w:t>
      </w:r>
      <w:r w:rsidR="006E24F2" w:rsidRPr="00893163">
        <w:rPr>
          <w:rFonts w:ascii="Arial" w:hAnsi="Arial" w:cs="Arial"/>
          <w:b/>
          <w:color w:val="000000"/>
          <w:sz w:val="24"/>
          <w:szCs w:val="24"/>
        </w:rPr>
        <w:t xml:space="preserve">ALLEY </w:t>
      </w:r>
      <w:r w:rsidRPr="00893163">
        <w:rPr>
          <w:rFonts w:ascii="Arial" w:hAnsi="Arial" w:cs="Arial"/>
          <w:b/>
          <w:color w:val="000000"/>
          <w:sz w:val="24"/>
          <w:szCs w:val="24"/>
        </w:rPr>
        <w:t>S</w:t>
      </w:r>
      <w:r w:rsidR="006E24F2" w:rsidRPr="00893163">
        <w:rPr>
          <w:rFonts w:ascii="Arial" w:hAnsi="Arial" w:cs="Arial"/>
          <w:b/>
          <w:color w:val="000000"/>
          <w:sz w:val="24"/>
          <w:szCs w:val="24"/>
        </w:rPr>
        <w:t>WAMPS</w:t>
      </w:r>
    </w:p>
    <w:p w:rsidR="0074126A" w:rsidRPr="00893163" w:rsidRDefault="00BF7D4D" w:rsidP="007B05A2">
      <w:pPr>
        <w:spacing w:line="276" w:lineRule="auto"/>
        <w:jc w:val="both"/>
        <w:rPr>
          <w:rFonts w:ascii="Arial" w:hAnsi="Arial" w:cs="Arial"/>
          <w:sz w:val="24"/>
          <w:szCs w:val="24"/>
        </w:rPr>
      </w:pPr>
      <w:r>
        <w:rPr>
          <w:rFonts w:ascii="Arial" w:hAnsi="Arial" w:cs="Arial"/>
          <w:sz w:val="24"/>
          <w:szCs w:val="24"/>
        </w:rPr>
        <w:t xml:space="preserve">In terms of water regime, </w:t>
      </w:r>
      <w:r w:rsidR="0074126A" w:rsidRPr="00893163">
        <w:rPr>
          <w:rFonts w:ascii="Arial" w:hAnsi="Arial" w:cs="Arial"/>
          <w:sz w:val="24"/>
          <w:szCs w:val="24"/>
        </w:rPr>
        <w:t>Inland Valley Swamps</w:t>
      </w:r>
      <w:r>
        <w:rPr>
          <w:rFonts w:ascii="Arial" w:hAnsi="Arial" w:cs="Arial"/>
          <w:sz w:val="24"/>
          <w:szCs w:val="24"/>
        </w:rPr>
        <w:t xml:space="preserve"> (IVSs)</w:t>
      </w:r>
      <w:r w:rsidR="0074126A" w:rsidRPr="00893163">
        <w:rPr>
          <w:rFonts w:ascii="Arial" w:hAnsi="Arial" w:cs="Arial"/>
          <w:sz w:val="24"/>
          <w:szCs w:val="24"/>
        </w:rPr>
        <w:t xml:space="preserve"> can be classified into two main groups</w:t>
      </w:r>
      <w:r>
        <w:rPr>
          <w:rFonts w:ascii="Arial" w:hAnsi="Arial" w:cs="Arial"/>
          <w:sz w:val="24"/>
          <w:szCs w:val="24"/>
        </w:rPr>
        <w:t xml:space="preserve"> or categories; namely, </w:t>
      </w:r>
      <w:r w:rsidR="0074126A" w:rsidRPr="00893163">
        <w:rPr>
          <w:rFonts w:ascii="Arial" w:hAnsi="Arial" w:cs="Arial"/>
          <w:sz w:val="24"/>
          <w:szCs w:val="24"/>
        </w:rPr>
        <w:t>perennial and seasonal. Perennial swamps are swamps, which can hold surface water throughout the year</w:t>
      </w:r>
      <w:r w:rsidR="00825AFF">
        <w:rPr>
          <w:rFonts w:ascii="Arial" w:hAnsi="Arial" w:cs="Arial"/>
          <w:sz w:val="24"/>
          <w:szCs w:val="24"/>
        </w:rPr>
        <w:t>.</w:t>
      </w:r>
      <w:r w:rsidR="0074126A" w:rsidRPr="00893163">
        <w:rPr>
          <w:rFonts w:ascii="Arial" w:hAnsi="Arial" w:cs="Arial"/>
          <w:sz w:val="24"/>
          <w:szCs w:val="24"/>
        </w:rPr>
        <w:t xml:space="preserve"> </w:t>
      </w:r>
      <w:r w:rsidR="00825AFF">
        <w:rPr>
          <w:rFonts w:ascii="Arial" w:hAnsi="Arial" w:cs="Arial"/>
          <w:sz w:val="24"/>
          <w:szCs w:val="24"/>
        </w:rPr>
        <w:t>W</w:t>
      </w:r>
      <w:r w:rsidR="0074126A" w:rsidRPr="00893163">
        <w:rPr>
          <w:rFonts w:ascii="Arial" w:hAnsi="Arial" w:cs="Arial"/>
          <w:sz w:val="24"/>
          <w:szCs w:val="24"/>
        </w:rPr>
        <w:t xml:space="preserve">hereas seasonal swamps can hold </w:t>
      </w:r>
      <w:r w:rsidR="00A55E49">
        <w:rPr>
          <w:rFonts w:ascii="Arial" w:hAnsi="Arial" w:cs="Arial"/>
          <w:sz w:val="24"/>
          <w:szCs w:val="24"/>
        </w:rPr>
        <w:t xml:space="preserve">surface </w:t>
      </w:r>
      <w:r w:rsidR="0074126A" w:rsidRPr="00893163">
        <w:rPr>
          <w:rFonts w:ascii="Arial" w:hAnsi="Arial" w:cs="Arial"/>
          <w:sz w:val="24"/>
          <w:szCs w:val="24"/>
        </w:rPr>
        <w:t>water for some part of the year only.</w:t>
      </w:r>
    </w:p>
    <w:p w:rsidR="0074126A" w:rsidRPr="00893163" w:rsidRDefault="0074126A" w:rsidP="007B05A2">
      <w:pPr>
        <w:spacing w:line="276" w:lineRule="auto"/>
        <w:jc w:val="both"/>
        <w:rPr>
          <w:rFonts w:ascii="Arial" w:hAnsi="Arial" w:cs="Arial"/>
          <w:sz w:val="24"/>
          <w:szCs w:val="24"/>
        </w:rPr>
      </w:pPr>
      <w:r w:rsidRPr="00893163">
        <w:rPr>
          <w:rFonts w:ascii="Arial" w:hAnsi="Arial" w:cs="Arial"/>
          <w:sz w:val="24"/>
          <w:szCs w:val="24"/>
        </w:rPr>
        <w:t>Inland valley swamps (IVS) in Sierra Leone for example, using surface water can be classified, on the basis of their wate</w:t>
      </w:r>
      <w:r w:rsidR="00CA20FA" w:rsidRPr="00893163">
        <w:rPr>
          <w:rFonts w:ascii="Arial" w:hAnsi="Arial" w:cs="Arial"/>
          <w:sz w:val="24"/>
          <w:szCs w:val="24"/>
        </w:rPr>
        <w:t>r regime, into three categories;</w:t>
      </w:r>
    </w:p>
    <w:p w:rsidR="0074126A" w:rsidRPr="00893163" w:rsidRDefault="0074126A" w:rsidP="007B05A2">
      <w:pPr>
        <w:numPr>
          <w:ilvl w:val="0"/>
          <w:numId w:val="3"/>
        </w:numPr>
        <w:spacing w:after="0" w:line="276" w:lineRule="auto"/>
        <w:rPr>
          <w:rFonts w:ascii="Arial" w:hAnsi="Arial" w:cs="Arial"/>
          <w:sz w:val="24"/>
          <w:szCs w:val="24"/>
        </w:rPr>
      </w:pPr>
      <w:r w:rsidRPr="00893163">
        <w:rPr>
          <w:rFonts w:ascii="Arial" w:hAnsi="Arial" w:cs="Arial"/>
          <w:sz w:val="24"/>
          <w:szCs w:val="24"/>
        </w:rPr>
        <w:t>Inland valley swamps with surface water all year round with potential for 2-3 crops per year (P1).</w:t>
      </w:r>
    </w:p>
    <w:p w:rsidR="0074126A" w:rsidRPr="00893163" w:rsidRDefault="0074126A" w:rsidP="0074126A">
      <w:pPr>
        <w:ind w:left="360"/>
        <w:rPr>
          <w:rFonts w:ascii="Arial" w:hAnsi="Arial" w:cs="Arial"/>
          <w:sz w:val="24"/>
          <w:szCs w:val="24"/>
        </w:rPr>
      </w:pPr>
    </w:p>
    <w:p w:rsidR="0074126A" w:rsidRPr="00893163" w:rsidRDefault="0074126A" w:rsidP="007B05A2">
      <w:pPr>
        <w:numPr>
          <w:ilvl w:val="0"/>
          <w:numId w:val="3"/>
        </w:numPr>
        <w:spacing w:after="0" w:line="276" w:lineRule="auto"/>
        <w:rPr>
          <w:rFonts w:ascii="Arial" w:hAnsi="Arial" w:cs="Arial"/>
          <w:sz w:val="24"/>
          <w:szCs w:val="24"/>
        </w:rPr>
      </w:pPr>
      <w:r w:rsidRPr="00893163">
        <w:rPr>
          <w:rFonts w:ascii="Arial" w:hAnsi="Arial" w:cs="Arial"/>
          <w:sz w:val="24"/>
          <w:szCs w:val="24"/>
        </w:rPr>
        <w:t>Inland Valley Swamps with surface water  until end of February with potential for 1-2 crops per year (P2)</w:t>
      </w:r>
    </w:p>
    <w:p w:rsidR="0074126A" w:rsidRPr="00893163" w:rsidRDefault="0074126A" w:rsidP="0074126A">
      <w:pPr>
        <w:ind w:left="360"/>
        <w:rPr>
          <w:rFonts w:ascii="Arial" w:hAnsi="Arial" w:cs="Arial"/>
          <w:sz w:val="24"/>
          <w:szCs w:val="24"/>
        </w:rPr>
      </w:pPr>
    </w:p>
    <w:p w:rsidR="0074126A" w:rsidRDefault="0074126A" w:rsidP="007B05A2">
      <w:pPr>
        <w:numPr>
          <w:ilvl w:val="0"/>
          <w:numId w:val="3"/>
        </w:numPr>
        <w:spacing w:after="0" w:line="276" w:lineRule="auto"/>
        <w:rPr>
          <w:rFonts w:ascii="Arial" w:hAnsi="Arial" w:cs="Arial"/>
          <w:sz w:val="24"/>
          <w:szCs w:val="24"/>
        </w:rPr>
      </w:pPr>
      <w:r w:rsidRPr="00893163">
        <w:rPr>
          <w:rFonts w:ascii="Arial" w:hAnsi="Arial" w:cs="Arial"/>
          <w:sz w:val="24"/>
          <w:szCs w:val="24"/>
        </w:rPr>
        <w:t xml:space="preserve">Inland Valley Swamps with surface water until </w:t>
      </w:r>
      <w:r w:rsidR="0064340A" w:rsidRPr="00893163">
        <w:rPr>
          <w:rFonts w:ascii="Arial" w:hAnsi="Arial" w:cs="Arial"/>
          <w:sz w:val="24"/>
          <w:szCs w:val="24"/>
        </w:rPr>
        <w:t>mid-December</w:t>
      </w:r>
      <w:r w:rsidRPr="00893163">
        <w:rPr>
          <w:rFonts w:ascii="Arial" w:hAnsi="Arial" w:cs="Arial"/>
          <w:sz w:val="24"/>
          <w:szCs w:val="24"/>
        </w:rPr>
        <w:t>, with potential for one crop per year (P3).</w:t>
      </w:r>
    </w:p>
    <w:p w:rsidR="0074126A" w:rsidRDefault="00A55E49" w:rsidP="007B05A2">
      <w:pPr>
        <w:spacing w:line="276" w:lineRule="auto"/>
        <w:rPr>
          <w:rFonts w:ascii="Arial" w:hAnsi="Arial" w:cs="Arial"/>
          <w:sz w:val="24"/>
          <w:szCs w:val="24"/>
        </w:rPr>
      </w:pPr>
      <w:r>
        <w:rPr>
          <w:rFonts w:ascii="Arial" w:hAnsi="Arial" w:cs="Arial"/>
          <w:sz w:val="24"/>
          <w:szCs w:val="24"/>
        </w:rPr>
        <w:lastRenderedPageBreak/>
        <w:t xml:space="preserve">By virtue of the fact that swamp development is geared towards multiple cropping, it is </w:t>
      </w:r>
      <w:r w:rsidR="00637E44">
        <w:rPr>
          <w:rFonts w:ascii="Arial" w:hAnsi="Arial" w:cs="Arial"/>
          <w:sz w:val="24"/>
          <w:szCs w:val="24"/>
        </w:rPr>
        <w:t xml:space="preserve">advisable to always </w:t>
      </w:r>
      <w:r>
        <w:rPr>
          <w:rFonts w:ascii="Arial" w:hAnsi="Arial" w:cs="Arial"/>
          <w:sz w:val="24"/>
          <w:szCs w:val="24"/>
        </w:rPr>
        <w:t>select swamps which fall under categories P1 and P2.</w:t>
      </w:r>
      <w:r w:rsidR="00DD25C7">
        <w:rPr>
          <w:rFonts w:ascii="Arial" w:hAnsi="Arial" w:cs="Arial"/>
          <w:sz w:val="24"/>
          <w:szCs w:val="24"/>
        </w:rPr>
        <w:t xml:space="preserve"> In certain areas where there are more of (P2) and </w:t>
      </w:r>
      <w:r w:rsidR="00637E44">
        <w:rPr>
          <w:rFonts w:ascii="Arial" w:hAnsi="Arial" w:cs="Arial"/>
          <w:sz w:val="24"/>
          <w:szCs w:val="24"/>
        </w:rPr>
        <w:t>(P3)</w:t>
      </w:r>
      <w:r w:rsidR="00DD25C7">
        <w:rPr>
          <w:rFonts w:ascii="Arial" w:hAnsi="Arial" w:cs="Arial"/>
          <w:sz w:val="24"/>
          <w:szCs w:val="24"/>
        </w:rPr>
        <w:t xml:space="preserve"> than (P1), (P3) could also be selected but the development of such swamps require serious technical measures that will lead to multiple cropping</w:t>
      </w:r>
      <w:r w:rsidR="00714A4B">
        <w:rPr>
          <w:rFonts w:ascii="Arial" w:hAnsi="Arial" w:cs="Arial"/>
          <w:sz w:val="24"/>
          <w:szCs w:val="24"/>
        </w:rPr>
        <w:t>.</w:t>
      </w:r>
    </w:p>
    <w:p w:rsidR="00C372A1" w:rsidRDefault="00C372A1" w:rsidP="00A55E49">
      <w:pPr>
        <w:rPr>
          <w:rFonts w:ascii="Arial" w:hAnsi="Arial" w:cs="Arial"/>
          <w:sz w:val="24"/>
          <w:szCs w:val="24"/>
        </w:rPr>
      </w:pPr>
    </w:p>
    <w:p w:rsidR="002645B5" w:rsidRDefault="00261301" w:rsidP="002645B5">
      <w:pPr>
        <w:tabs>
          <w:tab w:val="center" w:pos="1377"/>
        </w:tabs>
        <w:ind w:left="360"/>
        <w:rPr>
          <w:rFonts w:ascii="Arial" w:hAnsi="Arial" w:cs="Arial"/>
          <w:sz w:val="24"/>
          <w:szCs w:val="24"/>
        </w:rPr>
      </w:pPr>
      <w:r>
        <w:rPr>
          <w:noProof/>
        </w:rPr>
        <w:drawing>
          <wp:anchor distT="0" distB="0" distL="114300" distR="114300" simplePos="0" relativeHeight="251870208" behindDoc="0" locked="0" layoutInCell="1" allowOverlap="1" wp14:anchorId="7FE70C12" wp14:editId="5DC71C3A">
            <wp:simplePos x="0" y="0"/>
            <wp:positionH relativeFrom="margin">
              <wp:posOffset>683895</wp:posOffset>
            </wp:positionH>
            <wp:positionV relativeFrom="paragraph">
              <wp:posOffset>9525</wp:posOffset>
            </wp:positionV>
            <wp:extent cx="3333750" cy="2983204"/>
            <wp:effectExtent l="0" t="0" r="0" b="8255"/>
            <wp:wrapNone/>
            <wp:docPr id="11"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0359" cy="2989118"/>
                    </a:xfrm>
                    <a:prstGeom prst="rect">
                      <a:avLst/>
                    </a:prstGeom>
                  </pic:spPr>
                </pic:pic>
              </a:graphicData>
            </a:graphic>
            <wp14:sizeRelH relativeFrom="margin">
              <wp14:pctWidth>0</wp14:pctWidth>
            </wp14:sizeRelH>
            <wp14:sizeRelV relativeFrom="margin">
              <wp14:pctHeight>0</wp14:pctHeight>
            </wp14:sizeRelV>
          </wp:anchor>
        </w:drawing>
      </w:r>
      <w:r w:rsidR="002645B5">
        <w:rPr>
          <w:rFonts w:ascii="Arial" w:hAnsi="Arial" w:cs="Arial"/>
          <w:sz w:val="24"/>
          <w:szCs w:val="24"/>
        </w:rPr>
        <w:t xml:space="preserve">                                                                                         </w:t>
      </w:r>
      <w:r w:rsidR="00EE5960">
        <w:rPr>
          <w:rFonts w:ascii="Arial" w:hAnsi="Arial" w:cs="Arial"/>
          <w:sz w:val="24"/>
          <w:szCs w:val="24"/>
        </w:rPr>
        <w:t xml:space="preserve"> </w:t>
      </w:r>
      <w:r w:rsidR="002645B5">
        <w:rPr>
          <w:rFonts w:ascii="Arial" w:hAnsi="Arial" w:cs="Arial"/>
          <w:sz w:val="24"/>
          <w:szCs w:val="24"/>
        </w:rPr>
        <w:t>A – Natural stream</w:t>
      </w:r>
    </w:p>
    <w:p w:rsidR="00C372A1" w:rsidRDefault="002645B5" w:rsidP="002645B5">
      <w:pPr>
        <w:tabs>
          <w:tab w:val="left" w:pos="7110"/>
        </w:tabs>
        <w:rPr>
          <w:rFonts w:ascii="Arial" w:hAnsi="Arial" w:cs="Arial"/>
          <w:sz w:val="24"/>
          <w:szCs w:val="24"/>
        </w:rPr>
      </w:pPr>
      <w:r>
        <w:rPr>
          <w:rFonts w:ascii="Arial" w:hAnsi="Arial" w:cs="Arial"/>
          <w:sz w:val="24"/>
          <w:szCs w:val="24"/>
        </w:rPr>
        <w:t xml:space="preserve">                                                                                               </w:t>
      </w:r>
      <w:r w:rsidR="00261301">
        <w:rPr>
          <w:rFonts w:ascii="Arial" w:hAnsi="Arial" w:cs="Arial"/>
          <w:sz w:val="24"/>
          <w:szCs w:val="24"/>
        </w:rPr>
        <w:t xml:space="preserve"> </w:t>
      </w:r>
      <w:r>
        <w:rPr>
          <w:rFonts w:ascii="Arial" w:hAnsi="Arial" w:cs="Arial"/>
          <w:sz w:val="24"/>
          <w:szCs w:val="24"/>
        </w:rPr>
        <w:t>B – Natural vegetation</w:t>
      </w:r>
    </w:p>
    <w:p w:rsidR="00C372A1" w:rsidRDefault="00C372A1" w:rsidP="00A55E49">
      <w:pPr>
        <w:rPr>
          <w:rFonts w:ascii="Arial" w:hAnsi="Arial" w:cs="Arial"/>
          <w:sz w:val="24"/>
          <w:szCs w:val="24"/>
        </w:rPr>
      </w:pPr>
    </w:p>
    <w:p w:rsidR="00C372A1" w:rsidRDefault="00C372A1" w:rsidP="00A55E49">
      <w:pPr>
        <w:rPr>
          <w:rFonts w:ascii="Arial" w:hAnsi="Arial" w:cs="Arial"/>
          <w:sz w:val="24"/>
          <w:szCs w:val="24"/>
        </w:rPr>
      </w:pPr>
    </w:p>
    <w:p w:rsidR="00C372A1" w:rsidRDefault="00C372A1" w:rsidP="00A55E49">
      <w:pPr>
        <w:rPr>
          <w:rFonts w:ascii="Arial" w:hAnsi="Arial" w:cs="Arial"/>
          <w:sz w:val="24"/>
          <w:szCs w:val="24"/>
        </w:rPr>
      </w:pPr>
    </w:p>
    <w:p w:rsidR="00C372A1" w:rsidRDefault="00C372A1" w:rsidP="00A55E49">
      <w:pPr>
        <w:rPr>
          <w:rFonts w:ascii="Arial" w:hAnsi="Arial" w:cs="Arial"/>
          <w:sz w:val="24"/>
          <w:szCs w:val="24"/>
        </w:rPr>
      </w:pPr>
    </w:p>
    <w:p w:rsidR="00331426" w:rsidRDefault="00331426" w:rsidP="00A55E49">
      <w:pPr>
        <w:rPr>
          <w:rFonts w:ascii="Arial" w:hAnsi="Arial" w:cs="Arial"/>
          <w:sz w:val="24"/>
          <w:szCs w:val="24"/>
        </w:rPr>
      </w:pPr>
    </w:p>
    <w:p w:rsidR="00261301" w:rsidRDefault="00261301" w:rsidP="00A55E49">
      <w:pPr>
        <w:rPr>
          <w:rFonts w:ascii="Arial" w:hAnsi="Arial" w:cs="Arial"/>
          <w:sz w:val="24"/>
          <w:szCs w:val="24"/>
        </w:rPr>
      </w:pPr>
    </w:p>
    <w:p w:rsidR="00261301" w:rsidRDefault="00261301" w:rsidP="00A55E49">
      <w:pPr>
        <w:rPr>
          <w:rFonts w:ascii="Arial" w:hAnsi="Arial" w:cs="Arial"/>
          <w:sz w:val="24"/>
          <w:szCs w:val="24"/>
        </w:rPr>
      </w:pPr>
    </w:p>
    <w:p w:rsidR="00261301" w:rsidRDefault="00261301" w:rsidP="00A55E49">
      <w:pPr>
        <w:rPr>
          <w:rFonts w:ascii="Arial" w:hAnsi="Arial" w:cs="Arial"/>
          <w:sz w:val="24"/>
          <w:szCs w:val="24"/>
        </w:rPr>
      </w:pPr>
    </w:p>
    <w:p w:rsidR="00261301" w:rsidRDefault="00261301" w:rsidP="00A55E49">
      <w:pPr>
        <w:rPr>
          <w:rFonts w:ascii="Arial" w:hAnsi="Arial" w:cs="Arial"/>
          <w:sz w:val="24"/>
          <w:szCs w:val="24"/>
        </w:rPr>
      </w:pPr>
    </w:p>
    <w:p w:rsidR="00DF6D61" w:rsidRDefault="00DF6D61" w:rsidP="0074126A">
      <w:pPr>
        <w:ind w:left="360"/>
        <w:rPr>
          <w:rFonts w:ascii="Arial" w:hAnsi="Arial" w:cs="Arial"/>
          <w:b/>
          <w:sz w:val="24"/>
          <w:szCs w:val="24"/>
        </w:rPr>
      </w:pPr>
      <w:r w:rsidRPr="00DF6D61">
        <w:rPr>
          <w:rFonts w:ascii="Arial" w:hAnsi="Arial" w:cs="Arial"/>
          <w:b/>
          <w:sz w:val="24"/>
          <w:szCs w:val="24"/>
        </w:rPr>
        <w:t>Figure</w:t>
      </w:r>
      <w:r w:rsidR="00D47667">
        <w:rPr>
          <w:rFonts w:ascii="Arial" w:hAnsi="Arial" w:cs="Arial"/>
          <w:b/>
          <w:sz w:val="24"/>
          <w:szCs w:val="24"/>
        </w:rPr>
        <w:t xml:space="preserve"> 2.</w:t>
      </w:r>
      <w:r w:rsidR="00EE5960">
        <w:rPr>
          <w:rFonts w:ascii="Arial" w:hAnsi="Arial" w:cs="Arial"/>
          <w:b/>
          <w:sz w:val="24"/>
          <w:szCs w:val="24"/>
        </w:rPr>
        <w:t xml:space="preserve"> An</w:t>
      </w:r>
      <w:r w:rsidRPr="00DF6D61">
        <w:rPr>
          <w:rFonts w:ascii="Arial" w:hAnsi="Arial" w:cs="Arial"/>
          <w:b/>
          <w:sz w:val="24"/>
          <w:szCs w:val="24"/>
        </w:rPr>
        <w:t xml:space="preserve"> undeveloped I</w:t>
      </w:r>
      <w:r w:rsidR="00E97BE4">
        <w:rPr>
          <w:rFonts w:ascii="Arial" w:hAnsi="Arial" w:cs="Arial"/>
          <w:b/>
          <w:sz w:val="24"/>
          <w:szCs w:val="24"/>
        </w:rPr>
        <w:t xml:space="preserve">nland </w:t>
      </w:r>
      <w:r w:rsidRPr="00DF6D61">
        <w:rPr>
          <w:rFonts w:ascii="Arial" w:hAnsi="Arial" w:cs="Arial"/>
          <w:b/>
          <w:sz w:val="24"/>
          <w:szCs w:val="24"/>
        </w:rPr>
        <w:t>V</w:t>
      </w:r>
      <w:r w:rsidR="00E97BE4">
        <w:rPr>
          <w:rFonts w:ascii="Arial" w:hAnsi="Arial" w:cs="Arial"/>
          <w:b/>
          <w:sz w:val="24"/>
          <w:szCs w:val="24"/>
        </w:rPr>
        <w:t xml:space="preserve">alley </w:t>
      </w:r>
      <w:r w:rsidRPr="00DF6D61">
        <w:rPr>
          <w:rFonts w:ascii="Arial" w:hAnsi="Arial" w:cs="Arial"/>
          <w:b/>
          <w:sz w:val="24"/>
          <w:szCs w:val="24"/>
        </w:rPr>
        <w:t>S</w:t>
      </w:r>
      <w:r w:rsidR="00E97BE4">
        <w:rPr>
          <w:rFonts w:ascii="Arial" w:hAnsi="Arial" w:cs="Arial"/>
          <w:b/>
          <w:sz w:val="24"/>
          <w:szCs w:val="24"/>
        </w:rPr>
        <w:t>wamp (IVS)</w:t>
      </w:r>
    </w:p>
    <w:p w:rsidR="00245513" w:rsidRDefault="00245513" w:rsidP="0074126A">
      <w:pPr>
        <w:ind w:left="360"/>
        <w:rPr>
          <w:rFonts w:ascii="Arial" w:hAnsi="Arial" w:cs="Arial"/>
          <w:b/>
          <w:sz w:val="24"/>
          <w:szCs w:val="24"/>
        </w:rPr>
      </w:pPr>
    </w:p>
    <w:p w:rsidR="009B24F2" w:rsidRDefault="009B24F2" w:rsidP="0074126A">
      <w:pPr>
        <w:ind w:left="360"/>
        <w:rPr>
          <w:rFonts w:ascii="Arial" w:hAnsi="Arial" w:cs="Arial"/>
          <w:b/>
          <w:sz w:val="24"/>
          <w:szCs w:val="24"/>
        </w:rPr>
      </w:pPr>
    </w:p>
    <w:p w:rsidR="0074126A" w:rsidRPr="002645B5" w:rsidRDefault="002645B5" w:rsidP="002645B5">
      <w:pPr>
        <w:rPr>
          <w:rFonts w:ascii="Arial" w:hAnsi="Arial" w:cs="Arial"/>
          <w:b/>
          <w:color w:val="000000"/>
        </w:rPr>
      </w:pPr>
      <w:r>
        <w:rPr>
          <w:rFonts w:ascii="Arial" w:hAnsi="Arial" w:cs="Arial"/>
          <w:b/>
          <w:color w:val="000000"/>
        </w:rPr>
        <w:t xml:space="preserve">1.3. </w:t>
      </w:r>
      <w:r w:rsidR="0074126A" w:rsidRPr="002645B5">
        <w:rPr>
          <w:rFonts w:ascii="Arial" w:hAnsi="Arial" w:cs="Arial"/>
          <w:b/>
          <w:color w:val="000000"/>
        </w:rPr>
        <w:t>COMMON FEATURES OF A DEVELOPED SWAMP</w:t>
      </w:r>
    </w:p>
    <w:p w:rsidR="0074126A" w:rsidRPr="00893163" w:rsidRDefault="0064340A" w:rsidP="007B05A2">
      <w:pPr>
        <w:spacing w:line="276" w:lineRule="auto"/>
        <w:rPr>
          <w:rFonts w:ascii="Arial" w:hAnsi="Arial" w:cs="Arial"/>
          <w:sz w:val="24"/>
          <w:szCs w:val="24"/>
        </w:rPr>
      </w:pPr>
      <w:proofErr w:type="spellStart"/>
      <w:r w:rsidRPr="00893163">
        <w:rPr>
          <w:rFonts w:ascii="Arial" w:hAnsi="Arial" w:cs="Arial"/>
          <w:sz w:val="24"/>
          <w:szCs w:val="24"/>
        </w:rPr>
        <w:t>Hydrologically</w:t>
      </w:r>
      <w:proofErr w:type="spellEnd"/>
      <w:r w:rsidRPr="00893163">
        <w:rPr>
          <w:rFonts w:ascii="Arial" w:hAnsi="Arial" w:cs="Arial"/>
          <w:sz w:val="24"/>
          <w:szCs w:val="24"/>
        </w:rPr>
        <w:t xml:space="preserve"> and </w:t>
      </w:r>
      <w:proofErr w:type="spellStart"/>
      <w:r w:rsidRPr="00893163">
        <w:rPr>
          <w:rFonts w:ascii="Arial" w:hAnsi="Arial" w:cs="Arial"/>
          <w:sz w:val="24"/>
          <w:szCs w:val="24"/>
        </w:rPr>
        <w:t>geomorphologically</w:t>
      </w:r>
      <w:proofErr w:type="spellEnd"/>
      <w:r w:rsidRPr="00893163">
        <w:rPr>
          <w:rFonts w:ascii="Arial" w:hAnsi="Arial" w:cs="Arial"/>
          <w:sz w:val="24"/>
          <w:szCs w:val="24"/>
        </w:rPr>
        <w:t xml:space="preserve"> speaking, no two swamps are the same</w:t>
      </w:r>
      <w:r w:rsidR="00CE678D" w:rsidRPr="00893163">
        <w:rPr>
          <w:rFonts w:ascii="Arial" w:hAnsi="Arial" w:cs="Arial"/>
          <w:sz w:val="24"/>
          <w:szCs w:val="24"/>
        </w:rPr>
        <w:t>. After development</w:t>
      </w:r>
      <w:r w:rsidR="004B1E09">
        <w:rPr>
          <w:rFonts w:ascii="Arial" w:hAnsi="Arial" w:cs="Arial"/>
          <w:sz w:val="24"/>
          <w:szCs w:val="24"/>
        </w:rPr>
        <w:t xml:space="preserve"> however</w:t>
      </w:r>
      <w:r w:rsidR="0073491C">
        <w:rPr>
          <w:rFonts w:ascii="Arial" w:hAnsi="Arial" w:cs="Arial"/>
          <w:sz w:val="24"/>
          <w:szCs w:val="24"/>
        </w:rPr>
        <w:t xml:space="preserve">, that is, </w:t>
      </w:r>
      <w:r w:rsidR="00CE678D" w:rsidRPr="00893163">
        <w:rPr>
          <w:rFonts w:ascii="Arial" w:hAnsi="Arial" w:cs="Arial"/>
          <w:sz w:val="24"/>
          <w:szCs w:val="24"/>
        </w:rPr>
        <w:t>when all the water control infrast</w:t>
      </w:r>
      <w:r w:rsidR="0073491C">
        <w:rPr>
          <w:rFonts w:ascii="Arial" w:hAnsi="Arial" w:cs="Arial"/>
          <w:sz w:val="24"/>
          <w:szCs w:val="24"/>
        </w:rPr>
        <w:t xml:space="preserve">ructures </w:t>
      </w:r>
      <w:r w:rsidR="004B1E09">
        <w:rPr>
          <w:rFonts w:ascii="Arial" w:hAnsi="Arial" w:cs="Arial"/>
          <w:sz w:val="24"/>
          <w:szCs w:val="24"/>
        </w:rPr>
        <w:t xml:space="preserve">would </w:t>
      </w:r>
      <w:r w:rsidR="0073491C">
        <w:rPr>
          <w:rFonts w:ascii="Arial" w:hAnsi="Arial" w:cs="Arial"/>
          <w:sz w:val="24"/>
          <w:szCs w:val="24"/>
        </w:rPr>
        <w:t>have been constructed</w:t>
      </w:r>
      <w:r w:rsidR="00CE678D" w:rsidRPr="00893163">
        <w:rPr>
          <w:rFonts w:ascii="Arial" w:hAnsi="Arial" w:cs="Arial"/>
          <w:sz w:val="24"/>
          <w:szCs w:val="24"/>
        </w:rPr>
        <w:t xml:space="preserve">, </w:t>
      </w:r>
      <w:r w:rsidR="00EE5960">
        <w:rPr>
          <w:rFonts w:ascii="Arial" w:hAnsi="Arial" w:cs="Arial"/>
          <w:sz w:val="24"/>
          <w:szCs w:val="24"/>
        </w:rPr>
        <w:t xml:space="preserve">all </w:t>
      </w:r>
      <w:r w:rsidR="0073491C">
        <w:rPr>
          <w:rFonts w:ascii="Arial" w:hAnsi="Arial" w:cs="Arial"/>
          <w:sz w:val="24"/>
          <w:szCs w:val="24"/>
        </w:rPr>
        <w:t>developed swamp</w:t>
      </w:r>
      <w:r w:rsidR="00161B40">
        <w:rPr>
          <w:rFonts w:ascii="Arial" w:hAnsi="Arial" w:cs="Arial"/>
          <w:sz w:val="24"/>
          <w:szCs w:val="24"/>
        </w:rPr>
        <w:t>s</w:t>
      </w:r>
      <w:r w:rsidR="00CE678D" w:rsidRPr="00893163">
        <w:rPr>
          <w:rFonts w:ascii="Arial" w:hAnsi="Arial" w:cs="Arial"/>
          <w:sz w:val="24"/>
          <w:szCs w:val="24"/>
        </w:rPr>
        <w:t xml:space="preserve"> </w:t>
      </w:r>
      <w:r w:rsidR="00EE5960">
        <w:rPr>
          <w:rFonts w:ascii="Arial" w:hAnsi="Arial" w:cs="Arial"/>
          <w:sz w:val="24"/>
          <w:szCs w:val="24"/>
        </w:rPr>
        <w:t>must</w:t>
      </w:r>
      <w:r w:rsidR="00805D3A">
        <w:rPr>
          <w:rFonts w:ascii="Arial" w:hAnsi="Arial" w:cs="Arial"/>
          <w:sz w:val="24"/>
          <w:szCs w:val="24"/>
        </w:rPr>
        <w:t xml:space="preserve"> </w:t>
      </w:r>
      <w:r w:rsidR="00CE678D" w:rsidRPr="00893163">
        <w:rPr>
          <w:rFonts w:ascii="Arial" w:hAnsi="Arial" w:cs="Arial"/>
          <w:sz w:val="24"/>
          <w:szCs w:val="24"/>
        </w:rPr>
        <w:t xml:space="preserve">have </w:t>
      </w:r>
      <w:r w:rsidR="00EE5960">
        <w:rPr>
          <w:rFonts w:ascii="Arial" w:hAnsi="Arial" w:cs="Arial"/>
          <w:sz w:val="24"/>
          <w:szCs w:val="24"/>
        </w:rPr>
        <w:t xml:space="preserve">all the </w:t>
      </w:r>
      <w:r w:rsidR="00CE678D" w:rsidRPr="00893163">
        <w:rPr>
          <w:rFonts w:ascii="Arial" w:hAnsi="Arial" w:cs="Arial"/>
          <w:sz w:val="24"/>
          <w:szCs w:val="24"/>
        </w:rPr>
        <w:t>features</w:t>
      </w:r>
      <w:r w:rsidR="004B1E09">
        <w:rPr>
          <w:rFonts w:ascii="Arial" w:hAnsi="Arial" w:cs="Arial"/>
          <w:sz w:val="24"/>
          <w:szCs w:val="24"/>
        </w:rPr>
        <w:t xml:space="preserve"> </w:t>
      </w:r>
      <w:r w:rsidR="00D8248C">
        <w:rPr>
          <w:rFonts w:ascii="Arial" w:hAnsi="Arial" w:cs="Arial"/>
          <w:sz w:val="24"/>
          <w:szCs w:val="24"/>
        </w:rPr>
        <w:t>in</w:t>
      </w:r>
      <w:r w:rsidR="00EE5960">
        <w:rPr>
          <w:rFonts w:ascii="Arial" w:hAnsi="Arial" w:cs="Arial"/>
          <w:sz w:val="24"/>
          <w:szCs w:val="24"/>
        </w:rPr>
        <w:t>dicated in figure 3 below</w:t>
      </w:r>
      <w:r w:rsidR="00CE678D" w:rsidRPr="00893163">
        <w:rPr>
          <w:rFonts w:ascii="Arial" w:hAnsi="Arial" w:cs="Arial"/>
          <w:sz w:val="24"/>
          <w:szCs w:val="24"/>
        </w:rPr>
        <w:t>;</w:t>
      </w:r>
    </w:p>
    <w:p w:rsidR="00B01322" w:rsidRDefault="00770848" w:rsidP="0074126A">
      <w:pPr>
        <w:rPr>
          <w:rFonts w:ascii="Arial" w:hAnsi="Arial" w:cs="Arial"/>
          <w:sz w:val="24"/>
          <w:szCs w:val="24"/>
        </w:rPr>
      </w:pPr>
      <w:r>
        <w:rPr>
          <w:noProof/>
        </w:rPr>
        <w:lastRenderedPageBreak/>
        <w:drawing>
          <wp:inline distT="0" distB="0" distL="0" distR="0" wp14:anchorId="3DBB1694" wp14:editId="4D5DF4F8">
            <wp:extent cx="5064929" cy="5449570"/>
            <wp:effectExtent l="0" t="0" r="2540" b="0"/>
            <wp:docPr id="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8"/>
                    <a:stretch>
                      <a:fillRect/>
                    </a:stretch>
                  </pic:blipFill>
                  <pic:spPr>
                    <a:xfrm>
                      <a:off x="0" y="0"/>
                      <a:ext cx="5068354" cy="5453255"/>
                    </a:xfrm>
                    <a:prstGeom prst="rect">
                      <a:avLst/>
                    </a:prstGeom>
                  </pic:spPr>
                </pic:pic>
              </a:graphicData>
            </a:graphic>
          </wp:inline>
        </w:drawing>
      </w:r>
    </w:p>
    <w:p w:rsidR="0074126A" w:rsidRPr="002E3B83" w:rsidRDefault="00D47667" w:rsidP="0074126A">
      <w:pPr>
        <w:rPr>
          <w:rFonts w:ascii="Arial" w:hAnsi="Arial" w:cs="Arial"/>
          <w:b/>
          <w:color w:val="000000"/>
          <w:sz w:val="24"/>
          <w:szCs w:val="24"/>
        </w:rPr>
      </w:pPr>
      <w:r>
        <w:rPr>
          <w:rFonts w:ascii="Arial" w:hAnsi="Arial" w:cs="Arial"/>
          <w:b/>
          <w:color w:val="000000"/>
          <w:sz w:val="24"/>
          <w:szCs w:val="24"/>
        </w:rPr>
        <w:t>Figure 3</w:t>
      </w:r>
      <w:r w:rsidR="0074126A" w:rsidRPr="002E3B83">
        <w:rPr>
          <w:rFonts w:ascii="Arial" w:hAnsi="Arial" w:cs="Arial"/>
          <w:b/>
          <w:color w:val="000000"/>
          <w:sz w:val="24"/>
          <w:szCs w:val="24"/>
        </w:rPr>
        <w:t xml:space="preserve">. Diagram of a developed inland </w:t>
      </w:r>
      <w:r w:rsidR="00CE678D" w:rsidRPr="002E3B83">
        <w:rPr>
          <w:rFonts w:ascii="Arial" w:hAnsi="Arial" w:cs="Arial"/>
          <w:b/>
          <w:color w:val="000000"/>
          <w:sz w:val="24"/>
          <w:szCs w:val="24"/>
        </w:rPr>
        <w:t>valley swamp</w:t>
      </w:r>
      <w:r w:rsidR="0074126A" w:rsidRPr="002E3B83">
        <w:rPr>
          <w:rFonts w:ascii="Arial" w:hAnsi="Arial" w:cs="Arial"/>
          <w:b/>
          <w:color w:val="000000"/>
          <w:sz w:val="24"/>
          <w:szCs w:val="24"/>
        </w:rPr>
        <w:t xml:space="preserve">                                                                          </w:t>
      </w:r>
    </w:p>
    <w:p w:rsidR="000734BA" w:rsidRPr="00F12FE2" w:rsidRDefault="00EE5960" w:rsidP="007B05A2">
      <w:pPr>
        <w:spacing w:line="276" w:lineRule="auto"/>
        <w:rPr>
          <w:rFonts w:ascii="Arial" w:hAnsi="Arial" w:cs="Arial"/>
          <w:sz w:val="24"/>
          <w:szCs w:val="24"/>
        </w:rPr>
      </w:pPr>
      <w:r>
        <w:rPr>
          <w:rFonts w:ascii="Arial" w:hAnsi="Arial" w:cs="Arial"/>
          <w:sz w:val="24"/>
          <w:szCs w:val="24"/>
        </w:rPr>
        <w:t>However, o</w:t>
      </w:r>
      <w:r w:rsidR="000734BA" w:rsidRPr="00F12FE2">
        <w:rPr>
          <w:rFonts w:ascii="Arial" w:hAnsi="Arial" w:cs="Arial"/>
          <w:sz w:val="24"/>
          <w:szCs w:val="24"/>
        </w:rPr>
        <w:t xml:space="preserve">ther design options suggest the use of </w:t>
      </w:r>
      <w:r w:rsidR="008B3E18">
        <w:rPr>
          <w:rFonts w:ascii="Arial" w:hAnsi="Arial" w:cs="Arial"/>
          <w:sz w:val="24"/>
          <w:szCs w:val="24"/>
        </w:rPr>
        <w:t>gates to be install</w:t>
      </w:r>
      <w:r w:rsidR="000734BA">
        <w:rPr>
          <w:rFonts w:ascii="Arial" w:hAnsi="Arial" w:cs="Arial"/>
          <w:sz w:val="24"/>
          <w:szCs w:val="24"/>
        </w:rPr>
        <w:t xml:space="preserve">ed at the canal intakes </w:t>
      </w:r>
      <w:r>
        <w:rPr>
          <w:rFonts w:ascii="Arial" w:hAnsi="Arial" w:cs="Arial"/>
          <w:sz w:val="24"/>
          <w:szCs w:val="24"/>
        </w:rPr>
        <w:t xml:space="preserve">of the peripheral/irrigation canals in order </w:t>
      </w:r>
      <w:r w:rsidR="000734BA">
        <w:rPr>
          <w:rFonts w:ascii="Arial" w:hAnsi="Arial" w:cs="Arial"/>
          <w:sz w:val="24"/>
          <w:szCs w:val="24"/>
        </w:rPr>
        <w:t xml:space="preserve">to regulate flow as well as </w:t>
      </w:r>
      <w:r>
        <w:rPr>
          <w:rFonts w:ascii="Arial" w:hAnsi="Arial" w:cs="Arial"/>
          <w:sz w:val="24"/>
          <w:szCs w:val="24"/>
        </w:rPr>
        <w:t xml:space="preserve">to </w:t>
      </w:r>
      <w:r w:rsidR="000734BA">
        <w:rPr>
          <w:rFonts w:ascii="Arial" w:hAnsi="Arial" w:cs="Arial"/>
          <w:sz w:val="24"/>
          <w:szCs w:val="24"/>
        </w:rPr>
        <w:t>conserve water in the reservoir to be used for crop production in the dry season.</w:t>
      </w:r>
    </w:p>
    <w:p w:rsidR="0074126A" w:rsidRDefault="0074126A" w:rsidP="0074126A">
      <w:pPr>
        <w:jc w:val="center"/>
        <w:rPr>
          <w:rFonts w:ascii="Arial" w:hAnsi="Arial" w:cs="Arial"/>
          <w:color w:val="000000"/>
          <w:sz w:val="24"/>
          <w:szCs w:val="24"/>
        </w:rPr>
      </w:pPr>
    </w:p>
    <w:p w:rsidR="00331426" w:rsidRDefault="00331426" w:rsidP="00CE678D">
      <w:pPr>
        <w:tabs>
          <w:tab w:val="right" w:pos="8784"/>
        </w:tabs>
        <w:rPr>
          <w:rFonts w:ascii="Arial" w:hAnsi="Arial" w:cs="Arial"/>
          <w:b/>
          <w:color w:val="000000"/>
          <w:sz w:val="24"/>
          <w:szCs w:val="24"/>
        </w:rPr>
      </w:pPr>
    </w:p>
    <w:p w:rsidR="007B05A2" w:rsidRDefault="007B05A2" w:rsidP="00CE678D">
      <w:pPr>
        <w:tabs>
          <w:tab w:val="right" w:pos="8784"/>
        </w:tabs>
        <w:rPr>
          <w:rFonts w:ascii="Arial" w:hAnsi="Arial" w:cs="Arial"/>
          <w:b/>
          <w:color w:val="000000"/>
          <w:sz w:val="24"/>
          <w:szCs w:val="24"/>
        </w:rPr>
      </w:pPr>
    </w:p>
    <w:p w:rsidR="007B05A2" w:rsidRDefault="007B05A2" w:rsidP="00CE678D">
      <w:pPr>
        <w:tabs>
          <w:tab w:val="right" w:pos="8784"/>
        </w:tabs>
        <w:rPr>
          <w:rFonts w:ascii="Arial" w:hAnsi="Arial" w:cs="Arial"/>
          <w:b/>
          <w:color w:val="000000"/>
          <w:sz w:val="24"/>
          <w:szCs w:val="24"/>
        </w:rPr>
      </w:pPr>
    </w:p>
    <w:p w:rsidR="007B05A2" w:rsidRDefault="007B05A2" w:rsidP="00CE678D">
      <w:pPr>
        <w:tabs>
          <w:tab w:val="right" w:pos="8784"/>
        </w:tabs>
        <w:rPr>
          <w:rFonts w:ascii="Arial" w:hAnsi="Arial" w:cs="Arial"/>
          <w:b/>
          <w:color w:val="000000"/>
          <w:sz w:val="24"/>
          <w:szCs w:val="24"/>
        </w:rPr>
      </w:pPr>
    </w:p>
    <w:p w:rsidR="007B05A2" w:rsidRDefault="007B05A2" w:rsidP="00CE678D">
      <w:pPr>
        <w:tabs>
          <w:tab w:val="right" w:pos="8784"/>
        </w:tabs>
        <w:rPr>
          <w:rFonts w:ascii="Arial" w:hAnsi="Arial" w:cs="Arial"/>
          <w:b/>
          <w:color w:val="000000"/>
          <w:sz w:val="24"/>
          <w:szCs w:val="24"/>
        </w:rPr>
      </w:pPr>
    </w:p>
    <w:p w:rsidR="0074126A" w:rsidRPr="00893163" w:rsidRDefault="0074126A" w:rsidP="00CE678D">
      <w:pPr>
        <w:tabs>
          <w:tab w:val="right" w:pos="8784"/>
        </w:tabs>
        <w:rPr>
          <w:rFonts w:ascii="Arial" w:hAnsi="Arial" w:cs="Arial"/>
          <w:b/>
          <w:color w:val="000000"/>
          <w:sz w:val="24"/>
          <w:szCs w:val="24"/>
        </w:rPr>
      </w:pPr>
      <w:r w:rsidRPr="00893163">
        <w:rPr>
          <w:rFonts w:ascii="Arial" w:hAnsi="Arial" w:cs="Arial"/>
          <w:b/>
          <w:color w:val="000000"/>
          <w:sz w:val="24"/>
          <w:szCs w:val="24"/>
        </w:rPr>
        <w:lastRenderedPageBreak/>
        <w:t xml:space="preserve">CHAPTER 2. CRITERIA FOR SWAMP SELECTION </w:t>
      </w:r>
      <w:r w:rsidR="00CE678D" w:rsidRPr="00893163">
        <w:rPr>
          <w:rFonts w:ascii="Arial" w:hAnsi="Arial" w:cs="Arial"/>
          <w:b/>
          <w:color w:val="000000"/>
          <w:sz w:val="24"/>
          <w:szCs w:val="24"/>
        </w:rPr>
        <w:tab/>
      </w:r>
    </w:p>
    <w:p w:rsidR="00207605" w:rsidRPr="00893163" w:rsidRDefault="0074126A" w:rsidP="007B05A2">
      <w:pPr>
        <w:spacing w:line="276" w:lineRule="auto"/>
        <w:jc w:val="both"/>
        <w:rPr>
          <w:rFonts w:ascii="Arial" w:hAnsi="Arial" w:cs="Arial"/>
          <w:sz w:val="24"/>
          <w:szCs w:val="24"/>
        </w:rPr>
      </w:pPr>
      <w:r w:rsidRPr="00893163">
        <w:rPr>
          <w:rFonts w:ascii="Arial" w:hAnsi="Arial" w:cs="Arial"/>
          <w:sz w:val="24"/>
          <w:szCs w:val="24"/>
        </w:rPr>
        <w:t xml:space="preserve">Swamp development is a tedious exercise </w:t>
      </w:r>
      <w:r w:rsidR="00F2628F">
        <w:rPr>
          <w:rFonts w:ascii="Arial" w:hAnsi="Arial" w:cs="Arial"/>
          <w:sz w:val="24"/>
          <w:szCs w:val="24"/>
        </w:rPr>
        <w:t xml:space="preserve">and </w:t>
      </w:r>
      <w:r w:rsidR="006D47FE">
        <w:rPr>
          <w:rFonts w:ascii="Arial" w:hAnsi="Arial" w:cs="Arial"/>
          <w:sz w:val="24"/>
          <w:szCs w:val="24"/>
        </w:rPr>
        <w:t xml:space="preserve">also </w:t>
      </w:r>
      <w:r w:rsidR="00C146E9">
        <w:rPr>
          <w:rFonts w:ascii="Arial" w:hAnsi="Arial" w:cs="Arial"/>
          <w:sz w:val="24"/>
          <w:szCs w:val="24"/>
        </w:rPr>
        <w:t>highly technical. Therefore, this exercise</w:t>
      </w:r>
      <w:r w:rsidR="00F2628F">
        <w:rPr>
          <w:rFonts w:ascii="Arial" w:hAnsi="Arial" w:cs="Arial"/>
          <w:sz w:val="24"/>
          <w:szCs w:val="24"/>
        </w:rPr>
        <w:t xml:space="preserve"> should not be ventured into </w:t>
      </w:r>
      <w:r w:rsidR="002100FE" w:rsidRPr="00893163">
        <w:rPr>
          <w:rFonts w:ascii="Arial" w:hAnsi="Arial" w:cs="Arial"/>
          <w:sz w:val="24"/>
          <w:szCs w:val="24"/>
        </w:rPr>
        <w:t xml:space="preserve">without </w:t>
      </w:r>
      <w:r w:rsidRPr="00893163">
        <w:rPr>
          <w:rFonts w:ascii="Arial" w:hAnsi="Arial" w:cs="Arial"/>
          <w:sz w:val="24"/>
          <w:szCs w:val="24"/>
        </w:rPr>
        <w:t xml:space="preserve">obtaining </w:t>
      </w:r>
      <w:r w:rsidR="00F2628F">
        <w:rPr>
          <w:rFonts w:ascii="Arial" w:hAnsi="Arial" w:cs="Arial"/>
          <w:sz w:val="24"/>
          <w:szCs w:val="24"/>
        </w:rPr>
        <w:t xml:space="preserve">the requisite </w:t>
      </w:r>
      <w:r w:rsidR="002100FE" w:rsidRPr="00893163">
        <w:rPr>
          <w:rFonts w:ascii="Arial" w:hAnsi="Arial" w:cs="Arial"/>
          <w:sz w:val="24"/>
          <w:szCs w:val="24"/>
        </w:rPr>
        <w:t>information</w:t>
      </w:r>
      <w:r w:rsidR="00F2628F">
        <w:rPr>
          <w:rFonts w:ascii="Arial" w:hAnsi="Arial" w:cs="Arial"/>
          <w:sz w:val="24"/>
          <w:szCs w:val="24"/>
        </w:rPr>
        <w:t xml:space="preserve"> (bio-physical characteristics among others)</w:t>
      </w:r>
      <w:r w:rsidR="002100FE" w:rsidRPr="00893163">
        <w:rPr>
          <w:rFonts w:ascii="Arial" w:hAnsi="Arial" w:cs="Arial"/>
          <w:sz w:val="24"/>
          <w:szCs w:val="24"/>
        </w:rPr>
        <w:t xml:space="preserve"> of the selected </w:t>
      </w:r>
      <w:r w:rsidRPr="00893163">
        <w:rPr>
          <w:rFonts w:ascii="Arial" w:hAnsi="Arial" w:cs="Arial"/>
          <w:sz w:val="24"/>
          <w:szCs w:val="24"/>
        </w:rPr>
        <w:t>sites</w:t>
      </w:r>
      <w:r w:rsidR="00C146E9">
        <w:rPr>
          <w:rFonts w:ascii="Arial" w:hAnsi="Arial" w:cs="Arial"/>
          <w:sz w:val="24"/>
          <w:szCs w:val="24"/>
        </w:rPr>
        <w:t xml:space="preserve"> for development or rehabilitation</w:t>
      </w:r>
      <w:r w:rsidRPr="00893163">
        <w:rPr>
          <w:rFonts w:ascii="Arial" w:hAnsi="Arial" w:cs="Arial"/>
          <w:sz w:val="24"/>
          <w:szCs w:val="24"/>
        </w:rPr>
        <w:t>. In the process of selecting the most suitable swamp</w:t>
      </w:r>
      <w:r w:rsidR="002100FE" w:rsidRPr="00893163">
        <w:rPr>
          <w:rFonts w:ascii="Arial" w:hAnsi="Arial" w:cs="Arial"/>
          <w:sz w:val="24"/>
          <w:szCs w:val="24"/>
        </w:rPr>
        <w:t xml:space="preserve">s for development, it is strongly advised that due </w:t>
      </w:r>
      <w:r w:rsidRPr="00893163">
        <w:rPr>
          <w:rFonts w:ascii="Arial" w:hAnsi="Arial" w:cs="Arial"/>
          <w:sz w:val="24"/>
          <w:szCs w:val="24"/>
        </w:rPr>
        <w:t xml:space="preserve">  consideration </w:t>
      </w:r>
      <w:r w:rsidR="00C146E9">
        <w:rPr>
          <w:rFonts w:ascii="Arial" w:hAnsi="Arial" w:cs="Arial"/>
          <w:sz w:val="24"/>
          <w:szCs w:val="24"/>
        </w:rPr>
        <w:t>be</w:t>
      </w:r>
      <w:r w:rsidR="002100FE" w:rsidRPr="00893163">
        <w:rPr>
          <w:rFonts w:ascii="Arial" w:hAnsi="Arial" w:cs="Arial"/>
          <w:sz w:val="24"/>
          <w:szCs w:val="24"/>
        </w:rPr>
        <w:t xml:space="preserve"> given </w:t>
      </w:r>
      <w:r w:rsidRPr="00893163">
        <w:rPr>
          <w:rFonts w:ascii="Arial" w:hAnsi="Arial" w:cs="Arial"/>
          <w:sz w:val="24"/>
          <w:szCs w:val="24"/>
        </w:rPr>
        <w:t xml:space="preserve">to swamps that fulfill the under mentioned criteria. The process of selecting a swamp is very important because it </w:t>
      </w:r>
      <w:r w:rsidR="002100FE" w:rsidRPr="00893163">
        <w:rPr>
          <w:rFonts w:ascii="Arial" w:hAnsi="Arial" w:cs="Arial"/>
          <w:sz w:val="24"/>
          <w:szCs w:val="24"/>
        </w:rPr>
        <w:t xml:space="preserve">will provide the necessary guidance that will lead to successful implementation, sustainability </w:t>
      </w:r>
      <w:r w:rsidR="00C146E9">
        <w:rPr>
          <w:rFonts w:ascii="Arial" w:hAnsi="Arial" w:cs="Arial"/>
          <w:sz w:val="24"/>
          <w:szCs w:val="24"/>
        </w:rPr>
        <w:t xml:space="preserve">of the scheme </w:t>
      </w:r>
      <w:r w:rsidR="002100FE" w:rsidRPr="00893163">
        <w:rPr>
          <w:rFonts w:ascii="Arial" w:hAnsi="Arial" w:cs="Arial"/>
          <w:sz w:val="24"/>
          <w:szCs w:val="24"/>
        </w:rPr>
        <w:t>and great performance of the water control infrastructures leading to increase in production and productivity of major food crops, especially rice.</w:t>
      </w:r>
    </w:p>
    <w:p w:rsidR="0074126A" w:rsidRPr="00893163" w:rsidRDefault="0074126A" w:rsidP="007B05A2">
      <w:pPr>
        <w:spacing w:line="276" w:lineRule="auto"/>
        <w:jc w:val="both"/>
        <w:rPr>
          <w:rFonts w:ascii="Arial" w:hAnsi="Arial" w:cs="Arial"/>
          <w:sz w:val="24"/>
          <w:szCs w:val="24"/>
        </w:rPr>
      </w:pPr>
      <w:r w:rsidRPr="00893163">
        <w:rPr>
          <w:rFonts w:ascii="Arial" w:hAnsi="Arial" w:cs="Arial"/>
          <w:sz w:val="24"/>
          <w:szCs w:val="24"/>
        </w:rPr>
        <w:t xml:space="preserve">In </w:t>
      </w:r>
      <w:r w:rsidR="00207605" w:rsidRPr="00893163">
        <w:rPr>
          <w:rFonts w:ascii="Arial" w:hAnsi="Arial" w:cs="Arial"/>
          <w:sz w:val="24"/>
          <w:szCs w:val="24"/>
        </w:rPr>
        <w:t>the process of</w:t>
      </w:r>
      <w:r w:rsidR="00C146E9">
        <w:rPr>
          <w:rFonts w:ascii="Arial" w:hAnsi="Arial" w:cs="Arial"/>
          <w:sz w:val="24"/>
          <w:szCs w:val="24"/>
        </w:rPr>
        <w:t xml:space="preserve"> conducting inland valley swamps </w:t>
      </w:r>
      <w:r w:rsidR="00207605" w:rsidRPr="00893163">
        <w:rPr>
          <w:rFonts w:ascii="Arial" w:hAnsi="Arial" w:cs="Arial"/>
          <w:sz w:val="24"/>
          <w:szCs w:val="24"/>
        </w:rPr>
        <w:t>identification, investigation/assessment and selection</w:t>
      </w:r>
      <w:r w:rsidR="00C146E9">
        <w:rPr>
          <w:rFonts w:ascii="Arial" w:hAnsi="Arial" w:cs="Arial"/>
          <w:sz w:val="24"/>
          <w:szCs w:val="24"/>
        </w:rPr>
        <w:t xml:space="preserve"> for development</w:t>
      </w:r>
      <w:r w:rsidR="00207605" w:rsidRPr="00893163">
        <w:rPr>
          <w:rFonts w:ascii="Arial" w:hAnsi="Arial" w:cs="Arial"/>
          <w:sz w:val="24"/>
          <w:szCs w:val="24"/>
        </w:rPr>
        <w:t xml:space="preserve">, due consideration must be </w:t>
      </w:r>
      <w:r w:rsidR="00C146E9">
        <w:rPr>
          <w:rFonts w:ascii="Arial" w:hAnsi="Arial" w:cs="Arial"/>
          <w:sz w:val="24"/>
          <w:szCs w:val="24"/>
        </w:rPr>
        <w:t xml:space="preserve">given </w:t>
      </w:r>
      <w:r w:rsidR="00207605" w:rsidRPr="00893163">
        <w:rPr>
          <w:rFonts w:ascii="Arial" w:hAnsi="Arial" w:cs="Arial"/>
          <w:sz w:val="24"/>
          <w:szCs w:val="24"/>
        </w:rPr>
        <w:t>to</w:t>
      </w:r>
      <w:r w:rsidRPr="00893163">
        <w:rPr>
          <w:rFonts w:ascii="Arial" w:hAnsi="Arial" w:cs="Arial"/>
          <w:sz w:val="24"/>
          <w:szCs w:val="24"/>
        </w:rPr>
        <w:t xml:space="preserve"> </w:t>
      </w:r>
      <w:r w:rsidR="00E224D1">
        <w:rPr>
          <w:rFonts w:ascii="Arial" w:hAnsi="Arial" w:cs="Arial"/>
          <w:sz w:val="24"/>
          <w:szCs w:val="24"/>
        </w:rPr>
        <w:t>the</w:t>
      </w:r>
      <w:r w:rsidR="00805D3A">
        <w:rPr>
          <w:rFonts w:ascii="Arial" w:hAnsi="Arial" w:cs="Arial"/>
          <w:sz w:val="24"/>
          <w:szCs w:val="24"/>
        </w:rPr>
        <w:t xml:space="preserve"> </w:t>
      </w:r>
      <w:r w:rsidR="00AE4050">
        <w:rPr>
          <w:rFonts w:ascii="Arial" w:hAnsi="Arial" w:cs="Arial"/>
          <w:sz w:val="24"/>
          <w:szCs w:val="24"/>
        </w:rPr>
        <w:t xml:space="preserve">undermentioned </w:t>
      </w:r>
      <w:r w:rsidR="00805D3A">
        <w:rPr>
          <w:rFonts w:ascii="Arial" w:hAnsi="Arial" w:cs="Arial"/>
          <w:sz w:val="24"/>
          <w:szCs w:val="24"/>
        </w:rPr>
        <w:t xml:space="preserve">criteria </w:t>
      </w:r>
      <w:r w:rsidR="00E224D1">
        <w:rPr>
          <w:rFonts w:ascii="Arial" w:hAnsi="Arial" w:cs="Arial"/>
          <w:sz w:val="24"/>
          <w:szCs w:val="24"/>
        </w:rPr>
        <w:t>amongst others</w:t>
      </w:r>
      <w:r w:rsidR="00805D3A">
        <w:rPr>
          <w:rFonts w:ascii="Arial" w:hAnsi="Arial" w:cs="Arial"/>
          <w:sz w:val="24"/>
          <w:szCs w:val="24"/>
        </w:rPr>
        <w:t>, if the most ideal</w:t>
      </w:r>
      <w:r w:rsidR="00C146E9">
        <w:rPr>
          <w:rFonts w:ascii="Arial" w:hAnsi="Arial" w:cs="Arial"/>
          <w:sz w:val="24"/>
          <w:szCs w:val="24"/>
        </w:rPr>
        <w:t>/suitable</w:t>
      </w:r>
      <w:r w:rsidR="00805D3A">
        <w:rPr>
          <w:rFonts w:ascii="Arial" w:hAnsi="Arial" w:cs="Arial"/>
          <w:sz w:val="24"/>
          <w:szCs w:val="24"/>
        </w:rPr>
        <w:t xml:space="preserve"> swamps are to be selected.</w:t>
      </w:r>
    </w:p>
    <w:p w:rsidR="0074126A" w:rsidRPr="00893163" w:rsidRDefault="0074126A" w:rsidP="0074126A">
      <w:pPr>
        <w:jc w:val="both"/>
        <w:rPr>
          <w:rFonts w:ascii="Arial" w:hAnsi="Arial" w:cs="Arial"/>
          <w:sz w:val="24"/>
          <w:szCs w:val="24"/>
        </w:rPr>
      </w:pPr>
    </w:p>
    <w:p w:rsidR="0074126A" w:rsidRPr="00805D3A" w:rsidRDefault="00805D3A" w:rsidP="00805D3A">
      <w:pPr>
        <w:jc w:val="both"/>
        <w:rPr>
          <w:rFonts w:ascii="Arial" w:hAnsi="Arial" w:cs="Arial"/>
          <w:b/>
        </w:rPr>
      </w:pPr>
      <w:r>
        <w:rPr>
          <w:rFonts w:ascii="Arial" w:hAnsi="Arial" w:cs="Arial"/>
          <w:b/>
        </w:rPr>
        <w:t xml:space="preserve">2.1. </w:t>
      </w:r>
      <w:r w:rsidR="0045617E">
        <w:rPr>
          <w:rFonts w:ascii="Arial" w:hAnsi="Arial" w:cs="Arial"/>
          <w:b/>
        </w:rPr>
        <w:t>Water regime</w:t>
      </w:r>
      <w:r w:rsidR="0074126A" w:rsidRPr="00805D3A">
        <w:rPr>
          <w:rFonts w:ascii="Arial" w:hAnsi="Arial" w:cs="Arial"/>
          <w:b/>
        </w:rPr>
        <w:t xml:space="preserve"> </w:t>
      </w:r>
      <w:r w:rsidR="00BE191A" w:rsidRPr="00805D3A">
        <w:rPr>
          <w:rFonts w:ascii="Arial" w:hAnsi="Arial" w:cs="Arial"/>
          <w:b/>
        </w:rPr>
        <w:t>and hydrological information</w:t>
      </w:r>
    </w:p>
    <w:p w:rsidR="00EF0AEB" w:rsidRPr="00893163" w:rsidRDefault="001102B6" w:rsidP="009A2787">
      <w:pPr>
        <w:spacing w:line="276" w:lineRule="auto"/>
        <w:jc w:val="both"/>
        <w:rPr>
          <w:rFonts w:ascii="Arial" w:hAnsi="Arial" w:cs="Arial"/>
          <w:sz w:val="24"/>
          <w:szCs w:val="24"/>
        </w:rPr>
      </w:pPr>
      <w:r w:rsidRPr="00893163">
        <w:rPr>
          <w:rFonts w:ascii="Arial" w:hAnsi="Arial" w:cs="Arial"/>
          <w:sz w:val="24"/>
          <w:szCs w:val="24"/>
        </w:rPr>
        <w:t xml:space="preserve">This is a very important criteria as it can determine whether a particular swamp could be used </w:t>
      </w:r>
      <w:r w:rsidR="00C6529D">
        <w:rPr>
          <w:rFonts w:ascii="Arial" w:hAnsi="Arial" w:cs="Arial"/>
          <w:sz w:val="24"/>
          <w:szCs w:val="24"/>
        </w:rPr>
        <w:t>multiple times or not f</w:t>
      </w:r>
      <w:r w:rsidRPr="00893163">
        <w:rPr>
          <w:rFonts w:ascii="Arial" w:hAnsi="Arial" w:cs="Arial"/>
          <w:sz w:val="24"/>
          <w:szCs w:val="24"/>
        </w:rPr>
        <w:t xml:space="preserve">or the production of food crops, especially rice. This means that the source of water (River, stream, spring, </w:t>
      </w:r>
      <w:r w:rsidR="00EE5960">
        <w:rPr>
          <w:rFonts w:ascii="Arial" w:hAnsi="Arial" w:cs="Arial"/>
          <w:sz w:val="24"/>
          <w:szCs w:val="24"/>
        </w:rPr>
        <w:t xml:space="preserve">underground, </w:t>
      </w:r>
      <w:r w:rsidRPr="00893163">
        <w:rPr>
          <w:rFonts w:ascii="Arial" w:hAnsi="Arial" w:cs="Arial"/>
          <w:sz w:val="24"/>
          <w:szCs w:val="24"/>
        </w:rPr>
        <w:t>etc.) must be reliable</w:t>
      </w:r>
      <w:r w:rsidR="0074126A" w:rsidRPr="00893163">
        <w:rPr>
          <w:rFonts w:ascii="Arial" w:hAnsi="Arial" w:cs="Arial"/>
          <w:sz w:val="24"/>
          <w:szCs w:val="24"/>
        </w:rPr>
        <w:t xml:space="preserve"> </w:t>
      </w:r>
      <w:r w:rsidRPr="00893163">
        <w:rPr>
          <w:rFonts w:ascii="Arial" w:hAnsi="Arial" w:cs="Arial"/>
          <w:sz w:val="24"/>
          <w:szCs w:val="24"/>
        </w:rPr>
        <w:t xml:space="preserve">and should therefore </w:t>
      </w:r>
      <w:r w:rsidR="0074126A" w:rsidRPr="00893163">
        <w:rPr>
          <w:rFonts w:ascii="Arial" w:hAnsi="Arial" w:cs="Arial"/>
          <w:sz w:val="24"/>
          <w:szCs w:val="24"/>
        </w:rPr>
        <w:t>be ascertained</w:t>
      </w:r>
      <w:r w:rsidR="00EF0AEB" w:rsidRPr="00893163">
        <w:rPr>
          <w:rFonts w:ascii="Arial" w:hAnsi="Arial" w:cs="Arial"/>
          <w:sz w:val="24"/>
          <w:szCs w:val="24"/>
        </w:rPr>
        <w:t xml:space="preserve"> before a swamp is finally selected</w:t>
      </w:r>
      <w:r w:rsidR="0074126A" w:rsidRPr="00893163">
        <w:rPr>
          <w:rFonts w:ascii="Arial" w:hAnsi="Arial" w:cs="Arial"/>
          <w:sz w:val="24"/>
          <w:szCs w:val="24"/>
        </w:rPr>
        <w:t xml:space="preserve">. </w:t>
      </w:r>
      <w:r w:rsidR="00EF0AEB" w:rsidRPr="00893163">
        <w:rPr>
          <w:rFonts w:ascii="Arial" w:hAnsi="Arial" w:cs="Arial"/>
          <w:sz w:val="24"/>
          <w:szCs w:val="24"/>
        </w:rPr>
        <w:t xml:space="preserve">In order to obtain such information, </w:t>
      </w:r>
      <w:r w:rsidR="005B4159">
        <w:rPr>
          <w:rFonts w:ascii="Arial" w:hAnsi="Arial" w:cs="Arial"/>
          <w:sz w:val="24"/>
          <w:szCs w:val="24"/>
        </w:rPr>
        <w:t xml:space="preserve">hydrologic and </w:t>
      </w:r>
      <w:r w:rsidR="00EF0AEB" w:rsidRPr="00893163">
        <w:rPr>
          <w:rFonts w:ascii="Arial" w:hAnsi="Arial" w:cs="Arial"/>
          <w:sz w:val="24"/>
          <w:szCs w:val="24"/>
        </w:rPr>
        <w:t xml:space="preserve">hydrometric studies/stream flow measurements have to be conducted. </w:t>
      </w:r>
      <w:r w:rsidR="00F2628F">
        <w:rPr>
          <w:rFonts w:ascii="Arial" w:hAnsi="Arial" w:cs="Arial"/>
          <w:sz w:val="24"/>
          <w:szCs w:val="24"/>
        </w:rPr>
        <w:t>The studies would lead to the development of</w:t>
      </w:r>
      <w:r w:rsidR="007F5E07">
        <w:rPr>
          <w:rFonts w:ascii="Arial" w:hAnsi="Arial" w:cs="Arial"/>
          <w:sz w:val="24"/>
          <w:szCs w:val="24"/>
        </w:rPr>
        <w:t xml:space="preserve"> hyetographs (Rainfall depth versus time) and</w:t>
      </w:r>
      <w:r w:rsidR="00F2628F">
        <w:rPr>
          <w:rFonts w:ascii="Arial" w:hAnsi="Arial" w:cs="Arial"/>
          <w:sz w:val="24"/>
          <w:szCs w:val="24"/>
        </w:rPr>
        <w:t xml:space="preserve"> hydrographs (flow versus time) </w:t>
      </w:r>
      <w:r w:rsidR="0064438E">
        <w:rPr>
          <w:rFonts w:ascii="Arial" w:hAnsi="Arial" w:cs="Arial"/>
          <w:sz w:val="24"/>
          <w:szCs w:val="24"/>
        </w:rPr>
        <w:t xml:space="preserve">leading to </w:t>
      </w:r>
      <w:r w:rsidR="00F2628F">
        <w:rPr>
          <w:rFonts w:ascii="Arial" w:hAnsi="Arial" w:cs="Arial"/>
          <w:sz w:val="24"/>
          <w:szCs w:val="24"/>
        </w:rPr>
        <w:t xml:space="preserve">the determination of </w:t>
      </w:r>
      <w:r w:rsidR="005D32AC">
        <w:rPr>
          <w:rFonts w:ascii="Arial" w:hAnsi="Arial" w:cs="Arial"/>
          <w:sz w:val="24"/>
          <w:szCs w:val="24"/>
        </w:rPr>
        <w:t xml:space="preserve">low, mean and </w:t>
      </w:r>
      <w:r w:rsidR="00F2628F">
        <w:rPr>
          <w:rFonts w:ascii="Arial" w:hAnsi="Arial" w:cs="Arial"/>
          <w:sz w:val="24"/>
          <w:szCs w:val="24"/>
        </w:rPr>
        <w:t>peak discharge</w:t>
      </w:r>
      <w:r w:rsidR="005D32AC">
        <w:rPr>
          <w:rFonts w:ascii="Arial" w:hAnsi="Arial" w:cs="Arial"/>
          <w:sz w:val="24"/>
          <w:szCs w:val="24"/>
        </w:rPr>
        <w:t>s</w:t>
      </w:r>
      <w:r w:rsidR="00F2628F">
        <w:rPr>
          <w:rFonts w:ascii="Arial" w:hAnsi="Arial" w:cs="Arial"/>
          <w:sz w:val="24"/>
          <w:szCs w:val="24"/>
        </w:rPr>
        <w:t xml:space="preserve"> of the water source. </w:t>
      </w:r>
      <w:proofErr w:type="gramStart"/>
      <w:r w:rsidR="008431D3">
        <w:rPr>
          <w:rFonts w:ascii="Arial" w:hAnsi="Arial" w:cs="Arial"/>
          <w:sz w:val="24"/>
          <w:szCs w:val="24"/>
        </w:rPr>
        <w:t>it</w:t>
      </w:r>
      <w:proofErr w:type="gramEnd"/>
      <w:r w:rsidR="008431D3">
        <w:rPr>
          <w:rFonts w:ascii="Arial" w:hAnsi="Arial" w:cs="Arial"/>
          <w:sz w:val="24"/>
          <w:szCs w:val="24"/>
        </w:rPr>
        <w:t xml:space="preserve"> is advisable to obtain all climatic</w:t>
      </w:r>
      <w:r w:rsidR="005D32AC">
        <w:rPr>
          <w:rFonts w:ascii="Arial" w:hAnsi="Arial" w:cs="Arial"/>
          <w:sz w:val="24"/>
          <w:szCs w:val="24"/>
        </w:rPr>
        <w:t xml:space="preserve"> information or data from </w:t>
      </w:r>
      <w:r w:rsidR="00EF0AEB" w:rsidRPr="00893163">
        <w:rPr>
          <w:rFonts w:ascii="Arial" w:hAnsi="Arial" w:cs="Arial"/>
          <w:sz w:val="24"/>
          <w:szCs w:val="24"/>
        </w:rPr>
        <w:t xml:space="preserve">institutions </w:t>
      </w:r>
      <w:r w:rsidR="00D533C7">
        <w:rPr>
          <w:rFonts w:ascii="Arial" w:hAnsi="Arial" w:cs="Arial"/>
          <w:sz w:val="24"/>
          <w:szCs w:val="24"/>
        </w:rPr>
        <w:t xml:space="preserve">This information would be very useful in the design of the various water control infrastructures. In the event that such information cannot be generated, </w:t>
      </w:r>
      <w:r w:rsidR="00EF0AEB" w:rsidRPr="00893163">
        <w:rPr>
          <w:rFonts w:ascii="Arial" w:hAnsi="Arial" w:cs="Arial"/>
          <w:sz w:val="24"/>
          <w:szCs w:val="24"/>
        </w:rPr>
        <w:t>responsible for conducting such studies</w:t>
      </w:r>
      <w:r w:rsidR="00D533C7">
        <w:rPr>
          <w:rFonts w:ascii="Arial" w:hAnsi="Arial" w:cs="Arial"/>
          <w:sz w:val="24"/>
          <w:szCs w:val="24"/>
        </w:rPr>
        <w:t>, such as meteorological</w:t>
      </w:r>
      <w:r w:rsidR="00EE5960">
        <w:rPr>
          <w:rFonts w:ascii="Arial" w:hAnsi="Arial" w:cs="Arial"/>
          <w:sz w:val="24"/>
          <w:szCs w:val="24"/>
        </w:rPr>
        <w:t xml:space="preserve"> department</w:t>
      </w:r>
      <w:r w:rsidR="00EF0AEB" w:rsidRPr="00893163">
        <w:rPr>
          <w:rFonts w:ascii="Arial" w:hAnsi="Arial" w:cs="Arial"/>
          <w:sz w:val="24"/>
          <w:szCs w:val="24"/>
        </w:rPr>
        <w:t xml:space="preserve">. </w:t>
      </w:r>
    </w:p>
    <w:p w:rsidR="00BE191A" w:rsidRPr="00893163" w:rsidRDefault="008431D3" w:rsidP="009A2787">
      <w:pPr>
        <w:spacing w:line="276" w:lineRule="auto"/>
        <w:jc w:val="both"/>
        <w:rPr>
          <w:rFonts w:ascii="Arial" w:hAnsi="Arial" w:cs="Arial"/>
          <w:sz w:val="24"/>
          <w:szCs w:val="24"/>
        </w:rPr>
      </w:pPr>
      <w:r>
        <w:rPr>
          <w:rFonts w:ascii="Arial" w:hAnsi="Arial" w:cs="Arial"/>
          <w:sz w:val="24"/>
          <w:szCs w:val="24"/>
        </w:rPr>
        <w:t>Once requisite information or data is</w:t>
      </w:r>
      <w:r w:rsidR="00EF0AEB" w:rsidRPr="00893163">
        <w:rPr>
          <w:rFonts w:ascii="Arial" w:hAnsi="Arial" w:cs="Arial"/>
          <w:sz w:val="24"/>
          <w:szCs w:val="24"/>
        </w:rPr>
        <w:t xml:space="preserve"> obtained</w:t>
      </w:r>
      <w:r w:rsidR="00D93A76">
        <w:rPr>
          <w:rFonts w:ascii="Arial" w:hAnsi="Arial" w:cs="Arial"/>
          <w:sz w:val="24"/>
          <w:szCs w:val="24"/>
        </w:rPr>
        <w:t xml:space="preserve"> from the relevant institution</w:t>
      </w:r>
      <w:r>
        <w:rPr>
          <w:rFonts w:ascii="Arial" w:hAnsi="Arial" w:cs="Arial"/>
          <w:sz w:val="24"/>
          <w:szCs w:val="24"/>
        </w:rPr>
        <w:t>(</w:t>
      </w:r>
      <w:r w:rsidR="00D93A76">
        <w:rPr>
          <w:rFonts w:ascii="Arial" w:hAnsi="Arial" w:cs="Arial"/>
          <w:sz w:val="24"/>
          <w:szCs w:val="24"/>
        </w:rPr>
        <w:t>s</w:t>
      </w:r>
      <w:r>
        <w:rPr>
          <w:rFonts w:ascii="Arial" w:hAnsi="Arial" w:cs="Arial"/>
          <w:sz w:val="24"/>
          <w:szCs w:val="24"/>
        </w:rPr>
        <w:t>)</w:t>
      </w:r>
      <w:r w:rsidR="00EF0AEB" w:rsidRPr="00893163">
        <w:rPr>
          <w:rFonts w:ascii="Arial" w:hAnsi="Arial" w:cs="Arial"/>
          <w:sz w:val="24"/>
          <w:szCs w:val="24"/>
        </w:rPr>
        <w:t xml:space="preserve">, it is then analyzed to determine </w:t>
      </w:r>
      <w:r>
        <w:rPr>
          <w:rFonts w:ascii="Arial" w:hAnsi="Arial" w:cs="Arial"/>
          <w:sz w:val="24"/>
          <w:szCs w:val="24"/>
        </w:rPr>
        <w:t xml:space="preserve">return period, in the case of rainfall. This information is useful in the sizing of water control infrastructures. </w:t>
      </w:r>
      <w:r w:rsidR="00EF0AEB" w:rsidRPr="00893163">
        <w:rPr>
          <w:rFonts w:ascii="Arial" w:hAnsi="Arial" w:cs="Arial"/>
          <w:sz w:val="24"/>
          <w:szCs w:val="24"/>
        </w:rPr>
        <w:t xml:space="preserve"> </w:t>
      </w:r>
      <w:r>
        <w:rPr>
          <w:rFonts w:ascii="Arial" w:hAnsi="Arial" w:cs="Arial"/>
          <w:sz w:val="24"/>
          <w:szCs w:val="24"/>
        </w:rPr>
        <w:t xml:space="preserve">Another very important information is obtained from flow measurement to determine the reliability </w:t>
      </w:r>
      <w:r w:rsidR="00EF0AEB" w:rsidRPr="00893163">
        <w:rPr>
          <w:rFonts w:ascii="Arial" w:hAnsi="Arial" w:cs="Arial"/>
          <w:sz w:val="24"/>
          <w:szCs w:val="24"/>
        </w:rPr>
        <w:t xml:space="preserve">of </w:t>
      </w:r>
      <w:r>
        <w:rPr>
          <w:rFonts w:ascii="Arial" w:hAnsi="Arial" w:cs="Arial"/>
          <w:sz w:val="24"/>
          <w:szCs w:val="24"/>
        </w:rPr>
        <w:t xml:space="preserve">the </w:t>
      </w:r>
      <w:r w:rsidR="00EF0AEB" w:rsidRPr="00893163">
        <w:rPr>
          <w:rFonts w:ascii="Arial" w:hAnsi="Arial" w:cs="Arial"/>
          <w:sz w:val="24"/>
          <w:szCs w:val="24"/>
        </w:rPr>
        <w:t>water</w:t>
      </w:r>
      <w:r>
        <w:rPr>
          <w:rFonts w:ascii="Arial" w:hAnsi="Arial" w:cs="Arial"/>
          <w:sz w:val="24"/>
          <w:szCs w:val="24"/>
        </w:rPr>
        <w:t xml:space="preserve"> source</w:t>
      </w:r>
      <w:r w:rsidR="00C6529D">
        <w:rPr>
          <w:rFonts w:ascii="Arial" w:hAnsi="Arial" w:cs="Arial"/>
          <w:sz w:val="24"/>
          <w:szCs w:val="24"/>
        </w:rPr>
        <w:t xml:space="preserve"> to support the </w:t>
      </w:r>
      <w:r w:rsidR="00D93A76">
        <w:rPr>
          <w:rFonts w:ascii="Arial" w:hAnsi="Arial" w:cs="Arial"/>
          <w:sz w:val="24"/>
          <w:szCs w:val="24"/>
        </w:rPr>
        <w:t xml:space="preserve">proposed </w:t>
      </w:r>
      <w:r w:rsidR="00C6529D">
        <w:rPr>
          <w:rFonts w:ascii="Arial" w:hAnsi="Arial" w:cs="Arial"/>
          <w:sz w:val="24"/>
          <w:szCs w:val="24"/>
        </w:rPr>
        <w:t>irrigation scheme</w:t>
      </w:r>
      <w:r w:rsidR="00EF0AEB" w:rsidRPr="00893163">
        <w:rPr>
          <w:rFonts w:ascii="Arial" w:hAnsi="Arial" w:cs="Arial"/>
          <w:sz w:val="24"/>
          <w:szCs w:val="24"/>
        </w:rPr>
        <w:t xml:space="preserve">. </w:t>
      </w:r>
      <w:r w:rsidR="00D93A76">
        <w:rPr>
          <w:rFonts w:ascii="Arial" w:hAnsi="Arial" w:cs="Arial"/>
          <w:sz w:val="24"/>
          <w:szCs w:val="24"/>
        </w:rPr>
        <w:t>This information hereinafter referred to as peak discharge (</w:t>
      </w:r>
      <w:proofErr w:type="spellStart"/>
      <w:r w:rsidR="00D93A76">
        <w:rPr>
          <w:rFonts w:ascii="Arial" w:hAnsi="Arial" w:cs="Arial"/>
          <w:sz w:val="24"/>
          <w:szCs w:val="24"/>
        </w:rPr>
        <w:t>Q</w:t>
      </w:r>
      <w:r w:rsidR="00D93A76" w:rsidRPr="00682AEA">
        <w:rPr>
          <w:rFonts w:ascii="Arial" w:hAnsi="Arial" w:cs="Arial"/>
          <w:sz w:val="24"/>
          <w:szCs w:val="24"/>
          <w:vertAlign w:val="subscript"/>
        </w:rPr>
        <w:t>p</w:t>
      </w:r>
      <w:proofErr w:type="spellEnd"/>
      <w:r w:rsidR="0081705E">
        <w:rPr>
          <w:rFonts w:ascii="Arial" w:hAnsi="Arial" w:cs="Arial"/>
          <w:sz w:val="24"/>
          <w:szCs w:val="24"/>
        </w:rPr>
        <w:t>) would be compared</w:t>
      </w:r>
      <w:r w:rsidR="00D93A76">
        <w:rPr>
          <w:rFonts w:ascii="Arial" w:hAnsi="Arial" w:cs="Arial"/>
          <w:sz w:val="24"/>
          <w:szCs w:val="24"/>
        </w:rPr>
        <w:t xml:space="preserve"> with design discharge (</w:t>
      </w:r>
      <w:proofErr w:type="spellStart"/>
      <w:r w:rsidR="00D93A76">
        <w:rPr>
          <w:rFonts w:ascii="Arial" w:hAnsi="Arial" w:cs="Arial"/>
          <w:sz w:val="24"/>
          <w:szCs w:val="24"/>
        </w:rPr>
        <w:t>Q</w:t>
      </w:r>
      <w:r w:rsidR="00D93A76" w:rsidRPr="0031544B">
        <w:rPr>
          <w:rFonts w:ascii="Arial" w:hAnsi="Arial" w:cs="Arial"/>
          <w:sz w:val="24"/>
          <w:szCs w:val="24"/>
          <w:vertAlign w:val="subscript"/>
        </w:rPr>
        <w:t>d</w:t>
      </w:r>
      <w:proofErr w:type="spellEnd"/>
      <w:r w:rsidR="00D93A76">
        <w:rPr>
          <w:rFonts w:ascii="Arial" w:hAnsi="Arial" w:cs="Arial"/>
          <w:sz w:val="24"/>
          <w:szCs w:val="24"/>
        </w:rPr>
        <w:t>)</w:t>
      </w:r>
      <w:r w:rsidR="0081705E">
        <w:rPr>
          <w:rFonts w:ascii="Arial" w:hAnsi="Arial" w:cs="Arial"/>
          <w:sz w:val="24"/>
          <w:szCs w:val="24"/>
        </w:rPr>
        <w:t xml:space="preserve"> which is determined using requisite formulae</w:t>
      </w:r>
      <w:r w:rsidR="00852245">
        <w:rPr>
          <w:rFonts w:ascii="Arial" w:hAnsi="Arial" w:cs="Arial"/>
          <w:sz w:val="24"/>
          <w:szCs w:val="24"/>
        </w:rPr>
        <w:t xml:space="preserve"> for</w:t>
      </w:r>
      <w:r w:rsidR="00D93A76">
        <w:rPr>
          <w:rFonts w:ascii="Arial" w:hAnsi="Arial" w:cs="Arial"/>
          <w:sz w:val="24"/>
          <w:szCs w:val="24"/>
        </w:rPr>
        <w:t xml:space="preserve"> sizing the water control infrastructures (Canals, head bunds, overflows, etc.). </w:t>
      </w:r>
      <w:r w:rsidR="00BE191A" w:rsidRPr="00893163">
        <w:rPr>
          <w:rFonts w:ascii="Arial" w:hAnsi="Arial" w:cs="Arial"/>
          <w:sz w:val="24"/>
          <w:szCs w:val="24"/>
        </w:rPr>
        <w:t>The most ideal swamps for de</w:t>
      </w:r>
      <w:r w:rsidR="00B264D8">
        <w:rPr>
          <w:rFonts w:ascii="Arial" w:hAnsi="Arial" w:cs="Arial"/>
          <w:sz w:val="24"/>
          <w:szCs w:val="24"/>
        </w:rPr>
        <w:t xml:space="preserve">velopment are perennial swamps, i.e. </w:t>
      </w:r>
      <w:r w:rsidR="00BE191A" w:rsidRPr="00893163">
        <w:rPr>
          <w:rFonts w:ascii="Arial" w:hAnsi="Arial" w:cs="Arial"/>
          <w:sz w:val="24"/>
          <w:szCs w:val="24"/>
        </w:rPr>
        <w:t>swamps with surface ru</w:t>
      </w:r>
      <w:r w:rsidR="00B264D8">
        <w:rPr>
          <w:rFonts w:ascii="Arial" w:hAnsi="Arial" w:cs="Arial"/>
          <w:sz w:val="24"/>
          <w:szCs w:val="24"/>
        </w:rPr>
        <w:t xml:space="preserve">nning water </w:t>
      </w:r>
      <w:r w:rsidR="00B264D8">
        <w:rPr>
          <w:rFonts w:ascii="Arial" w:hAnsi="Arial" w:cs="Arial"/>
          <w:sz w:val="24"/>
          <w:szCs w:val="24"/>
        </w:rPr>
        <w:lastRenderedPageBreak/>
        <w:t>throughout the year</w:t>
      </w:r>
      <w:r w:rsidR="00BE191A" w:rsidRPr="00893163">
        <w:rPr>
          <w:rFonts w:ascii="Arial" w:hAnsi="Arial" w:cs="Arial"/>
          <w:sz w:val="24"/>
          <w:szCs w:val="24"/>
        </w:rPr>
        <w:t xml:space="preserve">. </w:t>
      </w:r>
      <w:r w:rsidR="00E45F48" w:rsidRPr="00893163">
        <w:rPr>
          <w:rFonts w:ascii="Arial" w:hAnsi="Arial" w:cs="Arial"/>
          <w:sz w:val="24"/>
          <w:szCs w:val="24"/>
        </w:rPr>
        <w:t>It shoul</w:t>
      </w:r>
      <w:r w:rsidR="00EF0AEB" w:rsidRPr="00893163">
        <w:rPr>
          <w:rFonts w:ascii="Arial" w:hAnsi="Arial" w:cs="Arial"/>
          <w:sz w:val="24"/>
          <w:szCs w:val="24"/>
        </w:rPr>
        <w:t>d be borne</w:t>
      </w:r>
      <w:r w:rsidR="00E45F48" w:rsidRPr="00893163">
        <w:rPr>
          <w:rFonts w:ascii="Arial" w:hAnsi="Arial" w:cs="Arial"/>
          <w:sz w:val="24"/>
          <w:szCs w:val="24"/>
        </w:rPr>
        <w:t xml:space="preserve"> </w:t>
      </w:r>
      <w:r w:rsidR="00EF0AEB" w:rsidRPr="00893163">
        <w:rPr>
          <w:rFonts w:ascii="Arial" w:hAnsi="Arial" w:cs="Arial"/>
          <w:sz w:val="24"/>
          <w:szCs w:val="24"/>
        </w:rPr>
        <w:t>in mind that in order to produce a second crop</w:t>
      </w:r>
      <w:r w:rsidR="00E45F48" w:rsidRPr="00893163">
        <w:rPr>
          <w:rFonts w:ascii="Arial" w:hAnsi="Arial" w:cs="Arial"/>
          <w:sz w:val="24"/>
          <w:szCs w:val="24"/>
        </w:rPr>
        <w:t xml:space="preserve"> of rice </w:t>
      </w:r>
      <w:r w:rsidR="00D533C7">
        <w:rPr>
          <w:rFonts w:ascii="Arial" w:hAnsi="Arial" w:cs="Arial"/>
          <w:sz w:val="24"/>
          <w:szCs w:val="24"/>
        </w:rPr>
        <w:t xml:space="preserve">using three </w:t>
      </w:r>
      <w:r w:rsidR="00D533C7" w:rsidRPr="00893163">
        <w:rPr>
          <w:rFonts w:ascii="Arial" w:hAnsi="Arial" w:cs="Arial"/>
          <w:sz w:val="24"/>
          <w:szCs w:val="24"/>
        </w:rPr>
        <w:t xml:space="preserve">months </w:t>
      </w:r>
      <w:r w:rsidR="00D533C7">
        <w:rPr>
          <w:rFonts w:ascii="Arial" w:hAnsi="Arial" w:cs="Arial"/>
          <w:sz w:val="24"/>
          <w:szCs w:val="24"/>
        </w:rPr>
        <w:t>rice variety</w:t>
      </w:r>
      <w:r w:rsidR="00D533C7" w:rsidRPr="00893163">
        <w:rPr>
          <w:rFonts w:ascii="Arial" w:hAnsi="Arial" w:cs="Arial"/>
          <w:sz w:val="24"/>
          <w:szCs w:val="24"/>
        </w:rPr>
        <w:t>,</w:t>
      </w:r>
      <w:r w:rsidR="00D533C7">
        <w:rPr>
          <w:rFonts w:ascii="Arial" w:hAnsi="Arial" w:cs="Arial"/>
          <w:sz w:val="24"/>
          <w:szCs w:val="24"/>
        </w:rPr>
        <w:t xml:space="preserve"> this being</w:t>
      </w:r>
      <w:r w:rsidR="00853F59">
        <w:rPr>
          <w:rFonts w:ascii="Arial" w:hAnsi="Arial" w:cs="Arial"/>
          <w:sz w:val="24"/>
          <w:szCs w:val="24"/>
        </w:rPr>
        <w:t xml:space="preserve"> the essence</w:t>
      </w:r>
      <w:r w:rsidR="00D533C7">
        <w:rPr>
          <w:rFonts w:ascii="Arial" w:hAnsi="Arial" w:cs="Arial"/>
          <w:sz w:val="24"/>
          <w:szCs w:val="24"/>
        </w:rPr>
        <w:t xml:space="preserve"> or object</w:t>
      </w:r>
      <w:r w:rsidR="00853F59">
        <w:rPr>
          <w:rFonts w:ascii="Arial" w:hAnsi="Arial" w:cs="Arial"/>
          <w:sz w:val="24"/>
          <w:szCs w:val="24"/>
        </w:rPr>
        <w:t xml:space="preserve"> of swamp development, </w:t>
      </w:r>
      <w:r w:rsidR="00E45F48" w:rsidRPr="00893163">
        <w:rPr>
          <w:rFonts w:ascii="Arial" w:hAnsi="Arial" w:cs="Arial"/>
          <w:sz w:val="24"/>
          <w:szCs w:val="24"/>
        </w:rPr>
        <w:t>a</w:t>
      </w:r>
      <w:r w:rsidR="00EF0AEB" w:rsidRPr="00893163">
        <w:rPr>
          <w:rFonts w:ascii="Arial" w:hAnsi="Arial" w:cs="Arial"/>
          <w:sz w:val="24"/>
          <w:szCs w:val="24"/>
        </w:rPr>
        <w:t xml:space="preserve"> </w:t>
      </w:r>
      <w:r w:rsidR="00E45F48" w:rsidRPr="00893163">
        <w:rPr>
          <w:rFonts w:ascii="Arial" w:hAnsi="Arial" w:cs="Arial"/>
          <w:sz w:val="24"/>
          <w:szCs w:val="24"/>
        </w:rPr>
        <w:t>swamp should have not less than 8 months of surface running water.</w:t>
      </w:r>
      <w:r w:rsidR="00D533C7">
        <w:rPr>
          <w:rFonts w:ascii="Arial" w:hAnsi="Arial" w:cs="Arial"/>
          <w:sz w:val="24"/>
          <w:szCs w:val="24"/>
        </w:rPr>
        <w:t xml:space="preserve"> </w:t>
      </w:r>
    </w:p>
    <w:p w:rsidR="00A82590" w:rsidRPr="00893163" w:rsidRDefault="00D21E03" w:rsidP="009A2787">
      <w:pPr>
        <w:spacing w:line="276" w:lineRule="auto"/>
        <w:jc w:val="both"/>
        <w:rPr>
          <w:rFonts w:ascii="Arial" w:hAnsi="Arial" w:cs="Arial"/>
          <w:sz w:val="24"/>
          <w:szCs w:val="24"/>
        </w:rPr>
      </w:pPr>
      <w:r w:rsidRPr="00893163">
        <w:rPr>
          <w:rFonts w:ascii="Arial" w:hAnsi="Arial" w:cs="Arial"/>
          <w:sz w:val="24"/>
          <w:szCs w:val="24"/>
        </w:rPr>
        <w:t xml:space="preserve">Another important information that must be </w:t>
      </w:r>
      <w:r w:rsidR="005A0EC9" w:rsidRPr="00893163">
        <w:rPr>
          <w:rFonts w:ascii="Arial" w:hAnsi="Arial" w:cs="Arial"/>
          <w:sz w:val="24"/>
          <w:szCs w:val="24"/>
        </w:rPr>
        <w:t>obtained is rainfall</w:t>
      </w:r>
      <w:r w:rsidR="00D93A76">
        <w:rPr>
          <w:rFonts w:ascii="Arial" w:hAnsi="Arial" w:cs="Arial"/>
          <w:sz w:val="24"/>
          <w:szCs w:val="24"/>
        </w:rPr>
        <w:t xml:space="preserve"> intensity</w:t>
      </w:r>
      <w:r w:rsidR="005A0EC9" w:rsidRPr="00893163">
        <w:rPr>
          <w:rFonts w:ascii="Arial" w:hAnsi="Arial" w:cs="Arial"/>
          <w:sz w:val="24"/>
          <w:szCs w:val="24"/>
        </w:rPr>
        <w:t xml:space="preserve">, this being an important input in the </w:t>
      </w:r>
      <w:r w:rsidR="00D93A76">
        <w:rPr>
          <w:rFonts w:ascii="Arial" w:hAnsi="Arial" w:cs="Arial"/>
          <w:sz w:val="24"/>
          <w:szCs w:val="24"/>
        </w:rPr>
        <w:t>determination of peak discharge, using the CIA method</w:t>
      </w:r>
      <w:r w:rsidR="00FE220F">
        <w:rPr>
          <w:rFonts w:ascii="Arial" w:hAnsi="Arial" w:cs="Arial"/>
          <w:sz w:val="24"/>
          <w:szCs w:val="24"/>
        </w:rPr>
        <w:t>/Rational Formula</w:t>
      </w:r>
      <w:r w:rsidR="00D93A76">
        <w:rPr>
          <w:rFonts w:ascii="Arial" w:hAnsi="Arial" w:cs="Arial"/>
          <w:sz w:val="24"/>
          <w:szCs w:val="24"/>
        </w:rPr>
        <w:t xml:space="preserve"> </w:t>
      </w:r>
      <w:r w:rsidR="005A0EC9" w:rsidRPr="00893163">
        <w:rPr>
          <w:rFonts w:ascii="Arial" w:hAnsi="Arial" w:cs="Arial"/>
          <w:sz w:val="24"/>
          <w:szCs w:val="24"/>
        </w:rPr>
        <w:t xml:space="preserve">for </w:t>
      </w:r>
      <w:r w:rsidR="00077E4C" w:rsidRPr="00893163">
        <w:rPr>
          <w:rFonts w:ascii="Arial" w:hAnsi="Arial" w:cs="Arial"/>
          <w:sz w:val="24"/>
          <w:szCs w:val="24"/>
        </w:rPr>
        <w:t>sizing major water control structures</w:t>
      </w:r>
      <w:r w:rsidR="00A82590" w:rsidRPr="00893163">
        <w:rPr>
          <w:rFonts w:ascii="Arial" w:hAnsi="Arial" w:cs="Arial"/>
          <w:sz w:val="24"/>
          <w:szCs w:val="24"/>
        </w:rPr>
        <w:t>, especially head bunds/dams and spillways/overflows</w:t>
      </w:r>
      <w:r w:rsidR="00A82590" w:rsidRPr="00852245">
        <w:rPr>
          <w:rFonts w:ascii="Arial" w:hAnsi="Arial" w:cs="Arial"/>
          <w:sz w:val="24"/>
          <w:szCs w:val="24"/>
        </w:rPr>
        <w:t xml:space="preserve">. </w:t>
      </w:r>
      <w:r w:rsidR="00852245" w:rsidRPr="00852245">
        <w:rPr>
          <w:rFonts w:ascii="Arial" w:hAnsi="Arial" w:cs="Arial"/>
          <w:color w:val="2E2E2E"/>
          <w:sz w:val="24"/>
          <w:szCs w:val="24"/>
        </w:rPr>
        <w:t>Rainfall intensity is the average rainfall rate in mm/h or mm/min for specific rainfall duration and a selected frequency. </w:t>
      </w:r>
      <w:r w:rsidR="00A82590" w:rsidRPr="00852245">
        <w:rPr>
          <w:rFonts w:ascii="Arial" w:hAnsi="Arial" w:cs="Arial"/>
          <w:sz w:val="24"/>
          <w:szCs w:val="24"/>
        </w:rPr>
        <w:t>Information</w:t>
      </w:r>
      <w:r w:rsidR="00A82590" w:rsidRPr="00893163">
        <w:rPr>
          <w:rFonts w:ascii="Arial" w:hAnsi="Arial" w:cs="Arial"/>
          <w:sz w:val="24"/>
          <w:szCs w:val="24"/>
        </w:rPr>
        <w:t xml:space="preserve"> about rainfall could be obtained from t</w:t>
      </w:r>
      <w:r w:rsidRPr="00893163">
        <w:rPr>
          <w:rFonts w:ascii="Arial" w:hAnsi="Arial" w:cs="Arial"/>
          <w:sz w:val="24"/>
          <w:szCs w:val="24"/>
        </w:rPr>
        <w:t>he m</w:t>
      </w:r>
      <w:r w:rsidR="00A82590" w:rsidRPr="00893163">
        <w:rPr>
          <w:rFonts w:ascii="Arial" w:hAnsi="Arial" w:cs="Arial"/>
          <w:sz w:val="24"/>
          <w:szCs w:val="24"/>
        </w:rPr>
        <w:t>eteorological department, analyzed and used in relevant equations</w:t>
      </w:r>
      <w:r w:rsidR="00DD4D35">
        <w:rPr>
          <w:rFonts w:ascii="Arial" w:hAnsi="Arial" w:cs="Arial"/>
          <w:sz w:val="24"/>
          <w:szCs w:val="24"/>
        </w:rPr>
        <w:t>/formulae</w:t>
      </w:r>
      <w:r w:rsidR="00A82590" w:rsidRPr="00893163">
        <w:rPr>
          <w:rFonts w:ascii="Arial" w:hAnsi="Arial" w:cs="Arial"/>
          <w:sz w:val="24"/>
          <w:szCs w:val="24"/>
        </w:rPr>
        <w:t>.</w:t>
      </w:r>
    </w:p>
    <w:p w:rsidR="00D21E03" w:rsidRDefault="00D21E03" w:rsidP="00BE191A">
      <w:pPr>
        <w:ind w:left="720"/>
        <w:jc w:val="both"/>
        <w:rPr>
          <w:rFonts w:ascii="Arial" w:hAnsi="Arial" w:cs="Arial"/>
          <w:sz w:val="24"/>
          <w:szCs w:val="24"/>
        </w:rPr>
      </w:pPr>
      <w:r w:rsidRPr="00893163">
        <w:rPr>
          <w:rFonts w:ascii="Arial" w:hAnsi="Arial" w:cs="Arial"/>
          <w:sz w:val="24"/>
          <w:szCs w:val="24"/>
        </w:rPr>
        <w:t xml:space="preserve"> </w:t>
      </w:r>
    </w:p>
    <w:p w:rsidR="0074126A" w:rsidRPr="00E01708" w:rsidRDefault="00E01708" w:rsidP="00E01708">
      <w:pPr>
        <w:jc w:val="both"/>
        <w:rPr>
          <w:rFonts w:ascii="Arial" w:hAnsi="Arial" w:cs="Arial"/>
        </w:rPr>
      </w:pPr>
      <w:r>
        <w:rPr>
          <w:rFonts w:ascii="Arial" w:hAnsi="Arial" w:cs="Arial"/>
          <w:b/>
        </w:rPr>
        <w:t xml:space="preserve">2.2. </w:t>
      </w:r>
      <w:r w:rsidR="0074126A" w:rsidRPr="00E01708">
        <w:rPr>
          <w:rFonts w:ascii="Arial" w:hAnsi="Arial" w:cs="Arial"/>
          <w:b/>
        </w:rPr>
        <w:t>Size and production potential of the</w:t>
      </w:r>
      <w:r w:rsidR="0074126A" w:rsidRPr="00E01708">
        <w:rPr>
          <w:rFonts w:ascii="Arial" w:hAnsi="Arial" w:cs="Arial"/>
        </w:rPr>
        <w:t xml:space="preserve"> </w:t>
      </w:r>
      <w:r w:rsidR="0074126A" w:rsidRPr="00E01708">
        <w:rPr>
          <w:rFonts w:ascii="Arial" w:hAnsi="Arial" w:cs="Arial"/>
          <w:b/>
        </w:rPr>
        <w:t xml:space="preserve">swamp </w:t>
      </w:r>
    </w:p>
    <w:p w:rsidR="00D21E03" w:rsidRPr="00893163" w:rsidRDefault="00BE191A" w:rsidP="009A2787">
      <w:pPr>
        <w:spacing w:line="276" w:lineRule="auto"/>
        <w:jc w:val="both"/>
        <w:rPr>
          <w:rFonts w:ascii="Arial" w:hAnsi="Arial" w:cs="Arial"/>
          <w:sz w:val="24"/>
          <w:szCs w:val="24"/>
        </w:rPr>
      </w:pPr>
      <w:r w:rsidRPr="00893163">
        <w:rPr>
          <w:rFonts w:ascii="Arial" w:hAnsi="Arial" w:cs="Arial"/>
          <w:sz w:val="24"/>
          <w:szCs w:val="24"/>
        </w:rPr>
        <w:t>In</w:t>
      </w:r>
      <w:r w:rsidR="0074126A" w:rsidRPr="00893163">
        <w:rPr>
          <w:rFonts w:ascii="Arial" w:hAnsi="Arial" w:cs="Arial"/>
          <w:sz w:val="24"/>
          <w:szCs w:val="24"/>
        </w:rPr>
        <w:t xml:space="preserve"> the process of swamp identification and selection, very serious attention should be given to the size of the swamp</w:t>
      </w:r>
      <w:r w:rsidR="00020BE9">
        <w:rPr>
          <w:rFonts w:ascii="Arial" w:hAnsi="Arial" w:cs="Arial"/>
          <w:sz w:val="24"/>
          <w:szCs w:val="24"/>
        </w:rPr>
        <w:t xml:space="preserve"> as well as its production potentials</w:t>
      </w:r>
      <w:r w:rsidR="0074126A" w:rsidRPr="00893163">
        <w:rPr>
          <w:rFonts w:ascii="Arial" w:hAnsi="Arial" w:cs="Arial"/>
          <w:sz w:val="24"/>
          <w:szCs w:val="24"/>
        </w:rPr>
        <w:t xml:space="preserve">. </w:t>
      </w:r>
      <w:r w:rsidRPr="00893163">
        <w:rPr>
          <w:rFonts w:ascii="Arial" w:hAnsi="Arial" w:cs="Arial"/>
          <w:sz w:val="24"/>
          <w:szCs w:val="24"/>
        </w:rPr>
        <w:t xml:space="preserve">Inasmuch as </w:t>
      </w:r>
      <w:r w:rsidR="00D21E03" w:rsidRPr="00893163">
        <w:rPr>
          <w:rFonts w:ascii="Arial" w:hAnsi="Arial" w:cs="Arial"/>
          <w:sz w:val="24"/>
          <w:szCs w:val="24"/>
        </w:rPr>
        <w:t xml:space="preserve">the water control structures would be constructed using in-situ soil, narrow swamps should </w:t>
      </w:r>
      <w:r w:rsidR="00D533C7">
        <w:rPr>
          <w:rFonts w:ascii="Arial" w:hAnsi="Arial" w:cs="Arial"/>
          <w:sz w:val="24"/>
          <w:szCs w:val="24"/>
        </w:rPr>
        <w:t xml:space="preserve">always </w:t>
      </w:r>
      <w:r w:rsidR="00D21E03" w:rsidRPr="00893163">
        <w:rPr>
          <w:rFonts w:ascii="Arial" w:hAnsi="Arial" w:cs="Arial"/>
          <w:sz w:val="24"/>
          <w:szCs w:val="24"/>
        </w:rPr>
        <w:t>be avoided</w:t>
      </w:r>
      <w:r w:rsidR="00020BE9">
        <w:rPr>
          <w:rFonts w:ascii="Arial" w:hAnsi="Arial" w:cs="Arial"/>
          <w:sz w:val="24"/>
          <w:szCs w:val="24"/>
        </w:rPr>
        <w:t xml:space="preserve"> as much as possible</w:t>
      </w:r>
      <w:r w:rsidR="00D21E03" w:rsidRPr="00893163">
        <w:rPr>
          <w:rFonts w:ascii="Arial" w:hAnsi="Arial" w:cs="Arial"/>
          <w:sz w:val="24"/>
          <w:szCs w:val="24"/>
        </w:rPr>
        <w:t>. This is because development would be counterproductive if a large portion of the swamp land is occupied by water control structures.</w:t>
      </w:r>
    </w:p>
    <w:p w:rsidR="0074126A" w:rsidRPr="00893163" w:rsidRDefault="00D21E03" w:rsidP="009A2787">
      <w:pPr>
        <w:spacing w:line="276" w:lineRule="auto"/>
        <w:jc w:val="both"/>
        <w:rPr>
          <w:rFonts w:ascii="Arial" w:hAnsi="Arial" w:cs="Arial"/>
          <w:sz w:val="24"/>
          <w:szCs w:val="24"/>
        </w:rPr>
      </w:pPr>
      <w:r w:rsidRPr="00893163">
        <w:rPr>
          <w:rFonts w:ascii="Arial" w:hAnsi="Arial" w:cs="Arial"/>
          <w:sz w:val="24"/>
          <w:szCs w:val="24"/>
        </w:rPr>
        <w:t xml:space="preserve">In such a situation, the farmers would </w:t>
      </w:r>
      <w:r w:rsidR="00310ED4">
        <w:rPr>
          <w:rFonts w:ascii="Arial" w:hAnsi="Arial" w:cs="Arial"/>
          <w:sz w:val="24"/>
          <w:szCs w:val="24"/>
        </w:rPr>
        <w:t xml:space="preserve">end up </w:t>
      </w:r>
      <w:r w:rsidRPr="00893163">
        <w:rPr>
          <w:rFonts w:ascii="Arial" w:hAnsi="Arial" w:cs="Arial"/>
          <w:sz w:val="24"/>
          <w:szCs w:val="24"/>
        </w:rPr>
        <w:t>destroy</w:t>
      </w:r>
      <w:r w:rsidR="00310ED4">
        <w:rPr>
          <w:rFonts w:ascii="Arial" w:hAnsi="Arial" w:cs="Arial"/>
          <w:sz w:val="24"/>
          <w:szCs w:val="24"/>
        </w:rPr>
        <w:t>ing</w:t>
      </w:r>
      <w:r w:rsidRPr="00893163">
        <w:rPr>
          <w:rFonts w:ascii="Arial" w:hAnsi="Arial" w:cs="Arial"/>
          <w:sz w:val="24"/>
          <w:szCs w:val="24"/>
        </w:rPr>
        <w:t xml:space="preserve"> the bunds since they believe that their land area for crop production has been </w:t>
      </w:r>
      <w:r w:rsidR="00FD1660">
        <w:rPr>
          <w:rFonts w:ascii="Arial" w:hAnsi="Arial" w:cs="Arial"/>
          <w:sz w:val="24"/>
          <w:szCs w:val="24"/>
        </w:rPr>
        <w:t xml:space="preserve">drastically </w:t>
      </w:r>
      <w:r w:rsidRPr="00893163">
        <w:rPr>
          <w:rFonts w:ascii="Arial" w:hAnsi="Arial" w:cs="Arial"/>
          <w:sz w:val="24"/>
          <w:szCs w:val="24"/>
        </w:rPr>
        <w:t>reduced. In order to avoid such a situation</w:t>
      </w:r>
      <w:r w:rsidR="00FD1660">
        <w:rPr>
          <w:rFonts w:ascii="Arial" w:hAnsi="Arial" w:cs="Arial"/>
          <w:sz w:val="24"/>
          <w:szCs w:val="24"/>
        </w:rPr>
        <w:t xml:space="preserve"> therefore</w:t>
      </w:r>
      <w:r w:rsidRPr="00893163">
        <w:rPr>
          <w:rFonts w:ascii="Arial" w:hAnsi="Arial" w:cs="Arial"/>
          <w:sz w:val="24"/>
          <w:szCs w:val="24"/>
        </w:rPr>
        <w:t>, i</w:t>
      </w:r>
      <w:r w:rsidR="0074126A" w:rsidRPr="00893163">
        <w:rPr>
          <w:rFonts w:ascii="Arial" w:hAnsi="Arial" w:cs="Arial"/>
          <w:sz w:val="24"/>
          <w:szCs w:val="24"/>
        </w:rPr>
        <w:t xml:space="preserve">t is advisable to select large swamps </w:t>
      </w:r>
      <w:r w:rsidRPr="00893163">
        <w:rPr>
          <w:rFonts w:ascii="Arial" w:hAnsi="Arial" w:cs="Arial"/>
          <w:sz w:val="24"/>
          <w:szCs w:val="24"/>
        </w:rPr>
        <w:t>with great production potentials</w:t>
      </w:r>
      <w:r w:rsidR="00020BE9">
        <w:rPr>
          <w:rFonts w:ascii="Arial" w:hAnsi="Arial" w:cs="Arial"/>
          <w:sz w:val="24"/>
          <w:szCs w:val="24"/>
        </w:rPr>
        <w:t xml:space="preserve">. </w:t>
      </w:r>
      <w:r w:rsidR="00FD1660">
        <w:rPr>
          <w:rFonts w:ascii="Arial" w:hAnsi="Arial" w:cs="Arial"/>
          <w:sz w:val="24"/>
          <w:szCs w:val="24"/>
        </w:rPr>
        <w:t>As a rule of thumb, t</w:t>
      </w:r>
      <w:r w:rsidR="00020BE9">
        <w:rPr>
          <w:rFonts w:ascii="Arial" w:hAnsi="Arial" w:cs="Arial"/>
          <w:sz w:val="24"/>
          <w:szCs w:val="24"/>
        </w:rPr>
        <w:t xml:space="preserve">he production potential of a swamp </w:t>
      </w:r>
      <w:r w:rsidR="00310ED4">
        <w:rPr>
          <w:rFonts w:ascii="Arial" w:hAnsi="Arial" w:cs="Arial"/>
          <w:sz w:val="24"/>
          <w:szCs w:val="24"/>
        </w:rPr>
        <w:t xml:space="preserve">could be ascertained by observing and examining </w:t>
      </w:r>
      <w:r w:rsidR="00020BE9">
        <w:rPr>
          <w:rFonts w:ascii="Arial" w:hAnsi="Arial" w:cs="Arial"/>
          <w:sz w:val="24"/>
          <w:szCs w:val="24"/>
        </w:rPr>
        <w:t xml:space="preserve">a </w:t>
      </w:r>
      <w:r w:rsidR="00310ED4">
        <w:rPr>
          <w:rFonts w:ascii="Arial" w:hAnsi="Arial" w:cs="Arial"/>
          <w:sz w:val="24"/>
          <w:szCs w:val="24"/>
        </w:rPr>
        <w:t>standing rice crop in the field. When the rice fields are growing very well, it is an indication of a swamp with high production potentials.</w:t>
      </w:r>
    </w:p>
    <w:p w:rsidR="0074126A" w:rsidRPr="00893163" w:rsidRDefault="0074126A" w:rsidP="0074126A">
      <w:pPr>
        <w:ind w:left="720"/>
        <w:jc w:val="both"/>
        <w:rPr>
          <w:rFonts w:ascii="Arial" w:hAnsi="Arial" w:cs="Arial"/>
          <w:sz w:val="24"/>
          <w:szCs w:val="24"/>
        </w:rPr>
      </w:pPr>
    </w:p>
    <w:p w:rsidR="0074126A" w:rsidRPr="00E01708" w:rsidRDefault="00E01708" w:rsidP="00E01708">
      <w:pPr>
        <w:jc w:val="both"/>
        <w:rPr>
          <w:rFonts w:ascii="Arial" w:hAnsi="Arial" w:cs="Arial"/>
          <w:b/>
        </w:rPr>
      </w:pPr>
      <w:r>
        <w:rPr>
          <w:rFonts w:ascii="Arial" w:hAnsi="Arial" w:cs="Arial"/>
          <w:b/>
        </w:rPr>
        <w:t xml:space="preserve">2.3. </w:t>
      </w:r>
      <w:proofErr w:type="spellStart"/>
      <w:r w:rsidR="0074126A" w:rsidRPr="00E01708">
        <w:rPr>
          <w:rFonts w:ascii="Arial" w:hAnsi="Arial" w:cs="Arial"/>
          <w:b/>
        </w:rPr>
        <w:t>Labour</w:t>
      </w:r>
      <w:proofErr w:type="spellEnd"/>
      <w:r w:rsidR="0074126A" w:rsidRPr="00E01708">
        <w:rPr>
          <w:rFonts w:ascii="Arial" w:hAnsi="Arial" w:cs="Arial"/>
          <w:b/>
        </w:rPr>
        <w:t xml:space="preserve"> availability within </w:t>
      </w:r>
      <w:r>
        <w:rPr>
          <w:rFonts w:ascii="Arial" w:hAnsi="Arial" w:cs="Arial"/>
          <w:b/>
        </w:rPr>
        <w:t xml:space="preserve">the </w:t>
      </w:r>
      <w:r w:rsidR="0074126A" w:rsidRPr="00E01708">
        <w:rPr>
          <w:rFonts w:ascii="Arial" w:hAnsi="Arial" w:cs="Arial"/>
          <w:b/>
        </w:rPr>
        <w:t>community</w:t>
      </w:r>
    </w:p>
    <w:p w:rsidR="0074126A" w:rsidRDefault="00035246" w:rsidP="009A2787">
      <w:pPr>
        <w:spacing w:line="276" w:lineRule="auto"/>
        <w:jc w:val="both"/>
        <w:rPr>
          <w:rFonts w:ascii="Arial" w:hAnsi="Arial" w:cs="Arial"/>
          <w:sz w:val="24"/>
          <w:szCs w:val="24"/>
        </w:rPr>
      </w:pPr>
      <w:r>
        <w:rPr>
          <w:rFonts w:ascii="Arial" w:hAnsi="Arial" w:cs="Arial"/>
          <w:sz w:val="24"/>
          <w:szCs w:val="24"/>
        </w:rPr>
        <w:t>It is important that every community</w:t>
      </w:r>
      <w:r w:rsidR="0074126A" w:rsidRPr="00893163">
        <w:rPr>
          <w:rFonts w:ascii="Arial" w:hAnsi="Arial" w:cs="Arial"/>
          <w:sz w:val="24"/>
          <w:szCs w:val="24"/>
        </w:rPr>
        <w:t xml:space="preserve"> be assessed in terms of the availability of able bodied men (Youths) as the success of the development greatly depends on the number of willing</w:t>
      </w:r>
      <w:r>
        <w:rPr>
          <w:rFonts w:ascii="Arial" w:hAnsi="Arial" w:cs="Arial"/>
          <w:sz w:val="24"/>
          <w:szCs w:val="24"/>
        </w:rPr>
        <w:t>, strong,</w:t>
      </w:r>
      <w:r w:rsidR="0074126A" w:rsidRPr="00893163">
        <w:rPr>
          <w:rFonts w:ascii="Arial" w:hAnsi="Arial" w:cs="Arial"/>
          <w:sz w:val="24"/>
          <w:szCs w:val="24"/>
        </w:rPr>
        <w:t xml:space="preserve"> and development oriented youths. This is because </w:t>
      </w:r>
      <w:r w:rsidR="00CA4618" w:rsidRPr="00893163">
        <w:rPr>
          <w:rFonts w:ascii="Arial" w:hAnsi="Arial" w:cs="Arial"/>
          <w:sz w:val="24"/>
          <w:szCs w:val="24"/>
        </w:rPr>
        <w:t>swamp development</w:t>
      </w:r>
      <w:r w:rsidR="0074126A" w:rsidRPr="00893163">
        <w:rPr>
          <w:rFonts w:ascii="Arial" w:hAnsi="Arial" w:cs="Arial"/>
          <w:sz w:val="24"/>
          <w:szCs w:val="24"/>
        </w:rPr>
        <w:t xml:space="preserve"> is </w:t>
      </w:r>
      <w:proofErr w:type="spellStart"/>
      <w:r w:rsidR="0074126A" w:rsidRPr="00893163">
        <w:rPr>
          <w:rFonts w:ascii="Arial" w:hAnsi="Arial" w:cs="Arial"/>
          <w:sz w:val="24"/>
          <w:szCs w:val="24"/>
        </w:rPr>
        <w:t>labour</w:t>
      </w:r>
      <w:proofErr w:type="spellEnd"/>
      <w:r w:rsidR="0074126A" w:rsidRPr="00893163">
        <w:rPr>
          <w:rFonts w:ascii="Arial" w:hAnsi="Arial" w:cs="Arial"/>
          <w:sz w:val="24"/>
          <w:szCs w:val="24"/>
        </w:rPr>
        <w:t xml:space="preserve"> intensive and can only be carried out by young </w:t>
      </w:r>
      <w:r w:rsidR="00CA4618" w:rsidRPr="00893163">
        <w:rPr>
          <w:rFonts w:ascii="Arial" w:hAnsi="Arial" w:cs="Arial"/>
          <w:sz w:val="24"/>
          <w:szCs w:val="24"/>
        </w:rPr>
        <w:t xml:space="preserve">and enthusiastic </w:t>
      </w:r>
      <w:r w:rsidR="0074126A" w:rsidRPr="00893163">
        <w:rPr>
          <w:rFonts w:ascii="Arial" w:hAnsi="Arial" w:cs="Arial"/>
          <w:sz w:val="24"/>
          <w:szCs w:val="24"/>
        </w:rPr>
        <w:t>people</w:t>
      </w:r>
      <w:r w:rsidR="00CA4618" w:rsidRPr="00893163">
        <w:rPr>
          <w:rFonts w:ascii="Arial" w:hAnsi="Arial" w:cs="Arial"/>
          <w:sz w:val="24"/>
          <w:szCs w:val="24"/>
        </w:rPr>
        <w:t>, especially youths</w:t>
      </w:r>
      <w:r w:rsidR="00C2509A">
        <w:rPr>
          <w:rFonts w:ascii="Arial" w:hAnsi="Arial" w:cs="Arial"/>
          <w:sz w:val="24"/>
          <w:szCs w:val="24"/>
        </w:rPr>
        <w:t xml:space="preserve"> who are willing to work and also highly interested in agriculture.</w:t>
      </w:r>
      <w:r>
        <w:rPr>
          <w:rFonts w:ascii="Arial" w:hAnsi="Arial" w:cs="Arial"/>
          <w:sz w:val="24"/>
          <w:szCs w:val="24"/>
        </w:rPr>
        <w:t xml:space="preserve"> </w:t>
      </w:r>
    </w:p>
    <w:p w:rsidR="00035246" w:rsidRDefault="00035246" w:rsidP="009A2787">
      <w:pPr>
        <w:spacing w:line="276" w:lineRule="auto"/>
        <w:jc w:val="both"/>
        <w:rPr>
          <w:rFonts w:ascii="Arial" w:hAnsi="Arial" w:cs="Arial"/>
          <w:sz w:val="24"/>
          <w:szCs w:val="24"/>
        </w:rPr>
      </w:pPr>
      <w:r>
        <w:rPr>
          <w:rFonts w:ascii="Arial" w:hAnsi="Arial" w:cs="Arial"/>
          <w:sz w:val="24"/>
          <w:szCs w:val="24"/>
        </w:rPr>
        <w:t xml:space="preserve">It is a fact that most of the youths have migrated to urban areas in search of greener pastures, leaving the elderly in the villages. In the event that a certain community is </w:t>
      </w:r>
      <w:r>
        <w:rPr>
          <w:rFonts w:ascii="Arial" w:hAnsi="Arial" w:cs="Arial"/>
          <w:sz w:val="24"/>
          <w:szCs w:val="24"/>
        </w:rPr>
        <w:lastRenderedPageBreak/>
        <w:t xml:space="preserve">blessed with a swamp with high production potentials but lack the requisite </w:t>
      </w:r>
      <w:proofErr w:type="spellStart"/>
      <w:r>
        <w:rPr>
          <w:rFonts w:ascii="Arial" w:hAnsi="Arial" w:cs="Arial"/>
          <w:sz w:val="24"/>
          <w:szCs w:val="24"/>
        </w:rPr>
        <w:t>labour</w:t>
      </w:r>
      <w:proofErr w:type="spellEnd"/>
      <w:r>
        <w:rPr>
          <w:rFonts w:ascii="Arial" w:hAnsi="Arial" w:cs="Arial"/>
          <w:sz w:val="24"/>
          <w:szCs w:val="24"/>
        </w:rPr>
        <w:t xml:space="preserve"> force, such a community should be encouraged to work together with nearby villages that are willing to provide the </w:t>
      </w:r>
      <w:proofErr w:type="spellStart"/>
      <w:r>
        <w:rPr>
          <w:rFonts w:ascii="Arial" w:hAnsi="Arial" w:cs="Arial"/>
          <w:sz w:val="24"/>
          <w:szCs w:val="24"/>
        </w:rPr>
        <w:t>labour</w:t>
      </w:r>
      <w:proofErr w:type="spellEnd"/>
      <w:r>
        <w:rPr>
          <w:rFonts w:ascii="Arial" w:hAnsi="Arial" w:cs="Arial"/>
          <w:sz w:val="24"/>
          <w:szCs w:val="24"/>
        </w:rPr>
        <w:t xml:space="preserve"> required </w:t>
      </w:r>
      <w:r w:rsidR="00376EDE">
        <w:rPr>
          <w:rFonts w:ascii="Arial" w:hAnsi="Arial" w:cs="Arial"/>
          <w:sz w:val="24"/>
          <w:szCs w:val="24"/>
        </w:rPr>
        <w:t>to develop the swamp.</w:t>
      </w:r>
      <w:r w:rsidR="0099183D">
        <w:rPr>
          <w:rFonts w:ascii="Arial" w:hAnsi="Arial" w:cs="Arial"/>
          <w:sz w:val="24"/>
          <w:szCs w:val="24"/>
        </w:rPr>
        <w:t xml:space="preserve"> It will be the responsibility of the extension worker to sensitize and mobilize those communities so that such a swamp would not be </w:t>
      </w:r>
      <w:r w:rsidR="00077757">
        <w:rPr>
          <w:rFonts w:ascii="Arial" w:hAnsi="Arial" w:cs="Arial"/>
          <w:sz w:val="24"/>
          <w:szCs w:val="24"/>
        </w:rPr>
        <w:t>knocked out</w:t>
      </w:r>
      <w:r w:rsidR="0099183D">
        <w:rPr>
          <w:rFonts w:ascii="Arial" w:hAnsi="Arial" w:cs="Arial"/>
          <w:sz w:val="24"/>
          <w:szCs w:val="24"/>
        </w:rPr>
        <w:t>.</w:t>
      </w:r>
      <w:r w:rsidR="00077757">
        <w:rPr>
          <w:rFonts w:ascii="Arial" w:hAnsi="Arial" w:cs="Arial"/>
          <w:sz w:val="24"/>
          <w:szCs w:val="24"/>
        </w:rPr>
        <w:t xml:space="preserve"> </w:t>
      </w:r>
      <w:r w:rsidR="00D533C7">
        <w:rPr>
          <w:rFonts w:ascii="Arial" w:hAnsi="Arial" w:cs="Arial"/>
          <w:sz w:val="24"/>
          <w:szCs w:val="24"/>
        </w:rPr>
        <w:t>However, if that fails to happen, that swamp should not be selected.</w:t>
      </w:r>
    </w:p>
    <w:p w:rsidR="002F764B" w:rsidRDefault="002F764B" w:rsidP="00E01708">
      <w:pPr>
        <w:jc w:val="both"/>
        <w:rPr>
          <w:rFonts w:ascii="Arial" w:hAnsi="Arial" w:cs="Arial"/>
          <w:sz w:val="24"/>
          <w:szCs w:val="24"/>
        </w:rPr>
      </w:pP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2.4. </w:t>
      </w:r>
      <w:r w:rsidR="0074126A" w:rsidRPr="00893163">
        <w:rPr>
          <w:rFonts w:ascii="Arial" w:hAnsi="Arial" w:cs="Arial"/>
          <w:b/>
          <w:sz w:val="24"/>
          <w:szCs w:val="24"/>
        </w:rPr>
        <w:t xml:space="preserve">Enthusiasm and willingness </w:t>
      </w:r>
      <w:r w:rsidR="001042AC" w:rsidRPr="00893163">
        <w:rPr>
          <w:rFonts w:ascii="Arial" w:hAnsi="Arial" w:cs="Arial"/>
          <w:b/>
          <w:sz w:val="24"/>
          <w:szCs w:val="24"/>
        </w:rPr>
        <w:t xml:space="preserve">for development </w:t>
      </w:r>
      <w:r w:rsidR="001042AC">
        <w:rPr>
          <w:rFonts w:ascii="Arial" w:hAnsi="Arial" w:cs="Arial"/>
          <w:b/>
          <w:sz w:val="24"/>
          <w:szCs w:val="24"/>
        </w:rPr>
        <w:t>by</w:t>
      </w:r>
      <w:r w:rsidR="0074126A" w:rsidRPr="00893163">
        <w:rPr>
          <w:rFonts w:ascii="Arial" w:hAnsi="Arial" w:cs="Arial"/>
          <w:b/>
          <w:sz w:val="24"/>
          <w:szCs w:val="24"/>
        </w:rPr>
        <w:t xml:space="preserve"> the selected community.</w:t>
      </w:r>
    </w:p>
    <w:p w:rsidR="00F23B17" w:rsidRPr="00893163" w:rsidRDefault="00F23B17" w:rsidP="00F23B17">
      <w:pPr>
        <w:spacing w:after="0" w:line="240" w:lineRule="auto"/>
        <w:ind w:left="1080"/>
        <w:jc w:val="both"/>
        <w:rPr>
          <w:rFonts w:ascii="Arial" w:hAnsi="Arial" w:cs="Arial"/>
          <w:b/>
          <w:sz w:val="24"/>
          <w:szCs w:val="24"/>
        </w:rPr>
      </w:pPr>
    </w:p>
    <w:p w:rsidR="0074126A" w:rsidRDefault="0074126A" w:rsidP="009A2787">
      <w:pPr>
        <w:spacing w:line="276" w:lineRule="auto"/>
        <w:jc w:val="both"/>
        <w:rPr>
          <w:rFonts w:ascii="Arial" w:hAnsi="Arial" w:cs="Arial"/>
          <w:sz w:val="24"/>
          <w:szCs w:val="24"/>
        </w:rPr>
      </w:pPr>
      <w:r w:rsidRPr="00893163">
        <w:rPr>
          <w:rFonts w:ascii="Arial" w:hAnsi="Arial" w:cs="Arial"/>
          <w:sz w:val="24"/>
          <w:szCs w:val="24"/>
        </w:rPr>
        <w:t xml:space="preserve">An enthusiastic </w:t>
      </w:r>
      <w:r w:rsidR="000A5C4F">
        <w:rPr>
          <w:rFonts w:ascii="Arial" w:hAnsi="Arial" w:cs="Arial"/>
          <w:sz w:val="24"/>
          <w:szCs w:val="24"/>
        </w:rPr>
        <w:t xml:space="preserve">and interested </w:t>
      </w:r>
      <w:r w:rsidRPr="00893163">
        <w:rPr>
          <w:rFonts w:ascii="Arial" w:hAnsi="Arial" w:cs="Arial"/>
          <w:sz w:val="24"/>
          <w:szCs w:val="24"/>
        </w:rPr>
        <w:t>community is one which constantly engages the field extension worker</w:t>
      </w:r>
      <w:r w:rsidR="0099183D">
        <w:rPr>
          <w:rFonts w:ascii="Arial" w:hAnsi="Arial" w:cs="Arial"/>
          <w:sz w:val="24"/>
          <w:szCs w:val="24"/>
        </w:rPr>
        <w:t xml:space="preserve"> especially the land development officer</w:t>
      </w:r>
      <w:r w:rsidRPr="00893163">
        <w:rPr>
          <w:rFonts w:ascii="Arial" w:hAnsi="Arial" w:cs="Arial"/>
          <w:sz w:val="24"/>
          <w:szCs w:val="24"/>
        </w:rPr>
        <w:t xml:space="preserve"> and frequently visits the district agriculture office for assistance. Farmers in such communities </w:t>
      </w:r>
      <w:r w:rsidR="0099183D">
        <w:rPr>
          <w:rFonts w:ascii="Arial" w:hAnsi="Arial" w:cs="Arial"/>
          <w:sz w:val="24"/>
          <w:szCs w:val="24"/>
        </w:rPr>
        <w:t xml:space="preserve">do </w:t>
      </w:r>
      <w:r w:rsidRPr="00893163">
        <w:rPr>
          <w:rFonts w:ascii="Arial" w:hAnsi="Arial" w:cs="Arial"/>
          <w:sz w:val="24"/>
          <w:szCs w:val="24"/>
        </w:rPr>
        <w:t>accept conditio</w:t>
      </w:r>
      <w:r w:rsidR="00CA4618" w:rsidRPr="00893163">
        <w:rPr>
          <w:rFonts w:ascii="Arial" w:hAnsi="Arial" w:cs="Arial"/>
          <w:sz w:val="24"/>
          <w:szCs w:val="24"/>
        </w:rPr>
        <w:t xml:space="preserve">ns of </w:t>
      </w:r>
      <w:r w:rsidR="0099183D">
        <w:rPr>
          <w:rFonts w:ascii="Arial" w:hAnsi="Arial" w:cs="Arial"/>
          <w:sz w:val="24"/>
          <w:szCs w:val="24"/>
        </w:rPr>
        <w:t xml:space="preserve">swamp </w:t>
      </w:r>
      <w:r w:rsidR="00CA4618" w:rsidRPr="00893163">
        <w:rPr>
          <w:rFonts w:ascii="Arial" w:hAnsi="Arial" w:cs="Arial"/>
          <w:sz w:val="24"/>
          <w:szCs w:val="24"/>
        </w:rPr>
        <w:t>development</w:t>
      </w:r>
      <w:r w:rsidRPr="00893163">
        <w:rPr>
          <w:rFonts w:ascii="Arial" w:hAnsi="Arial" w:cs="Arial"/>
          <w:sz w:val="24"/>
          <w:szCs w:val="24"/>
        </w:rPr>
        <w:t xml:space="preserve"> and </w:t>
      </w:r>
      <w:r w:rsidR="00CA4618" w:rsidRPr="00893163">
        <w:rPr>
          <w:rFonts w:ascii="Arial" w:hAnsi="Arial" w:cs="Arial"/>
          <w:sz w:val="24"/>
          <w:szCs w:val="24"/>
        </w:rPr>
        <w:t xml:space="preserve">are </w:t>
      </w:r>
      <w:r w:rsidR="0099183D">
        <w:rPr>
          <w:rFonts w:ascii="Arial" w:hAnsi="Arial" w:cs="Arial"/>
          <w:sz w:val="24"/>
          <w:szCs w:val="24"/>
        </w:rPr>
        <w:t xml:space="preserve">therefore </w:t>
      </w:r>
      <w:r w:rsidRPr="00893163">
        <w:rPr>
          <w:rFonts w:ascii="Arial" w:hAnsi="Arial" w:cs="Arial"/>
          <w:sz w:val="24"/>
          <w:szCs w:val="24"/>
        </w:rPr>
        <w:t>willing to sign any deed</w:t>
      </w:r>
      <w:r w:rsidR="00CA4618" w:rsidRPr="00893163">
        <w:rPr>
          <w:rFonts w:ascii="Arial" w:hAnsi="Arial" w:cs="Arial"/>
          <w:sz w:val="24"/>
          <w:szCs w:val="24"/>
        </w:rPr>
        <w:t xml:space="preserve"> or </w:t>
      </w:r>
      <w:r w:rsidR="000A5C4F">
        <w:rPr>
          <w:rFonts w:ascii="Arial" w:hAnsi="Arial" w:cs="Arial"/>
          <w:sz w:val="24"/>
          <w:szCs w:val="24"/>
        </w:rPr>
        <w:t xml:space="preserve">land </w:t>
      </w:r>
      <w:r w:rsidR="00CA4618" w:rsidRPr="00893163">
        <w:rPr>
          <w:rFonts w:ascii="Arial" w:hAnsi="Arial" w:cs="Arial"/>
          <w:sz w:val="24"/>
          <w:szCs w:val="24"/>
        </w:rPr>
        <w:t>agreement</w:t>
      </w:r>
      <w:r w:rsidRPr="00893163">
        <w:rPr>
          <w:rFonts w:ascii="Arial" w:hAnsi="Arial" w:cs="Arial"/>
          <w:sz w:val="24"/>
          <w:szCs w:val="24"/>
        </w:rPr>
        <w:t xml:space="preserve"> related to </w:t>
      </w:r>
      <w:r w:rsidR="000A5C4F">
        <w:rPr>
          <w:rFonts w:ascii="Arial" w:hAnsi="Arial" w:cs="Arial"/>
          <w:sz w:val="24"/>
          <w:szCs w:val="24"/>
        </w:rPr>
        <w:t>inland valley swamp development</w:t>
      </w:r>
      <w:r w:rsidRPr="00893163">
        <w:rPr>
          <w:rFonts w:ascii="Arial" w:hAnsi="Arial" w:cs="Arial"/>
          <w:sz w:val="24"/>
          <w:szCs w:val="24"/>
        </w:rPr>
        <w:t>.</w:t>
      </w:r>
      <w:r w:rsidR="000A5C4F">
        <w:rPr>
          <w:rFonts w:ascii="Arial" w:hAnsi="Arial" w:cs="Arial"/>
          <w:sz w:val="24"/>
          <w:szCs w:val="24"/>
        </w:rPr>
        <w:t xml:space="preserve"> In most cases, some members of such communities must have experienced the benefit of swamp development in other communities.</w:t>
      </w:r>
      <w:r w:rsidR="0099183D">
        <w:rPr>
          <w:rFonts w:ascii="Arial" w:hAnsi="Arial" w:cs="Arial"/>
          <w:sz w:val="24"/>
          <w:szCs w:val="24"/>
        </w:rPr>
        <w:t xml:space="preserve"> In such a situation, these farmers would </w:t>
      </w:r>
      <w:r w:rsidR="00606786">
        <w:rPr>
          <w:rFonts w:ascii="Arial" w:hAnsi="Arial" w:cs="Arial"/>
          <w:sz w:val="24"/>
          <w:szCs w:val="24"/>
        </w:rPr>
        <w:t>be very eager and enthusiastic in ensuring that</w:t>
      </w:r>
      <w:r w:rsidR="0099183D">
        <w:rPr>
          <w:rFonts w:ascii="Arial" w:hAnsi="Arial" w:cs="Arial"/>
          <w:sz w:val="24"/>
          <w:szCs w:val="24"/>
        </w:rPr>
        <w:t xml:space="preserve"> their swamp </w:t>
      </w:r>
      <w:r w:rsidR="00606786">
        <w:rPr>
          <w:rFonts w:ascii="Arial" w:hAnsi="Arial" w:cs="Arial"/>
          <w:sz w:val="24"/>
          <w:szCs w:val="24"/>
        </w:rPr>
        <w:t xml:space="preserve">is </w:t>
      </w:r>
      <w:r w:rsidR="0099183D">
        <w:rPr>
          <w:rFonts w:ascii="Arial" w:hAnsi="Arial" w:cs="Arial"/>
          <w:sz w:val="24"/>
          <w:szCs w:val="24"/>
        </w:rPr>
        <w:t>developed for the benefit of the community.</w:t>
      </w:r>
    </w:p>
    <w:p w:rsidR="0099183D" w:rsidRPr="00893163" w:rsidRDefault="0099183D" w:rsidP="009A2787">
      <w:pPr>
        <w:spacing w:line="276" w:lineRule="auto"/>
        <w:jc w:val="both"/>
        <w:rPr>
          <w:rFonts w:ascii="Arial" w:hAnsi="Arial" w:cs="Arial"/>
          <w:sz w:val="24"/>
          <w:szCs w:val="24"/>
        </w:rPr>
      </w:pPr>
      <w:r>
        <w:rPr>
          <w:rFonts w:ascii="Arial" w:hAnsi="Arial" w:cs="Arial"/>
          <w:sz w:val="24"/>
          <w:szCs w:val="24"/>
        </w:rPr>
        <w:t xml:space="preserve">Experienced has shown that farmers are usually unenthusiastic if their swamps are selected without them making the first move. They will assume that their swamp is ideal </w:t>
      </w:r>
      <w:r w:rsidR="00FB3B14">
        <w:rPr>
          <w:rFonts w:ascii="Arial" w:hAnsi="Arial" w:cs="Arial"/>
          <w:sz w:val="24"/>
          <w:szCs w:val="24"/>
        </w:rPr>
        <w:t>and whether they provide the necessary support or not, their swamp would be developed.</w:t>
      </w:r>
      <w:r w:rsidR="00E22558">
        <w:rPr>
          <w:rFonts w:ascii="Arial" w:hAnsi="Arial" w:cs="Arial"/>
          <w:sz w:val="24"/>
          <w:szCs w:val="24"/>
        </w:rPr>
        <w:t xml:space="preserve"> In such a situation, that particular swamp would be less utilized and eventually abandoned by the farmers.</w:t>
      </w:r>
    </w:p>
    <w:p w:rsidR="0074126A" w:rsidRPr="00893163" w:rsidRDefault="0074126A" w:rsidP="0074126A">
      <w:pPr>
        <w:ind w:left="720"/>
        <w:jc w:val="center"/>
        <w:rPr>
          <w:rFonts w:ascii="Arial" w:hAnsi="Arial" w:cs="Arial"/>
          <w:b/>
          <w:sz w:val="24"/>
          <w:szCs w:val="24"/>
        </w:rPr>
      </w:pP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2.5. </w:t>
      </w:r>
      <w:r w:rsidR="0074126A" w:rsidRPr="00893163">
        <w:rPr>
          <w:rFonts w:ascii="Arial" w:hAnsi="Arial" w:cs="Arial"/>
          <w:b/>
          <w:sz w:val="24"/>
          <w:szCs w:val="24"/>
        </w:rPr>
        <w:t>Ease of development</w:t>
      </w:r>
    </w:p>
    <w:p w:rsidR="00F23B17" w:rsidRPr="00893163" w:rsidRDefault="00F23B17" w:rsidP="00F23B17">
      <w:pPr>
        <w:spacing w:after="0" w:line="240" w:lineRule="auto"/>
        <w:ind w:left="1080"/>
        <w:jc w:val="both"/>
        <w:rPr>
          <w:rFonts w:ascii="Arial" w:hAnsi="Arial" w:cs="Arial"/>
          <w:b/>
          <w:sz w:val="24"/>
          <w:szCs w:val="24"/>
        </w:rPr>
      </w:pPr>
    </w:p>
    <w:p w:rsidR="0092107B" w:rsidRDefault="0074126A" w:rsidP="009A2787">
      <w:pPr>
        <w:spacing w:line="276" w:lineRule="auto"/>
        <w:jc w:val="both"/>
        <w:rPr>
          <w:rFonts w:ascii="Arial" w:hAnsi="Arial" w:cs="Arial"/>
          <w:sz w:val="24"/>
          <w:szCs w:val="24"/>
        </w:rPr>
      </w:pPr>
      <w:r w:rsidRPr="00893163">
        <w:rPr>
          <w:rFonts w:ascii="Arial" w:hAnsi="Arial" w:cs="Arial"/>
          <w:sz w:val="24"/>
          <w:szCs w:val="24"/>
        </w:rPr>
        <w:t xml:space="preserve">Development interventions should critically look at the nature of the selected swamps with regards ease of development. This is because, some project interventions lay emphasis on rehabilitation and not development.  Therefore, in the process of </w:t>
      </w:r>
      <w:r w:rsidR="00CA4618" w:rsidRPr="00893163">
        <w:rPr>
          <w:rFonts w:ascii="Arial" w:hAnsi="Arial" w:cs="Arial"/>
          <w:sz w:val="24"/>
          <w:szCs w:val="24"/>
        </w:rPr>
        <w:t xml:space="preserve">swamp </w:t>
      </w:r>
      <w:r w:rsidRPr="00893163">
        <w:rPr>
          <w:rFonts w:ascii="Arial" w:hAnsi="Arial" w:cs="Arial"/>
          <w:sz w:val="24"/>
          <w:szCs w:val="24"/>
        </w:rPr>
        <w:t>selection</w:t>
      </w:r>
      <w:r w:rsidR="00313375">
        <w:rPr>
          <w:rFonts w:ascii="Arial" w:hAnsi="Arial" w:cs="Arial"/>
          <w:sz w:val="24"/>
          <w:szCs w:val="24"/>
        </w:rPr>
        <w:t>,</w:t>
      </w:r>
      <w:r w:rsidRPr="00893163">
        <w:rPr>
          <w:rFonts w:ascii="Arial" w:hAnsi="Arial" w:cs="Arial"/>
          <w:sz w:val="24"/>
          <w:szCs w:val="24"/>
        </w:rPr>
        <w:t xml:space="preserve"> the objective of the project</w:t>
      </w:r>
      <w:r w:rsidR="00313375">
        <w:rPr>
          <w:rFonts w:ascii="Arial" w:hAnsi="Arial" w:cs="Arial"/>
          <w:sz w:val="24"/>
          <w:szCs w:val="24"/>
        </w:rPr>
        <w:t xml:space="preserve"> in relation to small-scale irrigation</w:t>
      </w:r>
      <w:r w:rsidRPr="00893163">
        <w:rPr>
          <w:rFonts w:ascii="Arial" w:hAnsi="Arial" w:cs="Arial"/>
          <w:sz w:val="24"/>
          <w:szCs w:val="24"/>
        </w:rPr>
        <w:t xml:space="preserve"> should be </w:t>
      </w:r>
      <w:r w:rsidR="000E1AB8">
        <w:rPr>
          <w:rFonts w:ascii="Arial" w:hAnsi="Arial" w:cs="Arial"/>
          <w:sz w:val="24"/>
          <w:szCs w:val="24"/>
        </w:rPr>
        <w:t xml:space="preserve">a priority or </w:t>
      </w:r>
      <w:r w:rsidR="00CA4618" w:rsidRPr="00893163">
        <w:rPr>
          <w:rFonts w:ascii="Arial" w:hAnsi="Arial" w:cs="Arial"/>
          <w:sz w:val="24"/>
          <w:szCs w:val="24"/>
        </w:rPr>
        <w:t xml:space="preserve">highly </w:t>
      </w:r>
      <w:r w:rsidRPr="00893163">
        <w:rPr>
          <w:rFonts w:ascii="Arial" w:hAnsi="Arial" w:cs="Arial"/>
          <w:sz w:val="24"/>
          <w:szCs w:val="24"/>
        </w:rPr>
        <w:t>considered.</w:t>
      </w:r>
      <w:r w:rsidR="00CA4618" w:rsidRPr="00893163">
        <w:rPr>
          <w:rFonts w:ascii="Arial" w:hAnsi="Arial" w:cs="Arial"/>
          <w:sz w:val="24"/>
          <w:szCs w:val="24"/>
        </w:rPr>
        <w:t xml:space="preserve"> </w:t>
      </w:r>
      <w:r w:rsidR="000A5C4F">
        <w:rPr>
          <w:rFonts w:ascii="Arial" w:hAnsi="Arial" w:cs="Arial"/>
          <w:sz w:val="24"/>
          <w:szCs w:val="24"/>
        </w:rPr>
        <w:t xml:space="preserve">In an event that the objective of the intervention is swamp rehabilitation, preference should be given to swamps </w:t>
      </w:r>
      <w:r w:rsidR="00313375">
        <w:rPr>
          <w:rFonts w:ascii="Arial" w:hAnsi="Arial" w:cs="Arial"/>
          <w:sz w:val="24"/>
          <w:szCs w:val="24"/>
        </w:rPr>
        <w:t xml:space="preserve">with defunct water control </w:t>
      </w:r>
      <w:r w:rsidR="00DD50BD">
        <w:rPr>
          <w:rFonts w:ascii="Arial" w:hAnsi="Arial" w:cs="Arial"/>
          <w:sz w:val="24"/>
          <w:szCs w:val="24"/>
        </w:rPr>
        <w:t>infrastructures or</w:t>
      </w:r>
      <w:r w:rsidR="00313375">
        <w:rPr>
          <w:rFonts w:ascii="Arial" w:hAnsi="Arial" w:cs="Arial"/>
          <w:sz w:val="24"/>
          <w:szCs w:val="24"/>
        </w:rPr>
        <w:t xml:space="preserve"> </w:t>
      </w:r>
      <w:r w:rsidR="000A5C4F">
        <w:rPr>
          <w:rFonts w:ascii="Arial" w:hAnsi="Arial" w:cs="Arial"/>
          <w:sz w:val="24"/>
          <w:szCs w:val="24"/>
        </w:rPr>
        <w:t>under cultivation</w:t>
      </w:r>
      <w:r w:rsidR="00313375">
        <w:rPr>
          <w:rFonts w:ascii="Arial" w:hAnsi="Arial" w:cs="Arial"/>
          <w:sz w:val="24"/>
          <w:szCs w:val="24"/>
        </w:rPr>
        <w:t>/utilization</w:t>
      </w:r>
      <w:r w:rsidR="000A5C4F">
        <w:rPr>
          <w:rFonts w:ascii="Arial" w:hAnsi="Arial" w:cs="Arial"/>
          <w:sz w:val="24"/>
          <w:szCs w:val="24"/>
        </w:rPr>
        <w:t xml:space="preserve">. This is because, in such swamps </w:t>
      </w:r>
      <w:r w:rsidR="0092107B">
        <w:rPr>
          <w:rFonts w:ascii="Arial" w:hAnsi="Arial" w:cs="Arial"/>
          <w:sz w:val="24"/>
          <w:szCs w:val="24"/>
        </w:rPr>
        <w:t xml:space="preserve">a </w:t>
      </w:r>
      <w:r w:rsidR="000A5C4F">
        <w:rPr>
          <w:rFonts w:ascii="Arial" w:hAnsi="Arial" w:cs="Arial"/>
          <w:sz w:val="24"/>
          <w:szCs w:val="24"/>
        </w:rPr>
        <w:t>greater part of the ve</w:t>
      </w:r>
      <w:r w:rsidR="0092107B">
        <w:rPr>
          <w:rFonts w:ascii="Arial" w:hAnsi="Arial" w:cs="Arial"/>
          <w:sz w:val="24"/>
          <w:szCs w:val="24"/>
        </w:rPr>
        <w:t>getation must have been removed by the farmers. Thus making the entire swamp implementation process easier.</w:t>
      </w:r>
    </w:p>
    <w:p w:rsidR="0074126A" w:rsidRPr="00893163" w:rsidRDefault="0092107B" w:rsidP="009A2787">
      <w:pPr>
        <w:spacing w:line="276" w:lineRule="auto"/>
        <w:jc w:val="both"/>
        <w:rPr>
          <w:rFonts w:ascii="Arial" w:hAnsi="Arial" w:cs="Arial"/>
          <w:b/>
          <w:sz w:val="24"/>
          <w:szCs w:val="24"/>
        </w:rPr>
      </w:pPr>
      <w:r>
        <w:rPr>
          <w:rFonts w:ascii="Arial" w:hAnsi="Arial" w:cs="Arial"/>
          <w:sz w:val="24"/>
          <w:szCs w:val="24"/>
        </w:rPr>
        <w:t>However, if a swamp fulfils all the criteria for swamp selection but has thick vegetation</w:t>
      </w:r>
      <w:r w:rsidR="00367AFF">
        <w:rPr>
          <w:rFonts w:ascii="Arial" w:hAnsi="Arial" w:cs="Arial"/>
          <w:sz w:val="24"/>
          <w:szCs w:val="24"/>
        </w:rPr>
        <w:t xml:space="preserve">, the farmers in such a community should be advised to engage in feeling of trees and carry out some </w:t>
      </w:r>
      <w:r w:rsidR="000E1AB8">
        <w:rPr>
          <w:rFonts w:ascii="Arial" w:hAnsi="Arial" w:cs="Arial"/>
          <w:sz w:val="24"/>
          <w:szCs w:val="24"/>
        </w:rPr>
        <w:t>s</w:t>
      </w:r>
      <w:r w:rsidR="00367AFF">
        <w:rPr>
          <w:rFonts w:ascii="Arial" w:hAnsi="Arial" w:cs="Arial"/>
          <w:sz w:val="24"/>
          <w:szCs w:val="24"/>
        </w:rPr>
        <w:t>tum</w:t>
      </w:r>
      <w:r w:rsidR="000E1AB8">
        <w:rPr>
          <w:rFonts w:ascii="Arial" w:hAnsi="Arial" w:cs="Arial"/>
          <w:sz w:val="24"/>
          <w:szCs w:val="24"/>
        </w:rPr>
        <w:t>p removal activities</w:t>
      </w:r>
      <w:r w:rsidR="00367AFF">
        <w:rPr>
          <w:rFonts w:ascii="Arial" w:hAnsi="Arial" w:cs="Arial"/>
          <w:sz w:val="24"/>
          <w:szCs w:val="24"/>
        </w:rPr>
        <w:t xml:space="preserve"> before such a swamp is </w:t>
      </w:r>
      <w:r w:rsidR="00367AFF">
        <w:rPr>
          <w:rFonts w:ascii="Arial" w:hAnsi="Arial" w:cs="Arial"/>
          <w:sz w:val="24"/>
          <w:szCs w:val="24"/>
        </w:rPr>
        <w:lastRenderedPageBreak/>
        <w:t xml:space="preserve">selected for development. </w:t>
      </w:r>
      <w:r>
        <w:rPr>
          <w:rFonts w:ascii="Arial" w:hAnsi="Arial" w:cs="Arial"/>
          <w:sz w:val="24"/>
          <w:szCs w:val="24"/>
        </w:rPr>
        <w:t xml:space="preserve"> </w:t>
      </w:r>
      <w:r w:rsidR="00F73D7F">
        <w:rPr>
          <w:rFonts w:ascii="Arial" w:hAnsi="Arial" w:cs="Arial"/>
          <w:sz w:val="24"/>
          <w:szCs w:val="24"/>
        </w:rPr>
        <w:t xml:space="preserve">However, if the community is </w:t>
      </w:r>
      <w:r w:rsidR="003C6CBB">
        <w:rPr>
          <w:rFonts w:ascii="Arial" w:hAnsi="Arial" w:cs="Arial"/>
          <w:sz w:val="24"/>
          <w:szCs w:val="24"/>
        </w:rPr>
        <w:t xml:space="preserve">considered to be highly committed and </w:t>
      </w:r>
      <w:r w:rsidR="00F73D7F">
        <w:rPr>
          <w:rFonts w:ascii="Arial" w:hAnsi="Arial" w:cs="Arial"/>
          <w:sz w:val="24"/>
          <w:szCs w:val="24"/>
        </w:rPr>
        <w:t>very enthusiastic to have their</w:t>
      </w:r>
      <w:r w:rsidR="003C6CBB">
        <w:rPr>
          <w:rFonts w:ascii="Arial" w:hAnsi="Arial" w:cs="Arial"/>
          <w:sz w:val="24"/>
          <w:szCs w:val="24"/>
        </w:rPr>
        <w:t xml:space="preserve"> swamp developed, such a swamp should be given due consideration</w:t>
      </w:r>
      <w:r w:rsidR="000E1AB8">
        <w:rPr>
          <w:rFonts w:ascii="Arial" w:hAnsi="Arial" w:cs="Arial"/>
          <w:sz w:val="24"/>
          <w:szCs w:val="24"/>
        </w:rPr>
        <w:t xml:space="preserve"> for development</w:t>
      </w:r>
      <w:r w:rsidR="003C6CBB">
        <w:rPr>
          <w:rFonts w:ascii="Arial" w:hAnsi="Arial" w:cs="Arial"/>
          <w:sz w:val="24"/>
          <w:szCs w:val="24"/>
        </w:rPr>
        <w:t>.</w:t>
      </w:r>
    </w:p>
    <w:p w:rsidR="0074126A" w:rsidRDefault="0074126A" w:rsidP="0074126A">
      <w:pPr>
        <w:ind w:left="720"/>
        <w:jc w:val="both"/>
        <w:rPr>
          <w:rFonts w:ascii="Arial" w:hAnsi="Arial" w:cs="Arial"/>
          <w:b/>
          <w:sz w:val="24"/>
          <w:szCs w:val="24"/>
        </w:rPr>
      </w:pP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2.6. </w:t>
      </w:r>
      <w:r w:rsidR="0074126A" w:rsidRPr="00893163">
        <w:rPr>
          <w:rFonts w:ascii="Arial" w:hAnsi="Arial" w:cs="Arial"/>
          <w:b/>
          <w:sz w:val="24"/>
          <w:szCs w:val="24"/>
        </w:rPr>
        <w:t>Institutional capacity or level of organization of the farmers</w:t>
      </w:r>
    </w:p>
    <w:p w:rsidR="00F23B17" w:rsidRPr="00893163" w:rsidRDefault="00F23B17" w:rsidP="00F23B17">
      <w:pPr>
        <w:spacing w:after="0" w:line="240" w:lineRule="auto"/>
        <w:ind w:left="1080"/>
        <w:jc w:val="both"/>
        <w:rPr>
          <w:rFonts w:ascii="Arial" w:hAnsi="Arial" w:cs="Arial"/>
          <w:b/>
          <w:sz w:val="24"/>
          <w:szCs w:val="24"/>
        </w:rPr>
      </w:pPr>
    </w:p>
    <w:p w:rsidR="00BA5972" w:rsidRDefault="0074126A" w:rsidP="009A2787">
      <w:pPr>
        <w:spacing w:line="276" w:lineRule="auto"/>
        <w:jc w:val="both"/>
        <w:rPr>
          <w:rFonts w:ascii="Arial" w:hAnsi="Arial" w:cs="Arial"/>
          <w:sz w:val="24"/>
          <w:szCs w:val="24"/>
        </w:rPr>
      </w:pPr>
      <w:r w:rsidRPr="00893163">
        <w:rPr>
          <w:rFonts w:ascii="Arial" w:hAnsi="Arial" w:cs="Arial"/>
          <w:sz w:val="24"/>
          <w:szCs w:val="24"/>
        </w:rPr>
        <w:t>Some I</w:t>
      </w:r>
      <w:r w:rsidR="000E1AB8">
        <w:rPr>
          <w:rFonts w:ascii="Arial" w:hAnsi="Arial" w:cs="Arial"/>
          <w:sz w:val="24"/>
          <w:szCs w:val="24"/>
        </w:rPr>
        <w:t xml:space="preserve">VS communities do not have </w:t>
      </w:r>
      <w:r w:rsidRPr="00893163">
        <w:rPr>
          <w:rFonts w:ascii="Arial" w:hAnsi="Arial" w:cs="Arial"/>
          <w:sz w:val="24"/>
          <w:szCs w:val="24"/>
        </w:rPr>
        <w:t xml:space="preserve">organized and </w:t>
      </w:r>
      <w:r w:rsidR="000E1AB8">
        <w:rPr>
          <w:rFonts w:ascii="Arial" w:hAnsi="Arial" w:cs="Arial"/>
          <w:sz w:val="24"/>
          <w:szCs w:val="24"/>
        </w:rPr>
        <w:t>well-</w:t>
      </w:r>
      <w:r w:rsidR="000E1AB8" w:rsidRPr="00893163">
        <w:rPr>
          <w:rFonts w:ascii="Arial" w:hAnsi="Arial" w:cs="Arial"/>
          <w:sz w:val="24"/>
          <w:szCs w:val="24"/>
        </w:rPr>
        <w:t>structured</w:t>
      </w:r>
      <w:r w:rsidR="00DE00CC" w:rsidRPr="00893163">
        <w:rPr>
          <w:rFonts w:ascii="Arial" w:hAnsi="Arial" w:cs="Arial"/>
          <w:sz w:val="24"/>
          <w:szCs w:val="24"/>
        </w:rPr>
        <w:t xml:space="preserve"> groups or</w:t>
      </w:r>
      <w:r w:rsidRPr="00893163">
        <w:rPr>
          <w:rFonts w:ascii="Arial" w:hAnsi="Arial" w:cs="Arial"/>
          <w:sz w:val="24"/>
          <w:szCs w:val="24"/>
        </w:rPr>
        <w:t xml:space="preserve"> Farmer Based Organizations (FBOs). A</w:t>
      </w:r>
      <w:r w:rsidR="00DE00CC" w:rsidRPr="00893163">
        <w:rPr>
          <w:rFonts w:ascii="Arial" w:hAnsi="Arial" w:cs="Arial"/>
          <w:sz w:val="24"/>
          <w:szCs w:val="24"/>
        </w:rPr>
        <w:t>n IVS</w:t>
      </w:r>
      <w:r w:rsidRPr="00893163">
        <w:rPr>
          <w:rFonts w:ascii="Arial" w:hAnsi="Arial" w:cs="Arial"/>
          <w:sz w:val="24"/>
          <w:szCs w:val="24"/>
        </w:rPr>
        <w:t xml:space="preserve"> community with a </w:t>
      </w:r>
      <w:r w:rsidR="00F204C8" w:rsidRPr="00893163">
        <w:rPr>
          <w:rFonts w:ascii="Arial" w:hAnsi="Arial" w:cs="Arial"/>
          <w:sz w:val="24"/>
          <w:szCs w:val="24"/>
        </w:rPr>
        <w:t>well-organized</w:t>
      </w:r>
      <w:r w:rsidRPr="00893163">
        <w:rPr>
          <w:rFonts w:ascii="Arial" w:hAnsi="Arial" w:cs="Arial"/>
          <w:sz w:val="24"/>
          <w:szCs w:val="24"/>
        </w:rPr>
        <w:t xml:space="preserve"> </w:t>
      </w:r>
      <w:r w:rsidR="00BA5972">
        <w:rPr>
          <w:rFonts w:ascii="Arial" w:hAnsi="Arial" w:cs="Arial"/>
          <w:sz w:val="24"/>
          <w:szCs w:val="24"/>
        </w:rPr>
        <w:t>group or</w:t>
      </w:r>
      <w:r w:rsidR="00DE00CC" w:rsidRPr="00893163">
        <w:rPr>
          <w:rFonts w:ascii="Arial" w:hAnsi="Arial" w:cs="Arial"/>
          <w:sz w:val="24"/>
          <w:szCs w:val="24"/>
        </w:rPr>
        <w:t xml:space="preserve"> farmer based </w:t>
      </w:r>
      <w:r w:rsidRPr="00893163">
        <w:rPr>
          <w:rFonts w:ascii="Arial" w:hAnsi="Arial" w:cs="Arial"/>
          <w:sz w:val="24"/>
          <w:szCs w:val="24"/>
        </w:rPr>
        <w:t xml:space="preserve">organization should be </w:t>
      </w:r>
      <w:r w:rsidR="00DE00CC" w:rsidRPr="00893163">
        <w:rPr>
          <w:rFonts w:ascii="Arial" w:hAnsi="Arial" w:cs="Arial"/>
          <w:sz w:val="24"/>
          <w:szCs w:val="24"/>
        </w:rPr>
        <w:t>considered for selection as against an organization</w:t>
      </w:r>
      <w:r w:rsidR="000E1AB8">
        <w:rPr>
          <w:rFonts w:ascii="Arial" w:hAnsi="Arial" w:cs="Arial"/>
          <w:sz w:val="24"/>
          <w:szCs w:val="24"/>
        </w:rPr>
        <w:t xml:space="preserve"> or group</w:t>
      </w:r>
      <w:r w:rsidR="00DE00CC" w:rsidRPr="00893163">
        <w:rPr>
          <w:rFonts w:ascii="Arial" w:hAnsi="Arial" w:cs="Arial"/>
          <w:sz w:val="24"/>
          <w:szCs w:val="24"/>
        </w:rPr>
        <w:t xml:space="preserve"> that is not well organized</w:t>
      </w:r>
      <w:r w:rsidRPr="00893163">
        <w:rPr>
          <w:rFonts w:ascii="Arial" w:hAnsi="Arial" w:cs="Arial"/>
          <w:sz w:val="24"/>
          <w:szCs w:val="24"/>
        </w:rPr>
        <w:t xml:space="preserve">. In the event that a swamp has been selected as ideal but does not have </w:t>
      </w:r>
      <w:r w:rsidR="007706AB">
        <w:rPr>
          <w:rFonts w:ascii="Arial" w:hAnsi="Arial" w:cs="Arial"/>
          <w:sz w:val="24"/>
          <w:szCs w:val="24"/>
        </w:rPr>
        <w:t xml:space="preserve">a </w:t>
      </w:r>
      <w:r w:rsidR="007706AB" w:rsidRPr="00893163">
        <w:rPr>
          <w:rFonts w:ascii="Arial" w:hAnsi="Arial" w:cs="Arial"/>
          <w:sz w:val="24"/>
          <w:szCs w:val="24"/>
        </w:rPr>
        <w:t>well-organized</w:t>
      </w:r>
      <w:r w:rsidRPr="00893163">
        <w:rPr>
          <w:rFonts w:ascii="Arial" w:hAnsi="Arial" w:cs="Arial"/>
          <w:sz w:val="24"/>
          <w:szCs w:val="24"/>
        </w:rPr>
        <w:t xml:space="preserve"> associatio</w:t>
      </w:r>
      <w:r w:rsidR="003C4CA4">
        <w:rPr>
          <w:rFonts w:ascii="Arial" w:hAnsi="Arial" w:cs="Arial"/>
          <w:sz w:val="24"/>
          <w:szCs w:val="24"/>
        </w:rPr>
        <w:t xml:space="preserve">n, the farmers in such a </w:t>
      </w:r>
      <w:r w:rsidR="007706AB">
        <w:rPr>
          <w:rFonts w:ascii="Arial" w:hAnsi="Arial" w:cs="Arial"/>
          <w:sz w:val="24"/>
          <w:szCs w:val="24"/>
        </w:rPr>
        <w:t xml:space="preserve"> community sh</w:t>
      </w:r>
      <w:r w:rsidR="00DE00CC" w:rsidRPr="00893163">
        <w:rPr>
          <w:rFonts w:ascii="Arial" w:hAnsi="Arial" w:cs="Arial"/>
          <w:sz w:val="24"/>
          <w:szCs w:val="24"/>
        </w:rPr>
        <w:t>ou</w:t>
      </w:r>
      <w:r w:rsidR="003C4CA4">
        <w:rPr>
          <w:rFonts w:ascii="Arial" w:hAnsi="Arial" w:cs="Arial"/>
          <w:sz w:val="24"/>
          <w:szCs w:val="24"/>
        </w:rPr>
        <w:t>ld be brought together to form</w:t>
      </w:r>
      <w:r w:rsidR="00DE00CC" w:rsidRPr="00893163">
        <w:rPr>
          <w:rFonts w:ascii="Arial" w:hAnsi="Arial" w:cs="Arial"/>
          <w:sz w:val="24"/>
          <w:szCs w:val="24"/>
        </w:rPr>
        <w:t xml:space="preserve"> a </w:t>
      </w:r>
      <w:r w:rsidR="007706AB">
        <w:rPr>
          <w:rFonts w:ascii="Arial" w:hAnsi="Arial" w:cs="Arial"/>
          <w:sz w:val="24"/>
          <w:szCs w:val="24"/>
        </w:rPr>
        <w:t xml:space="preserve">viable </w:t>
      </w:r>
      <w:r w:rsidR="00DE00CC" w:rsidRPr="00893163">
        <w:rPr>
          <w:rFonts w:ascii="Arial" w:hAnsi="Arial" w:cs="Arial"/>
          <w:sz w:val="24"/>
          <w:szCs w:val="24"/>
        </w:rPr>
        <w:t>legal entity th</w:t>
      </w:r>
      <w:r w:rsidR="007706AB">
        <w:rPr>
          <w:rFonts w:ascii="Arial" w:hAnsi="Arial" w:cs="Arial"/>
          <w:sz w:val="24"/>
          <w:szCs w:val="24"/>
        </w:rPr>
        <w:t>rough series</w:t>
      </w:r>
      <w:r w:rsidR="00BA5972">
        <w:rPr>
          <w:rFonts w:ascii="Arial" w:hAnsi="Arial" w:cs="Arial"/>
          <w:sz w:val="24"/>
          <w:szCs w:val="24"/>
        </w:rPr>
        <w:t xml:space="preserve"> of engagements with</w:t>
      </w:r>
      <w:r w:rsidRPr="00893163">
        <w:rPr>
          <w:rFonts w:ascii="Arial" w:hAnsi="Arial" w:cs="Arial"/>
          <w:sz w:val="24"/>
          <w:szCs w:val="24"/>
        </w:rPr>
        <w:t xml:space="preserve"> </w:t>
      </w:r>
      <w:r w:rsidR="00DE00CC" w:rsidRPr="00893163">
        <w:rPr>
          <w:rFonts w:ascii="Arial" w:hAnsi="Arial" w:cs="Arial"/>
          <w:sz w:val="24"/>
          <w:szCs w:val="24"/>
        </w:rPr>
        <w:t>relevant institutions</w:t>
      </w:r>
      <w:r w:rsidR="007706AB">
        <w:rPr>
          <w:rFonts w:ascii="Arial" w:hAnsi="Arial" w:cs="Arial"/>
          <w:sz w:val="24"/>
          <w:szCs w:val="24"/>
        </w:rPr>
        <w:t>/organizations</w:t>
      </w:r>
      <w:r w:rsidR="00DE00CC" w:rsidRPr="00893163">
        <w:rPr>
          <w:rFonts w:ascii="Arial" w:hAnsi="Arial" w:cs="Arial"/>
          <w:sz w:val="24"/>
          <w:szCs w:val="24"/>
        </w:rPr>
        <w:t xml:space="preserve"> such as the </w:t>
      </w:r>
      <w:r w:rsidRPr="00893163">
        <w:rPr>
          <w:rFonts w:ascii="Arial" w:hAnsi="Arial" w:cs="Arial"/>
          <w:sz w:val="24"/>
          <w:szCs w:val="24"/>
        </w:rPr>
        <w:t xml:space="preserve">extension </w:t>
      </w:r>
      <w:r w:rsidR="00DE00CC" w:rsidRPr="00893163">
        <w:rPr>
          <w:rFonts w:ascii="Arial" w:hAnsi="Arial" w:cs="Arial"/>
          <w:sz w:val="24"/>
          <w:szCs w:val="24"/>
        </w:rPr>
        <w:t>services division</w:t>
      </w:r>
      <w:r w:rsidR="007706AB">
        <w:rPr>
          <w:rFonts w:ascii="Arial" w:hAnsi="Arial" w:cs="Arial"/>
          <w:sz w:val="24"/>
          <w:szCs w:val="24"/>
        </w:rPr>
        <w:t>, etc</w:t>
      </w:r>
      <w:r w:rsidR="00DE00CC" w:rsidRPr="00893163">
        <w:rPr>
          <w:rFonts w:ascii="Arial" w:hAnsi="Arial" w:cs="Arial"/>
          <w:sz w:val="24"/>
          <w:szCs w:val="24"/>
        </w:rPr>
        <w:t>.</w:t>
      </w:r>
      <w:r w:rsidR="003C4CA4">
        <w:rPr>
          <w:rFonts w:ascii="Arial" w:hAnsi="Arial" w:cs="Arial"/>
          <w:sz w:val="24"/>
          <w:szCs w:val="24"/>
        </w:rPr>
        <w:t xml:space="preserve"> </w:t>
      </w:r>
      <w:r w:rsidR="00BA5972">
        <w:rPr>
          <w:rFonts w:ascii="Arial" w:hAnsi="Arial" w:cs="Arial"/>
          <w:sz w:val="24"/>
          <w:szCs w:val="24"/>
        </w:rPr>
        <w:t>Such engagements would eventually lead to the formation of laws (Constitution) governing the running of the organization.</w:t>
      </w:r>
    </w:p>
    <w:p w:rsidR="0074126A" w:rsidRPr="00893163" w:rsidRDefault="003C4CA4" w:rsidP="009A2787">
      <w:pPr>
        <w:spacing w:line="276" w:lineRule="auto"/>
        <w:jc w:val="both"/>
        <w:rPr>
          <w:rFonts w:ascii="Arial" w:hAnsi="Arial" w:cs="Arial"/>
          <w:sz w:val="24"/>
          <w:szCs w:val="24"/>
        </w:rPr>
      </w:pPr>
      <w:r>
        <w:rPr>
          <w:rFonts w:ascii="Arial" w:hAnsi="Arial" w:cs="Arial"/>
          <w:sz w:val="24"/>
          <w:szCs w:val="24"/>
        </w:rPr>
        <w:t xml:space="preserve">Once this is done, the organization can then be registered with </w:t>
      </w:r>
      <w:r w:rsidR="00BA5972">
        <w:rPr>
          <w:rFonts w:ascii="Arial" w:hAnsi="Arial" w:cs="Arial"/>
          <w:sz w:val="24"/>
          <w:szCs w:val="24"/>
        </w:rPr>
        <w:t xml:space="preserve">the </w:t>
      </w:r>
      <w:r>
        <w:rPr>
          <w:rFonts w:ascii="Arial" w:hAnsi="Arial" w:cs="Arial"/>
          <w:sz w:val="24"/>
          <w:szCs w:val="24"/>
        </w:rPr>
        <w:t>relevant institutions</w:t>
      </w:r>
      <w:r w:rsidR="00821078">
        <w:rPr>
          <w:rFonts w:ascii="Arial" w:hAnsi="Arial" w:cs="Arial"/>
          <w:sz w:val="24"/>
          <w:szCs w:val="24"/>
        </w:rPr>
        <w:t xml:space="preserve"> (Ministry of </w:t>
      </w:r>
      <w:r w:rsidR="00B941BE">
        <w:rPr>
          <w:rFonts w:ascii="Arial" w:hAnsi="Arial" w:cs="Arial"/>
          <w:sz w:val="24"/>
          <w:szCs w:val="24"/>
        </w:rPr>
        <w:t>Agriculture, District/city councils, etc.)</w:t>
      </w:r>
      <w:r>
        <w:rPr>
          <w:rFonts w:ascii="Arial" w:hAnsi="Arial" w:cs="Arial"/>
          <w:sz w:val="24"/>
          <w:szCs w:val="24"/>
        </w:rPr>
        <w:t xml:space="preserve"> for recognition and support</w:t>
      </w:r>
      <w:r w:rsidR="000E1AB8">
        <w:rPr>
          <w:rFonts w:ascii="Arial" w:hAnsi="Arial" w:cs="Arial"/>
          <w:sz w:val="24"/>
          <w:szCs w:val="24"/>
        </w:rPr>
        <w:t xml:space="preserve"> as the case may be</w:t>
      </w:r>
      <w:r>
        <w:rPr>
          <w:rFonts w:ascii="Arial" w:hAnsi="Arial" w:cs="Arial"/>
          <w:sz w:val="24"/>
          <w:szCs w:val="24"/>
        </w:rPr>
        <w:t>.</w:t>
      </w:r>
    </w:p>
    <w:p w:rsidR="0074126A" w:rsidRDefault="0074126A" w:rsidP="0074126A">
      <w:pPr>
        <w:ind w:left="720"/>
        <w:jc w:val="both"/>
        <w:rPr>
          <w:rFonts w:ascii="Arial" w:hAnsi="Arial" w:cs="Arial"/>
          <w:sz w:val="24"/>
          <w:szCs w:val="24"/>
        </w:rPr>
      </w:pPr>
      <w:r w:rsidRPr="00893163">
        <w:rPr>
          <w:rFonts w:ascii="Arial" w:hAnsi="Arial" w:cs="Arial"/>
          <w:sz w:val="24"/>
          <w:szCs w:val="24"/>
        </w:rPr>
        <w:t xml:space="preserve"> </w:t>
      </w: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2.7. </w:t>
      </w:r>
      <w:r w:rsidR="0074126A" w:rsidRPr="00893163">
        <w:rPr>
          <w:rFonts w:ascii="Arial" w:hAnsi="Arial" w:cs="Arial"/>
          <w:b/>
          <w:sz w:val="24"/>
          <w:szCs w:val="24"/>
        </w:rPr>
        <w:t>Access to land</w:t>
      </w:r>
    </w:p>
    <w:p w:rsidR="00F23B17" w:rsidRPr="00893163" w:rsidRDefault="00F23B17" w:rsidP="00F23B17">
      <w:pPr>
        <w:spacing w:after="0" w:line="240" w:lineRule="auto"/>
        <w:ind w:left="1080"/>
        <w:jc w:val="both"/>
        <w:rPr>
          <w:rFonts w:ascii="Arial" w:hAnsi="Arial" w:cs="Arial"/>
          <w:sz w:val="24"/>
          <w:szCs w:val="24"/>
        </w:rPr>
      </w:pPr>
    </w:p>
    <w:p w:rsidR="001900C6" w:rsidRDefault="0074126A" w:rsidP="009A2787">
      <w:pPr>
        <w:spacing w:line="276" w:lineRule="auto"/>
        <w:jc w:val="both"/>
        <w:rPr>
          <w:rFonts w:ascii="Arial" w:hAnsi="Arial" w:cs="Arial"/>
          <w:sz w:val="24"/>
          <w:szCs w:val="24"/>
        </w:rPr>
      </w:pPr>
      <w:r w:rsidRPr="00893163">
        <w:rPr>
          <w:rFonts w:ascii="Arial" w:hAnsi="Arial" w:cs="Arial"/>
          <w:sz w:val="24"/>
          <w:szCs w:val="24"/>
        </w:rPr>
        <w:t xml:space="preserve">This </w:t>
      </w:r>
      <w:r w:rsidR="00C176DA" w:rsidRPr="00893163">
        <w:rPr>
          <w:rFonts w:ascii="Arial" w:hAnsi="Arial" w:cs="Arial"/>
          <w:sz w:val="24"/>
          <w:szCs w:val="24"/>
        </w:rPr>
        <w:t xml:space="preserve">is a very crucial part of swamp development especially so when </w:t>
      </w:r>
      <w:r w:rsidR="00255D93">
        <w:rPr>
          <w:rFonts w:ascii="Arial" w:hAnsi="Arial" w:cs="Arial"/>
          <w:sz w:val="24"/>
          <w:szCs w:val="24"/>
        </w:rPr>
        <w:t xml:space="preserve">farm </w:t>
      </w:r>
      <w:r w:rsidR="00C176DA" w:rsidRPr="00893163">
        <w:rPr>
          <w:rFonts w:ascii="Arial" w:hAnsi="Arial" w:cs="Arial"/>
          <w:sz w:val="24"/>
          <w:szCs w:val="24"/>
        </w:rPr>
        <w:t>land i</w:t>
      </w:r>
      <w:r w:rsidRPr="00893163">
        <w:rPr>
          <w:rFonts w:ascii="Arial" w:hAnsi="Arial" w:cs="Arial"/>
          <w:sz w:val="24"/>
          <w:szCs w:val="24"/>
        </w:rPr>
        <w:t xml:space="preserve">n </w:t>
      </w:r>
      <w:r w:rsidR="00255D93">
        <w:rPr>
          <w:rFonts w:ascii="Arial" w:hAnsi="Arial" w:cs="Arial"/>
          <w:sz w:val="24"/>
          <w:szCs w:val="24"/>
        </w:rPr>
        <w:t xml:space="preserve">the provincial areas in </w:t>
      </w:r>
      <w:r w:rsidRPr="00893163">
        <w:rPr>
          <w:rFonts w:ascii="Arial" w:hAnsi="Arial" w:cs="Arial"/>
          <w:sz w:val="24"/>
          <w:szCs w:val="24"/>
        </w:rPr>
        <w:t>Sierra Leone</w:t>
      </w:r>
      <w:r w:rsidR="00C176DA" w:rsidRPr="00893163">
        <w:rPr>
          <w:rFonts w:ascii="Arial" w:hAnsi="Arial" w:cs="Arial"/>
          <w:sz w:val="24"/>
          <w:szCs w:val="24"/>
        </w:rPr>
        <w:t xml:space="preserve"> is mostly owned by families</w:t>
      </w:r>
      <w:r w:rsidRPr="00893163">
        <w:rPr>
          <w:rFonts w:ascii="Arial" w:hAnsi="Arial" w:cs="Arial"/>
          <w:sz w:val="24"/>
          <w:szCs w:val="24"/>
        </w:rPr>
        <w:t xml:space="preserve">. The land owning families </w:t>
      </w:r>
      <w:r w:rsidR="00C176DA" w:rsidRPr="00893163">
        <w:rPr>
          <w:rFonts w:ascii="Arial" w:hAnsi="Arial" w:cs="Arial"/>
          <w:sz w:val="24"/>
          <w:szCs w:val="24"/>
        </w:rPr>
        <w:t xml:space="preserve">of a </w:t>
      </w:r>
      <w:r w:rsidR="00A2314C">
        <w:rPr>
          <w:rFonts w:ascii="Arial" w:hAnsi="Arial" w:cs="Arial"/>
          <w:sz w:val="24"/>
          <w:szCs w:val="24"/>
        </w:rPr>
        <w:t xml:space="preserve">connected </w:t>
      </w:r>
      <w:r w:rsidR="00C176DA" w:rsidRPr="00893163">
        <w:rPr>
          <w:rFonts w:ascii="Arial" w:hAnsi="Arial" w:cs="Arial"/>
          <w:sz w:val="24"/>
          <w:szCs w:val="24"/>
        </w:rPr>
        <w:t xml:space="preserve">stretch of swamp </w:t>
      </w:r>
      <w:r w:rsidRPr="00893163">
        <w:rPr>
          <w:rFonts w:ascii="Arial" w:hAnsi="Arial" w:cs="Arial"/>
          <w:sz w:val="24"/>
          <w:szCs w:val="24"/>
        </w:rPr>
        <w:t>must be willing to surrender their parcels o</w:t>
      </w:r>
      <w:r w:rsidR="00C176DA" w:rsidRPr="00893163">
        <w:rPr>
          <w:rFonts w:ascii="Arial" w:hAnsi="Arial" w:cs="Arial"/>
          <w:sz w:val="24"/>
          <w:szCs w:val="24"/>
        </w:rPr>
        <w:t>f land for communal development and utilization by members of the group who are non-land owners.</w:t>
      </w:r>
      <w:r w:rsidR="00284EEF" w:rsidRPr="00893163">
        <w:rPr>
          <w:rFonts w:ascii="Arial" w:hAnsi="Arial" w:cs="Arial"/>
          <w:sz w:val="24"/>
          <w:szCs w:val="24"/>
        </w:rPr>
        <w:t xml:space="preserve"> </w:t>
      </w:r>
      <w:r w:rsidR="001900C6">
        <w:rPr>
          <w:rFonts w:ascii="Arial" w:hAnsi="Arial" w:cs="Arial"/>
          <w:sz w:val="24"/>
          <w:szCs w:val="24"/>
        </w:rPr>
        <w:t xml:space="preserve">Experience has shown that when a swamp is not yet developed, there are little or no problems in relation to utilization by non-land owners. But as soon as the swamp is developed and becomes more productive, the land owning families will create problems for the farmers (Non-land owners) and would do anything to get back the parcel of land </w:t>
      </w:r>
      <w:r w:rsidR="000E1AB8">
        <w:rPr>
          <w:rFonts w:ascii="Arial" w:hAnsi="Arial" w:cs="Arial"/>
          <w:sz w:val="24"/>
          <w:szCs w:val="24"/>
        </w:rPr>
        <w:t>which collectively developed by all the members in the group.</w:t>
      </w:r>
    </w:p>
    <w:p w:rsidR="0074126A" w:rsidRPr="00893163" w:rsidRDefault="00284EEF" w:rsidP="009A2787">
      <w:pPr>
        <w:spacing w:line="276" w:lineRule="auto"/>
        <w:jc w:val="both"/>
        <w:rPr>
          <w:rFonts w:ascii="Arial" w:hAnsi="Arial" w:cs="Arial"/>
          <w:sz w:val="24"/>
          <w:szCs w:val="24"/>
        </w:rPr>
      </w:pPr>
      <w:r w:rsidRPr="00893163">
        <w:rPr>
          <w:rFonts w:ascii="Arial" w:hAnsi="Arial" w:cs="Arial"/>
          <w:sz w:val="24"/>
          <w:szCs w:val="24"/>
        </w:rPr>
        <w:t xml:space="preserve">In order to avoid conflict after the swamps have been developed, there must be a written agreement for the use of such a land </w:t>
      </w:r>
      <w:r w:rsidR="001C18DB">
        <w:rPr>
          <w:rFonts w:ascii="Arial" w:hAnsi="Arial" w:cs="Arial"/>
          <w:sz w:val="24"/>
          <w:szCs w:val="24"/>
        </w:rPr>
        <w:t xml:space="preserve">by all members </w:t>
      </w:r>
      <w:r w:rsidR="001900C6">
        <w:rPr>
          <w:rFonts w:ascii="Arial" w:hAnsi="Arial" w:cs="Arial"/>
          <w:sz w:val="24"/>
          <w:szCs w:val="24"/>
        </w:rPr>
        <w:t xml:space="preserve">(Land owners and non-land owners) </w:t>
      </w:r>
      <w:r w:rsidR="001C18DB">
        <w:rPr>
          <w:rFonts w:ascii="Arial" w:hAnsi="Arial" w:cs="Arial"/>
          <w:sz w:val="24"/>
          <w:szCs w:val="24"/>
        </w:rPr>
        <w:t xml:space="preserve">of the organization. This is normally </w:t>
      </w:r>
      <w:r w:rsidR="009F2E96">
        <w:rPr>
          <w:rFonts w:ascii="Arial" w:hAnsi="Arial" w:cs="Arial"/>
          <w:sz w:val="24"/>
          <w:szCs w:val="24"/>
        </w:rPr>
        <w:t xml:space="preserve">achieved </w:t>
      </w:r>
      <w:r w:rsidR="001C18DB">
        <w:rPr>
          <w:rFonts w:ascii="Arial" w:hAnsi="Arial" w:cs="Arial"/>
          <w:sz w:val="24"/>
          <w:szCs w:val="24"/>
        </w:rPr>
        <w:t xml:space="preserve">through a land agreement which is </w:t>
      </w:r>
      <w:r w:rsidRPr="00893163">
        <w:rPr>
          <w:rFonts w:ascii="Arial" w:hAnsi="Arial" w:cs="Arial"/>
          <w:sz w:val="24"/>
          <w:szCs w:val="24"/>
        </w:rPr>
        <w:t xml:space="preserve">witnessed by </w:t>
      </w:r>
      <w:r w:rsidR="001900C6">
        <w:rPr>
          <w:rFonts w:ascii="Arial" w:hAnsi="Arial" w:cs="Arial"/>
          <w:sz w:val="24"/>
          <w:szCs w:val="24"/>
        </w:rPr>
        <w:t xml:space="preserve">ministry of agriculture staff, </w:t>
      </w:r>
      <w:r w:rsidRPr="00893163">
        <w:rPr>
          <w:rFonts w:ascii="Arial" w:hAnsi="Arial" w:cs="Arial"/>
          <w:sz w:val="24"/>
          <w:szCs w:val="24"/>
        </w:rPr>
        <w:t xml:space="preserve">local </w:t>
      </w:r>
      <w:r w:rsidR="001900C6">
        <w:rPr>
          <w:rFonts w:ascii="Arial" w:hAnsi="Arial" w:cs="Arial"/>
          <w:sz w:val="24"/>
          <w:szCs w:val="24"/>
        </w:rPr>
        <w:t xml:space="preserve">authorities </w:t>
      </w:r>
      <w:r w:rsidRPr="00893163">
        <w:rPr>
          <w:rFonts w:ascii="Arial" w:hAnsi="Arial" w:cs="Arial"/>
          <w:sz w:val="24"/>
          <w:szCs w:val="24"/>
        </w:rPr>
        <w:t xml:space="preserve">and </w:t>
      </w:r>
      <w:r w:rsidR="009F2E96">
        <w:rPr>
          <w:rFonts w:ascii="Arial" w:hAnsi="Arial" w:cs="Arial"/>
          <w:sz w:val="24"/>
          <w:szCs w:val="24"/>
        </w:rPr>
        <w:t xml:space="preserve">other </w:t>
      </w:r>
      <w:r w:rsidR="001C18DB">
        <w:rPr>
          <w:rFonts w:ascii="Arial" w:hAnsi="Arial" w:cs="Arial"/>
          <w:sz w:val="24"/>
          <w:szCs w:val="24"/>
        </w:rPr>
        <w:t>relevant government institution</w:t>
      </w:r>
      <w:r w:rsidR="009F2E96">
        <w:rPr>
          <w:rFonts w:ascii="Arial" w:hAnsi="Arial" w:cs="Arial"/>
          <w:sz w:val="24"/>
          <w:szCs w:val="24"/>
        </w:rPr>
        <w:t>s</w:t>
      </w:r>
      <w:r w:rsidR="001C18DB">
        <w:rPr>
          <w:rFonts w:ascii="Arial" w:hAnsi="Arial" w:cs="Arial"/>
          <w:sz w:val="24"/>
          <w:szCs w:val="24"/>
        </w:rPr>
        <w:t xml:space="preserve"> representatives</w:t>
      </w:r>
      <w:r w:rsidR="009F2E96">
        <w:rPr>
          <w:rFonts w:ascii="Arial" w:hAnsi="Arial" w:cs="Arial"/>
          <w:sz w:val="24"/>
          <w:szCs w:val="24"/>
        </w:rPr>
        <w:t xml:space="preserve"> for </w:t>
      </w:r>
      <w:r w:rsidR="002A0DCD">
        <w:rPr>
          <w:rFonts w:ascii="Arial" w:hAnsi="Arial" w:cs="Arial"/>
          <w:sz w:val="24"/>
          <w:szCs w:val="24"/>
        </w:rPr>
        <w:t>legality</w:t>
      </w:r>
      <w:r w:rsidRPr="00893163">
        <w:rPr>
          <w:rFonts w:ascii="Arial" w:hAnsi="Arial" w:cs="Arial"/>
          <w:sz w:val="24"/>
          <w:szCs w:val="24"/>
        </w:rPr>
        <w:t>.</w:t>
      </w:r>
      <w:r w:rsidR="00FA15FE">
        <w:rPr>
          <w:rFonts w:ascii="Arial" w:hAnsi="Arial" w:cs="Arial"/>
          <w:sz w:val="24"/>
          <w:szCs w:val="24"/>
        </w:rPr>
        <w:t xml:space="preserve"> The number of years an organization can use the swamp should be determined through mutual consent. Usually, after development the land owning families should surrender their </w:t>
      </w:r>
      <w:r w:rsidR="00FA15FE">
        <w:rPr>
          <w:rFonts w:ascii="Arial" w:hAnsi="Arial" w:cs="Arial"/>
          <w:sz w:val="24"/>
          <w:szCs w:val="24"/>
        </w:rPr>
        <w:lastRenderedPageBreak/>
        <w:t xml:space="preserve">swamp </w:t>
      </w:r>
      <w:r w:rsidR="005C6B09">
        <w:rPr>
          <w:rFonts w:ascii="Arial" w:hAnsi="Arial" w:cs="Arial"/>
          <w:sz w:val="24"/>
          <w:szCs w:val="24"/>
        </w:rPr>
        <w:t xml:space="preserve">to members of the organization/association </w:t>
      </w:r>
      <w:r w:rsidR="00FA15FE">
        <w:rPr>
          <w:rFonts w:ascii="Arial" w:hAnsi="Arial" w:cs="Arial"/>
          <w:sz w:val="24"/>
          <w:szCs w:val="24"/>
        </w:rPr>
        <w:t xml:space="preserve">for utilization for </w:t>
      </w:r>
      <w:r w:rsidR="005C6B09">
        <w:rPr>
          <w:rFonts w:ascii="Arial" w:hAnsi="Arial" w:cs="Arial"/>
          <w:sz w:val="24"/>
          <w:szCs w:val="24"/>
        </w:rPr>
        <w:t xml:space="preserve">a period of between 5 – 10 years. Within this period, the non-land owners would have been compensated for the </w:t>
      </w:r>
      <w:proofErr w:type="spellStart"/>
      <w:r w:rsidR="005C6B09">
        <w:rPr>
          <w:rFonts w:ascii="Arial" w:hAnsi="Arial" w:cs="Arial"/>
          <w:sz w:val="24"/>
          <w:szCs w:val="24"/>
        </w:rPr>
        <w:t>labour</w:t>
      </w:r>
      <w:proofErr w:type="spellEnd"/>
      <w:r w:rsidR="005C6B09">
        <w:rPr>
          <w:rFonts w:ascii="Arial" w:hAnsi="Arial" w:cs="Arial"/>
          <w:sz w:val="24"/>
          <w:szCs w:val="24"/>
        </w:rPr>
        <w:t xml:space="preserve"> expended during swamp development exercise. </w:t>
      </w:r>
      <w:r w:rsidR="00FA15FE">
        <w:rPr>
          <w:rFonts w:ascii="Arial" w:hAnsi="Arial" w:cs="Arial"/>
          <w:sz w:val="24"/>
          <w:szCs w:val="24"/>
        </w:rPr>
        <w:t xml:space="preserve"> </w:t>
      </w:r>
    </w:p>
    <w:p w:rsidR="0074126A" w:rsidRDefault="0074126A" w:rsidP="0074126A">
      <w:pPr>
        <w:ind w:left="720"/>
        <w:jc w:val="both"/>
        <w:rPr>
          <w:rFonts w:ascii="Arial" w:hAnsi="Arial" w:cs="Arial"/>
          <w:sz w:val="24"/>
          <w:szCs w:val="24"/>
        </w:rPr>
      </w:pP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2.8. </w:t>
      </w:r>
      <w:r w:rsidR="0074126A" w:rsidRPr="00893163">
        <w:rPr>
          <w:rFonts w:ascii="Arial" w:hAnsi="Arial" w:cs="Arial"/>
          <w:b/>
          <w:sz w:val="24"/>
          <w:szCs w:val="24"/>
        </w:rPr>
        <w:t>Accessibility</w:t>
      </w:r>
    </w:p>
    <w:p w:rsidR="007C648D" w:rsidRPr="00893163" w:rsidRDefault="007C648D" w:rsidP="007C648D">
      <w:pPr>
        <w:spacing w:after="0" w:line="240" w:lineRule="auto"/>
        <w:ind w:left="1080"/>
        <w:jc w:val="both"/>
        <w:rPr>
          <w:rFonts w:ascii="Arial" w:hAnsi="Arial" w:cs="Arial"/>
          <w:sz w:val="24"/>
          <w:szCs w:val="24"/>
        </w:rPr>
      </w:pPr>
    </w:p>
    <w:p w:rsidR="00773E80" w:rsidRDefault="0074126A" w:rsidP="009A2787">
      <w:pPr>
        <w:spacing w:line="276" w:lineRule="auto"/>
        <w:rPr>
          <w:rFonts w:ascii="Arial" w:hAnsi="Arial" w:cs="Arial"/>
        </w:rPr>
      </w:pPr>
      <w:r w:rsidRPr="00E01708">
        <w:rPr>
          <w:rFonts w:ascii="Arial" w:hAnsi="Arial" w:cs="Arial"/>
        </w:rPr>
        <w:t>Swamp accessibility should be considered in the process of swamp id</w:t>
      </w:r>
      <w:r w:rsidR="007A6B7C">
        <w:rPr>
          <w:rFonts w:ascii="Arial" w:hAnsi="Arial" w:cs="Arial"/>
        </w:rPr>
        <w:t>entification, especially if</w:t>
      </w:r>
      <w:r w:rsidRPr="00E01708">
        <w:rPr>
          <w:rFonts w:ascii="Arial" w:hAnsi="Arial" w:cs="Arial"/>
        </w:rPr>
        <w:t xml:space="preserve"> the project intervention does not have a </w:t>
      </w:r>
      <w:r w:rsidR="00EB218F" w:rsidRPr="00E01708">
        <w:rPr>
          <w:rFonts w:ascii="Arial" w:hAnsi="Arial" w:cs="Arial"/>
        </w:rPr>
        <w:t>feeder road component. S</w:t>
      </w:r>
      <w:r w:rsidRPr="00E01708">
        <w:rPr>
          <w:rFonts w:ascii="Arial" w:hAnsi="Arial" w:cs="Arial"/>
        </w:rPr>
        <w:t xml:space="preserve">wamps </w:t>
      </w:r>
      <w:r w:rsidR="00EB218F" w:rsidRPr="00E01708">
        <w:rPr>
          <w:rFonts w:ascii="Arial" w:hAnsi="Arial" w:cs="Arial"/>
        </w:rPr>
        <w:t xml:space="preserve">selected for development </w:t>
      </w:r>
      <w:r w:rsidRPr="00E01708">
        <w:rPr>
          <w:rFonts w:ascii="Arial" w:hAnsi="Arial" w:cs="Arial"/>
        </w:rPr>
        <w:t xml:space="preserve">should </w:t>
      </w:r>
      <w:r w:rsidR="001F0068">
        <w:rPr>
          <w:rFonts w:ascii="Arial" w:hAnsi="Arial" w:cs="Arial"/>
        </w:rPr>
        <w:t xml:space="preserve">therefore </w:t>
      </w:r>
      <w:r w:rsidRPr="00E01708">
        <w:rPr>
          <w:rFonts w:ascii="Arial" w:hAnsi="Arial" w:cs="Arial"/>
        </w:rPr>
        <w:t xml:space="preserve">not be </w:t>
      </w:r>
      <w:r w:rsidR="001F0068">
        <w:rPr>
          <w:rFonts w:ascii="Arial" w:hAnsi="Arial" w:cs="Arial"/>
        </w:rPr>
        <w:t xml:space="preserve">located </w:t>
      </w:r>
      <w:r w:rsidRPr="00E01708">
        <w:rPr>
          <w:rFonts w:ascii="Arial" w:hAnsi="Arial" w:cs="Arial"/>
        </w:rPr>
        <w:t xml:space="preserve">far away from their communities. </w:t>
      </w:r>
      <w:r w:rsidR="00773E80">
        <w:rPr>
          <w:rFonts w:ascii="Arial" w:hAnsi="Arial" w:cs="Arial"/>
        </w:rPr>
        <w:t>This is because, farm</w:t>
      </w:r>
      <w:r w:rsidR="007A6B7C">
        <w:rPr>
          <w:rFonts w:ascii="Arial" w:hAnsi="Arial" w:cs="Arial"/>
        </w:rPr>
        <w:t xml:space="preserve">ers would spend a lot of time </w:t>
      </w:r>
      <w:r w:rsidR="001F0068">
        <w:rPr>
          <w:rFonts w:ascii="Arial" w:hAnsi="Arial" w:cs="Arial"/>
        </w:rPr>
        <w:t xml:space="preserve">to arrive at the swamp for work </w:t>
      </w:r>
      <w:r w:rsidR="00203B48">
        <w:rPr>
          <w:rFonts w:ascii="Arial" w:hAnsi="Arial" w:cs="Arial"/>
        </w:rPr>
        <w:t xml:space="preserve">in the morning hours </w:t>
      </w:r>
      <w:r w:rsidR="00773E80">
        <w:rPr>
          <w:rFonts w:ascii="Arial" w:hAnsi="Arial" w:cs="Arial"/>
        </w:rPr>
        <w:t xml:space="preserve">and they would </w:t>
      </w:r>
      <w:r w:rsidR="007A6B7C">
        <w:rPr>
          <w:rFonts w:ascii="Arial" w:hAnsi="Arial" w:cs="Arial"/>
        </w:rPr>
        <w:t xml:space="preserve">also find it </w:t>
      </w:r>
      <w:r w:rsidR="001F0068">
        <w:rPr>
          <w:rFonts w:ascii="Arial" w:hAnsi="Arial" w:cs="Arial"/>
        </w:rPr>
        <w:t xml:space="preserve">difficult </w:t>
      </w:r>
      <w:r w:rsidR="00773E80">
        <w:rPr>
          <w:rFonts w:ascii="Arial" w:hAnsi="Arial" w:cs="Arial"/>
        </w:rPr>
        <w:t>to return to the village after a tedious day’s work.</w:t>
      </w:r>
      <w:r w:rsidR="00773E80" w:rsidRPr="00E01708">
        <w:rPr>
          <w:rFonts w:ascii="Arial" w:hAnsi="Arial" w:cs="Arial"/>
        </w:rPr>
        <w:t xml:space="preserve"> </w:t>
      </w:r>
      <w:r w:rsidR="007A6B7C">
        <w:rPr>
          <w:rFonts w:ascii="Arial" w:hAnsi="Arial" w:cs="Arial"/>
        </w:rPr>
        <w:t xml:space="preserve">Such a situation will encourage the farmers to have less interest in the work and this will lead to </w:t>
      </w:r>
      <w:r w:rsidR="001F0068">
        <w:rPr>
          <w:rFonts w:ascii="Arial" w:hAnsi="Arial" w:cs="Arial"/>
        </w:rPr>
        <w:t xml:space="preserve">dispute among farmers leading to </w:t>
      </w:r>
      <w:r w:rsidR="007A6B7C">
        <w:rPr>
          <w:rFonts w:ascii="Arial" w:hAnsi="Arial" w:cs="Arial"/>
        </w:rPr>
        <w:t>abandonment</w:t>
      </w:r>
      <w:r w:rsidR="001F0068">
        <w:rPr>
          <w:rFonts w:ascii="Arial" w:hAnsi="Arial" w:cs="Arial"/>
        </w:rPr>
        <w:t xml:space="preserve"> of the swamp</w:t>
      </w:r>
      <w:r w:rsidR="007A6B7C">
        <w:rPr>
          <w:rFonts w:ascii="Arial" w:hAnsi="Arial" w:cs="Arial"/>
        </w:rPr>
        <w:t>.</w:t>
      </w:r>
    </w:p>
    <w:p w:rsidR="0074126A" w:rsidRDefault="00773E80" w:rsidP="009A2787">
      <w:pPr>
        <w:spacing w:line="276" w:lineRule="auto"/>
        <w:rPr>
          <w:rFonts w:ascii="Arial" w:hAnsi="Arial" w:cs="Arial"/>
        </w:rPr>
      </w:pPr>
      <w:r w:rsidRPr="00E01708">
        <w:rPr>
          <w:rFonts w:ascii="Arial" w:hAnsi="Arial" w:cs="Arial"/>
        </w:rPr>
        <w:t>Ideally</w:t>
      </w:r>
      <w:r w:rsidR="0074126A" w:rsidRPr="00E01708">
        <w:rPr>
          <w:rFonts w:ascii="Arial" w:hAnsi="Arial" w:cs="Arial"/>
        </w:rPr>
        <w:t xml:space="preserve">, the distance from the community to the village should not be more than one mile or 15 </w:t>
      </w:r>
      <w:r w:rsidR="00F204C8" w:rsidRPr="00E01708">
        <w:rPr>
          <w:rFonts w:ascii="Arial" w:hAnsi="Arial" w:cs="Arial"/>
        </w:rPr>
        <w:t>minutes’ walk</w:t>
      </w:r>
      <w:r w:rsidR="0074126A" w:rsidRPr="00E01708">
        <w:rPr>
          <w:rFonts w:ascii="Arial" w:hAnsi="Arial" w:cs="Arial"/>
        </w:rPr>
        <w:t>.</w:t>
      </w:r>
      <w:r w:rsidR="00EB218F" w:rsidRPr="00E01708">
        <w:rPr>
          <w:rFonts w:ascii="Arial" w:hAnsi="Arial" w:cs="Arial"/>
        </w:rPr>
        <w:t xml:space="preserve"> However, if a certain swamp is considered to have very high potentials but very remote and have accessibi</w:t>
      </w:r>
      <w:r w:rsidR="009F7408">
        <w:rPr>
          <w:rFonts w:ascii="Arial" w:hAnsi="Arial" w:cs="Arial"/>
        </w:rPr>
        <w:t>lity challenges, such an issue sh</w:t>
      </w:r>
      <w:r w:rsidR="00EB218F" w:rsidRPr="00E01708">
        <w:rPr>
          <w:rFonts w:ascii="Arial" w:hAnsi="Arial" w:cs="Arial"/>
        </w:rPr>
        <w:t>ould be brought to the attention of the local government/council for their intervention.</w:t>
      </w:r>
      <w:r>
        <w:rPr>
          <w:rFonts w:ascii="Arial" w:hAnsi="Arial" w:cs="Arial"/>
        </w:rPr>
        <w:t xml:space="preserve"> This is because remote co</w:t>
      </w:r>
      <w:r w:rsidR="009F7408">
        <w:rPr>
          <w:rFonts w:ascii="Arial" w:hAnsi="Arial" w:cs="Arial"/>
        </w:rPr>
        <w:t xml:space="preserve">mmunities also need development and </w:t>
      </w:r>
      <w:r w:rsidR="001504E5">
        <w:rPr>
          <w:rFonts w:ascii="Arial" w:hAnsi="Arial" w:cs="Arial"/>
        </w:rPr>
        <w:t xml:space="preserve">it is </w:t>
      </w:r>
      <w:r w:rsidR="009F7408">
        <w:rPr>
          <w:rFonts w:ascii="Arial" w:hAnsi="Arial" w:cs="Arial"/>
        </w:rPr>
        <w:t xml:space="preserve">the responsibility of the government to support them in their </w:t>
      </w:r>
      <w:proofErr w:type="spellStart"/>
      <w:r w:rsidR="009F7408">
        <w:rPr>
          <w:rFonts w:ascii="Arial" w:hAnsi="Arial" w:cs="Arial"/>
        </w:rPr>
        <w:t>endeavours</w:t>
      </w:r>
      <w:proofErr w:type="spellEnd"/>
      <w:r w:rsidR="009F7408">
        <w:rPr>
          <w:rFonts w:ascii="Arial" w:hAnsi="Arial" w:cs="Arial"/>
        </w:rPr>
        <w:t>.</w:t>
      </w:r>
    </w:p>
    <w:p w:rsidR="00773E80" w:rsidRPr="00E01708" w:rsidRDefault="00773E80" w:rsidP="00E01708">
      <w:pPr>
        <w:rPr>
          <w:rFonts w:ascii="Arial" w:hAnsi="Arial" w:cs="Arial"/>
        </w:rPr>
      </w:pPr>
    </w:p>
    <w:p w:rsidR="0074126A" w:rsidRPr="00893163" w:rsidRDefault="00E01708" w:rsidP="00E01708">
      <w:pPr>
        <w:spacing w:after="0" w:line="240" w:lineRule="auto"/>
        <w:jc w:val="both"/>
        <w:rPr>
          <w:rFonts w:ascii="Arial" w:hAnsi="Arial" w:cs="Arial"/>
          <w:b/>
          <w:sz w:val="24"/>
          <w:szCs w:val="24"/>
        </w:rPr>
      </w:pPr>
      <w:r>
        <w:rPr>
          <w:rFonts w:ascii="Arial" w:hAnsi="Arial" w:cs="Arial"/>
          <w:b/>
          <w:sz w:val="24"/>
          <w:szCs w:val="24"/>
        </w:rPr>
        <w:t xml:space="preserve">2.9. </w:t>
      </w:r>
      <w:r w:rsidR="00AE6F6C" w:rsidRPr="00893163">
        <w:rPr>
          <w:rFonts w:ascii="Arial" w:hAnsi="Arial" w:cs="Arial"/>
          <w:b/>
          <w:sz w:val="24"/>
          <w:szCs w:val="24"/>
        </w:rPr>
        <w:t xml:space="preserve">Nature of catchment area </w:t>
      </w:r>
    </w:p>
    <w:p w:rsidR="007C648D" w:rsidRPr="00893163" w:rsidRDefault="007C648D" w:rsidP="007C648D">
      <w:pPr>
        <w:spacing w:after="0" w:line="240" w:lineRule="auto"/>
        <w:ind w:left="1080"/>
        <w:jc w:val="both"/>
        <w:rPr>
          <w:rFonts w:ascii="Arial" w:hAnsi="Arial" w:cs="Arial"/>
          <w:sz w:val="24"/>
          <w:szCs w:val="24"/>
        </w:rPr>
      </w:pPr>
    </w:p>
    <w:p w:rsidR="0074126A" w:rsidRDefault="000C0111" w:rsidP="009A2787">
      <w:pPr>
        <w:spacing w:line="276" w:lineRule="auto"/>
        <w:rPr>
          <w:rFonts w:ascii="Arial" w:hAnsi="Arial" w:cs="Arial"/>
          <w:sz w:val="24"/>
          <w:szCs w:val="24"/>
        </w:rPr>
      </w:pPr>
      <w:r w:rsidRPr="00893163">
        <w:rPr>
          <w:rFonts w:ascii="Arial" w:hAnsi="Arial" w:cs="Arial"/>
          <w:sz w:val="24"/>
          <w:szCs w:val="24"/>
        </w:rPr>
        <w:t xml:space="preserve">The nature of the catchment area of a swamp determines how water (surface and sub-surface) flows into a swamp. A swamp which has been depleted of its vegetation will generate very high runoff as against a catchment that is highly vegetated. </w:t>
      </w:r>
      <w:r w:rsidR="002318F0">
        <w:rPr>
          <w:rFonts w:ascii="Arial" w:hAnsi="Arial" w:cs="Arial"/>
          <w:sz w:val="24"/>
          <w:szCs w:val="24"/>
        </w:rPr>
        <w:t>It is</w:t>
      </w:r>
      <w:r w:rsidR="00203B48">
        <w:rPr>
          <w:rFonts w:ascii="Arial" w:hAnsi="Arial" w:cs="Arial"/>
          <w:sz w:val="24"/>
          <w:szCs w:val="24"/>
        </w:rPr>
        <w:t xml:space="preserve"> therefore</w:t>
      </w:r>
      <w:r w:rsidR="002318F0">
        <w:rPr>
          <w:rFonts w:ascii="Arial" w:hAnsi="Arial" w:cs="Arial"/>
          <w:sz w:val="24"/>
          <w:szCs w:val="24"/>
        </w:rPr>
        <w:t xml:space="preserve"> idea</w:t>
      </w:r>
      <w:r w:rsidR="00203B48">
        <w:rPr>
          <w:rFonts w:ascii="Arial" w:hAnsi="Arial" w:cs="Arial"/>
          <w:sz w:val="24"/>
          <w:szCs w:val="24"/>
        </w:rPr>
        <w:t>l</w:t>
      </w:r>
      <w:r w:rsidR="002318F0">
        <w:rPr>
          <w:rFonts w:ascii="Arial" w:hAnsi="Arial" w:cs="Arial"/>
          <w:sz w:val="24"/>
          <w:szCs w:val="24"/>
        </w:rPr>
        <w:t xml:space="preserve"> to select swamps with high vegetal cover on the catchments. This is because the vegetation on the catchments wou</w:t>
      </w:r>
      <w:r w:rsidR="00B94BA1">
        <w:rPr>
          <w:rFonts w:ascii="Arial" w:hAnsi="Arial" w:cs="Arial"/>
          <w:sz w:val="24"/>
          <w:szCs w:val="24"/>
        </w:rPr>
        <w:t xml:space="preserve">ld protect the soil against erosion as well </w:t>
      </w:r>
      <w:r w:rsidR="00373565">
        <w:rPr>
          <w:rFonts w:ascii="Arial" w:hAnsi="Arial" w:cs="Arial"/>
          <w:sz w:val="24"/>
          <w:szCs w:val="24"/>
        </w:rPr>
        <w:t xml:space="preserve">as </w:t>
      </w:r>
      <w:r w:rsidR="00B94BA1">
        <w:rPr>
          <w:rFonts w:ascii="Arial" w:hAnsi="Arial" w:cs="Arial"/>
          <w:sz w:val="24"/>
          <w:szCs w:val="24"/>
        </w:rPr>
        <w:t>enhance</w:t>
      </w:r>
      <w:r w:rsidR="002318F0">
        <w:rPr>
          <w:rFonts w:ascii="Arial" w:hAnsi="Arial" w:cs="Arial"/>
          <w:sz w:val="24"/>
          <w:szCs w:val="24"/>
        </w:rPr>
        <w:t xml:space="preserve"> </w:t>
      </w:r>
      <w:r w:rsidR="00203B48">
        <w:rPr>
          <w:rFonts w:ascii="Arial" w:hAnsi="Arial" w:cs="Arial"/>
          <w:sz w:val="24"/>
          <w:szCs w:val="24"/>
        </w:rPr>
        <w:t>infiltration that will lead to the formation of springs which</w:t>
      </w:r>
      <w:r w:rsidR="002318F0">
        <w:rPr>
          <w:rFonts w:ascii="Arial" w:hAnsi="Arial" w:cs="Arial"/>
          <w:sz w:val="24"/>
          <w:szCs w:val="24"/>
        </w:rPr>
        <w:t xml:space="preserve"> will </w:t>
      </w:r>
      <w:r w:rsidR="00203B48">
        <w:rPr>
          <w:rFonts w:ascii="Arial" w:hAnsi="Arial" w:cs="Arial"/>
          <w:sz w:val="24"/>
          <w:szCs w:val="24"/>
        </w:rPr>
        <w:t xml:space="preserve">eventually </w:t>
      </w:r>
      <w:r w:rsidR="002318F0">
        <w:rPr>
          <w:rFonts w:ascii="Arial" w:hAnsi="Arial" w:cs="Arial"/>
          <w:sz w:val="24"/>
          <w:szCs w:val="24"/>
        </w:rPr>
        <w:t>support multiple crop production in the inland valley swamp.</w:t>
      </w:r>
    </w:p>
    <w:p w:rsidR="00373565" w:rsidRDefault="00373565" w:rsidP="00E01708">
      <w:pPr>
        <w:rPr>
          <w:rFonts w:ascii="Arial" w:hAnsi="Arial" w:cs="Arial"/>
          <w:sz w:val="24"/>
          <w:szCs w:val="24"/>
        </w:rPr>
      </w:pPr>
    </w:p>
    <w:p w:rsidR="00373565" w:rsidRDefault="00373565" w:rsidP="00E01708">
      <w:pPr>
        <w:rPr>
          <w:rFonts w:ascii="Arial" w:hAnsi="Arial" w:cs="Arial"/>
          <w:sz w:val="24"/>
          <w:szCs w:val="24"/>
        </w:rPr>
      </w:pPr>
    </w:p>
    <w:p w:rsidR="00373565" w:rsidRDefault="00373565" w:rsidP="00E01708">
      <w:pPr>
        <w:rPr>
          <w:rFonts w:ascii="Arial" w:hAnsi="Arial" w:cs="Arial"/>
          <w:sz w:val="24"/>
          <w:szCs w:val="24"/>
        </w:rPr>
      </w:pPr>
    </w:p>
    <w:p w:rsidR="00373565" w:rsidRDefault="00373565" w:rsidP="00E01708">
      <w:pPr>
        <w:rPr>
          <w:rFonts w:ascii="Arial" w:hAnsi="Arial" w:cs="Arial"/>
          <w:sz w:val="24"/>
          <w:szCs w:val="24"/>
        </w:rPr>
      </w:pPr>
    </w:p>
    <w:p w:rsidR="00373565" w:rsidRDefault="00373565" w:rsidP="00E01708">
      <w:pPr>
        <w:rPr>
          <w:rFonts w:ascii="Arial" w:hAnsi="Arial" w:cs="Arial"/>
          <w:sz w:val="24"/>
          <w:szCs w:val="24"/>
        </w:rPr>
      </w:pPr>
    </w:p>
    <w:p w:rsidR="00373565" w:rsidRDefault="00373565" w:rsidP="00E01708">
      <w:pPr>
        <w:rPr>
          <w:rFonts w:ascii="Arial" w:hAnsi="Arial" w:cs="Arial"/>
          <w:sz w:val="24"/>
          <w:szCs w:val="24"/>
        </w:r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lastRenderedPageBreak/>
        <w:t>CHAPTER 3. SWAMP IMPLEMENTATION PROCEDURES</w:t>
      </w:r>
    </w:p>
    <w:p w:rsidR="001049FC" w:rsidRDefault="003E6511" w:rsidP="009A2787">
      <w:pPr>
        <w:spacing w:line="276" w:lineRule="auto"/>
        <w:rPr>
          <w:rFonts w:ascii="Arial" w:hAnsi="Arial" w:cs="Arial"/>
          <w:color w:val="000000"/>
          <w:sz w:val="24"/>
          <w:szCs w:val="24"/>
        </w:rPr>
      </w:pPr>
      <w:r>
        <w:rPr>
          <w:rFonts w:ascii="Arial" w:hAnsi="Arial" w:cs="Arial"/>
          <w:color w:val="000000"/>
          <w:sz w:val="24"/>
          <w:szCs w:val="24"/>
        </w:rPr>
        <w:t xml:space="preserve">The successful implementation of inland valley swamps requires better understanding </w:t>
      </w:r>
      <w:r w:rsidR="006D553C">
        <w:rPr>
          <w:rFonts w:ascii="Arial" w:hAnsi="Arial" w:cs="Arial"/>
          <w:color w:val="000000"/>
          <w:sz w:val="24"/>
          <w:szCs w:val="24"/>
        </w:rPr>
        <w:t xml:space="preserve">of </w:t>
      </w:r>
      <w:r>
        <w:rPr>
          <w:rFonts w:ascii="Arial" w:hAnsi="Arial" w:cs="Arial"/>
          <w:color w:val="000000"/>
          <w:sz w:val="24"/>
          <w:szCs w:val="24"/>
        </w:rPr>
        <w:t xml:space="preserve">and </w:t>
      </w:r>
      <w:r w:rsidR="006D553C">
        <w:rPr>
          <w:rFonts w:ascii="Arial" w:hAnsi="Arial" w:cs="Arial"/>
          <w:color w:val="000000"/>
          <w:sz w:val="24"/>
          <w:szCs w:val="24"/>
        </w:rPr>
        <w:t xml:space="preserve">correct use of </w:t>
      </w:r>
      <w:r>
        <w:rPr>
          <w:rFonts w:ascii="Arial" w:hAnsi="Arial" w:cs="Arial"/>
          <w:color w:val="000000"/>
          <w:sz w:val="24"/>
          <w:szCs w:val="24"/>
        </w:rPr>
        <w:t xml:space="preserve">requisite procedures related to swamp development. This means that </w:t>
      </w:r>
      <w:r w:rsidR="00AF1C58">
        <w:rPr>
          <w:rFonts w:ascii="Arial" w:hAnsi="Arial" w:cs="Arial"/>
          <w:color w:val="000000"/>
          <w:sz w:val="24"/>
          <w:szCs w:val="24"/>
        </w:rPr>
        <w:t>i</w:t>
      </w:r>
      <w:r w:rsidR="003E522A">
        <w:rPr>
          <w:rFonts w:ascii="Arial" w:hAnsi="Arial" w:cs="Arial"/>
          <w:color w:val="000000"/>
          <w:sz w:val="24"/>
          <w:szCs w:val="24"/>
        </w:rPr>
        <w:t xml:space="preserve">n order to have a thorough understanding of a swamp after it has been selected for development, the field officer must first of all conduct a reconnaissance survey </w:t>
      </w:r>
      <w:r w:rsidR="00AF1C58">
        <w:rPr>
          <w:rFonts w:ascii="Arial" w:hAnsi="Arial" w:cs="Arial"/>
          <w:color w:val="000000"/>
          <w:sz w:val="24"/>
          <w:szCs w:val="24"/>
        </w:rPr>
        <w:t xml:space="preserve">or field inspection visit </w:t>
      </w:r>
      <w:r w:rsidR="003E522A">
        <w:rPr>
          <w:rFonts w:ascii="Arial" w:hAnsi="Arial" w:cs="Arial"/>
          <w:color w:val="000000"/>
          <w:sz w:val="24"/>
          <w:szCs w:val="24"/>
        </w:rPr>
        <w:t xml:space="preserve">of the entire swamp. This exercise will guide him/her on a variety of issues including but not limited to </w:t>
      </w:r>
      <w:r w:rsidR="001049FC">
        <w:rPr>
          <w:rFonts w:ascii="Arial" w:hAnsi="Arial" w:cs="Arial"/>
          <w:color w:val="000000"/>
          <w:sz w:val="24"/>
          <w:szCs w:val="24"/>
        </w:rPr>
        <w:t>the following:</w:t>
      </w:r>
    </w:p>
    <w:p w:rsidR="001049FC" w:rsidRDefault="001049FC" w:rsidP="009A2787">
      <w:pPr>
        <w:pStyle w:val="ListParagraph"/>
        <w:numPr>
          <w:ilvl w:val="0"/>
          <w:numId w:val="18"/>
        </w:numPr>
        <w:spacing w:line="276" w:lineRule="auto"/>
        <w:rPr>
          <w:rFonts w:ascii="Arial" w:hAnsi="Arial" w:cs="Arial"/>
          <w:color w:val="000000"/>
        </w:rPr>
      </w:pPr>
      <w:r>
        <w:rPr>
          <w:rFonts w:ascii="Arial" w:hAnsi="Arial" w:cs="Arial"/>
          <w:color w:val="000000"/>
        </w:rPr>
        <w:t>A</w:t>
      </w:r>
      <w:r w:rsidR="004E197C" w:rsidRPr="001049FC">
        <w:rPr>
          <w:rFonts w:ascii="Arial" w:hAnsi="Arial" w:cs="Arial"/>
          <w:color w:val="000000"/>
        </w:rPr>
        <w:t xml:space="preserve">pproximation of </w:t>
      </w:r>
      <w:r w:rsidR="003E522A" w:rsidRPr="001049FC">
        <w:rPr>
          <w:rFonts w:ascii="Arial" w:hAnsi="Arial" w:cs="Arial"/>
          <w:color w:val="000000"/>
        </w:rPr>
        <w:t>location</w:t>
      </w:r>
      <w:r w:rsidR="004E197C" w:rsidRPr="001049FC">
        <w:rPr>
          <w:rFonts w:ascii="Arial" w:hAnsi="Arial" w:cs="Arial"/>
          <w:color w:val="000000"/>
        </w:rPr>
        <w:t>s</w:t>
      </w:r>
      <w:r w:rsidR="003E522A" w:rsidRPr="001049FC">
        <w:rPr>
          <w:rFonts w:ascii="Arial" w:hAnsi="Arial" w:cs="Arial"/>
          <w:color w:val="000000"/>
        </w:rPr>
        <w:t xml:space="preserve"> of the various water control </w:t>
      </w:r>
      <w:r w:rsidR="004E197C" w:rsidRPr="001049FC">
        <w:rPr>
          <w:rFonts w:ascii="Arial" w:hAnsi="Arial" w:cs="Arial"/>
          <w:color w:val="000000"/>
        </w:rPr>
        <w:t>infrastruc</w:t>
      </w:r>
      <w:r w:rsidR="003E522A" w:rsidRPr="001049FC">
        <w:rPr>
          <w:rFonts w:ascii="Arial" w:hAnsi="Arial" w:cs="Arial"/>
          <w:color w:val="000000"/>
        </w:rPr>
        <w:t>tures (canals,</w:t>
      </w:r>
      <w:r w:rsidR="004E197C" w:rsidRPr="001049FC">
        <w:rPr>
          <w:rFonts w:ascii="Arial" w:hAnsi="Arial" w:cs="Arial"/>
          <w:color w:val="000000"/>
        </w:rPr>
        <w:t xml:space="preserve"> drains, head bunds/dams, etc.)</w:t>
      </w:r>
      <w:r w:rsidR="00ED783D">
        <w:rPr>
          <w:rFonts w:ascii="Arial" w:hAnsi="Arial" w:cs="Arial"/>
          <w:color w:val="000000"/>
        </w:rPr>
        <w:t>.</w:t>
      </w:r>
      <w:r w:rsidR="003E522A" w:rsidRPr="001049FC">
        <w:rPr>
          <w:rFonts w:ascii="Arial" w:hAnsi="Arial" w:cs="Arial"/>
          <w:color w:val="000000"/>
        </w:rPr>
        <w:t xml:space="preserve"> </w:t>
      </w:r>
    </w:p>
    <w:p w:rsidR="001049FC" w:rsidRDefault="001049FC" w:rsidP="009A2787">
      <w:pPr>
        <w:pStyle w:val="ListParagraph"/>
        <w:numPr>
          <w:ilvl w:val="0"/>
          <w:numId w:val="18"/>
        </w:numPr>
        <w:spacing w:line="276" w:lineRule="auto"/>
        <w:rPr>
          <w:rFonts w:ascii="Arial" w:hAnsi="Arial" w:cs="Arial"/>
          <w:color w:val="000000"/>
        </w:rPr>
      </w:pPr>
      <w:r>
        <w:rPr>
          <w:rFonts w:ascii="Arial" w:hAnsi="Arial" w:cs="Arial"/>
          <w:color w:val="000000"/>
        </w:rPr>
        <w:t>I</w:t>
      </w:r>
      <w:r w:rsidR="003E522A" w:rsidRPr="001049FC">
        <w:rPr>
          <w:rFonts w:ascii="Arial" w:hAnsi="Arial" w:cs="Arial"/>
          <w:color w:val="000000"/>
        </w:rPr>
        <w:t>dentification of areas to obtain laterite soils (borrow sites) for construction of head bunds/mini dams</w:t>
      </w:r>
      <w:r w:rsidR="00ED783D">
        <w:rPr>
          <w:rFonts w:ascii="Arial" w:hAnsi="Arial" w:cs="Arial"/>
          <w:color w:val="000000"/>
        </w:rPr>
        <w:t>.</w:t>
      </w:r>
    </w:p>
    <w:p w:rsidR="001434CE" w:rsidRDefault="001434CE" w:rsidP="009A2787">
      <w:pPr>
        <w:pStyle w:val="ListParagraph"/>
        <w:numPr>
          <w:ilvl w:val="0"/>
          <w:numId w:val="18"/>
        </w:numPr>
        <w:spacing w:line="276" w:lineRule="auto"/>
        <w:rPr>
          <w:rFonts w:ascii="Arial" w:hAnsi="Arial" w:cs="Arial"/>
          <w:color w:val="000000"/>
        </w:rPr>
      </w:pPr>
      <w:r>
        <w:rPr>
          <w:rFonts w:ascii="Arial" w:hAnsi="Arial" w:cs="Arial"/>
          <w:color w:val="000000"/>
        </w:rPr>
        <w:t xml:space="preserve">Identification of area(s) to obtain clay </w:t>
      </w:r>
      <w:r w:rsidR="004E00AD">
        <w:rPr>
          <w:rFonts w:ascii="Arial" w:hAnsi="Arial" w:cs="Arial"/>
          <w:color w:val="000000"/>
        </w:rPr>
        <w:t xml:space="preserve">material </w:t>
      </w:r>
      <w:r>
        <w:rPr>
          <w:rFonts w:ascii="Arial" w:hAnsi="Arial" w:cs="Arial"/>
          <w:color w:val="000000"/>
        </w:rPr>
        <w:t>for overflow construction</w:t>
      </w:r>
    </w:p>
    <w:p w:rsidR="0099025A" w:rsidRDefault="0099025A" w:rsidP="009A2787">
      <w:pPr>
        <w:pStyle w:val="ListParagraph"/>
        <w:numPr>
          <w:ilvl w:val="0"/>
          <w:numId w:val="18"/>
        </w:numPr>
        <w:spacing w:line="276" w:lineRule="auto"/>
        <w:rPr>
          <w:rFonts w:ascii="Arial" w:hAnsi="Arial" w:cs="Arial"/>
          <w:color w:val="000000"/>
        </w:rPr>
      </w:pPr>
      <w:r>
        <w:rPr>
          <w:rFonts w:ascii="Arial" w:hAnsi="Arial" w:cs="Arial"/>
          <w:color w:val="000000"/>
        </w:rPr>
        <w:t>Identification and confirmation of swamp bound</w:t>
      </w:r>
      <w:r w:rsidR="00C54284">
        <w:rPr>
          <w:rFonts w:ascii="Arial" w:hAnsi="Arial" w:cs="Arial"/>
          <w:color w:val="000000"/>
        </w:rPr>
        <w:t>a</w:t>
      </w:r>
      <w:r>
        <w:rPr>
          <w:rFonts w:ascii="Arial" w:hAnsi="Arial" w:cs="Arial"/>
          <w:color w:val="000000"/>
        </w:rPr>
        <w:t>ries</w:t>
      </w:r>
      <w:r w:rsidR="00C54284">
        <w:rPr>
          <w:rFonts w:ascii="Arial" w:hAnsi="Arial" w:cs="Arial"/>
          <w:color w:val="000000"/>
        </w:rPr>
        <w:t>, including internal boundaries between farm families, etc.</w:t>
      </w:r>
    </w:p>
    <w:p w:rsidR="004E197C" w:rsidRDefault="001049FC" w:rsidP="009A2787">
      <w:pPr>
        <w:pStyle w:val="ListParagraph"/>
        <w:numPr>
          <w:ilvl w:val="0"/>
          <w:numId w:val="18"/>
        </w:numPr>
        <w:spacing w:line="276" w:lineRule="auto"/>
        <w:rPr>
          <w:rFonts w:ascii="Arial" w:hAnsi="Arial" w:cs="Arial"/>
          <w:color w:val="000000"/>
        </w:rPr>
      </w:pPr>
      <w:r>
        <w:rPr>
          <w:rFonts w:ascii="Arial" w:hAnsi="Arial" w:cs="Arial"/>
          <w:color w:val="000000"/>
        </w:rPr>
        <w:t>P</w:t>
      </w:r>
      <w:r w:rsidR="00B50BE1" w:rsidRPr="001049FC">
        <w:rPr>
          <w:rFonts w:ascii="Arial" w:hAnsi="Arial" w:cs="Arial"/>
          <w:color w:val="000000"/>
        </w:rPr>
        <w:t>ossible obstructions</w:t>
      </w:r>
      <w:r w:rsidR="008D5F13" w:rsidRPr="001049FC">
        <w:rPr>
          <w:rFonts w:ascii="Arial" w:hAnsi="Arial" w:cs="Arial"/>
          <w:color w:val="000000"/>
        </w:rPr>
        <w:t xml:space="preserve"> </w:t>
      </w:r>
      <w:r w:rsidR="004E00AD">
        <w:rPr>
          <w:rFonts w:ascii="Arial" w:hAnsi="Arial" w:cs="Arial"/>
          <w:color w:val="000000"/>
        </w:rPr>
        <w:t xml:space="preserve">along the periphery and other areas </w:t>
      </w:r>
      <w:r w:rsidR="008D5F13" w:rsidRPr="001049FC">
        <w:rPr>
          <w:rFonts w:ascii="Arial" w:hAnsi="Arial" w:cs="Arial"/>
          <w:color w:val="000000"/>
        </w:rPr>
        <w:t>and how they could be surmounted</w:t>
      </w:r>
      <w:r w:rsidR="00B50BE1" w:rsidRPr="001049FC">
        <w:rPr>
          <w:rFonts w:ascii="Arial" w:hAnsi="Arial" w:cs="Arial"/>
          <w:color w:val="000000"/>
        </w:rPr>
        <w:t>, etc.</w:t>
      </w:r>
    </w:p>
    <w:p w:rsidR="002022EF" w:rsidRDefault="002022EF" w:rsidP="009A2787">
      <w:pPr>
        <w:pStyle w:val="ListParagraph"/>
        <w:numPr>
          <w:ilvl w:val="0"/>
          <w:numId w:val="18"/>
        </w:numPr>
        <w:spacing w:line="276" w:lineRule="auto"/>
        <w:rPr>
          <w:rFonts w:ascii="Arial" w:hAnsi="Arial" w:cs="Arial"/>
          <w:color w:val="000000"/>
        </w:rPr>
      </w:pPr>
      <w:r>
        <w:rPr>
          <w:rFonts w:ascii="Arial" w:hAnsi="Arial" w:cs="Arial"/>
          <w:color w:val="000000"/>
        </w:rPr>
        <w:t>Identification of sacred bushes and how such issues could be addressed</w:t>
      </w:r>
      <w:r w:rsidR="00203B48">
        <w:rPr>
          <w:rFonts w:ascii="Arial" w:hAnsi="Arial" w:cs="Arial"/>
          <w:color w:val="000000"/>
        </w:rPr>
        <w:t xml:space="preserve"> or avoided</w:t>
      </w:r>
      <w:r>
        <w:rPr>
          <w:rFonts w:ascii="Arial" w:hAnsi="Arial" w:cs="Arial"/>
          <w:color w:val="000000"/>
        </w:rPr>
        <w:t>.</w:t>
      </w:r>
    </w:p>
    <w:p w:rsidR="00726601" w:rsidRPr="001049FC" w:rsidRDefault="00726601" w:rsidP="009A2787">
      <w:pPr>
        <w:pStyle w:val="ListParagraph"/>
        <w:spacing w:line="276" w:lineRule="auto"/>
        <w:ind w:left="1080"/>
        <w:rPr>
          <w:rFonts w:ascii="Arial" w:hAnsi="Arial" w:cs="Arial"/>
          <w:color w:val="000000"/>
        </w:rPr>
      </w:pPr>
    </w:p>
    <w:p w:rsidR="004E197C" w:rsidRDefault="003E0D2E" w:rsidP="009A2787">
      <w:pPr>
        <w:spacing w:line="276" w:lineRule="auto"/>
        <w:rPr>
          <w:rFonts w:ascii="Arial" w:hAnsi="Arial" w:cs="Arial"/>
          <w:color w:val="000000"/>
          <w:sz w:val="24"/>
          <w:szCs w:val="24"/>
        </w:rPr>
      </w:pPr>
      <w:r>
        <w:rPr>
          <w:rFonts w:ascii="Arial" w:hAnsi="Arial" w:cs="Arial"/>
          <w:color w:val="000000"/>
          <w:sz w:val="24"/>
          <w:szCs w:val="24"/>
        </w:rPr>
        <w:t>It is a fact that s</w:t>
      </w:r>
      <w:r w:rsidR="00216253" w:rsidRPr="00893163">
        <w:rPr>
          <w:rFonts w:ascii="Arial" w:hAnsi="Arial" w:cs="Arial"/>
          <w:color w:val="000000"/>
          <w:sz w:val="24"/>
          <w:szCs w:val="24"/>
        </w:rPr>
        <w:t xml:space="preserve">wamp development is </w:t>
      </w:r>
      <w:proofErr w:type="spellStart"/>
      <w:r w:rsidR="004E197C">
        <w:rPr>
          <w:rFonts w:ascii="Arial" w:hAnsi="Arial" w:cs="Arial"/>
          <w:color w:val="000000"/>
          <w:sz w:val="24"/>
          <w:szCs w:val="24"/>
        </w:rPr>
        <w:t>labour</w:t>
      </w:r>
      <w:proofErr w:type="spellEnd"/>
      <w:r w:rsidR="004E197C">
        <w:rPr>
          <w:rFonts w:ascii="Arial" w:hAnsi="Arial" w:cs="Arial"/>
          <w:color w:val="000000"/>
          <w:sz w:val="24"/>
          <w:szCs w:val="24"/>
        </w:rPr>
        <w:t xml:space="preserve"> intensive and </w:t>
      </w:r>
      <w:r>
        <w:rPr>
          <w:rFonts w:ascii="Arial" w:hAnsi="Arial" w:cs="Arial"/>
          <w:color w:val="000000"/>
          <w:sz w:val="24"/>
          <w:szCs w:val="24"/>
        </w:rPr>
        <w:t xml:space="preserve">thus require </w:t>
      </w:r>
      <w:r w:rsidR="001C7604">
        <w:rPr>
          <w:rFonts w:ascii="Arial" w:hAnsi="Arial" w:cs="Arial"/>
          <w:color w:val="000000"/>
          <w:sz w:val="24"/>
          <w:szCs w:val="24"/>
        </w:rPr>
        <w:t xml:space="preserve">considerable </w:t>
      </w:r>
      <w:r>
        <w:rPr>
          <w:rFonts w:ascii="Arial" w:hAnsi="Arial" w:cs="Arial"/>
          <w:color w:val="000000"/>
          <w:sz w:val="24"/>
          <w:szCs w:val="24"/>
        </w:rPr>
        <w:t>amount of money for proper implementation</w:t>
      </w:r>
      <w:r w:rsidR="004E197C">
        <w:rPr>
          <w:rFonts w:ascii="Arial" w:hAnsi="Arial" w:cs="Arial"/>
          <w:color w:val="000000"/>
          <w:sz w:val="24"/>
          <w:szCs w:val="24"/>
        </w:rPr>
        <w:t>. Therefore</w:t>
      </w:r>
      <w:r w:rsidR="002022EF">
        <w:rPr>
          <w:rFonts w:ascii="Arial" w:hAnsi="Arial" w:cs="Arial"/>
          <w:color w:val="000000"/>
          <w:sz w:val="24"/>
          <w:szCs w:val="24"/>
        </w:rPr>
        <w:t>,</w:t>
      </w:r>
      <w:r w:rsidR="004E197C">
        <w:rPr>
          <w:rFonts w:ascii="Arial" w:hAnsi="Arial" w:cs="Arial"/>
          <w:color w:val="000000"/>
          <w:sz w:val="24"/>
          <w:szCs w:val="24"/>
        </w:rPr>
        <w:t xml:space="preserve"> </w:t>
      </w:r>
      <w:r w:rsidR="00487DE5">
        <w:rPr>
          <w:rFonts w:ascii="Arial" w:hAnsi="Arial" w:cs="Arial"/>
          <w:color w:val="000000"/>
          <w:sz w:val="24"/>
          <w:szCs w:val="24"/>
        </w:rPr>
        <w:t xml:space="preserve">if the scheme is to be effective, </w:t>
      </w:r>
      <w:r w:rsidR="002022EF">
        <w:rPr>
          <w:rFonts w:ascii="Arial" w:hAnsi="Arial" w:cs="Arial"/>
          <w:color w:val="000000"/>
          <w:sz w:val="24"/>
          <w:szCs w:val="24"/>
        </w:rPr>
        <w:t>the right pro</w:t>
      </w:r>
      <w:r w:rsidR="00F92D32">
        <w:rPr>
          <w:rFonts w:ascii="Arial" w:hAnsi="Arial" w:cs="Arial"/>
          <w:color w:val="000000"/>
          <w:sz w:val="24"/>
          <w:szCs w:val="24"/>
        </w:rPr>
        <w:t>cedures and methods must be identified</w:t>
      </w:r>
      <w:r w:rsidR="004E197C">
        <w:rPr>
          <w:rFonts w:ascii="Arial" w:hAnsi="Arial" w:cs="Arial"/>
          <w:color w:val="000000"/>
          <w:sz w:val="24"/>
          <w:szCs w:val="24"/>
        </w:rPr>
        <w:t xml:space="preserve"> </w:t>
      </w:r>
      <w:r w:rsidR="002022EF">
        <w:rPr>
          <w:rFonts w:ascii="Arial" w:hAnsi="Arial" w:cs="Arial"/>
          <w:color w:val="000000"/>
          <w:sz w:val="24"/>
          <w:szCs w:val="24"/>
        </w:rPr>
        <w:t>and</w:t>
      </w:r>
      <w:r w:rsidR="00F92D32">
        <w:rPr>
          <w:rFonts w:ascii="Arial" w:hAnsi="Arial" w:cs="Arial"/>
          <w:color w:val="000000"/>
          <w:sz w:val="24"/>
          <w:szCs w:val="24"/>
        </w:rPr>
        <w:t xml:space="preserve"> implemented</w:t>
      </w:r>
      <w:r w:rsidR="0064240E">
        <w:rPr>
          <w:rFonts w:ascii="Arial" w:hAnsi="Arial" w:cs="Arial"/>
          <w:color w:val="000000"/>
          <w:sz w:val="24"/>
          <w:szCs w:val="24"/>
        </w:rPr>
        <w:t xml:space="preserve"> </w:t>
      </w:r>
      <w:r w:rsidR="002022EF">
        <w:rPr>
          <w:rFonts w:ascii="Arial" w:hAnsi="Arial" w:cs="Arial"/>
          <w:color w:val="000000"/>
          <w:sz w:val="24"/>
          <w:szCs w:val="24"/>
        </w:rPr>
        <w:t xml:space="preserve">with </w:t>
      </w:r>
      <w:r w:rsidR="004E197C">
        <w:rPr>
          <w:rFonts w:ascii="Arial" w:hAnsi="Arial" w:cs="Arial"/>
          <w:color w:val="000000"/>
          <w:sz w:val="24"/>
          <w:szCs w:val="24"/>
        </w:rPr>
        <w:t>a high degree of sustainability</w:t>
      </w:r>
      <w:r w:rsidR="0064240E">
        <w:rPr>
          <w:rFonts w:ascii="Arial" w:hAnsi="Arial" w:cs="Arial"/>
          <w:color w:val="000000"/>
          <w:sz w:val="24"/>
          <w:szCs w:val="24"/>
        </w:rPr>
        <w:t xml:space="preserve"> measures</w:t>
      </w:r>
      <w:r w:rsidR="004E197C">
        <w:rPr>
          <w:rFonts w:ascii="Arial" w:hAnsi="Arial" w:cs="Arial"/>
          <w:color w:val="000000"/>
          <w:sz w:val="24"/>
          <w:szCs w:val="24"/>
        </w:rPr>
        <w:t>. Generally</w:t>
      </w:r>
      <w:r w:rsidR="00A20821">
        <w:rPr>
          <w:rFonts w:ascii="Arial" w:hAnsi="Arial" w:cs="Arial"/>
          <w:color w:val="000000"/>
          <w:sz w:val="24"/>
          <w:szCs w:val="24"/>
        </w:rPr>
        <w:t>, the elements for sustainability of irrigation development (small, medium or large scale) highlighted below must be given</w:t>
      </w:r>
      <w:r w:rsidR="004E197C">
        <w:rPr>
          <w:rFonts w:ascii="Arial" w:hAnsi="Arial" w:cs="Arial"/>
          <w:color w:val="000000"/>
          <w:sz w:val="24"/>
          <w:szCs w:val="24"/>
        </w:rPr>
        <w:t xml:space="preserve"> premium</w:t>
      </w:r>
      <w:r w:rsidR="002022EF">
        <w:rPr>
          <w:rFonts w:ascii="Arial" w:hAnsi="Arial" w:cs="Arial"/>
          <w:color w:val="000000"/>
          <w:sz w:val="24"/>
          <w:szCs w:val="24"/>
        </w:rPr>
        <w:t xml:space="preserve"> in the implementation </w:t>
      </w:r>
      <w:r>
        <w:rPr>
          <w:rFonts w:ascii="Arial" w:hAnsi="Arial" w:cs="Arial"/>
          <w:color w:val="000000"/>
          <w:sz w:val="24"/>
          <w:szCs w:val="24"/>
        </w:rPr>
        <w:t>of inland valley swamps</w:t>
      </w:r>
      <w:r w:rsidR="004E197C">
        <w:rPr>
          <w:rFonts w:ascii="Arial" w:hAnsi="Arial" w:cs="Arial"/>
          <w:color w:val="000000"/>
          <w:sz w:val="24"/>
          <w:szCs w:val="24"/>
        </w:rPr>
        <w:t>;</w:t>
      </w:r>
    </w:p>
    <w:p w:rsidR="00A20821" w:rsidRPr="00A20821" w:rsidRDefault="003E0D2E" w:rsidP="009A2787">
      <w:pPr>
        <w:pStyle w:val="ListParagraph"/>
        <w:numPr>
          <w:ilvl w:val="0"/>
          <w:numId w:val="16"/>
        </w:numPr>
        <w:spacing w:line="276" w:lineRule="auto"/>
        <w:rPr>
          <w:rFonts w:ascii="Arial" w:hAnsi="Arial" w:cs="Arial"/>
          <w:color w:val="000000"/>
        </w:rPr>
      </w:pPr>
      <w:r>
        <w:rPr>
          <w:rFonts w:ascii="Arial" w:hAnsi="Arial" w:cs="Arial"/>
          <w:color w:val="000000"/>
        </w:rPr>
        <w:t>Technical</w:t>
      </w:r>
      <w:r w:rsidR="00A20821" w:rsidRPr="00A20821">
        <w:rPr>
          <w:rFonts w:ascii="Arial" w:hAnsi="Arial" w:cs="Arial"/>
          <w:color w:val="000000"/>
        </w:rPr>
        <w:t xml:space="preserve"> appropriate</w:t>
      </w:r>
      <w:r>
        <w:rPr>
          <w:rFonts w:ascii="Arial" w:hAnsi="Arial" w:cs="Arial"/>
          <w:color w:val="000000"/>
        </w:rPr>
        <w:t>ness</w:t>
      </w:r>
    </w:p>
    <w:p w:rsidR="00A20821" w:rsidRDefault="003E0D2E" w:rsidP="009A2787">
      <w:pPr>
        <w:pStyle w:val="ListParagraph"/>
        <w:numPr>
          <w:ilvl w:val="0"/>
          <w:numId w:val="16"/>
        </w:numPr>
        <w:spacing w:line="276" w:lineRule="auto"/>
        <w:rPr>
          <w:rFonts w:ascii="Arial" w:hAnsi="Arial" w:cs="Arial"/>
          <w:color w:val="000000"/>
        </w:rPr>
      </w:pPr>
      <w:r>
        <w:rPr>
          <w:rFonts w:ascii="Arial" w:hAnsi="Arial" w:cs="Arial"/>
          <w:color w:val="000000"/>
        </w:rPr>
        <w:t>Economic feasibility</w:t>
      </w:r>
    </w:p>
    <w:p w:rsidR="00A20821" w:rsidRDefault="003E0D2E" w:rsidP="009A2787">
      <w:pPr>
        <w:pStyle w:val="ListParagraph"/>
        <w:numPr>
          <w:ilvl w:val="0"/>
          <w:numId w:val="16"/>
        </w:numPr>
        <w:spacing w:line="276" w:lineRule="auto"/>
        <w:rPr>
          <w:rFonts w:ascii="Arial" w:hAnsi="Arial" w:cs="Arial"/>
          <w:color w:val="000000"/>
        </w:rPr>
      </w:pPr>
      <w:r>
        <w:rPr>
          <w:rFonts w:ascii="Arial" w:hAnsi="Arial" w:cs="Arial"/>
          <w:color w:val="000000"/>
        </w:rPr>
        <w:t>Social</w:t>
      </w:r>
      <w:r w:rsidR="00A20821">
        <w:rPr>
          <w:rFonts w:ascii="Arial" w:hAnsi="Arial" w:cs="Arial"/>
          <w:color w:val="000000"/>
        </w:rPr>
        <w:t xml:space="preserve"> </w:t>
      </w:r>
      <w:r>
        <w:rPr>
          <w:rFonts w:ascii="Arial" w:hAnsi="Arial" w:cs="Arial"/>
          <w:color w:val="000000"/>
        </w:rPr>
        <w:t>reliability</w:t>
      </w:r>
      <w:r w:rsidR="00382502">
        <w:rPr>
          <w:rFonts w:ascii="Arial" w:hAnsi="Arial" w:cs="Arial"/>
          <w:color w:val="000000"/>
        </w:rPr>
        <w:t xml:space="preserve"> and acceptability</w:t>
      </w:r>
      <w:r>
        <w:rPr>
          <w:rFonts w:ascii="Arial" w:hAnsi="Arial" w:cs="Arial"/>
          <w:color w:val="000000"/>
        </w:rPr>
        <w:t xml:space="preserve"> </w:t>
      </w:r>
    </w:p>
    <w:p w:rsidR="00A20821" w:rsidRDefault="003E0D2E" w:rsidP="009A2787">
      <w:pPr>
        <w:pStyle w:val="ListParagraph"/>
        <w:numPr>
          <w:ilvl w:val="0"/>
          <w:numId w:val="16"/>
        </w:numPr>
        <w:spacing w:line="276" w:lineRule="auto"/>
        <w:rPr>
          <w:rFonts w:ascii="Arial" w:hAnsi="Arial" w:cs="Arial"/>
          <w:color w:val="000000"/>
        </w:rPr>
      </w:pPr>
      <w:r>
        <w:rPr>
          <w:rFonts w:ascii="Arial" w:hAnsi="Arial" w:cs="Arial"/>
          <w:color w:val="000000"/>
        </w:rPr>
        <w:t>Environmental friendliness</w:t>
      </w:r>
    </w:p>
    <w:p w:rsidR="00A20821" w:rsidRDefault="003E0D2E" w:rsidP="009A2787">
      <w:pPr>
        <w:pStyle w:val="ListParagraph"/>
        <w:numPr>
          <w:ilvl w:val="0"/>
          <w:numId w:val="16"/>
        </w:numPr>
        <w:spacing w:line="276" w:lineRule="auto"/>
        <w:rPr>
          <w:rFonts w:ascii="Arial" w:hAnsi="Arial" w:cs="Arial"/>
          <w:color w:val="000000"/>
        </w:rPr>
      </w:pPr>
      <w:r>
        <w:rPr>
          <w:rFonts w:ascii="Arial" w:hAnsi="Arial" w:cs="Arial"/>
          <w:color w:val="000000"/>
        </w:rPr>
        <w:t>Institutional reliability</w:t>
      </w:r>
    </w:p>
    <w:p w:rsidR="0064240E" w:rsidRDefault="0064240E" w:rsidP="0064240E">
      <w:pPr>
        <w:pStyle w:val="ListParagraph"/>
        <w:ind w:left="1080"/>
        <w:rPr>
          <w:rFonts w:ascii="Arial" w:hAnsi="Arial" w:cs="Arial"/>
          <w:color w:val="000000"/>
        </w:rPr>
      </w:pPr>
    </w:p>
    <w:p w:rsidR="00581BC5" w:rsidRDefault="00A20821" w:rsidP="002E3427">
      <w:pPr>
        <w:spacing w:line="276" w:lineRule="auto"/>
        <w:rPr>
          <w:rFonts w:ascii="Arial" w:hAnsi="Arial" w:cs="Arial"/>
          <w:color w:val="000000"/>
        </w:rPr>
      </w:pPr>
      <w:r>
        <w:rPr>
          <w:rFonts w:ascii="Arial" w:hAnsi="Arial" w:cs="Arial"/>
          <w:color w:val="000000"/>
        </w:rPr>
        <w:t xml:space="preserve">Swamp development entails </w:t>
      </w:r>
      <w:r w:rsidR="0040370B">
        <w:rPr>
          <w:rFonts w:ascii="Arial" w:hAnsi="Arial" w:cs="Arial"/>
          <w:color w:val="000000"/>
        </w:rPr>
        <w:t xml:space="preserve">principally, </w:t>
      </w:r>
      <w:r>
        <w:rPr>
          <w:rFonts w:ascii="Arial" w:hAnsi="Arial" w:cs="Arial"/>
          <w:color w:val="000000"/>
        </w:rPr>
        <w:t xml:space="preserve">the construction of </w:t>
      </w:r>
      <w:r w:rsidR="0040370B">
        <w:rPr>
          <w:rFonts w:ascii="Arial" w:hAnsi="Arial" w:cs="Arial"/>
          <w:color w:val="000000"/>
        </w:rPr>
        <w:t xml:space="preserve">water </w:t>
      </w:r>
      <w:r>
        <w:rPr>
          <w:rFonts w:ascii="Arial" w:hAnsi="Arial" w:cs="Arial"/>
          <w:color w:val="000000"/>
        </w:rPr>
        <w:t>retention/diversion</w:t>
      </w:r>
      <w:r w:rsidR="0040370B">
        <w:rPr>
          <w:rFonts w:ascii="Arial" w:hAnsi="Arial" w:cs="Arial"/>
          <w:color w:val="000000"/>
        </w:rPr>
        <w:t>, conveyance and distribution</w:t>
      </w:r>
      <w:r>
        <w:rPr>
          <w:rFonts w:ascii="Arial" w:hAnsi="Arial" w:cs="Arial"/>
          <w:color w:val="000000"/>
        </w:rPr>
        <w:t xml:space="preserve"> structures</w:t>
      </w:r>
      <w:r w:rsidR="0040370B">
        <w:rPr>
          <w:rFonts w:ascii="Arial" w:hAnsi="Arial" w:cs="Arial"/>
          <w:color w:val="000000"/>
        </w:rPr>
        <w:t xml:space="preserve"> in order for irrigation waters to be efficiently </w:t>
      </w:r>
      <w:r w:rsidR="00203B48">
        <w:rPr>
          <w:rFonts w:ascii="Arial" w:hAnsi="Arial" w:cs="Arial"/>
          <w:color w:val="000000"/>
        </w:rPr>
        <w:t xml:space="preserve">and efficiently </w:t>
      </w:r>
      <w:r w:rsidR="0040370B">
        <w:rPr>
          <w:rFonts w:ascii="Arial" w:hAnsi="Arial" w:cs="Arial"/>
          <w:color w:val="000000"/>
        </w:rPr>
        <w:t>applied to the paddy fields.</w:t>
      </w:r>
      <w:r>
        <w:rPr>
          <w:rFonts w:ascii="Arial" w:hAnsi="Arial" w:cs="Arial"/>
          <w:color w:val="000000"/>
        </w:rPr>
        <w:t xml:space="preserve"> </w:t>
      </w:r>
      <w:r w:rsidR="0040370B">
        <w:rPr>
          <w:rFonts w:ascii="Arial" w:hAnsi="Arial" w:cs="Arial"/>
          <w:color w:val="000000"/>
        </w:rPr>
        <w:t xml:space="preserve">The placement of structures such as peripheral/irrigation canals must be done with precision if irrigation water is to be delivered to the field plots by gravity or free flow.  </w:t>
      </w:r>
      <w:r w:rsidR="00216253" w:rsidRPr="00A20821">
        <w:rPr>
          <w:rFonts w:ascii="Arial" w:hAnsi="Arial" w:cs="Arial"/>
          <w:color w:val="000000"/>
        </w:rPr>
        <w:t xml:space="preserve">In </w:t>
      </w:r>
      <w:r w:rsidR="0040370B">
        <w:rPr>
          <w:rFonts w:ascii="Arial" w:hAnsi="Arial" w:cs="Arial"/>
          <w:color w:val="000000"/>
        </w:rPr>
        <w:t>order</w:t>
      </w:r>
      <w:r w:rsidR="006F3FF8">
        <w:rPr>
          <w:rFonts w:ascii="Arial" w:hAnsi="Arial" w:cs="Arial"/>
          <w:color w:val="000000"/>
        </w:rPr>
        <w:t xml:space="preserve"> to</w:t>
      </w:r>
      <w:r w:rsidR="0040370B">
        <w:rPr>
          <w:rFonts w:ascii="Arial" w:hAnsi="Arial" w:cs="Arial"/>
          <w:color w:val="000000"/>
        </w:rPr>
        <w:t xml:space="preserve"> </w:t>
      </w:r>
      <w:r w:rsidR="006F3FF8">
        <w:rPr>
          <w:rFonts w:ascii="Arial" w:hAnsi="Arial" w:cs="Arial"/>
          <w:color w:val="000000"/>
        </w:rPr>
        <w:t xml:space="preserve">ensure that water flows by gravity into the filed plots, </w:t>
      </w:r>
      <w:r w:rsidR="0040370B">
        <w:rPr>
          <w:rFonts w:ascii="Arial" w:hAnsi="Arial" w:cs="Arial"/>
          <w:color w:val="000000"/>
        </w:rPr>
        <w:t>peripheral canals must be placed at an e</w:t>
      </w:r>
      <w:r w:rsidR="0064240E">
        <w:rPr>
          <w:rFonts w:ascii="Arial" w:hAnsi="Arial" w:cs="Arial"/>
          <w:color w:val="000000"/>
        </w:rPr>
        <w:t>levation higher than the field</w:t>
      </w:r>
      <w:r w:rsidR="00A22FE5">
        <w:rPr>
          <w:rFonts w:ascii="Arial" w:hAnsi="Arial" w:cs="Arial"/>
          <w:color w:val="000000"/>
        </w:rPr>
        <w:t xml:space="preserve">s to </w:t>
      </w:r>
      <w:r w:rsidR="00A22FE5">
        <w:rPr>
          <w:rFonts w:ascii="Arial" w:hAnsi="Arial" w:cs="Arial"/>
          <w:color w:val="000000"/>
        </w:rPr>
        <w:lastRenderedPageBreak/>
        <w:t>be irrigated</w:t>
      </w:r>
      <w:r w:rsidR="0064240E">
        <w:rPr>
          <w:rFonts w:ascii="Arial" w:hAnsi="Arial" w:cs="Arial"/>
          <w:color w:val="000000"/>
        </w:rPr>
        <w:t xml:space="preserve">. </w:t>
      </w:r>
      <w:r w:rsidR="00A22FE5">
        <w:rPr>
          <w:rFonts w:ascii="Arial" w:hAnsi="Arial" w:cs="Arial"/>
          <w:color w:val="000000"/>
        </w:rPr>
        <w:t xml:space="preserve">In such a situation, </w:t>
      </w:r>
      <w:r w:rsidR="0064240E">
        <w:rPr>
          <w:rFonts w:ascii="Arial" w:hAnsi="Arial" w:cs="Arial"/>
          <w:color w:val="000000"/>
        </w:rPr>
        <w:t xml:space="preserve">irrigation canals could </w:t>
      </w:r>
      <w:r w:rsidR="00A22FE5">
        <w:rPr>
          <w:rFonts w:ascii="Arial" w:hAnsi="Arial" w:cs="Arial"/>
          <w:color w:val="000000"/>
        </w:rPr>
        <w:t>be viewed</w:t>
      </w:r>
      <w:r w:rsidR="0064240E">
        <w:rPr>
          <w:rFonts w:ascii="Arial" w:hAnsi="Arial" w:cs="Arial"/>
          <w:color w:val="000000"/>
        </w:rPr>
        <w:t xml:space="preserve"> as having </w:t>
      </w:r>
      <w:r w:rsidR="00A22FE5">
        <w:rPr>
          <w:rFonts w:ascii="Arial" w:hAnsi="Arial" w:cs="Arial"/>
          <w:color w:val="000000"/>
        </w:rPr>
        <w:t>command over the irrigated</w:t>
      </w:r>
      <w:r w:rsidR="0040370B">
        <w:rPr>
          <w:rFonts w:ascii="Arial" w:hAnsi="Arial" w:cs="Arial"/>
          <w:color w:val="000000"/>
        </w:rPr>
        <w:t xml:space="preserve"> land. </w:t>
      </w:r>
    </w:p>
    <w:p w:rsidR="0074126A" w:rsidRDefault="00BF39F3" w:rsidP="002E3427">
      <w:pPr>
        <w:spacing w:line="276" w:lineRule="auto"/>
        <w:rPr>
          <w:rFonts w:ascii="Arial" w:hAnsi="Arial" w:cs="Arial"/>
          <w:color w:val="000000"/>
        </w:rPr>
      </w:pPr>
      <w:r>
        <w:rPr>
          <w:rFonts w:ascii="Arial" w:hAnsi="Arial" w:cs="Arial"/>
          <w:color w:val="000000"/>
        </w:rPr>
        <w:t xml:space="preserve">The development of inland valley swamp entails a variety of technical issues that need to be </w:t>
      </w:r>
      <w:r w:rsidR="00BD1CA5">
        <w:rPr>
          <w:rFonts w:ascii="Arial" w:hAnsi="Arial" w:cs="Arial"/>
          <w:color w:val="000000"/>
        </w:rPr>
        <w:t>addressed if the scheme is to perform its functions effectively and efficiently. Amongst the technical issues is the placement of irrigation/peripheral canals and other water control infrastructures</w:t>
      </w:r>
      <w:r w:rsidR="00E74B1F">
        <w:rPr>
          <w:rFonts w:ascii="Arial" w:hAnsi="Arial" w:cs="Arial"/>
          <w:color w:val="000000"/>
        </w:rPr>
        <w:t xml:space="preserve"> using some </w:t>
      </w:r>
      <w:proofErr w:type="gramStart"/>
      <w:r w:rsidR="00E74B1F">
        <w:rPr>
          <w:rFonts w:ascii="Arial" w:hAnsi="Arial" w:cs="Arial"/>
          <w:color w:val="000000"/>
        </w:rPr>
        <w:t>parameters</w:t>
      </w:r>
      <w:r w:rsidR="00581BC5">
        <w:rPr>
          <w:rFonts w:ascii="Arial" w:hAnsi="Arial" w:cs="Arial"/>
          <w:color w:val="000000"/>
        </w:rPr>
        <w:t>.</w:t>
      </w:r>
      <w:proofErr w:type="gramEnd"/>
      <w:r w:rsidR="0064240E">
        <w:rPr>
          <w:rFonts w:ascii="Arial" w:hAnsi="Arial" w:cs="Arial"/>
          <w:color w:val="000000"/>
        </w:rPr>
        <w:t xml:space="preserve"> </w:t>
      </w:r>
    </w:p>
    <w:p w:rsidR="00034F86" w:rsidRDefault="00034F86" w:rsidP="00A20821">
      <w:pPr>
        <w:rPr>
          <w:rFonts w:ascii="Arial" w:hAnsi="Arial" w:cs="Arial"/>
          <w:color w:val="000000"/>
        </w:r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t xml:space="preserve">3.1. </w:t>
      </w:r>
      <w:r w:rsidR="001140BB">
        <w:rPr>
          <w:rFonts w:ascii="Arial" w:hAnsi="Arial" w:cs="Arial"/>
          <w:b/>
          <w:color w:val="000000"/>
          <w:sz w:val="24"/>
          <w:szCs w:val="24"/>
        </w:rPr>
        <w:t xml:space="preserve">PARAMETERS FOR </w:t>
      </w:r>
      <w:r w:rsidRPr="00893163">
        <w:rPr>
          <w:rFonts w:ascii="Arial" w:hAnsi="Arial" w:cs="Arial"/>
          <w:b/>
          <w:color w:val="000000"/>
          <w:sz w:val="24"/>
          <w:szCs w:val="24"/>
        </w:rPr>
        <w:t>IDENTIFICATION OF SWAMP FRINGES</w:t>
      </w:r>
    </w:p>
    <w:p w:rsidR="0074126A" w:rsidRPr="00893163" w:rsidRDefault="0074126A" w:rsidP="002E3427">
      <w:pPr>
        <w:spacing w:line="276" w:lineRule="auto"/>
        <w:jc w:val="both"/>
        <w:rPr>
          <w:rFonts w:ascii="Arial" w:hAnsi="Arial" w:cs="Arial"/>
          <w:sz w:val="24"/>
          <w:szCs w:val="24"/>
        </w:rPr>
      </w:pPr>
      <w:r w:rsidRPr="00893163">
        <w:rPr>
          <w:rFonts w:ascii="Arial" w:hAnsi="Arial" w:cs="Arial"/>
          <w:sz w:val="24"/>
          <w:szCs w:val="24"/>
        </w:rPr>
        <w:t xml:space="preserve">An important aspect in the location </w:t>
      </w:r>
      <w:r w:rsidR="00815118">
        <w:rPr>
          <w:rFonts w:ascii="Arial" w:hAnsi="Arial" w:cs="Arial"/>
          <w:sz w:val="24"/>
          <w:szCs w:val="24"/>
        </w:rPr>
        <w:t xml:space="preserve">or placement </w:t>
      </w:r>
      <w:r w:rsidRPr="00893163">
        <w:rPr>
          <w:rFonts w:ascii="Arial" w:hAnsi="Arial" w:cs="Arial"/>
          <w:sz w:val="24"/>
          <w:szCs w:val="24"/>
        </w:rPr>
        <w:t xml:space="preserve">of peripheral/irrigation canals is the identification of the </w:t>
      </w:r>
      <w:r w:rsidR="00C41650" w:rsidRPr="00893163">
        <w:rPr>
          <w:rFonts w:ascii="Arial" w:hAnsi="Arial" w:cs="Arial"/>
          <w:sz w:val="24"/>
          <w:szCs w:val="24"/>
        </w:rPr>
        <w:t>edges/</w:t>
      </w:r>
      <w:r w:rsidRPr="00893163">
        <w:rPr>
          <w:rFonts w:ascii="Arial" w:hAnsi="Arial" w:cs="Arial"/>
          <w:sz w:val="24"/>
          <w:szCs w:val="24"/>
        </w:rPr>
        <w:t xml:space="preserve">fringes of the swamp.  This is very important </w:t>
      </w:r>
      <w:r w:rsidR="00815118">
        <w:rPr>
          <w:rFonts w:ascii="Arial" w:hAnsi="Arial" w:cs="Arial"/>
          <w:sz w:val="24"/>
          <w:szCs w:val="24"/>
        </w:rPr>
        <w:t xml:space="preserve">because the major function of these canals is to deliver water to the field plots by gravity. </w:t>
      </w:r>
      <w:r w:rsidR="00943F78">
        <w:rPr>
          <w:rFonts w:ascii="Arial" w:hAnsi="Arial" w:cs="Arial"/>
          <w:sz w:val="24"/>
          <w:szCs w:val="24"/>
        </w:rPr>
        <w:t xml:space="preserve">In order to achieve that therefore, </w:t>
      </w:r>
      <w:r w:rsidR="00815118">
        <w:rPr>
          <w:rFonts w:ascii="Arial" w:hAnsi="Arial" w:cs="Arial"/>
          <w:sz w:val="24"/>
          <w:szCs w:val="24"/>
        </w:rPr>
        <w:t>these canal</w:t>
      </w:r>
      <w:r w:rsidR="00943F78">
        <w:rPr>
          <w:rFonts w:ascii="Arial" w:hAnsi="Arial" w:cs="Arial"/>
          <w:sz w:val="24"/>
          <w:szCs w:val="24"/>
        </w:rPr>
        <w:t>s</w:t>
      </w:r>
      <w:r w:rsidR="00815118">
        <w:rPr>
          <w:rFonts w:ascii="Arial" w:hAnsi="Arial" w:cs="Arial"/>
          <w:sz w:val="24"/>
          <w:szCs w:val="24"/>
        </w:rPr>
        <w:t xml:space="preserve"> should</w:t>
      </w:r>
      <w:r w:rsidRPr="00893163">
        <w:rPr>
          <w:rFonts w:ascii="Arial" w:hAnsi="Arial" w:cs="Arial"/>
          <w:sz w:val="24"/>
          <w:szCs w:val="24"/>
        </w:rPr>
        <w:t xml:space="preserve"> be </w:t>
      </w:r>
      <w:r w:rsidR="00815118">
        <w:rPr>
          <w:rFonts w:ascii="Arial" w:hAnsi="Arial" w:cs="Arial"/>
          <w:sz w:val="24"/>
          <w:szCs w:val="24"/>
        </w:rPr>
        <w:t xml:space="preserve">properly </w:t>
      </w:r>
      <w:r w:rsidRPr="00893163">
        <w:rPr>
          <w:rFonts w:ascii="Arial" w:hAnsi="Arial" w:cs="Arial"/>
          <w:sz w:val="24"/>
          <w:szCs w:val="24"/>
        </w:rPr>
        <w:t xml:space="preserve">located </w:t>
      </w:r>
      <w:r w:rsidR="00815118">
        <w:rPr>
          <w:rFonts w:ascii="Arial" w:hAnsi="Arial" w:cs="Arial"/>
          <w:sz w:val="24"/>
          <w:szCs w:val="24"/>
        </w:rPr>
        <w:t xml:space="preserve">so that they </w:t>
      </w:r>
      <w:r w:rsidR="00C41650" w:rsidRPr="00893163">
        <w:rPr>
          <w:rFonts w:ascii="Arial" w:hAnsi="Arial" w:cs="Arial"/>
          <w:sz w:val="24"/>
          <w:szCs w:val="24"/>
        </w:rPr>
        <w:t>can have a command over the land</w:t>
      </w:r>
      <w:r w:rsidR="00943F78">
        <w:rPr>
          <w:rFonts w:ascii="Arial" w:hAnsi="Arial" w:cs="Arial"/>
          <w:sz w:val="24"/>
          <w:szCs w:val="24"/>
        </w:rPr>
        <w:t xml:space="preserve"> area</w:t>
      </w:r>
      <w:r w:rsidR="00C41650" w:rsidRPr="00893163">
        <w:rPr>
          <w:rFonts w:ascii="Arial" w:hAnsi="Arial" w:cs="Arial"/>
          <w:sz w:val="24"/>
          <w:szCs w:val="24"/>
        </w:rPr>
        <w:t xml:space="preserve"> to be irrigated. </w:t>
      </w:r>
      <w:r w:rsidR="00DF03D3">
        <w:rPr>
          <w:rFonts w:ascii="Arial" w:hAnsi="Arial" w:cs="Arial"/>
          <w:sz w:val="24"/>
          <w:szCs w:val="24"/>
        </w:rPr>
        <w:t xml:space="preserve">In other words, the irrigation canal should be placed at a higher elevation in relation to the land to be irrigated. </w:t>
      </w:r>
      <w:r w:rsidR="00946508">
        <w:rPr>
          <w:rFonts w:ascii="Arial" w:hAnsi="Arial" w:cs="Arial"/>
          <w:sz w:val="24"/>
          <w:szCs w:val="24"/>
        </w:rPr>
        <w:t>Proper</w:t>
      </w:r>
      <w:r w:rsidRPr="00893163">
        <w:rPr>
          <w:rFonts w:ascii="Arial" w:hAnsi="Arial" w:cs="Arial"/>
          <w:sz w:val="24"/>
          <w:szCs w:val="24"/>
        </w:rPr>
        <w:t xml:space="preserve"> </w:t>
      </w:r>
      <w:r w:rsidR="00C41650" w:rsidRPr="00893163">
        <w:rPr>
          <w:rFonts w:ascii="Arial" w:hAnsi="Arial" w:cs="Arial"/>
          <w:sz w:val="24"/>
          <w:szCs w:val="24"/>
        </w:rPr>
        <w:t>identification of s</w:t>
      </w:r>
      <w:r w:rsidR="00946508">
        <w:rPr>
          <w:rFonts w:ascii="Arial" w:hAnsi="Arial" w:cs="Arial"/>
          <w:sz w:val="24"/>
          <w:szCs w:val="24"/>
        </w:rPr>
        <w:t>wamp edges/fringes could be achieved</w:t>
      </w:r>
      <w:r w:rsidR="00C41650" w:rsidRPr="00893163">
        <w:rPr>
          <w:rFonts w:ascii="Arial" w:hAnsi="Arial" w:cs="Arial"/>
          <w:sz w:val="24"/>
          <w:szCs w:val="24"/>
        </w:rPr>
        <w:t xml:space="preserve"> </w:t>
      </w:r>
      <w:r w:rsidR="00CC5655" w:rsidRPr="00893163">
        <w:rPr>
          <w:rFonts w:ascii="Arial" w:hAnsi="Arial" w:cs="Arial"/>
          <w:sz w:val="24"/>
          <w:szCs w:val="24"/>
        </w:rPr>
        <w:t xml:space="preserve">using the </w:t>
      </w:r>
      <w:r w:rsidR="00CE383A" w:rsidRPr="00893163">
        <w:rPr>
          <w:rFonts w:ascii="Arial" w:hAnsi="Arial" w:cs="Arial"/>
          <w:sz w:val="24"/>
          <w:szCs w:val="24"/>
        </w:rPr>
        <w:t>following parameters</w:t>
      </w:r>
      <w:r w:rsidRPr="00893163">
        <w:rPr>
          <w:rFonts w:ascii="Arial" w:hAnsi="Arial" w:cs="Arial"/>
          <w:sz w:val="24"/>
          <w:szCs w:val="24"/>
        </w:rPr>
        <w:t xml:space="preserve">: </w:t>
      </w:r>
    </w:p>
    <w:p w:rsidR="0074126A" w:rsidRPr="00893163" w:rsidRDefault="0074126A" w:rsidP="0074126A">
      <w:pPr>
        <w:jc w:val="both"/>
        <w:rPr>
          <w:rFonts w:ascii="Arial" w:hAnsi="Arial" w:cs="Arial"/>
          <w:b/>
          <w:sz w:val="24"/>
          <w:szCs w:val="24"/>
        </w:rPr>
      </w:pPr>
    </w:p>
    <w:p w:rsidR="0074126A" w:rsidRDefault="0074126A" w:rsidP="00A12F99">
      <w:pPr>
        <w:pStyle w:val="ListParagraph"/>
        <w:numPr>
          <w:ilvl w:val="2"/>
          <w:numId w:val="17"/>
        </w:numPr>
        <w:jc w:val="both"/>
        <w:rPr>
          <w:rFonts w:ascii="Arial" w:hAnsi="Arial" w:cs="Arial"/>
          <w:b/>
        </w:rPr>
      </w:pPr>
      <w:r w:rsidRPr="00A12F99">
        <w:rPr>
          <w:rFonts w:ascii="Arial" w:hAnsi="Arial" w:cs="Arial"/>
          <w:b/>
        </w:rPr>
        <w:t>Slope</w:t>
      </w:r>
    </w:p>
    <w:p w:rsidR="003D056C" w:rsidRPr="00A12F99" w:rsidRDefault="003D056C" w:rsidP="003D056C">
      <w:pPr>
        <w:pStyle w:val="ListParagraph"/>
        <w:jc w:val="both"/>
        <w:rPr>
          <w:rFonts w:ascii="Arial" w:hAnsi="Arial" w:cs="Arial"/>
          <w:b/>
        </w:rPr>
      </w:pPr>
    </w:p>
    <w:p w:rsidR="0074126A" w:rsidRDefault="001A59A4" w:rsidP="002E3427">
      <w:pPr>
        <w:spacing w:line="276" w:lineRule="auto"/>
        <w:jc w:val="both"/>
        <w:rPr>
          <w:rFonts w:ascii="Arial" w:hAnsi="Arial" w:cs="Arial"/>
        </w:rPr>
      </w:pPr>
      <w:r>
        <w:rPr>
          <w:rFonts w:ascii="Arial" w:hAnsi="Arial" w:cs="Arial"/>
        </w:rPr>
        <w:t xml:space="preserve">The IVS continuum is characterized by lower, middle and upper slopes. Working around the fringes of the swamp one would identify a </w:t>
      </w:r>
      <w:r w:rsidR="0074126A" w:rsidRPr="00A12F99">
        <w:rPr>
          <w:rFonts w:ascii="Arial" w:hAnsi="Arial" w:cs="Arial"/>
        </w:rPr>
        <w:t>marked differ</w:t>
      </w:r>
      <w:r>
        <w:rPr>
          <w:rFonts w:ascii="Arial" w:hAnsi="Arial" w:cs="Arial"/>
        </w:rPr>
        <w:t>ence in slope between t</w:t>
      </w:r>
      <w:r w:rsidR="00180943">
        <w:rPr>
          <w:rFonts w:ascii="Arial" w:hAnsi="Arial" w:cs="Arial"/>
        </w:rPr>
        <w:t xml:space="preserve">he </w:t>
      </w:r>
      <w:proofErr w:type="spellStart"/>
      <w:r w:rsidR="00180943">
        <w:rPr>
          <w:rFonts w:ascii="Arial" w:hAnsi="Arial" w:cs="Arial"/>
        </w:rPr>
        <w:t>fluxial</w:t>
      </w:r>
      <w:proofErr w:type="spellEnd"/>
      <w:r w:rsidR="00180943">
        <w:rPr>
          <w:rFonts w:ascii="Arial" w:hAnsi="Arial" w:cs="Arial"/>
        </w:rPr>
        <w:t xml:space="preserve"> and phreatic zones (</w:t>
      </w:r>
      <w:r>
        <w:rPr>
          <w:rFonts w:ascii="Arial" w:hAnsi="Arial" w:cs="Arial"/>
        </w:rPr>
        <w:t xml:space="preserve">Figure </w:t>
      </w:r>
      <w:r w:rsidR="00180943">
        <w:rPr>
          <w:rFonts w:ascii="Arial" w:hAnsi="Arial" w:cs="Arial"/>
        </w:rPr>
        <w:t>1</w:t>
      </w:r>
      <w:r>
        <w:rPr>
          <w:rFonts w:ascii="Arial" w:hAnsi="Arial" w:cs="Arial"/>
        </w:rPr>
        <w:t>)</w:t>
      </w:r>
      <w:r w:rsidR="00180943">
        <w:rPr>
          <w:rFonts w:ascii="Arial" w:hAnsi="Arial" w:cs="Arial"/>
        </w:rPr>
        <w:t xml:space="preserve">. It is quite evident that </w:t>
      </w:r>
      <w:r w:rsidR="0074126A" w:rsidRPr="00A12F99">
        <w:rPr>
          <w:rFonts w:ascii="Arial" w:hAnsi="Arial" w:cs="Arial"/>
        </w:rPr>
        <w:t xml:space="preserve">the natural slope of </w:t>
      </w:r>
      <w:r w:rsidR="00180943">
        <w:rPr>
          <w:rFonts w:ascii="Arial" w:hAnsi="Arial" w:cs="Arial"/>
        </w:rPr>
        <w:t xml:space="preserve">the adjacent </w:t>
      </w:r>
      <w:r w:rsidR="0074126A" w:rsidRPr="00A12F99">
        <w:rPr>
          <w:rFonts w:ascii="Arial" w:hAnsi="Arial" w:cs="Arial"/>
        </w:rPr>
        <w:t xml:space="preserve">upland is steeper than that of the swamp. </w:t>
      </w:r>
      <w:r w:rsidR="00180943">
        <w:rPr>
          <w:rFonts w:ascii="Arial" w:hAnsi="Arial" w:cs="Arial"/>
        </w:rPr>
        <w:t xml:space="preserve">One should try to identify the break in slope between the edge of the swamp and the adjacent upland. </w:t>
      </w:r>
      <w:r w:rsidR="0074126A" w:rsidRPr="00A12F99">
        <w:rPr>
          <w:rFonts w:ascii="Arial" w:hAnsi="Arial" w:cs="Arial"/>
        </w:rPr>
        <w:t xml:space="preserve">The break in slope between the adjacent upland and the swamp will give you a rough indication </w:t>
      </w:r>
      <w:r w:rsidR="00180943">
        <w:rPr>
          <w:rFonts w:ascii="Arial" w:hAnsi="Arial" w:cs="Arial"/>
        </w:rPr>
        <w:t>of</w:t>
      </w:r>
      <w:r w:rsidR="0074126A" w:rsidRPr="00A12F99">
        <w:rPr>
          <w:rFonts w:ascii="Arial" w:hAnsi="Arial" w:cs="Arial"/>
        </w:rPr>
        <w:t xml:space="preserve"> the fringes of the swamp</w:t>
      </w:r>
      <w:r w:rsidR="00CE383A" w:rsidRPr="00A12F99">
        <w:rPr>
          <w:rFonts w:ascii="Arial" w:hAnsi="Arial" w:cs="Arial"/>
        </w:rPr>
        <w:t xml:space="preserve"> and </w:t>
      </w:r>
      <w:r w:rsidR="00D535C5">
        <w:rPr>
          <w:rFonts w:ascii="Arial" w:hAnsi="Arial" w:cs="Arial"/>
        </w:rPr>
        <w:t xml:space="preserve">this point would </w:t>
      </w:r>
      <w:r w:rsidR="00CE383A" w:rsidRPr="00A12F99">
        <w:rPr>
          <w:rFonts w:ascii="Arial" w:hAnsi="Arial" w:cs="Arial"/>
        </w:rPr>
        <w:t xml:space="preserve">therefore </w:t>
      </w:r>
      <w:r w:rsidR="00D535C5">
        <w:rPr>
          <w:rFonts w:ascii="Arial" w:hAnsi="Arial" w:cs="Arial"/>
        </w:rPr>
        <w:t xml:space="preserve">be </w:t>
      </w:r>
      <w:r w:rsidR="00CE383A" w:rsidRPr="00A12F99">
        <w:rPr>
          <w:rFonts w:ascii="Arial" w:hAnsi="Arial" w:cs="Arial"/>
        </w:rPr>
        <w:t xml:space="preserve">an ideal </w:t>
      </w:r>
      <w:r w:rsidR="0074126A" w:rsidRPr="00A12F99">
        <w:rPr>
          <w:rFonts w:ascii="Arial" w:hAnsi="Arial" w:cs="Arial"/>
        </w:rPr>
        <w:t>location of the periphery</w:t>
      </w:r>
      <w:r w:rsidR="00CE383A" w:rsidRPr="00A12F99">
        <w:rPr>
          <w:rFonts w:ascii="Arial" w:hAnsi="Arial" w:cs="Arial"/>
        </w:rPr>
        <w:t>/irrigation</w:t>
      </w:r>
      <w:r w:rsidR="0074126A" w:rsidRPr="00A12F99">
        <w:rPr>
          <w:rFonts w:ascii="Arial" w:hAnsi="Arial" w:cs="Arial"/>
        </w:rPr>
        <w:t xml:space="preserve"> canal.</w:t>
      </w:r>
    </w:p>
    <w:p w:rsidR="00F3368F" w:rsidRPr="00A12F99" w:rsidRDefault="00F3368F" w:rsidP="0074126A">
      <w:pPr>
        <w:jc w:val="both"/>
        <w:rPr>
          <w:rFonts w:ascii="Arial" w:hAnsi="Arial" w:cs="Arial"/>
        </w:rPr>
      </w:pPr>
    </w:p>
    <w:p w:rsidR="0074126A" w:rsidRDefault="0074126A" w:rsidP="00A12F99">
      <w:pPr>
        <w:pStyle w:val="ListParagraph"/>
        <w:numPr>
          <w:ilvl w:val="2"/>
          <w:numId w:val="17"/>
        </w:numPr>
        <w:jc w:val="both"/>
        <w:rPr>
          <w:rFonts w:ascii="Arial" w:hAnsi="Arial" w:cs="Arial"/>
          <w:b/>
        </w:rPr>
      </w:pPr>
      <w:r w:rsidRPr="00A12F99">
        <w:rPr>
          <w:rFonts w:ascii="Arial" w:hAnsi="Arial" w:cs="Arial"/>
          <w:b/>
        </w:rPr>
        <w:t xml:space="preserve">Vegetation </w:t>
      </w:r>
    </w:p>
    <w:p w:rsidR="003D056C" w:rsidRPr="00A12F99" w:rsidRDefault="003D056C" w:rsidP="003D056C">
      <w:pPr>
        <w:pStyle w:val="ListParagraph"/>
        <w:jc w:val="both"/>
        <w:rPr>
          <w:rFonts w:ascii="Arial" w:hAnsi="Arial" w:cs="Arial"/>
          <w:b/>
        </w:rPr>
      </w:pPr>
    </w:p>
    <w:p w:rsidR="0074126A" w:rsidRPr="00A12F99" w:rsidRDefault="00D70EA7" w:rsidP="002E3427">
      <w:pPr>
        <w:spacing w:line="276" w:lineRule="auto"/>
        <w:rPr>
          <w:rFonts w:ascii="Arial" w:hAnsi="Arial" w:cs="Arial"/>
        </w:rPr>
      </w:pPr>
      <w:r w:rsidRPr="00A12F99">
        <w:rPr>
          <w:rFonts w:ascii="Arial" w:hAnsi="Arial" w:cs="Arial"/>
        </w:rPr>
        <w:t>V</w:t>
      </w:r>
      <w:r w:rsidR="0074126A" w:rsidRPr="00A12F99">
        <w:rPr>
          <w:rFonts w:ascii="Arial" w:hAnsi="Arial" w:cs="Arial"/>
        </w:rPr>
        <w:t>egetation</w:t>
      </w:r>
      <w:r w:rsidRPr="00A12F99">
        <w:rPr>
          <w:rFonts w:ascii="Arial" w:hAnsi="Arial" w:cs="Arial"/>
        </w:rPr>
        <w:t xml:space="preserve"> in inland valley swamp</w:t>
      </w:r>
      <w:r w:rsidR="00E74B1F">
        <w:rPr>
          <w:rFonts w:ascii="Arial" w:hAnsi="Arial" w:cs="Arial"/>
        </w:rPr>
        <w:t>s</w:t>
      </w:r>
      <w:r w:rsidRPr="00A12F99">
        <w:rPr>
          <w:rFonts w:ascii="Arial" w:hAnsi="Arial" w:cs="Arial"/>
        </w:rPr>
        <w:t xml:space="preserve"> </w:t>
      </w:r>
      <w:r w:rsidR="0074126A" w:rsidRPr="00A12F99">
        <w:rPr>
          <w:rFonts w:ascii="Arial" w:hAnsi="Arial" w:cs="Arial"/>
        </w:rPr>
        <w:t>is quite different from upland veget</w:t>
      </w:r>
      <w:r w:rsidR="00197530">
        <w:rPr>
          <w:rFonts w:ascii="Arial" w:hAnsi="Arial" w:cs="Arial"/>
        </w:rPr>
        <w:t>ation. Therefore, proper observation</w:t>
      </w:r>
      <w:r w:rsidR="0074126A" w:rsidRPr="00A12F99">
        <w:rPr>
          <w:rFonts w:ascii="Arial" w:hAnsi="Arial" w:cs="Arial"/>
        </w:rPr>
        <w:t xml:space="preserve"> should be made to differentiate</w:t>
      </w:r>
      <w:r w:rsidR="00D535C5">
        <w:rPr>
          <w:rFonts w:ascii="Arial" w:hAnsi="Arial" w:cs="Arial"/>
        </w:rPr>
        <w:t>/observe</w:t>
      </w:r>
      <w:r w:rsidR="0074126A" w:rsidRPr="00A12F99">
        <w:rPr>
          <w:rFonts w:ascii="Arial" w:hAnsi="Arial" w:cs="Arial"/>
        </w:rPr>
        <w:t xml:space="preserve"> the change in vegetation around the edge of the swamp so as to have an idea of </w:t>
      </w:r>
      <w:r w:rsidR="00D535C5">
        <w:rPr>
          <w:rFonts w:ascii="Arial" w:hAnsi="Arial" w:cs="Arial"/>
        </w:rPr>
        <w:t xml:space="preserve">the swamp </w:t>
      </w:r>
      <w:r w:rsidR="0074126A" w:rsidRPr="00A12F99">
        <w:rPr>
          <w:rFonts w:ascii="Arial" w:hAnsi="Arial" w:cs="Arial"/>
        </w:rPr>
        <w:t>fringes suitable for placement</w:t>
      </w:r>
      <w:r w:rsidR="00D535C5">
        <w:rPr>
          <w:rFonts w:ascii="Arial" w:hAnsi="Arial" w:cs="Arial"/>
        </w:rPr>
        <w:t>/location</w:t>
      </w:r>
      <w:r w:rsidR="0074126A" w:rsidRPr="00A12F99">
        <w:rPr>
          <w:rFonts w:ascii="Arial" w:hAnsi="Arial" w:cs="Arial"/>
        </w:rPr>
        <w:t xml:space="preserve"> of peripheral canal</w:t>
      </w:r>
      <w:r w:rsidR="00D535C5">
        <w:rPr>
          <w:rFonts w:ascii="Arial" w:hAnsi="Arial" w:cs="Arial"/>
        </w:rPr>
        <w:t>s</w:t>
      </w:r>
      <w:r w:rsidR="0074126A" w:rsidRPr="00A12F99">
        <w:rPr>
          <w:rFonts w:ascii="Arial" w:hAnsi="Arial" w:cs="Arial"/>
        </w:rPr>
        <w:t>.</w:t>
      </w:r>
      <w:r w:rsidR="00197530">
        <w:rPr>
          <w:rFonts w:ascii="Arial" w:hAnsi="Arial" w:cs="Arial"/>
        </w:rPr>
        <w:t xml:space="preserve"> When one moves along the fringes one would observe that there is vegetation</w:t>
      </w:r>
      <w:r w:rsidR="00B00217">
        <w:rPr>
          <w:rFonts w:ascii="Arial" w:hAnsi="Arial" w:cs="Arial"/>
        </w:rPr>
        <w:t xml:space="preserve"> which is</w:t>
      </w:r>
      <w:r w:rsidR="00197530">
        <w:rPr>
          <w:rFonts w:ascii="Arial" w:hAnsi="Arial" w:cs="Arial"/>
        </w:rPr>
        <w:t xml:space="preserve"> adaptable in swamps whilst there are others which can thrive only on the fringes of the swamp near to the adjacent upland.</w:t>
      </w:r>
      <w:r w:rsidR="00B00217">
        <w:rPr>
          <w:rFonts w:ascii="Arial" w:hAnsi="Arial" w:cs="Arial"/>
        </w:rPr>
        <w:t xml:space="preserve"> As s</w:t>
      </w:r>
      <w:r w:rsidR="00074F09">
        <w:rPr>
          <w:rFonts w:ascii="Arial" w:hAnsi="Arial" w:cs="Arial"/>
        </w:rPr>
        <w:t>oon as you observe a change in vegetation along the swamp edge</w:t>
      </w:r>
      <w:r w:rsidR="00B00217">
        <w:rPr>
          <w:rFonts w:ascii="Arial" w:hAnsi="Arial" w:cs="Arial"/>
        </w:rPr>
        <w:t xml:space="preserve">, that point or area is a possible point for placement of irrigation/peripheral canal. </w:t>
      </w:r>
    </w:p>
    <w:p w:rsidR="0074126A" w:rsidRDefault="0074126A" w:rsidP="0074126A">
      <w:pPr>
        <w:pStyle w:val="ListParagraph"/>
        <w:rPr>
          <w:rFonts w:ascii="Arial" w:hAnsi="Arial" w:cs="Arial"/>
        </w:rPr>
      </w:pPr>
      <w:r w:rsidRPr="00893163">
        <w:rPr>
          <w:rFonts w:ascii="Arial" w:hAnsi="Arial" w:cs="Arial"/>
        </w:rPr>
        <w:t xml:space="preserve"> </w:t>
      </w:r>
    </w:p>
    <w:p w:rsidR="005C779F" w:rsidRDefault="005C779F" w:rsidP="0074126A">
      <w:pPr>
        <w:pStyle w:val="ListParagraph"/>
        <w:rPr>
          <w:rFonts w:ascii="Arial" w:hAnsi="Arial" w:cs="Arial"/>
        </w:rPr>
      </w:pPr>
    </w:p>
    <w:p w:rsidR="0074126A" w:rsidRDefault="0074126A" w:rsidP="00A12F99">
      <w:pPr>
        <w:pStyle w:val="ListParagraph"/>
        <w:numPr>
          <w:ilvl w:val="2"/>
          <w:numId w:val="17"/>
        </w:numPr>
        <w:jc w:val="both"/>
        <w:rPr>
          <w:rFonts w:ascii="Arial" w:hAnsi="Arial" w:cs="Arial"/>
          <w:b/>
        </w:rPr>
      </w:pPr>
      <w:r w:rsidRPr="00A12F99">
        <w:rPr>
          <w:rFonts w:ascii="Arial" w:hAnsi="Arial" w:cs="Arial"/>
          <w:b/>
        </w:rPr>
        <w:lastRenderedPageBreak/>
        <w:t>Soil condition</w:t>
      </w:r>
    </w:p>
    <w:p w:rsidR="003D056C" w:rsidRPr="00A12F99" w:rsidRDefault="003D056C" w:rsidP="003D056C">
      <w:pPr>
        <w:pStyle w:val="ListParagraph"/>
        <w:jc w:val="both"/>
        <w:rPr>
          <w:rFonts w:ascii="Arial" w:hAnsi="Arial" w:cs="Arial"/>
          <w:b/>
        </w:rPr>
      </w:pPr>
    </w:p>
    <w:p w:rsidR="0074126A" w:rsidRPr="00A12F99" w:rsidRDefault="00E5584B" w:rsidP="002E3427">
      <w:pPr>
        <w:spacing w:line="276" w:lineRule="auto"/>
        <w:jc w:val="both"/>
        <w:rPr>
          <w:rFonts w:ascii="Arial" w:hAnsi="Arial" w:cs="Arial"/>
        </w:rPr>
      </w:pPr>
      <w:r>
        <w:rPr>
          <w:rFonts w:ascii="Arial" w:hAnsi="Arial" w:cs="Arial"/>
        </w:rPr>
        <w:t>It is obvious that u</w:t>
      </w:r>
      <w:r w:rsidR="0074126A" w:rsidRPr="00A12F99">
        <w:rPr>
          <w:rFonts w:ascii="Arial" w:hAnsi="Arial" w:cs="Arial"/>
        </w:rPr>
        <w:t xml:space="preserve">pland soils are quite different from lowland/swamp soils. </w:t>
      </w:r>
      <w:r>
        <w:rPr>
          <w:rFonts w:ascii="Arial" w:hAnsi="Arial" w:cs="Arial"/>
        </w:rPr>
        <w:t>It therefore follows that there are sharp differences in soil characteristics around the edge of the swamp. Therefore, o</w:t>
      </w:r>
      <w:r w:rsidR="0074126A" w:rsidRPr="00A12F99">
        <w:rPr>
          <w:rFonts w:ascii="Arial" w:hAnsi="Arial" w:cs="Arial"/>
        </w:rPr>
        <w:t xml:space="preserve">ne should critically examine soil conditions as you move from the valley bottom to the upland considering </w:t>
      </w:r>
      <w:r>
        <w:rPr>
          <w:rFonts w:ascii="Arial" w:hAnsi="Arial" w:cs="Arial"/>
        </w:rPr>
        <w:t xml:space="preserve">soil physical characteristics, such as texture, structure, consistency, </w:t>
      </w:r>
      <w:proofErr w:type="spellStart"/>
      <w:r>
        <w:rPr>
          <w:rFonts w:ascii="Arial" w:hAnsi="Arial" w:cs="Arial"/>
        </w:rPr>
        <w:t>colour</w:t>
      </w:r>
      <w:proofErr w:type="spellEnd"/>
      <w:r>
        <w:rPr>
          <w:rFonts w:ascii="Arial" w:hAnsi="Arial" w:cs="Arial"/>
        </w:rPr>
        <w:t xml:space="preserve">, etc. Usually, </w:t>
      </w:r>
      <w:r w:rsidR="0074126A" w:rsidRPr="00A12F99">
        <w:rPr>
          <w:rFonts w:ascii="Arial" w:hAnsi="Arial" w:cs="Arial"/>
        </w:rPr>
        <w:t xml:space="preserve">the </w:t>
      </w:r>
      <w:proofErr w:type="spellStart"/>
      <w:r w:rsidR="0074126A" w:rsidRPr="00A12F99">
        <w:rPr>
          <w:rFonts w:ascii="Arial" w:hAnsi="Arial" w:cs="Arial"/>
        </w:rPr>
        <w:t>colour</w:t>
      </w:r>
      <w:proofErr w:type="spellEnd"/>
      <w:r w:rsidR="0074126A" w:rsidRPr="00A12F99">
        <w:rPr>
          <w:rFonts w:ascii="Arial" w:hAnsi="Arial" w:cs="Arial"/>
        </w:rPr>
        <w:t xml:space="preserve"> of the soil in the swamp is usually dark </w:t>
      </w:r>
      <w:r>
        <w:rPr>
          <w:rFonts w:ascii="Arial" w:hAnsi="Arial" w:cs="Arial"/>
        </w:rPr>
        <w:t xml:space="preserve">and non-gravelly </w:t>
      </w:r>
      <w:r w:rsidR="0074126A" w:rsidRPr="00A12F99">
        <w:rPr>
          <w:rFonts w:ascii="Arial" w:hAnsi="Arial" w:cs="Arial"/>
        </w:rPr>
        <w:t>compared to upland soils. The location</w:t>
      </w:r>
      <w:r w:rsidR="00D841B3">
        <w:rPr>
          <w:rFonts w:ascii="Arial" w:hAnsi="Arial" w:cs="Arial"/>
        </w:rPr>
        <w:t xml:space="preserve"> or point</w:t>
      </w:r>
      <w:r w:rsidR="0074126A" w:rsidRPr="00A12F99">
        <w:rPr>
          <w:rFonts w:ascii="Arial" w:hAnsi="Arial" w:cs="Arial"/>
        </w:rPr>
        <w:t xml:space="preserve"> wherein soil conditions begin to change from dark to dark brown and yellowish brown, </w:t>
      </w:r>
      <w:r>
        <w:rPr>
          <w:rFonts w:ascii="Arial" w:hAnsi="Arial" w:cs="Arial"/>
        </w:rPr>
        <w:t xml:space="preserve">appearance of gravels, </w:t>
      </w:r>
      <w:r w:rsidR="0074126A" w:rsidRPr="00A12F99">
        <w:rPr>
          <w:rFonts w:ascii="Arial" w:hAnsi="Arial" w:cs="Arial"/>
        </w:rPr>
        <w:t>that point is a rough indication of the fringe of the swamp.</w:t>
      </w:r>
    </w:p>
    <w:p w:rsidR="00E1461F" w:rsidRPr="00893163" w:rsidRDefault="0074126A" w:rsidP="0074126A">
      <w:pPr>
        <w:jc w:val="both"/>
        <w:rPr>
          <w:rFonts w:ascii="Arial" w:hAnsi="Arial" w:cs="Arial"/>
          <w:sz w:val="24"/>
          <w:szCs w:val="24"/>
        </w:rPr>
      </w:pPr>
      <w:r w:rsidRPr="00893163">
        <w:rPr>
          <w:rFonts w:ascii="Arial" w:hAnsi="Arial" w:cs="Arial"/>
          <w:sz w:val="24"/>
          <w:szCs w:val="24"/>
        </w:rPr>
        <w:t xml:space="preserve">           </w:t>
      </w:r>
    </w:p>
    <w:p w:rsidR="003D056C" w:rsidRDefault="0074126A" w:rsidP="00A12F99">
      <w:pPr>
        <w:pStyle w:val="ListParagraph"/>
        <w:numPr>
          <w:ilvl w:val="2"/>
          <w:numId w:val="17"/>
        </w:numPr>
        <w:jc w:val="both"/>
        <w:rPr>
          <w:rFonts w:ascii="Arial" w:hAnsi="Arial" w:cs="Arial"/>
          <w:b/>
        </w:rPr>
      </w:pPr>
      <w:r w:rsidRPr="00A12F99">
        <w:rPr>
          <w:rFonts w:ascii="Arial" w:hAnsi="Arial" w:cs="Arial"/>
          <w:b/>
        </w:rPr>
        <w:t>Soil moisture content</w:t>
      </w:r>
    </w:p>
    <w:p w:rsidR="0074126A" w:rsidRPr="00A12F99" w:rsidRDefault="0074126A" w:rsidP="003D056C">
      <w:pPr>
        <w:pStyle w:val="ListParagraph"/>
        <w:jc w:val="both"/>
        <w:rPr>
          <w:rFonts w:ascii="Arial" w:hAnsi="Arial" w:cs="Arial"/>
          <w:b/>
        </w:rPr>
      </w:pPr>
      <w:r w:rsidRPr="00A12F99">
        <w:rPr>
          <w:rFonts w:ascii="Arial" w:hAnsi="Arial" w:cs="Arial"/>
          <w:b/>
        </w:rPr>
        <w:t xml:space="preserve"> </w:t>
      </w:r>
    </w:p>
    <w:p w:rsidR="0074126A" w:rsidRPr="00A12F99" w:rsidRDefault="0074126A" w:rsidP="002E3427">
      <w:pPr>
        <w:spacing w:line="276" w:lineRule="auto"/>
        <w:jc w:val="both"/>
        <w:rPr>
          <w:rFonts w:ascii="Arial" w:hAnsi="Arial" w:cs="Arial"/>
        </w:rPr>
      </w:pPr>
      <w:r w:rsidRPr="00A12F99">
        <w:rPr>
          <w:rFonts w:ascii="Arial" w:hAnsi="Arial" w:cs="Arial"/>
        </w:rPr>
        <w:t>Soil moisture changes as you move from the valley bottom towards the upland/catchment area. The point at which the moisture content begins to change from wet to dry soil conditions</w:t>
      </w:r>
      <w:r w:rsidR="00465409">
        <w:rPr>
          <w:rFonts w:ascii="Arial" w:hAnsi="Arial" w:cs="Arial"/>
        </w:rPr>
        <w:t xml:space="preserve"> around the edge of the swamp</w:t>
      </w:r>
      <w:r w:rsidRPr="00A12F99">
        <w:rPr>
          <w:rFonts w:ascii="Arial" w:hAnsi="Arial" w:cs="Arial"/>
        </w:rPr>
        <w:t>, that point is a rough indication of the fringe of the swamp.</w:t>
      </w:r>
    </w:p>
    <w:p w:rsidR="0074126A" w:rsidRPr="00893163" w:rsidRDefault="0074126A" w:rsidP="0074126A">
      <w:pPr>
        <w:pStyle w:val="ListParagraph"/>
        <w:jc w:val="center"/>
        <w:rPr>
          <w:rFonts w:ascii="Arial" w:hAnsi="Arial" w:cs="Arial"/>
        </w:rPr>
      </w:pPr>
    </w:p>
    <w:p w:rsidR="0074126A" w:rsidRDefault="0074126A" w:rsidP="00A12F99">
      <w:pPr>
        <w:pStyle w:val="ListParagraph"/>
        <w:numPr>
          <w:ilvl w:val="2"/>
          <w:numId w:val="17"/>
        </w:numPr>
        <w:jc w:val="both"/>
        <w:rPr>
          <w:rFonts w:ascii="Arial" w:hAnsi="Arial" w:cs="Arial"/>
          <w:b/>
        </w:rPr>
      </w:pPr>
      <w:r w:rsidRPr="00A12F99">
        <w:rPr>
          <w:rFonts w:ascii="Arial" w:hAnsi="Arial" w:cs="Arial"/>
          <w:b/>
        </w:rPr>
        <w:t>Spread of sand</w:t>
      </w:r>
    </w:p>
    <w:p w:rsidR="003D056C" w:rsidRPr="00A12F99" w:rsidRDefault="003D056C" w:rsidP="003D056C">
      <w:pPr>
        <w:pStyle w:val="ListParagraph"/>
        <w:jc w:val="both"/>
        <w:rPr>
          <w:rFonts w:ascii="Arial" w:hAnsi="Arial" w:cs="Arial"/>
          <w:b/>
        </w:rPr>
      </w:pPr>
    </w:p>
    <w:p w:rsidR="0074126A" w:rsidRDefault="00E822B5" w:rsidP="002E3427">
      <w:pPr>
        <w:spacing w:line="276" w:lineRule="auto"/>
        <w:jc w:val="both"/>
        <w:rPr>
          <w:rFonts w:ascii="Arial" w:hAnsi="Arial" w:cs="Arial"/>
        </w:rPr>
      </w:pPr>
      <w:r>
        <w:rPr>
          <w:rFonts w:ascii="Arial" w:hAnsi="Arial" w:cs="Arial"/>
        </w:rPr>
        <w:t xml:space="preserve">Inland valley swamp continuum has varying slopes which could also be used to identify the fringes of swamps. </w:t>
      </w:r>
      <w:r w:rsidR="0074126A" w:rsidRPr="00A12F99">
        <w:rPr>
          <w:rFonts w:ascii="Arial" w:hAnsi="Arial" w:cs="Arial"/>
        </w:rPr>
        <w:t xml:space="preserve">Usually after rains, due to </w:t>
      </w:r>
      <w:r>
        <w:rPr>
          <w:rFonts w:ascii="Arial" w:hAnsi="Arial" w:cs="Arial"/>
        </w:rPr>
        <w:t xml:space="preserve">a </w:t>
      </w:r>
      <w:r w:rsidR="0074126A" w:rsidRPr="00A12F99">
        <w:rPr>
          <w:rFonts w:ascii="Arial" w:hAnsi="Arial" w:cs="Arial"/>
        </w:rPr>
        <w:t>change in slope between upland and swamp, a thin layer of sand is normally deposited at the boundary between the swamp and the upland.</w:t>
      </w:r>
      <w:r>
        <w:rPr>
          <w:rFonts w:ascii="Arial" w:hAnsi="Arial" w:cs="Arial"/>
        </w:rPr>
        <w:t xml:space="preserve"> </w:t>
      </w:r>
      <w:r w:rsidR="00A774B4">
        <w:rPr>
          <w:rFonts w:ascii="Arial" w:hAnsi="Arial" w:cs="Arial"/>
        </w:rPr>
        <w:t>One has to be very observant for t</w:t>
      </w:r>
      <w:r>
        <w:rPr>
          <w:rFonts w:ascii="Arial" w:hAnsi="Arial" w:cs="Arial"/>
        </w:rPr>
        <w:t>he point</w:t>
      </w:r>
      <w:r w:rsidR="00A774B4">
        <w:rPr>
          <w:rFonts w:ascii="Arial" w:hAnsi="Arial" w:cs="Arial"/>
        </w:rPr>
        <w:t>, herein referred to as “break in slope”</w:t>
      </w:r>
      <w:r>
        <w:rPr>
          <w:rFonts w:ascii="Arial" w:hAnsi="Arial" w:cs="Arial"/>
        </w:rPr>
        <w:t xml:space="preserve"> </w:t>
      </w:r>
      <w:r w:rsidR="00A774B4">
        <w:rPr>
          <w:rFonts w:ascii="Arial" w:hAnsi="Arial" w:cs="Arial"/>
        </w:rPr>
        <w:t xml:space="preserve">because this is the point </w:t>
      </w:r>
      <w:r>
        <w:rPr>
          <w:rFonts w:ascii="Arial" w:hAnsi="Arial" w:cs="Arial"/>
        </w:rPr>
        <w:t xml:space="preserve">where sand/silt is </w:t>
      </w:r>
      <w:r w:rsidR="00A774B4">
        <w:rPr>
          <w:rFonts w:ascii="Arial" w:hAnsi="Arial" w:cs="Arial"/>
        </w:rPr>
        <w:t xml:space="preserve">usually deposited. That point once identified in the field could be </w:t>
      </w:r>
      <w:r>
        <w:rPr>
          <w:rFonts w:ascii="Arial" w:hAnsi="Arial" w:cs="Arial"/>
        </w:rPr>
        <w:t>an indication of the fringe of the swamp.</w:t>
      </w:r>
    </w:p>
    <w:p w:rsidR="00984201" w:rsidRDefault="00984201" w:rsidP="0074126A">
      <w:pPr>
        <w:jc w:val="both"/>
        <w:rPr>
          <w:rFonts w:ascii="Arial" w:hAnsi="Arial" w:cs="Arial"/>
        </w:rPr>
      </w:pPr>
    </w:p>
    <w:p w:rsidR="009D6E3F" w:rsidRPr="00FA250E" w:rsidRDefault="00FA250E" w:rsidP="009D6E3F">
      <w:pPr>
        <w:pStyle w:val="ListParagraph"/>
        <w:numPr>
          <w:ilvl w:val="1"/>
          <w:numId w:val="17"/>
        </w:numPr>
        <w:jc w:val="both"/>
        <w:rPr>
          <w:rFonts w:ascii="Arial" w:hAnsi="Arial" w:cs="Arial"/>
          <w:b/>
        </w:rPr>
      </w:pPr>
      <w:r w:rsidRPr="00FA250E">
        <w:rPr>
          <w:rFonts w:ascii="Arial" w:hAnsi="Arial" w:cs="Arial"/>
          <w:b/>
        </w:rPr>
        <w:t>FELLING AND STUMP REMOVAL</w:t>
      </w:r>
      <w:r w:rsidR="00074F09">
        <w:rPr>
          <w:rFonts w:ascii="Arial" w:hAnsi="Arial" w:cs="Arial"/>
          <w:b/>
        </w:rPr>
        <w:t xml:space="preserve"> (LAND CLEARING)</w:t>
      </w:r>
    </w:p>
    <w:p w:rsidR="00FA250E" w:rsidRDefault="00FA250E" w:rsidP="00FA250E">
      <w:pPr>
        <w:jc w:val="both"/>
        <w:rPr>
          <w:rFonts w:ascii="Arial" w:hAnsi="Arial" w:cs="Arial"/>
        </w:rPr>
      </w:pPr>
    </w:p>
    <w:p w:rsidR="00FA250E" w:rsidRPr="00FA250E" w:rsidRDefault="00FA250E" w:rsidP="002E3427">
      <w:pPr>
        <w:spacing w:line="276" w:lineRule="auto"/>
        <w:jc w:val="both"/>
        <w:rPr>
          <w:rFonts w:ascii="Arial" w:hAnsi="Arial" w:cs="Arial"/>
        </w:rPr>
      </w:pPr>
      <w:r>
        <w:rPr>
          <w:rFonts w:ascii="Arial" w:hAnsi="Arial" w:cs="Arial"/>
        </w:rPr>
        <w:t xml:space="preserve">An undeveloped inland valley swamp is usually infested with </w:t>
      </w:r>
      <w:r w:rsidR="00CC10C5">
        <w:rPr>
          <w:rFonts w:ascii="Arial" w:hAnsi="Arial" w:cs="Arial"/>
        </w:rPr>
        <w:t xml:space="preserve">dense vegetal cover of </w:t>
      </w:r>
      <w:r>
        <w:rPr>
          <w:rFonts w:ascii="Arial" w:hAnsi="Arial" w:cs="Arial"/>
        </w:rPr>
        <w:t xml:space="preserve">grasses, shrubs and trees. The most predominant amongst the trees </w:t>
      </w:r>
      <w:r w:rsidR="00CC10C5">
        <w:rPr>
          <w:rFonts w:ascii="Arial" w:hAnsi="Arial" w:cs="Arial"/>
        </w:rPr>
        <w:t xml:space="preserve">in inland valley swamp </w:t>
      </w:r>
      <w:r>
        <w:rPr>
          <w:rFonts w:ascii="Arial" w:hAnsi="Arial" w:cs="Arial"/>
        </w:rPr>
        <w:t xml:space="preserve">are </w:t>
      </w:r>
      <w:proofErr w:type="spellStart"/>
      <w:r w:rsidR="00CC10C5">
        <w:rPr>
          <w:rFonts w:ascii="Arial" w:hAnsi="Arial" w:cs="Arial"/>
        </w:rPr>
        <w:t>lophira</w:t>
      </w:r>
      <w:proofErr w:type="spellEnd"/>
      <w:r w:rsidR="00CC10C5">
        <w:rPr>
          <w:rFonts w:ascii="Arial" w:hAnsi="Arial" w:cs="Arial"/>
        </w:rPr>
        <w:t xml:space="preserve"> </w:t>
      </w:r>
      <w:proofErr w:type="spellStart"/>
      <w:r w:rsidR="00CC10C5">
        <w:rPr>
          <w:rFonts w:ascii="Arial" w:hAnsi="Arial" w:cs="Arial"/>
        </w:rPr>
        <w:t>arata</w:t>
      </w:r>
      <w:proofErr w:type="spellEnd"/>
      <w:r w:rsidR="00CC10C5">
        <w:rPr>
          <w:rFonts w:ascii="Arial" w:hAnsi="Arial" w:cs="Arial"/>
        </w:rPr>
        <w:t xml:space="preserve">, commonly called </w:t>
      </w:r>
      <w:r w:rsidR="00074F09">
        <w:rPr>
          <w:rFonts w:ascii="Arial" w:hAnsi="Arial" w:cs="Arial"/>
        </w:rPr>
        <w:t>cola tree</w:t>
      </w:r>
      <w:r>
        <w:rPr>
          <w:rFonts w:ascii="Arial" w:hAnsi="Arial" w:cs="Arial"/>
        </w:rPr>
        <w:t xml:space="preserve"> and </w:t>
      </w:r>
      <w:proofErr w:type="spellStart"/>
      <w:r w:rsidR="00CC10C5">
        <w:rPr>
          <w:rFonts w:ascii="Arial" w:hAnsi="Arial" w:cs="Arial"/>
        </w:rPr>
        <w:t>raphia</w:t>
      </w:r>
      <w:proofErr w:type="spellEnd"/>
      <w:r w:rsidR="00CC10C5">
        <w:rPr>
          <w:rFonts w:ascii="Arial" w:hAnsi="Arial" w:cs="Arial"/>
        </w:rPr>
        <w:t xml:space="preserve"> </w:t>
      </w:r>
      <w:proofErr w:type="spellStart"/>
      <w:r w:rsidR="00CC10C5">
        <w:rPr>
          <w:rFonts w:ascii="Arial" w:hAnsi="Arial" w:cs="Arial"/>
        </w:rPr>
        <w:t>vinifera</w:t>
      </w:r>
      <w:proofErr w:type="spellEnd"/>
      <w:r w:rsidR="00CC10C5">
        <w:rPr>
          <w:rFonts w:ascii="Arial" w:hAnsi="Arial" w:cs="Arial"/>
        </w:rPr>
        <w:t xml:space="preserve">, commonly called </w:t>
      </w:r>
      <w:r w:rsidR="00074F09">
        <w:rPr>
          <w:rFonts w:ascii="Arial" w:hAnsi="Arial" w:cs="Arial"/>
        </w:rPr>
        <w:t>raffia palm</w:t>
      </w:r>
      <w:r>
        <w:rPr>
          <w:rFonts w:ascii="Arial" w:hAnsi="Arial" w:cs="Arial"/>
        </w:rPr>
        <w:t>.</w:t>
      </w:r>
      <w:r w:rsidR="00CC10C5">
        <w:rPr>
          <w:rFonts w:ascii="Arial" w:hAnsi="Arial" w:cs="Arial"/>
        </w:rPr>
        <w:t xml:space="preserve">  This vegetal cover greatly hinders the use of the swamp by farmers because of the high </w:t>
      </w:r>
      <w:proofErr w:type="spellStart"/>
      <w:r w:rsidR="00CC10C5">
        <w:rPr>
          <w:rFonts w:ascii="Arial" w:hAnsi="Arial" w:cs="Arial"/>
        </w:rPr>
        <w:t>labour</w:t>
      </w:r>
      <w:proofErr w:type="spellEnd"/>
      <w:r w:rsidR="00CC10C5">
        <w:rPr>
          <w:rFonts w:ascii="Arial" w:hAnsi="Arial" w:cs="Arial"/>
        </w:rPr>
        <w:t xml:space="preserve"> demand and cost of clearing.</w:t>
      </w:r>
      <w:r w:rsidR="00CC1E91">
        <w:rPr>
          <w:rFonts w:ascii="Arial" w:hAnsi="Arial" w:cs="Arial"/>
        </w:rPr>
        <w:t xml:space="preserve"> Therefore, the farmers usually clear a small portion of t</w:t>
      </w:r>
      <w:r w:rsidR="00074F09">
        <w:rPr>
          <w:rFonts w:ascii="Arial" w:hAnsi="Arial" w:cs="Arial"/>
        </w:rPr>
        <w:t>he total land area that they are able to</w:t>
      </w:r>
      <w:r w:rsidR="00CC1E91">
        <w:rPr>
          <w:rFonts w:ascii="Arial" w:hAnsi="Arial" w:cs="Arial"/>
        </w:rPr>
        <w:t xml:space="preserve"> cultivate, leaving the rest unutilized.</w:t>
      </w:r>
    </w:p>
    <w:p w:rsidR="009D6E3F" w:rsidRDefault="00CC1E91" w:rsidP="002E3427">
      <w:pPr>
        <w:spacing w:line="276" w:lineRule="auto"/>
        <w:jc w:val="both"/>
        <w:rPr>
          <w:rFonts w:ascii="Arial" w:hAnsi="Arial" w:cs="Arial"/>
        </w:rPr>
      </w:pPr>
      <w:r>
        <w:rPr>
          <w:rFonts w:ascii="Arial" w:hAnsi="Arial" w:cs="Arial"/>
        </w:rPr>
        <w:t>An important and difficult aspect of swamp development is the cutting down and removal of trees and shrubs followed by the removal of stumps from swamp. A variety of tools and equipment, ranging from</w:t>
      </w:r>
      <w:r w:rsidR="00E60164">
        <w:rPr>
          <w:rFonts w:ascii="Arial" w:hAnsi="Arial" w:cs="Arial"/>
        </w:rPr>
        <w:t xml:space="preserve"> cutlasses,</w:t>
      </w:r>
      <w:r>
        <w:rPr>
          <w:rFonts w:ascii="Arial" w:hAnsi="Arial" w:cs="Arial"/>
        </w:rPr>
        <w:t xml:space="preserve"> axes, power/chain saws, mattocks and stump grinders</w:t>
      </w:r>
      <w:r w:rsidR="00E60164">
        <w:rPr>
          <w:rFonts w:ascii="Arial" w:hAnsi="Arial" w:cs="Arial"/>
        </w:rPr>
        <w:t>, etc.</w:t>
      </w:r>
      <w:r>
        <w:rPr>
          <w:rFonts w:ascii="Arial" w:hAnsi="Arial" w:cs="Arial"/>
        </w:rPr>
        <w:t xml:space="preserve"> are used to carry out this task</w:t>
      </w:r>
      <w:r w:rsidR="00E60164">
        <w:rPr>
          <w:rFonts w:ascii="Arial" w:hAnsi="Arial" w:cs="Arial"/>
        </w:rPr>
        <w:t>. The cutting down and removal of trees as well as the removal of stumps from the swamp create room for more land area to be brought under cultivation (expansion of cultivable land area).</w:t>
      </w:r>
    </w:p>
    <w:p w:rsidR="00E60164" w:rsidRDefault="00E60164" w:rsidP="002E3427">
      <w:pPr>
        <w:spacing w:line="276" w:lineRule="auto"/>
        <w:jc w:val="both"/>
        <w:rPr>
          <w:rFonts w:ascii="Arial" w:hAnsi="Arial" w:cs="Arial"/>
        </w:rPr>
      </w:pPr>
      <w:r>
        <w:rPr>
          <w:rFonts w:ascii="Arial" w:hAnsi="Arial" w:cs="Arial"/>
        </w:rPr>
        <w:lastRenderedPageBreak/>
        <w:t xml:space="preserve">It should be borne in mind that </w:t>
      </w:r>
      <w:r w:rsidR="00916C8C">
        <w:rPr>
          <w:rFonts w:ascii="Arial" w:hAnsi="Arial" w:cs="Arial"/>
        </w:rPr>
        <w:t xml:space="preserve">cutting down of tress after the construction of water control infrastructures would led to destruction of these infrastructures. Therefore, it </w:t>
      </w:r>
      <w:r w:rsidR="00074F09">
        <w:rPr>
          <w:rFonts w:ascii="Arial" w:hAnsi="Arial" w:cs="Arial"/>
        </w:rPr>
        <w:t>is advisable to always</w:t>
      </w:r>
      <w:r w:rsidR="00916C8C">
        <w:rPr>
          <w:rFonts w:ascii="Arial" w:hAnsi="Arial" w:cs="Arial"/>
        </w:rPr>
        <w:t xml:space="preserve"> cut down the trees and remove them from the swamp prior to the construction of water control infrastructures.</w:t>
      </w:r>
    </w:p>
    <w:p w:rsidR="009D6E3F" w:rsidRPr="009D6E3F" w:rsidRDefault="009D6E3F" w:rsidP="009D6E3F">
      <w:pPr>
        <w:jc w:val="both"/>
        <w:rPr>
          <w:rFonts w:ascii="Arial" w:hAnsi="Arial" w:cs="Arial"/>
        </w:rPr>
      </w:pPr>
    </w:p>
    <w:p w:rsidR="0074126A" w:rsidRPr="00893163" w:rsidRDefault="0074126A" w:rsidP="0074126A">
      <w:pPr>
        <w:rPr>
          <w:rFonts w:ascii="Arial" w:hAnsi="Arial" w:cs="Arial"/>
          <w:b/>
          <w:color w:val="000000"/>
          <w:sz w:val="24"/>
          <w:szCs w:val="24"/>
        </w:rPr>
      </w:pPr>
      <w:r w:rsidRPr="00893163">
        <w:rPr>
          <w:rFonts w:ascii="Arial" w:hAnsi="Arial" w:cs="Arial"/>
          <w:b/>
          <w:color w:val="000000"/>
          <w:sz w:val="24"/>
          <w:szCs w:val="24"/>
        </w:rPr>
        <w:t>3</w:t>
      </w:r>
      <w:r w:rsidR="00916C8C">
        <w:rPr>
          <w:rFonts w:ascii="Arial" w:hAnsi="Arial" w:cs="Arial"/>
          <w:b/>
          <w:color w:val="000000"/>
          <w:sz w:val="24"/>
          <w:szCs w:val="24"/>
        </w:rPr>
        <w:t>.3</w:t>
      </w:r>
      <w:r w:rsidRPr="00893163">
        <w:rPr>
          <w:rFonts w:ascii="Arial" w:hAnsi="Arial" w:cs="Arial"/>
          <w:b/>
          <w:color w:val="000000"/>
          <w:sz w:val="24"/>
          <w:szCs w:val="24"/>
        </w:rPr>
        <w:t>. PLACEMENT AND CONSTRUCTION OF PERIPHERAL CANALS</w:t>
      </w:r>
    </w:p>
    <w:p w:rsidR="0034014F" w:rsidRDefault="00916C8C" w:rsidP="0074126A">
      <w:pPr>
        <w:jc w:val="both"/>
        <w:rPr>
          <w:rFonts w:ascii="Arial" w:hAnsi="Arial" w:cs="Arial"/>
          <w:b/>
          <w:sz w:val="24"/>
          <w:szCs w:val="24"/>
        </w:rPr>
      </w:pPr>
      <w:r>
        <w:rPr>
          <w:rFonts w:ascii="Arial" w:hAnsi="Arial" w:cs="Arial"/>
          <w:b/>
          <w:sz w:val="24"/>
          <w:szCs w:val="24"/>
        </w:rPr>
        <w:t>3.3</w:t>
      </w:r>
      <w:r w:rsidR="0034014F" w:rsidRPr="0034014F">
        <w:rPr>
          <w:rFonts w:ascii="Arial" w:hAnsi="Arial" w:cs="Arial"/>
          <w:b/>
          <w:sz w:val="24"/>
          <w:szCs w:val="24"/>
        </w:rPr>
        <w:t>.1. PLACEMENT OF PERIPHERAL CANALS</w:t>
      </w:r>
    </w:p>
    <w:p w:rsidR="00254F48" w:rsidRPr="00254F48" w:rsidRDefault="00254F48" w:rsidP="002E3427">
      <w:pPr>
        <w:spacing w:line="276" w:lineRule="auto"/>
        <w:jc w:val="both"/>
        <w:rPr>
          <w:rFonts w:ascii="Arial" w:hAnsi="Arial" w:cs="Arial"/>
          <w:sz w:val="24"/>
          <w:szCs w:val="24"/>
        </w:rPr>
      </w:pPr>
      <w:r w:rsidRPr="00254F48">
        <w:rPr>
          <w:rFonts w:ascii="Arial" w:hAnsi="Arial" w:cs="Arial"/>
          <w:sz w:val="24"/>
          <w:szCs w:val="24"/>
        </w:rPr>
        <w:t xml:space="preserve">Generally, canals can be defined as open waterways of a regular shape constructed in </w:t>
      </w:r>
      <w:r w:rsidR="00B705E5">
        <w:rPr>
          <w:rFonts w:ascii="Arial" w:hAnsi="Arial" w:cs="Arial"/>
          <w:sz w:val="24"/>
          <w:szCs w:val="24"/>
        </w:rPr>
        <w:t>a cut-and-fill manner, having various shapes/effective sections; trapezoidal, rectangular, polygonal, etc.</w:t>
      </w:r>
    </w:p>
    <w:p w:rsidR="0074126A" w:rsidRDefault="0074126A" w:rsidP="002E3427">
      <w:pPr>
        <w:spacing w:line="276" w:lineRule="auto"/>
        <w:jc w:val="both"/>
        <w:rPr>
          <w:rFonts w:ascii="Arial" w:hAnsi="Arial" w:cs="Arial"/>
          <w:sz w:val="24"/>
          <w:szCs w:val="24"/>
        </w:rPr>
      </w:pPr>
      <w:r w:rsidRPr="00893163">
        <w:rPr>
          <w:rFonts w:ascii="Arial" w:hAnsi="Arial" w:cs="Arial"/>
          <w:sz w:val="24"/>
          <w:szCs w:val="24"/>
        </w:rPr>
        <w:t>Irrigation/peripheral canals are always located on the fringes</w:t>
      </w:r>
      <w:r w:rsidR="002613A1">
        <w:rPr>
          <w:rFonts w:ascii="Arial" w:hAnsi="Arial" w:cs="Arial"/>
          <w:sz w:val="24"/>
          <w:szCs w:val="24"/>
        </w:rPr>
        <w:t>/edges</w:t>
      </w:r>
      <w:r w:rsidRPr="00893163">
        <w:rPr>
          <w:rFonts w:ascii="Arial" w:hAnsi="Arial" w:cs="Arial"/>
          <w:sz w:val="24"/>
          <w:szCs w:val="24"/>
        </w:rPr>
        <w:t xml:space="preserve"> of the swamp so that water can be supplied into the </w:t>
      </w:r>
      <w:r w:rsidR="00B43D3B">
        <w:rPr>
          <w:rFonts w:ascii="Arial" w:hAnsi="Arial" w:cs="Arial"/>
          <w:sz w:val="24"/>
          <w:szCs w:val="24"/>
        </w:rPr>
        <w:t xml:space="preserve">field </w:t>
      </w:r>
      <w:r w:rsidRPr="00893163">
        <w:rPr>
          <w:rFonts w:ascii="Arial" w:hAnsi="Arial" w:cs="Arial"/>
          <w:sz w:val="24"/>
          <w:szCs w:val="24"/>
        </w:rPr>
        <w:t xml:space="preserve">plots by gravity. </w:t>
      </w:r>
      <w:r w:rsidR="00FE6C50">
        <w:rPr>
          <w:rFonts w:ascii="Arial" w:hAnsi="Arial" w:cs="Arial"/>
          <w:sz w:val="24"/>
          <w:szCs w:val="24"/>
        </w:rPr>
        <w:t>The functions of these structures include</w:t>
      </w:r>
      <w:r w:rsidR="001140BB">
        <w:rPr>
          <w:rFonts w:ascii="Arial" w:hAnsi="Arial" w:cs="Arial"/>
          <w:sz w:val="24"/>
          <w:szCs w:val="24"/>
        </w:rPr>
        <w:t xml:space="preserve"> but not limited to</w:t>
      </w:r>
      <w:r w:rsidR="00FE6C50">
        <w:rPr>
          <w:rFonts w:ascii="Arial" w:hAnsi="Arial" w:cs="Arial"/>
          <w:sz w:val="24"/>
          <w:szCs w:val="24"/>
        </w:rPr>
        <w:t xml:space="preserve">; </w:t>
      </w:r>
      <w:r w:rsidR="002F3B32">
        <w:rPr>
          <w:rFonts w:ascii="Arial" w:hAnsi="Arial" w:cs="Arial"/>
          <w:sz w:val="24"/>
          <w:szCs w:val="24"/>
        </w:rPr>
        <w:t xml:space="preserve">receiving and </w:t>
      </w:r>
      <w:r w:rsidR="00FE6C50">
        <w:rPr>
          <w:rFonts w:ascii="Arial" w:hAnsi="Arial" w:cs="Arial"/>
          <w:sz w:val="24"/>
          <w:szCs w:val="24"/>
        </w:rPr>
        <w:t>convey</w:t>
      </w:r>
      <w:r w:rsidR="002F3B32">
        <w:rPr>
          <w:rFonts w:ascii="Arial" w:hAnsi="Arial" w:cs="Arial"/>
          <w:sz w:val="24"/>
          <w:szCs w:val="24"/>
        </w:rPr>
        <w:t>ing</w:t>
      </w:r>
      <w:r w:rsidR="00FE6C50">
        <w:rPr>
          <w:rFonts w:ascii="Arial" w:hAnsi="Arial" w:cs="Arial"/>
          <w:sz w:val="24"/>
          <w:szCs w:val="24"/>
        </w:rPr>
        <w:t xml:space="preserve"> water for irrigation, </w:t>
      </w:r>
      <w:r w:rsidR="002F3B32">
        <w:rPr>
          <w:rFonts w:ascii="Arial" w:hAnsi="Arial" w:cs="Arial"/>
          <w:sz w:val="24"/>
          <w:szCs w:val="24"/>
        </w:rPr>
        <w:t>delivery of excess water from head and side catchments</w:t>
      </w:r>
      <w:r w:rsidR="00FE6C50">
        <w:rPr>
          <w:rFonts w:ascii="Arial" w:hAnsi="Arial" w:cs="Arial"/>
          <w:sz w:val="24"/>
          <w:szCs w:val="24"/>
        </w:rPr>
        <w:t xml:space="preserve">, etc. </w:t>
      </w:r>
      <w:r w:rsidRPr="00893163">
        <w:rPr>
          <w:rFonts w:ascii="Arial" w:hAnsi="Arial" w:cs="Arial"/>
          <w:sz w:val="24"/>
          <w:szCs w:val="24"/>
        </w:rPr>
        <w:t xml:space="preserve">The exact location of the </w:t>
      </w:r>
      <w:r w:rsidR="002F3B32">
        <w:rPr>
          <w:rFonts w:ascii="Arial" w:hAnsi="Arial" w:cs="Arial"/>
          <w:sz w:val="24"/>
          <w:szCs w:val="24"/>
        </w:rPr>
        <w:t xml:space="preserve">peripheral </w:t>
      </w:r>
      <w:r w:rsidRPr="00893163">
        <w:rPr>
          <w:rFonts w:ascii="Arial" w:hAnsi="Arial" w:cs="Arial"/>
          <w:sz w:val="24"/>
          <w:szCs w:val="24"/>
        </w:rPr>
        <w:t>canal should be identifie</w:t>
      </w:r>
      <w:r w:rsidR="001140BB">
        <w:rPr>
          <w:rFonts w:ascii="Arial" w:hAnsi="Arial" w:cs="Arial"/>
          <w:sz w:val="24"/>
          <w:szCs w:val="24"/>
        </w:rPr>
        <w:t>d and demarcated using the</w:t>
      </w:r>
      <w:r w:rsidRPr="00893163">
        <w:rPr>
          <w:rFonts w:ascii="Arial" w:hAnsi="Arial" w:cs="Arial"/>
          <w:sz w:val="24"/>
          <w:szCs w:val="24"/>
        </w:rPr>
        <w:t xml:space="preserve"> </w:t>
      </w:r>
      <w:r w:rsidR="002E3427" w:rsidRPr="00893163">
        <w:rPr>
          <w:rFonts w:ascii="Arial" w:hAnsi="Arial" w:cs="Arial"/>
          <w:sz w:val="24"/>
          <w:szCs w:val="24"/>
        </w:rPr>
        <w:t>parameters</w:t>
      </w:r>
      <w:r w:rsidR="002E3427">
        <w:rPr>
          <w:rFonts w:ascii="Arial" w:hAnsi="Arial" w:cs="Arial"/>
          <w:sz w:val="24"/>
          <w:szCs w:val="24"/>
        </w:rPr>
        <w:t xml:space="preserve"> described</w:t>
      </w:r>
      <w:r w:rsidR="001140BB">
        <w:rPr>
          <w:rFonts w:ascii="Arial" w:hAnsi="Arial" w:cs="Arial"/>
          <w:sz w:val="24"/>
          <w:szCs w:val="24"/>
        </w:rPr>
        <w:t xml:space="preserve"> in 3.1 above</w:t>
      </w:r>
      <w:r w:rsidRPr="00893163">
        <w:rPr>
          <w:rFonts w:ascii="Arial" w:hAnsi="Arial" w:cs="Arial"/>
          <w:sz w:val="24"/>
          <w:szCs w:val="24"/>
        </w:rPr>
        <w:t>. Use is made of ranging poles or long bush pegs to align the canal track</w:t>
      </w:r>
      <w:r w:rsidR="00672FE6">
        <w:rPr>
          <w:rFonts w:ascii="Arial" w:hAnsi="Arial" w:cs="Arial"/>
          <w:sz w:val="24"/>
          <w:szCs w:val="24"/>
        </w:rPr>
        <w:t xml:space="preserve">, a process known as </w:t>
      </w:r>
      <w:r w:rsidR="00AE15EF">
        <w:rPr>
          <w:rFonts w:ascii="Arial" w:hAnsi="Arial" w:cs="Arial"/>
          <w:sz w:val="24"/>
          <w:szCs w:val="24"/>
        </w:rPr>
        <w:t>“</w:t>
      </w:r>
      <w:r w:rsidR="00672FE6">
        <w:rPr>
          <w:rFonts w:ascii="Arial" w:hAnsi="Arial" w:cs="Arial"/>
          <w:sz w:val="24"/>
          <w:szCs w:val="24"/>
        </w:rPr>
        <w:t>canal alignment</w:t>
      </w:r>
      <w:r w:rsidR="00AE15EF">
        <w:rPr>
          <w:rFonts w:ascii="Arial" w:hAnsi="Arial" w:cs="Arial"/>
          <w:sz w:val="24"/>
          <w:szCs w:val="24"/>
        </w:rPr>
        <w:t>”</w:t>
      </w:r>
      <w:r w:rsidRPr="00893163">
        <w:rPr>
          <w:rFonts w:ascii="Arial" w:hAnsi="Arial" w:cs="Arial"/>
          <w:sz w:val="24"/>
          <w:szCs w:val="24"/>
        </w:rPr>
        <w:t xml:space="preserve">. </w:t>
      </w:r>
      <w:r w:rsidR="002F3B32">
        <w:rPr>
          <w:rFonts w:ascii="Arial" w:hAnsi="Arial" w:cs="Arial"/>
          <w:sz w:val="24"/>
          <w:szCs w:val="24"/>
        </w:rPr>
        <w:t>Thereafter, s</w:t>
      </w:r>
      <w:r w:rsidRPr="00893163">
        <w:rPr>
          <w:rFonts w:ascii="Arial" w:hAnsi="Arial" w:cs="Arial"/>
          <w:sz w:val="24"/>
          <w:szCs w:val="24"/>
        </w:rPr>
        <w:t>hort pegs are prepared (sharpened and labeled) as dictated by the length of the proposed canal</w:t>
      </w:r>
      <w:r w:rsidR="00C96BCF">
        <w:rPr>
          <w:rFonts w:ascii="Arial" w:hAnsi="Arial" w:cs="Arial"/>
          <w:sz w:val="24"/>
          <w:szCs w:val="24"/>
        </w:rPr>
        <w:t xml:space="preserve"> to establish or demarcate </w:t>
      </w:r>
      <w:r w:rsidR="00824B09">
        <w:rPr>
          <w:rFonts w:ascii="Arial" w:hAnsi="Arial" w:cs="Arial"/>
          <w:sz w:val="24"/>
          <w:szCs w:val="24"/>
        </w:rPr>
        <w:t xml:space="preserve">the axis or </w:t>
      </w:r>
      <w:proofErr w:type="spellStart"/>
      <w:r w:rsidR="00824B09">
        <w:rPr>
          <w:rFonts w:ascii="Arial" w:hAnsi="Arial" w:cs="Arial"/>
          <w:sz w:val="24"/>
          <w:szCs w:val="24"/>
        </w:rPr>
        <w:t>centre</w:t>
      </w:r>
      <w:proofErr w:type="spellEnd"/>
      <w:r w:rsidR="00824B09">
        <w:rPr>
          <w:rFonts w:ascii="Arial" w:hAnsi="Arial" w:cs="Arial"/>
          <w:sz w:val="24"/>
          <w:szCs w:val="24"/>
        </w:rPr>
        <w:t xml:space="preserve"> line </w:t>
      </w:r>
      <w:r w:rsidR="00B43D3B">
        <w:rPr>
          <w:rFonts w:ascii="Arial" w:hAnsi="Arial" w:cs="Arial"/>
          <w:sz w:val="24"/>
          <w:szCs w:val="24"/>
        </w:rPr>
        <w:t>of canal.</w:t>
      </w:r>
    </w:p>
    <w:p w:rsidR="00081E60" w:rsidRPr="00893163" w:rsidRDefault="00081E60" w:rsidP="002E3427">
      <w:pPr>
        <w:spacing w:line="276" w:lineRule="auto"/>
        <w:jc w:val="both"/>
        <w:rPr>
          <w:rFonts w:ascii="Arial" w:hAnsi="Arial" w:cs="Arial"/>
          <w:sz w:val="24"/>
          <w:szCs w:val="24"/>
        </w:rPr>
      </w:pPr>
      <w:r w:rsidRPr="00893163">
        <w:rPr>
          <w:rFonts w:ascii="Arial" w:hAnsi="Arial" w:cs="Arial"/>
          <w:sz w:val="24"/>
          <w:szCs w:val="24"/>
        </w:rPr>
        <w:t>For the establishment of each peripheral canal, a profile survey should be conducted along the aligned swamp edge from top</w:t>
      </w:r>
      <w:r>
        <w:rPr>
          <w:rFonts w:ascii="Arial" w:hAnsi="Arial" w:cs="Arial"/>
          <w:sz w:val="24"/>
          <w:szCs w:val="24"/>
        </w:rPr>
        <w:t>/head</w:t>
      </w:r>
      <w:r w:rsidRPr="00893163">
        <w:rPr>
          <w:rFonts w:ascii="Arial" w:hAnsi="Arial" w:cs="Arial"/>
          <w:sz w:val="24"/>
          <w:szCs w:val="24"/>
        </w:rPr>
        <w:t xml:space="preserve"> to bottom</w:t>
      </w:r>
      <w:r>
        <w:rPr>
          <w:rFonts w:ascii="Arial" w:hAnsi="Arial" w:cs="Arial"/>
          <w:sz w:val="24"/>
          <w:szCs w:val="24"/>
        </w:rPr>
        <w:t>/tail end of the swamp</w:t>
      </w:r>
      <w:r w:rsidRPr="00893163">
        <w:rPr>
          <w:rFonts w:ascii="Arial" w:hAnsi="Arial" w:cs="Arial"/>
          <w:sz w:val="24"/>
          <w:szCs w:val="24"/>
        </w:rPr>
        <w:t xml:space="preserve">. The numbered pegs should be placed and maintained at regular intervals </w:t>
      </w:r>
      <w:r>
        <w:rPr>
          <w:rFonts w:ascii="Arial" w:hAnsi="Arial" w:cs="Arial"/>
          <w:sz w:val="24"/>
          <w:szCs w:val="24"/>
        </w:rPr>
        <w:t>(</w:t>
      </w:r>
      <w:r w:rsidRPr="00893163">
        <w:rPr>
          <w:rFonts w:ascii="Arial" w:hAnsi="Arial" w:cs="Arial"/>
          <w:sz w:val="24"/>
          <w:szCs w:val="24"/>
        </w:rPr>
        <w:t>10 m for example</w:t>
      </w:r>
      <w:r>
        <w:rPr>
          <w:rFonts w:ascii="Arial" w:hAnsi="Arial" w:cs="Arial"/>
          <w:sz w:val="24"/>
          <w:szCs w:val="24"/>
        </w:rPr>
        <w:t>)</w:t>
      </w:r>
      <w:r w:rsidRPr="00893163">
        <w:rPr>
          <w:rFonts w:ascii="Arial" w:hAnsi="Arial" w:cs="Arial"/>
          <w:sz w:val="24"/>
          <w:szCs w:val="24"/>
        </w:rPr>
        <w:t xml:space="preserve"> and firmly driven into the soil along </w:t>
      </w:r>
      <w:r>
        <w:rPr>
          <w:rFonts w:ascii="Arial" w:hAnsi="Arial" w:cs="Arial"/>
          <w:sz w:val="24"/>
          <w:szCs w:val="24"/>
        </w:rPr>
        <w:t>the proposed canal track (Figure 5)</w:t>
      </w:r>
      <w:r w:rsidRPr="00893163">
        <w:rPr>
          <w:rFonts w:ascii="Arial" w:hAnsi="Arial" w:cs="Arial"/>
          <w:sz w:val="24"/>
          <w:szCs w:val="24"/>
        </w:rPr>
        <w:t xml:space="preserve">. However, </w:t>
      </w:r>
      <w:r>
        <w:rPr>
          <w:rFonts w:ascii="Arial" w:hAnsi="Arial" w:cs="Arial"/>
          <w:sz w:val="24"/>
          <w:szCs w:val="24"/>
        </w:rPr>
        <w:t xml:space="preserve">the </w:t>
      </w:r>
      <w:r w:rsidRPr="00893163">
        <w:rPr>
          <w:rFonts w:ascii="Arial" w:hAnsi="Arial" w:cs="Arial"/>
          <w:sz w:val="24"/>
          <w:szCs w:val="24"/>
        </w:rPr>
        <w:t xml:space="preserve">minor bends or curves should be taken into consideration during alignment </w:t>
      </w:r>
      <w:r>
        <w:rPr>
          <w:rFonts w:ascii="Arial" w:hAnsi="Arial" w:cs="Arial"/>
          <w:sz w:val="24"/>
          <w:szCs w:val="24"/>
        </w:rPr>
        <w:t xml:space="preserve">and noted </w:t>
      </w:r>
      <w:r w:rsidRPr="00893163">
        <w:rPr>
          <w:rFonts w:ascii="Arial" w:hAnsi="Arial" w:cs="Arial"/>
          <w:sz w:val="24"/>
          <w:szCs w:val="24"/>
        </w:rPr>
        <w:t>as intermediate sights</w:t>
      </w:r>
      <w:r>
        <w:rPr>
          <w:rFonts w:ascii="Arial" w:hAnsi="Arial" w:cs="Arial"/>
          <w:sz w:val="24"/>
          <w:szCs w:val="24"/>
        </w:rPr>
        <w:t xml:space="preserve"> during surveying/levelling</w:t>
      </w:r>
      <w:r w:rsidRPr="00893163">
        <w:rPr>
          <w:rFonts w:ascii="Arial" w:hAnsi="Arial" w:cs="Arial"/>
          <w:sz w:val="24"/>
          <w:szCs w:val="24"/>
        </w:rPr>
        <w:t xml:space="preserve">. </w:t>
      </w:r>
    </w:p>
    <w:p w:rsidR="00081E60" w:rsidRDefault="00AE15EF" w:rsidP="0074126A">
      <w:pPr>
        <w:jc w:val="both"/>
        <w:rPr>
          <w:rFonts w:ascii="Arial" w:hAnsi="Arial" w:cs="Arial"/>
          <w:sz w:val="24"/>
          <w:szCs w:val="24"/>
        </w:rPr>
      </w:pPr>
      <w:r>
        <w:rPr>
          <w:rFonts w:ascii="Arial" w:hAnsi="Arial" w:cs="Arial"/>
          <w:sz w:val="24"/>
          <w:szCs w:val="24"/>
        </w:rPr>
        <w:t>The farmers should be advised not to tamper with those pegs as they would be referenced in the determination of canal slope/gradient. They must not be removed at all until after the canal gradient has been established.</w:t>
      </w:r>
    </w:p>
    <w:p w:rsidR="00B51C06" w:rsidRDefault="00B51C06" w:rsidP="0074126A">
      <w:pPr>
        <w:jc w:val="both"/>
        <w:rPr>
          <w:rFonts w:ascii="Arial" w:hAnsi="Arial" w:cs="Arial"/>
          <w:sz w:val="24"/>
          <w:szCs w:val="24"/>
        </w:rPr>
      </w:pPr>
    </w:p>
    <w:p w:rsidR="0074126A" w:rsidRPr="00893163" w:rsidRDefault="0074126A" w:rsidP="00B51C06">
      <w:pPr>
        <w:pBdr>
          <w:top w:val="single" w:sz="4" w:space="1" w:color="auto"/>
          <w:left w:val="single" w:sz="4" w:space="4" w:color="auto"/>
          <w:bottom w:val="single" w:sz="4" w:space="0" w:color="auto"/>
          <w:right w:val="single" w:sz="4" w:space="4" w:color="auto"/>
        </w:pBdr>
        <w:jc w:val="center"/>
        <w:rPr>
          <w:rFonts w:ascii="Arial" w:hAnsi="Arial" w:cs="Arial"/>
          <w:sz w:val="24"/>
          <w:szCs w:val="24"/>
        </w:rPr>
      </w:pPr>
      <w:r w:rsidRPr="00893163">
        <w:rPr>
          <w:rFonts w:ascii="Arial" w:hAnsi="Arial" w:cs="Arial"/>
          <w:noProof/>
          <w:sz w:val="24"/>
          <w:szCs w:val="24"/>
        </w:rPr>
        <w:lastRenderedPageBreak/>
        <w:drawing>
          <wp:inline distT="0" distB="0" distL="0" distR="0" wp14:anchorId="343E2822" wp14:editId="4F967086">
            <wp:extent cx="4628135" cy="3091180"/>
            <wp:effectExtent l="0" t="0" r="1270" b="0"/>
            <wp:docPr id="7" name="Picture 1" descr="I:\All\Mayeni\DFPP-Training pics\DSC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Mayeni\DFPP-Training pics\DSC03735.JPG"/>
                    <pic:cNvPicPr>
                      <a:picLocks noChangeAspect="1" noChangeArrowheads="1"/>
                    </pic:cNvPicPr>
                  </pic:nvPicPr>
                  <pic:blipFill>
                    <a:blip r:embed="rId11" cstate="print"/>
                    <a:srcRect/>
                    <a:stretch>
                      <a:fillRect/>
                    </a:stretch>
                  </pic:blipFill>
                  <pic:spPr bwMode="auto">
                    <a:xfrm>
                      <a:off x="0" y="0"/>
                      <a:ext cx="4629660" cy="3092199"/>
                    </a:xfrm>
                    <a:prstGeom prst="rect">
                      <a:avLst/>
                    </a:prstGeom>
                    <a:noFill/>
                    <a:ln w="9525">
                      <a:noFill/>
                      <a:miter lim="800000"/>
                      <a:headEnd/>
                      <a:tailEnd/>
                    </a:ln>
                  </pic:spPr>
                </pic:pic>
              </a:graphicData>
            </a:graphic>
          </wp:inline>
        </w:drawing>
      </w:r>
    </w:p>
    <w:p w:rsidR="0074126A" w:rsidRPr="00893163" w:rsidRDefault="00D47667" w:rsidP="00B51C06">
      <w:pPr>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Pr>
          <w:rFonts w:ascii="Arial" w:hAnsi="Arial" w:cs="Arial"/>
          <w:b/>
          <w:sz w:val="24"/>
          <w:szCs w:val="24"/>
        </w:rPr>
        <w:t xml:space="preserve">    Figure 4</w:t>
      </w:r>
      <w:r w:rsidR="0074126A" w:rsidRPr="00893163">
        <w:rPr>
          <w:rFonts w:ascii="Arial" w:hAnsi="Arial" w:cs="Arial"/>
          <w:b/>
          <w:sz w:val="24"/>
          <w:szCs w:val="24"/>
        </w:rPr>
        <w:t xml:space="preserve">. Profile survey </w:t>
      </w:r>
      <w:r w:rsidR="00B203E6">
        <w:rPr>
          <w:rFonts w:ascii="Arial" w:hAnsi="Arial" w:cs="Arial"/>
          <w:b/>
          <w:sz w:val="24"/>
          <w:szCs w:val="24"/>
        </w:rPr>
        <w:t>for the establishment of peripheral canal</w:t>
      </w:r>
    </w:p>
    <w:p w:rsidR="0074126A" w:rsidRPr="00893163" w:rsidRDefault="0074126A" w:rsidP="00B51C06">
      <w:pPr>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74126A" w:rsidRPr="00893163" w:rsidRDefault="0074126A" w:rsidP="002E3427">
      <w:pPr>
        <w:spacing w:line="276" w:lineRule="auto"/>
        <w:jc w:val="both"/>
        <w:rPr>
          <w:rFonts w:ascii="Arial" w:hAnsi="Arial" w:cs="Arial"/>
          <w:sz w:val="24"/>
          <w:szCs w:val="24"/>
        </w:rPr>
      </w:pPr>
      <w:r w:rsidRPr="00893163">
        <w:rPr>
          <w:rFonts w:ascii="Arial" w:hAnsi="Arial" w:cs="Arial"/>
          <w:sz w:val="24"/>
          <w:szCs w:val="24"/>
        </w:rPr>
        <w:t>Conventionally, two peripheral canals (Left and right) are constructed along the edge</w:t>
      </w:r>
      <w:r w:rsidR="008661E3">
        <w:rPr>
          <w:rFonts w:ascii="Arial" w:hAnsi="Arial" w:cs="Arial"/>
          <w:sz w:val="24"/>
          <w:szCs w:val="24"/>
        </w:rPr>
        <w:t>s</w:t>
      </w:r>
      <w:r w:rsidR="00A4337F">
        <w:rPr>
          <w:rFonts w:ascii="Arial" w:hAnsi="Arial" w:cs="Arial"/>
          <w:sz w:val="24"/>
          <w:szCs w:val="24"/>
        </w:rPr>
        <w:t xml:space="preserve"> of the swamp. They are usually placed at an elevation sufficient enough to allow water to be delivered into the field plots by gravity. In such a situation, the canals are described as having a</w:t>
      </w:r>
      <w:r w:rsidRPr="00893163">
        <w:rPr>
          <w:rFonts w:ascii="Arial" w:hAnsi="Arial" w:cs="Arial"/>
          <w:sz w:val="24"/>
          <w:szCs w:val="24"/>
        </w:rPr>
        <w:t xml:space="preserve"> command over the </w:t>
      </w:r>
      <w:r w:rsidR="008661E3">
        <w:rPr>
          <w:rFonts w:ascii="Arial" w:hAnsi="Arial" w:cs="Arial"/>
          <w:sz w:val="24"/>
          <w:szCs w:val="24"/>
        </w:rPr>
        <w:t xml:space="preserve">land to be </w:t>
      </w:r>
      <w:r w:rsidRPr="00893163">
        <w:rPr>
          <w:rFonts w:ascii="Arial" w:hAnsi="Arial" w:cs="Arial"/>
          <w:sz w:val="24"/>
          <w:szCs w:val="24"/>
        </w:rPr>
        <w:t>irrigated.</w:t>
      </w:r>
    </w:p>
    <w:p w:rsidR="0074126A" w:rsidRDefault="0074126A" w:rsidP="002E3427">
      <w:pPr>
        <w:spacing w:line="276" w:lineRule="auto"/>
        <w:jc w:val="both"/>
        <w:rPr>
          <w:rFonts w:ascii="Arial" w:hAnsi="Arial" w:cs="Arial"/>
          <w:sz w:val="24"/>
          <w:szCs w:val="24"/>
        </w:rPr>
      </w:pPr>
      <w:r w:rsidRPr="00893163">
        <w:rPr>
          <w:rFonts w:ascii="Arial" w:hAnsi="Arial" w:cs="Arial"/>
          <w:sz w:val="24"/>
          <w:szCs w:val="24"/>
        </w:rPr>
        <w:t>The establishment of peripheral canal</w:t>
      </w:r>
      <w:r w:rsidR="006D0F7B">
        <w:rPr>
          <w:rFonts w:ascii="Arial" w:hAnsi="Arial" w:cs="Arial"/>
          <w:sz w:val="24"/>
          <w:szCs w:val="24"/>
        </w:rPr>
        <w:t>s</w:t>
      </w:r>
      <w:r w:rsidRPr="00893163">
        <w:rPr>
          <w:rFonts w:ascii="Arial" w:hAnsi="Arial" w:cs="Arial"/>
          <w:sz w:val="24"/>
          <w:szCs w:val="24"/>
        </w:rPr>
        <w:t xml:space="preserve"> </w:t>
      </w:r>
      <w:r w:rsidR="005B16B2">
        <w:rPr>
          <w:rFonts w:ascii="Arial" w:hAnsi="Arial" w:cs="Arial"/>
          <w:sz w:val="24"/>
          <w:szCs w:val="24"/>
        </w:rPr>
        <w:t>in inland valley swamps has to follow</w:t>
      </w:r>
      <w:r w:rsidRPr="00893163">
        <w:rPr>
          <w:rFonts w:ascii="Arial" w:hAnsi="Arial" w:cs="Arial"/>
          <w:sz w:val="24"/>
          <w:szCs w:val="24"/>
        </w:rPr>
        <w:t xml:space="preserve"> </w:t>
      </w:r>
      <w:r w:rsidR="005B16B2">
        <w:rPr>
          <w:rFonts w:ascii="Arial" w:hAnsi="Arial" w:cs="Arial"/>
          <w:sz w:val="24"/>
          <w:szCs w:val="24"/>
        </w:rPr>
        <w:t xml:space="preserve">the undermentioned </w:t>
      </w:r>
      <w:r w:rsidR="004E4598" w:rsidRPr="00893163">
        <w:rPr>
          <w:rFonts w:ascii="Arial" w:hAnsi="Arial" w:cs="Arial"/>
          <w:sz w:val="24"/>
          <w:szCs w:val="24"/>
        </w:rPr>
        <w:t xml:space="preserve">processes and </w:t>
      </w:r>
      <w:r w:rsidRPr="00893163">
        <w:rPr>
          <w:rFonts w:ascii="Arial" w:hAnsi="Arial" w:cs="Arial"/>
          <w:sz w:val="24"/>
          <w:szCs w:val="24"/>
        </w:rPr>
        <w:t>procedures;</w:t>
      </w:r>
    </w:p>
    <w:p w:rsidR="00506FDE" w:rsidRPr="00893163" w:rsidRDefault="00506FDE" w:rsidP="002E3427">
      <w:pPr>
        <w:spacing w:line="276" w:lineRule="auto"/>
        <w:jc w:val="both"/>
        <w:rPr>
          <w:rFonts w:ascii="Arial" w:hAnsi="Arial" w:cs="Arial"/>
          <w:sz w:val="24"/>
          <w:szCs w:val="24"/>
        </w:rPr>
      </w:pPr>
    </w:p>
    <w:p w:rsidR="0074126A" w:rsidRPr="00893163" w:rsidRDefault="0074126A" w:rsidP="002E3427">
      <w:pPr>
        <w:numPr>
          <w:ilvl w:val="0"/>
          <w:numId w:val="1"/>
        </w:numPr>
        <w:spacing w:after="0" w:line="276" w:lineRule="auto"/>
        <w:jc w:val="both"/>
        <w:rPr>
          <w:rFonts w:ascii="Arial" w:hAnsi="Arial" w:cs="Arial"/>
          <w:sz w:val="24"/>
          <w:szCs w:val="24"/>
        </w:rPr>
      </w:pPr>
      <w:r w:rsidRPr="00893163">
        <w:rPr>
          <w:rFonts w:ascii="Arial" w:hAnsi="Arial" w:cs="Arial"/>
          <w:sz w:val="24"/>
          <w:szCs w:val="24"/>
        </w:rPr>
        <w:t>Prepare</w:t>
      </w:r>
      <w:r w:rsidR="00A3778E" w:rsidRPr="00893163">
        <w:rPr>
          <w:rFonts w:ascii="Arial" w:hAnsi="Arial" w:cs="Arial"/>
          <w:sz w:val="24"/>
          <w:szCs w:val="24"/>
        </w:rPr>
        <w:t xml:space="preserve"> short </w:t>
      </w:r>
      <w:r w:rsidRPr="00893163">
        <w:rPr>
          <w:rFonts w:ascii="Arial" w:hAnsi="Arial" w:cs="Arial"/>
          <w:sz w:val="24"/>
          <w:szCs w:val="24"/>
        </w:rPr>
        <w:t xml:space="preserve">pegs </w:t>
      </w:r>
      <w:r w:rsidR="00A3778E" w:rsidRPr="00893163">
        <w:rPr>
          <w:rFonts w:ascii="Arial" w:hAnsi="Arial" w:cs="Arial"/>
          <w:sz w:val="24"/>
          <w:szCs w:val="24"/>
        </w:rPr>
        <w:t>bet</w:t>
      </w:r>
      <w:r w:rsidR="00C041A4">
        <w:rPr>
          <w:rFonts w:ascii="Arial" w:hAnsi="Arial" w:cs="Arial"/>
          <w:sz w:val="24"/>
          <w:szCs w:val="24"/>
        </w:rPr>
        <w:t>ween 0.7</w:t>
      </w:r>
      <w:r w:rsidR="00796A79">
        <w:rPr>
          <w:rFonts w:ascii="Arial" w:hAnsi="Arial" w:cs="Arial"/>
          <w:sz w:val="24"/>
          <w:szCs w:val="24"/>
        </w:rPr>
        <w:t>0 – 1.0</w:t>
      </w:r>
      <w:r w:rsidR="00A3778E" w:rsidRPr="00893163">
        <w:rPr>
          <w:rFonts w:ascii="Arial" w:hAnsi="Arial" w:cs="Arial"/>
          <w:sz w:val="24"/>
          <w:szCs w:val="24"/>
        </w:rPr>
        <w:t xml:space="preserve">0 m long </w:t>
      </w:r>
      <w:r w:rsidRPr="00893163">
        <w:rPr>
          <w:rFonts w:ascii="Arial" w:hAnsi="Arial" w:cs="Arial"/>
          <w:sz w:val="24"/>
          <w:szCs w:val="24"/>
        </w:rPr>
        <w:t xml:space="preserve">and number </w:t>
      </w:r>
      <w:r w:rsidR="00A3778E" w:rsidRPr="00893163">
        <w:rPr>
          <w:rFonts w:ascii="Arial" w:hAnsi="Arial" w:cs="Arial"/>
          <w:sz w:val="24"/>
          <w:szCs w:val="24"/>
        </w:rPr>
        <w:t>them accordingly (P</w:t>
      </w:r>
      <w:r w:rsidR="00A3778E" w:rsidRPr="007909A1">
        <w:rPr>
          <w:rFonts w:ascii="Arial" w:hAnsi="Arial" w:cs="Arial"/>
          <w:sz w:val="24"/>
          <w:szCs w:val="24"/>
          <w:vertAlign w:val="subscript"/>
        </w:rPr>
        <w:t>1</w:t>
      </w:r>
      <w:r w:rsidR="00A3778E" w:rsidRPr="00893163">
        <w:rPr>
          <w:rFonts w:ascii="Arial" w:hAnsi="Arial" w:cs="Arial"/>
          <w:sz w:val="24"/>
          <w:szCs w:val="24"/>
        </w:rPr>
        <w:t>, P</w:t>
      </w:r>
      <w:r w:rsidR="00A3778E" w:rsidRPr="007909A1">
        <w:rPr>
          <w:rFonts w:ascii="Arial" w:hAnsi="Arial" w:cs="Arial"/>
          <w:sz w:val="24"/>
          <w:szCs w:val="24"/>
          <w:vertAlign w:val="subscript"/>
        </w:rPr>
        <w:t>2</w:t>
      </w:r>
      <w:r w:rsidR="00A3778E" w:rsidRPr="00893163">
        <w:rPr>
          <w:rFonts w:ascii="Arial" w:hAnsi="Arial" w:cs="Arial"/>
          <w:sz w:val="24"/>
          <w:szCs w:val="24"/>
        </w:rPr>
        <w:t xml:space="preserve"> ……..</w:t>
      </w:r>
      <w:proofErr w:type="spellStart"/>
      <w:r w:rsidR="00A3778E" w:rsidRPr="00893163">
        <w:rPr>
          <w:rFonts w:ascii="Arial" w:hAnsi="Arial" w:cs="Arial"/>
          <w:sz w:val="24"/>
          <w:szCs w:val="24"/>
        </w:rPr>
        <w:t>P</w:t>
      </w:r>
      <w:r w:rsidR="00A3778E" w:rsidRPr="006D0F7B">
        <w:rPr>
          <w:rFonts w:ascii="Arial" w:hAnsi="Arial" w:cs="Arial"/>
          <w:sz w:val="24"/>
          <w:szCs w:val="24"/>
          <w:vertAlign w:val="subscript"/>
        </w:rPr>
        <w:t>n</w:t>
      </w:r>
      <w:proofErr w:type="spellEnd"/>
      <w:r w:rsidR="006D0F7B">
        <w:rPr>
          <w:rFonts w:ascii="Arial" w:hAnsi="Arial" w:cs="Arial"/>
          <w:sz w:val="24"/>
          <w:szCs w:val="24"/>
        </w:rPr>
        <w:t>)</w:t>
      </w:r>
      <w:r w:rsidR="00A3778E" w:rsidRPr="00893163">
        <w:rPr>
          <w:rFonts w:ascii="Arial" w:hAnsi="Arial" w:cs="Arial"/>
          <w:sz w:val="24"/>
          <w:szCs w:val="24"/>
        </w:rPr>
        <w:t>.</w:t>
      </w:r>
    </w:p>
    <w:p w:rsidR="0074126A" w:rsidRPr="00893163" w:rsidRDefault="006F0167" w:rsidP="002E3427">
      <w:pPr>
        <w:numPr>
          <w:ilvl w:val="0"/>
          <w:numId w:val="1"/>
        </w:numPr>
        <w:spacing w:after="0" w:line="276" w:lineRule="auto"/>
        <w:jc w:val="both"/>
        <w:rPr>
          <w:rFonts w:ascii="Arial" w:hAnsi="Arial" w:cs="Arial"/>
          <w:sz w:val="24"/>
          <w:szCs w:val="24"/>
        </w:rPr>
      </w:pPr>
      <w:r w:rsidRPr="00893163">
        <w:rPr>
          <w:rFonts w:ascii="Arial" w:hAnsi="Arial" w:cs="Arial"/>
          <w:sz w:val="24"/>
          <w:szCs w:val="24"/>
        </w:rPr>
        <w:t xml:space="preserve">Using a mallet or </w:t>
      </w:r>
      <w:r w:rsidR="000F1BBC">
        <w:rPr>
          <w:rFonts w:ascii="Arial" w:hAnsi="Arial" w:cs="Arial"/>
          <w:sz w:val="24"/>
          <w:szCs w:val="24"/>
        </w:rPr>
        <w:t xml:space="preserve">flat </w:t>
      </w:r>
      <w:r w:rsidRPr="00893163">
        <w:rPr>
          <w:rFonts w:ascii="Arial" w:hAnsi="Arial" w:cs="Arial"/>
          <w:sz w:val="24"/>
          <w:szCs w:val="24"/>
        </w:rPr>
        <w:t xml:space="preserve">stone, </w:t>
      </w:r>
      <w:r w:rsidR="00C07A08">
        <w:rPr>
          <w:rFonts w:ascii="Arial" w:hAnsi="Arial" w:cs="Arial"/>
          <w:sz w:val="24"/>
          <w:szCs w:val="24"/>
        </w:rPr>
        <w:t xml:space="preserve">firmly </w:t>
      </w:r>
      <w:r w:rsidRPr="00893163">
        <w:rPr>
          <w:rFonts w:ascii="Arial" w:hAnsi="Arial" w:cs="Arial"/>
          <w:sz w:val="24"/>
          <w:szCs w:val="24"/>
        </w:rPr>
        <w:t>d</w:t>
      </w:r>
      <w:r w:rsidR="0074126A" w:rsidRPr="00893163">
        <w:rPr>
          <w:rFonts w:ascii="Arial" w:hAnsi="Arial" w:cs="Arial"/>
          <w:sz w:val="24"/>
          <w:szCs w:val="24"/>
        </w:rPr>
        <w:t xml:space="preserve">rive </w:t>
      </w:r>
      <w:r w:rsidRPr="00893163">
        <w:rPr>
          <w:rFonts w:ascii="Arial" w:hAnsi="Arial" w:cs="Arial"/>
          <w:sz w:val="24"/>
          <w:szCs w:val="24"/>
        </w:rPr>
        <w:t xml:space="preserve">down </w:t>
      </w:r>
      <w:r w:rsidR="0074126A" w:rsidRPr="00893163">
        <w:rPr>
          <w:rFonts w:ascii="Arial" w:hAnsi="Arial" w:cs="Arial"/>
          <w:sz w:val="24"/>
          <w:szCs w:val="24"/>
        </w:rPr>
        <w:t xml:space="preserve">the pegs serially </w:t>
      </w:r>
      <w:r w:rsidR="00E444BB">
        <w:rPr>
          <w:rFonts w:ascii="Arial" w:hAnsi="Arial" w:cs="Arial"/>
          <w:sz w:val="24"/>
          <w:szCs w:val="24"/>
        </w:rPr>
        <w:t>(P</w:t>
      </w:r>
      <w:r w:rsidR="00E444BB" w:rsidRPr="000F1BBC">
        <w:rPr>
          <w:rFonts w:ascii="Arial" w:hAnsi="Arial" w:cs="Arial"/>
          <w:sz w:val="24"/>
          <w:szCs w:val="24"/>
          <w:vertAlign w:val="subscript"/>
        </w:rPr>
        <w:t>1</w:t>
      </w:r>
      <w:r w:rsidR="00E444BB">
        <w:rPr>
          <w:rFonts w:ascii="Arial" w:hAnsi="Arial" w:cs="Arial"/>
          <w:sz w:val="24"/>
          <w:szCs w:val="24"/>
        </w:rPr>
        <w:t>, P</w:t>
      </w:r>
      <w:r w:rsidR="00E444BB" w:rsidRPr="000F1BBC">
        <w:rPr>
          <w:rFonts w:ascii="Arial" w:hAnsi="Arial" w:cs="Arial"/>
          <w:sz w:val="24"/>
          <w:szCs w:val="24"/>
          <w:vertAlign w:val="subscript"/>
        </w:rPr>
        <w:t xml:space="preserve">2 </w:t>
      </w:r>
      <w:r w:rsidR="00AE15EF">
        <w:rPr>
          <w:rFonts w:ascii="Arial" w:hAnsi="Arial" w:cs="Arial"/>
          <w:sz w:val="24"/>
          <w:szCs w:val="24"/>
        </w:rPr>
        <w:t>…</w:t>
      </w:r>
      <w:r w:rsidR="00E444BB">
        <w:rPr>
          <w:rFonts w:ascii="Arial" w:hAnsi="Arial" w:cs="Arial"/>
          <w:sz w:val="24"/>
          <w:szCs w:val="24"/>
        </w:rPr>
        <w:t>.</w:t>
      </w:r>
      <w:proofErr w:type="spellStart"/>
      <w:r w:rsidR="006D0F7B" w:rsidRPr="00893163">
        <w:rPr>
          <w:rFonts w:ascii="Arial" w:hAnsi="Arial" w:cs="Arial"/>
          <w:sz w:val="24"/>
          <w:szCs w:val="24"/>
        </w:rPr>
        <w:t>P</w:t>
      </w:r>
      <w:r w:rsidR="006D0F7B" w:rsidRPr="006D0F7B">
        <w:rPr>
          <w:rFonts w:ascii="Arial" w:hAnsi="Arial" w:cs="Arial"/>
          <w:sz w:val="24"/>
          <w:szCs w:val="24"/>
          <w:vertAlign w:val="subscript"/>
        </w:rPr>
        <w:t>n</w:t>
      </w:r>
      <w:proofErr w:type="spellEnd"/>
      <w:r w:rsidR="006D0F7B">
        <w:rPr>
          <w:rFonts w:ascii="Arial" w:hAnsi="Arial" w:cs="Arial"/>
          <w:sz w:val="24"/>
          <w:szCs w:val="24"/>
        </w:rPr>
        <w:t xml:space="preserve">) </w:t>
      </w:r>
      <w:r w:rsidR="0074126A" w:rsidRPr="00893163">
        <w:rPr>
          <w:rFonts w:ascii="Arial" w:hAnsi="Arial" w:cs="Arial"/>
          <w:sz w:val="24"/>
          <w:szCs w:val="24"/>
        </w:rPr>
        <w:t xml:space="preserve">along the </w:t>
      </w:r>
      <w:r w:rsidRPr="00893163">
        <w:rPr>
          <w:rFonts w:ascii="Arial" w:hAnsi="Arial" w:cs="Arial"/>
          <w:sz w:val="24"/>
          <w:szCs w:val="24"/>
        </w:rPr>
        <w:t xml:space="preserve">proposed </w:t>
      </w:r>
      <w:r w:rsidR="0074126A" w:rsidRPr="00893163">
        <w:rPr>
          <w:rFonts w:ascii="Arial" w:hAnsi="Arial" w:cs="Arial"/>
          <w:sz w:val="24"/>
          <w:szCs w:val="24"/>
        </w:rPr>
        <w:t>canal track</w:t>
      </w:r>
      <w:r w:rsidR="00C07A08">
        <w:rPr>
          <w:rFonts w:ascii="Arial" w:hAnsi="Arial" w:cs="Arial"/>
          <w:sz w:val="24"/>
          <w:szCs w:val="24"/>
        </w:rPr>
        <w:t>/axis</w:t>
      </w:r>
      <w:r w:rsidR="0074126A" w:rsidRPr="00893163">
        <w:rPr>
          <w:rFonts w:ascii="Arial" w:hAnsi="Arial" w:cs="Arial"/>
          <w:sz w:val="24"/>
          <w:szCs w:val="24"/>
        </w:rPr>
        <w:t xml:space="preserve"> at </w:t>
      </w:r>
      <w:r w:rsidRPr="00893163">
        <w:rPr>
          <w:rFonts w:ascii="Arial" w:hAnsi="Arial" w:cs="Arial"/>
          <w:sz w:val="24"/>
          <w:szCs w:val="24"/>
        </w:rPr>
        <w:t xml:space="preserve">a </w:t>
      </w:r>
      <w:r w:rsidR="000F1BBC">
        <w:rPr>
          <w:rFonts w:ascii="Arial" w:hAnsi="Arial" w:cs="Arial"/>
          <w:sz w:val="24"/>
          <w:szCs w:val="24"/>
        </w:rPr>
        <w:t xml:space="preserve">uniform </w:t>
      </w:r>
      <w:r w:rsidRPr="00893163">
        <w:rPr>
          <w:rFonts w:ascii="Arial" w:hAnsi="Arial" w:cs="Arial"/>
          <w:sz w:val="24"/>
          <w:szCs w:val="24"/>
        </w:rPr>
        <w:t xml:space="preserve">distance of </w:t>
      </w:r>
      <w:r w:rsidR="0074126A" w:rsidRPr="00893163">
        <w:rPr>
          <w:rFonts w:ascii="Arial" w:hAnsi="Arial" w:cs="Arial"/>
          <w:sz w:val="24"/>
          <w:szCs w:val="24"/>
        </w:rPr>
        <w:t>10</w:t>
      </w:r>
      <w:r w:rsidR="00AE15EF">
        <w:rPr>
          <w:rFonts w:ascii="Arial" w:hAnsi="Arial" w:cs="Arial"/>
          <w:sz w:val="24"/>
          <w:szCs w:val="24"/>
        </w:rPr>
        <w:t xml:space="preserve"> </w:t>
      </w:r>
      <w:r w:rsidR="000F1BBC">
        <w:rPr>
          <w:rFonts w:ascii="Arial" w:hAnsi="Arial" w:cs="Arial"/>
          <w:sz w:val="24"/>
          <w:szCs w:val="24"/>
        </w:rPr>
        <w:t xml:space="preserve">m </w:t>
      </w:r>
      <w:r w:rsidRPr="00893163">
        <w:rPr>
          <w:rFonts w:ascii="Arial" w:hAnsi="Arial" w:cs="Arial"/>
          <w:sz w:val="24"/>
          <w:szCs w:val="24"/>
        </w:rPr>
        <w:t>between pegs</w:t>
      </w:r>
      <w:r w:rsidR="000F1BBC">
        <w:rPr>
          <w:rFonts w:ascii="Arial" w:hAnsi="Arial" w:cs="Arial"/>
          <w:sz w:val="24"/>
          <w:szCs w:val="24"/>
        </w:rPr>
        <w:t xml:space="preserve"> up to the end of the already established canal track/axis</w:t>
      </w:r>
      <w:r w:rsidRPr="00893163">
        <w:rPr>
          <w:rFonts w:ascii="Arial" w:hAnsi="Arial" w:cs="Arial"/>
          <w:sz w:val="24"/>
          <w:szCs w:val="24"/>
        </w:rPr>
        <w:t>.</w:t>
      </w:r>
    </w:p>
    <w:p w:rsidR="000462AE" w:rsidRDefault="0074126A" w:rsidP="002E3427">
      <w:pPr>
        <w:numPr>
          <w:ilvl w:val="0"/>
          <w:numId w:val="1"/>
        </w:numPr>
        <w:spacing w:after="0" w:line="276" w:lineRule="auto"/>
        <w:jc w:val="both"/>
        <w:rPr>
          <w:rFonts w:ascii="Arial" w:hAnsi="Arial" w:cs="Arial"/>
          <w:sz w:val="24"/>
          <w:szCs w:val="24"/>
        </w:rPr>
      </w:pPr>
      <w:r w:rsidRPr="00893163">
        <w:rPr>
          <w:rFonts w:ascii="Arial" w:hAnsi="Arial" w:cs="Arial"/>
          <w:sz w:val="24"/>
          <w:szCs w:val="24"/>
        </w:rPr>
        <w:t>With the aid of an engineer’s level or other suitable instrument</w:t>
      </w:r>
      <w:r w:rsidR="00C07A08">
        <w:rPr>
          <w:rFonts w:ascii="Arial" w:hAnsi="Arial" w:cs="Arial"/>
          <w:sz w:val="24"/>
          <w:szCs w:val="24"/>
        </w:rPr>
        <w:t>s</w:t>
      </w:r>
      <w:r w:rsidR="001B0F25">
        <w:rPr>
          <w:rFonts w:ascii="Arial" w:hAnsi="Arial" w:cs="Arial"/>
          <w:sz w:val="24"/>
          <w:szCs w:val="24"/>
        </w:rPr>
        <w:t xml:space="preserve"> (Figure 4)</w:t>
      </w:r>
      <w:r w:rsidRPr="00893163">
        <w:rPr>
          <w:rFonts w:ascii="Arial" w:hAnsi="Arial" w:cs="Arial"/>
          <w:sz w:val="24"/>
          <w:szCs w:val="24"/>
        </w:rPr>
        <w:t xml:space="preserve">, determine the </w:t>
      </w:r>
      <w:r w:rsidR="00076A0D">
        <w:rPr>
          <w:rFonts w:ascii="Arial" w:hAnsi="Arial" w:cs="Arial"/>
          <w:sz w:val="24"/>
          <w:szCs w:val="24"/>
        </w:rPr>
        <w:t xml:space="preserve">relative </w:t>
      </w:r>
      <w:r w:rsidRPr="00893163">
        <w:rPr>
          <w:rFonts w:ascii="Arial" w:hAnsi="Arial" w:cs="Arial"/>
          <w:sz w:val="24"/>
          <w:szCs w:val="24"/>
        </w:rPr>
        <w:t>height</w:t>
      </w:r>
      <w:r w:rsidR="00076A0D">
        <w:rPr>
          <w:rFonts w:ascii="Arial" w:hAnsi="Arial" w:cs="Arial"/>
          <w:sz w:val="24"/>
          <w:szCs w:val="24"/>
        </w:rPr>
        <w:t>s</w:t>
      </w:r>
      <w:r w:rsidRPr="00893163">
        <w:rPr>
          <w:rFonts w:ascii="Arial" w:hAnsi="Arial" w:cs="Arial"/>
          <w:sz w:val="24"/>
          <w:szCs w:val="24"/>
        </w:rPr>
        <w:t>/elevations of the top of the peg, the bottom of the peg (ground level) and swamp terrain</w:t>
      </w:r>
      <w:r w:rsidR="00ED6DE3">
        <w:rPr>
          <w:rFonts w:ascii="Arial" w:hAnsi="Arial" w:cs="Arial"/>
          <w:sz w:val="24"/>
          <w:szCs w:val="24"/>
        </w:rPr>
        <w:t xml:space="preserve"> in relation to a chosen bench mark or datum</w:t>
      </w:r>
      <w:r w:rsidRPr="00893163">
        <w:rPr>
          <w:rFonts w:ascii="Arial" w:hAnsi="Arial" w:cs="Arial"/>
          <w:sz w:val="24"/>
          <w:szCs w:val="24"/>
        </w:rPr>
        <w:t xml:space="preserve">. </w:t>
      </w:r>
      <w:r w:rsidR="000462AE">
        <w:rPr>
          <w:rFonts w:ascii="Arial" w:hAnsi="Arial" w:cs="Arial"/>
          <w:sz w:val="24"/>
          <w:szCs w:val="24"/>
        </w:rPr>
        <w:t>This is beca</w:t>
      </w:r>
      <w:r w:rsidR="00AE15EF">
        <w:rPr>
          <w:rFonts w:ascii="Arial" w:hAnsi="Arial" w:cs="Arial"/>
          <w:sz w:val="24"/>
          <w:szCs w:val="24"/>
        </w:rPr>
        <w:t>use, those three readings play</w:t>
      </w:r>
      <w:r w:rsidR="000462AE">
        <w:rPr>
          <w:rFonts w:ascii="Arial" w:hAnsi="Arial" w:cs="Arial"/>
          <w:sz w:val="24"/>
          <w:szCs w:val="24"/>
        </w:rPr>
        <w:t xml:space="preserve"> very significant role</w:t>
      </w:r>
      <w:r w:rsidR="00AE15EF">
        <w:rPr>
          <w:rFonts w:ascii="Arial" w:hAnsi="Arial" w:cs="Arial"/>
          <w:sz w:val="24"/>
          <w:szCs w:val="24"/>
        </w:rPr>
        <w:t>s</w:t>
      </w:r>
      <w:r w:rsidR="000462AE">
        <w:rPr>
          <w:rFonts w:ascii="Arial" w:hAnsi="Arial" w:cs="Arial"/>
          <w:sz w:val="24"/>
          <w:szCs w:val="24"/>
        </w:rPr>
        <w:t xml:space="preserve"> in the determination of the required canal gradient.</w:t>
      </w:r>
    </w:p>
    <w:p w:rsidR="000462AE" w:rsidRDefault="003B01C5" w:rsidP="003B01C5">
      <w:pPr>
        <w:tabs>
          <w:tab w:val="left" w:pos="2970"/>
        </w:tabs>
        <w:spacing w:after="0" w:line="240" w:lineRule="auto"/>
        <w:ind w:left="1080"/>
        <w:jc w:val="both"/>
        <w:rPr>
          <w:rFonts w:ascii="Arial" w:hAnsi="Arial" w:cs="Arial"/>
          <w:sz w:val="24"/>
          <w:szCs w:val="24"/>
        </w:rPr>
      </w:pPr>
      <w:r>
        <w:rPr>
          <w:rFonts w:ascii="Arial" w:hAnsi="Arial" w:cs="Arial"/>
          <w:sz w:val="24"/>
          <w:szCs w:val="24"/>
        </w:rPr>
        <w:tab/>
      </w:r>
    </w:p>
    <w:p w:rsidR="002E3427" w:rsidRDefault="002E3427" w:rsidP="003B01C5">
      <w:pPr>
        <w:tabs>
          <w:tab w:val="left" w:pos="2970"/>
        </w:tabs>
        <w:spacing w:after="0" w:line="240" w:lineRule="auto"/>
        <w:ind w:left="1080"/>
        <w:jc w:val="both"/>
        <w:rPr>
          <w:rFonts w:ascii="Arial" w:hAnsi="Arial" w:cs="Arial"/>
          <w:sz w:val="24"/>
          <w:szCs w:val="24"/>
        </w:rPr>
      </w:pPr>
    </w:p>
    <w:p w:rsidR="002E3427" w:rsidRDefault="002E3427" w:rsidP="003B01C5">
      <w:pPr>
        <w:tabs>
          <w:tab w:val="left" w:pos="2970"/>
        </w:tabs>
        <w:spacing w:after="0" w:line="240" w:lineRule="auto"/>
        <w:ind w:left="1080"/>
        <w:jc w:val="both"/>
        <w:rPr>
          <w:rFonts w:ascii="Arial" w:hAnsi="Arial" w:cs="Arial"/>
          <w:sz w:val="24"/>
          <w:szCs w:val="24"/>
        </w:rPr>
      </w:pPr>
    </w:p>
    <w:p w:rsidR="008C0CE8" w:rsidRDefault="00C07A08" w:rsidP="002E3427">
      <w:pPr>
        <w:spacing w:after="0" w:line="276" w:lineRule="auto"/>
        <w:ind w:left="1080"/>
        <w:jc w:val="both"/>
        <w:rPr>
          <w:rFonts w:ascii="Arial" w:hAnsi="Arial" w:cs="Arial"/>
          <w:sz w:val="24"/>
          <w:szCs w:val="24"/>
        </w:rPr>
      </w:pPr>
      <w:r>
        <w:rPr>
          <w:rFonts w:ascii="Arial" w:hAnsi="Arial" w:cs="Arial"/>
          <w:sz w:val="24"/>
          <w:szCs w:val="24"/>
        </w:rPr>
        <w:lastRenderedPageBreak/>
        <w:t>The</w:t>
      </w:r>
      <w:r w:rsidR="00C10CE5">
        <w:rPr>
          <w:rFonts w:ascii="Arial" w:hAnsi="Arial" w:cs="Arial"/>
          <w:sz w:val="24"/>
          <w:szCs w:val="24"/>
        </w:rPr>
        <w:t xml:space="preserve"> </w:t>
      </w:r>
      <w:r w:rsidR="000462AE">
        <w:rPr>
          <w:rFonts w:ascii="Arial" w:hAnsi="Arial" w:cs="Arial"/>
          <w:sz w:val="24"/>
          <w:szCs w:val="24"/>
        </w:rPr>
        <w:t xml:space="preserve">importance of the </w:t>
      </w:r>
      <w:r w:rsidR="00C10CE5">
        <w:rPr>
          <w:rFonts w:ascii="Arial" w:hAnsi="Arial" w:cs="Arial"/>
          <w:sz w:val="24"/>
          <w:szCs w:val="24"/>
        </w:rPr>
        <w:t xml:space="preserve">three </w:t>
      </w:r>
      <w:r>
        <w:rPr>
          <w:rFonts w:ascii="Arial" w:hAnsi="Arial" w:cs="Arial"/>
          <w:sz w:val="24"/>
          <w:szCs w:val="24"/>
        </w:rPr>
        <w:t xml:space="preserve">readings </w:t>
      </w:r>
      <w:r w:rsidR="000462AE">
        <w:rPr>
          <w:rFonts w:ascii="Arial" w:hAnsi="Arial" w:cs="Arial"/>
          <w:sz w:val="24"/>
          <w:szCs w:val="24"/>
        </w:rPr>
        <w:t>are as follows</w:t>
      </w:r>
      <w:r>
        <w:rPr>
          <w:rFonts w:ascii="Arial" w:hAnsi="Arial" w:cs="Arial"/>
          <w:sz w:val="24"/>
          <w:szCs w:val="24"/>
        </w:rPr>
        <w:t>;</w:t>
      </w:r>
    </w:p>
    <w:p w:rsidR="008C0CE8" w:rsidRDefault="008C0CE8" w:rsidP="002E3427">
      <w:pPr>
        <w:pStyle w:val="ListParagraph"/>
        <w:numPr>
          <w:ilvl w:val="0"/>
          <w:numId w:val="22"/>
        </w:numPr>
        <w:spacing w:line="276" w:lineRule="auto"/>
        <w:jc w:val="both"/>
        <w:rPr>
          <w:rFonts w:ascii="Arial" w:hAnsi="Arial" w:cs="Arial"/>
        </w:rPr>
      </w:pPr>
      <w:r>
        <w:rPr>
          <w:rFonts w:ascii="Arial" w:hAnsi="Arial" w:cs="Arial"/>
        </w:rPr>
        <w:t>T</w:t>
      </w:r>
      <w:r w:rsidR="00E54F61" w:rsidRPr="008C0CE8">
        <w:rPr>
          <w:rFonts w:ascii="Arial" w:hAnsi="Arial" w:cs="Arial"/>
        </w:rPr>
        <w:t>he</w:t>
      </w:r>
      <w:r w:rsidR="0074126A" w:rsidRPr="008C0CE8">
        <w:rPr>
          <w:rFonts w:ascii="Arial" w:hAnsi="Arial" w:cs="Arial"/>
        </w:rPr>
        <w:t xml:space="preserve"> top peg elevations will serve as a guide to determine the elevation of canal bed leve</w:t>
      </w:r>
      <w:r w:rsidR="00C10CE5" w:rsidRPr="008C0CE8">
        <w:rPr>
          <w:rFonts w:ascii="Arial" w:hAnsi="Arial" w:cs="Arial"/>
        </w:rPr>
        <w:t>l</w:t>
      </w:r>
      <w:r w:rsidR="00AE15EF">
        <w:rPr>
          <w:rFonts w:ascii="Arial" w:hAnsi="Arial" w:cs="Arial"/>
        </w:rPr>
        <w:t xml:space="preserve"> relative to the height of the peg</w:t>
      </w:r>
      <w:r w:rsidR="00C10CE5" w:rsidRPr="008C0CE8">
        <w:rPr>
          <w:rFonts w:ascii="Arial" w:hAnsi="Arial" w:cs="Arial"/>
        </w:rPr>
        <w:t>;</w:t>
      </w:r>
    </w:p>
    <w:p w:rsidR="008C0CE8" w:rsidRDefault="008C0CE8" w:rsidP="002E3427">
      <w:pPr>
        <w:pStyle w:val="ListParagraph"/>
        <w:numPr>
          <w:ilvl w:val="0"/>
          <w:numId w:val="22"/>
        </w:numPr>
        <w:spacing w:line="276" w:lineRule="auto"/>
        <w:jc w:val="both"/>
        <w:rPr>
          <w:rFonts w:ascii="Arial" w:hAnsi="Arial" w:cs="Arial"/>
        </w:rPr>
      </w:pPr>
      <w:r>
        <w:rPr>
          <w:rFonts w:ascii="Arial" w:hAnsi="Arial" w:cs="Arial"/>
        </w:rPr>
        <w:t>T</w:t>
      </w:r>
      <w:r w:rsidR="00C10CE5" w:rsidRPr="008C0CE8">
        <w:rPr>
          <w:rFonts w:ascii="Arial" w:hAnsi="Arial" w:cs="Arial"/>
        </w:rPr>
        <w:t xml:space="preserve">he bottom peg elevation establishes </w:t>
      </w:r>
      <w:r w:rsidR="0074126A" w:rsidRPr="008C0CE8">
        <w:rPr>
          <w:rFonts w:ascii="Arial" w:hAnsi="Arial" w:cs="Arial"/>
        </w:rPr>
        <w:t xml:space="preserve">the </w:t>
      </w:r>
      <w:r w:rsidR="00C10CE5" w:rsidRPr="008C0CE8">
        <w:rPr>
          <w:rFonts w:ascii="Arial" w:hAnsi="Arial" w:cs="Arial"/>
        </w:rPr>
        <w:t>t</w:t>
      </w:r>
      <w:r w:rsidR="0074126A" w:rsidRPr="008C0CE8">
        <w:rPr>
          <w:rFonts w:ascii="Arial" w:hAnsi="Arial" w:cs="Arial"/>
        </w:rPr>
        <w:t xml:space="preserve">opography </w:t>
      </w:r>
      <w:r>
        <w:rPr>
          <w:rFonts w:ascii="Arial" w:hAnsi="Arial" w:cs="Arial"/>
        </w:rPr>
        <w:t>of the proposed canal track;</w:t>
      </w:r>
    </w:p>
    <w:p w:rsidR="0074126A" w:rsidRPr="008C0CE8" w:rsidRDefault="008C0CE8" w:rsidP="002E3427">
      <w:pPr>
        <w:pStyle w:val="ListParagraph"/>
        <w:numPr>
          <w:ilvl w:val="0"/>
          <w:numId w:val="22"/>
        </w:numPr>
        <w:spacing w:line="276" w:lineRule="auto"/>
        <w:jc w:val="both"/>
        <w:rPr>
          <w:rFonts w:ascii="Arial" w:hAnsi="Arial" w:cs="Arial"/>
        </w:rPr>
      </w:pPr>
      <w:r>
        <w:rPr>
          <w:rFonts w:ascii="Arial" w:hAnsi="Arial" w:cs="Arial"/>
        </w:rPr>
        <w:t>T</w:t>
      </w:r>
      <w:r w:rsidR="0074126A" w:rsidRPr="008C0CE8">
        <w:rPr>
          <w:rFonts w:ascii="Arial" w:hAnsi="Arial" w:cs="Arial"/>
        </w:rPr>
        <w:t xml:space="preserve">he swamp terrain elevation </w:t>
      </w:r>
      <w:r w:rsidR="00C10CE5" w:rsidRPr="008C0CE8">
        <w:rPr>
          <w:rFonts w:ascii="Arial" w:hAnsi="Arial" w:cs="Arial"/>
        </w:rPr>
        <w:t xml:space="preserve">serves as a </w:t>
      </w:r>
      <w:r w:rsidR="0074126A" w:rsidRPr="008C0CE8">
        <w:rPr>
          <w:rFonts w:ascii="Arial" w:hAnsi="Arial" w:cs="Arial"/>
        </w:rPr>
        <w:t>guide against over excavation of canal.</w:t>
      </w:r>
    </w:p>
    <w:p w:rsidR="0074126A" w:rsidRPr="00893163" w:rsidRDefault="0074126A" w:rsidP="002E3427">
      <w:pPr>
        <w:numPr>
          <w:ilvl w:val="0"/>
          <w:numId w:val="1"/>
        </w:numPr>
        <w:spacing w:after="0" w:line="276" w:lineRule="auto"/>
        <w:jc w:val="both"/>
        <w:rPr>
          <w:rFonts w:ascii="Arial" w:hAnsi="Arial" w:cs="Arial"/>
          <w:sz w:val="24"/>
          <w:szCs w:val="24"/>
        </w:rPr>
      </w:pPr>
      <w:r w:rsidRPr="00893163">
        <w:rPr>
          <w:rFonts w:ascii="Arial" w:hAnsi="Arial" w:cs="Arial"/>
          <w:sz w:val="24"/>
          <w:szCs w:val="24"/>
        </w:rPr>
        <w:t xml:space="preserve">Plot the three elevations </w:t>
      </w:r>
      <w:r w:rsidR="00E54F61">
        <w:rPr>
          <w:rFonts w:ascii="Arial" w:hAnsi="Arial" w:cs="Arial"/>
          <w:sz w:val="24"/>
          <w:szCs w:val="24"/>
        </w:rPr>
        <w:t>(Top of Peg (TP), Bottom of Peg (BP) and Terrain in S</w:t>
      </w:r>
      <w:r w:rsidR="003C1374">
        <w:rPr>
          <w:rFonts w:ascii="Arial" w:hAnsi="Arial" w:cs="Arial"/>
          <w:sz w:val="24"/>
          <w:szCs w:val="24"/>
        </w:rPr>
        <w:t>wamp</w:t>
      </w:r>
      <w:r w:rsidR="00E54F61">
        <w:rPr>
          <w:rFonts w:ascii="Arial" w:hAnsi="Arial" w:cs="Arial"/>
          <w:sz w:val="24"/>
          <w:szCs w:val="24"/>
        </w:rPr>
        <w:t xml:space="preserve"> (TS)</w:t>
      </w:r>
      <w:r w:rsidR="003C1374">
        <w:rPr>
          <w:rFonts w:ascii="Arial" w:hAnsi="Arial" w:cs="Arial"/>
          <w:sz w:val="24"/>
          <w:szCs w:val="24"/>
        </w:rPr>
        <w:t xml:space="preserve">) </w:t>
      </w:r>
      <w:r w:rsidRPr="00893163">
        <w:rPr>
          <w:rFonts w:ascii="Arial" w:hAnsi="Arial" w:cs="Arial"/>
          <w:sz w:val="24"/>
          <w:szCs w:val="24"/>
        </w:rPr>
        <w:t xml:space="preserve">on a piece </w:t>
      </w:r>
      <w:proofErr w:type="gramStart"/>
      <w:r w:rsidRPr="00893163">
        <w:rPr>
          <w:rFonts w:ascii="Arial" w:hAnsi="Arial" w:cs="Arial"/>
          <w:sz w:val="24"/>
          <w:szCs w:val="24"/>
        </w:rPr>
        <w:t>of</w:t>
      </w:r>
      <w:r w:rsidR="005B2EC5">
        <w:rPr>
          <w:rFonts w:ascii="Arial" w:hAnsi="Arial" w:cs="Arial"/>
          <w:sz w:val="24"/>
          <w:szCs w:val="24"/>
        </w:rPr>
        <w:t xml:space="preserve"> </w:t>
      </w:r>
      <w:r w:rsidRPr="00893163">
        <w:rPr>
          <w:rFonts w:ascii="Arial" w:hAnsi="Arial" w:cs="Arial"/>
          <w:sz w:val="24"/>
          <w:szCs w:val="24"/>
        </w:rPr>
        <w:t xml:space="preserve"> graph</w:t>
      </w:r>
      <w:proofErr w:type="gramEnd"/>
      <w:r w:rsidRPr="00893163">
        <w:rPr>
          <w:rFonts w:ascii="Arial" w:hAnsi="Arial" w:cs="Arial"/>
          <w:sz w:val="24"/>
          <w:szCs w:val="24"/>
        </w:rPr>
        <w:t xml:space="preserve"> paper</w:t>
      </w:r>
      <w:r w:rsidR="00427C49">
        <w:rPr>
          <w:rFonts w:ascii="Arial" w:hAnsi="Arial" w:cs="Arial"/>
          <w:sz w:val="24"/>
          <w:szCs w:val="24"/>
        </w:rPr>
        <w:t xml:space="preserve"> (Figure </w:t>
      </w:r>
      <w:r w:rsidR="00051625">
        <w:rPr>
          <w:rFonts w:ascii="Arial" w:hAnsi="Arial" w:cs="Arial"/>
          <w:sz w:val="24"/>
          <w:szCs w:val="24"/>
        </w:rPr>
        <w:t>5</w:t>
      </w:r>
      <w:r w:rsidR="00427C49">
        <w:rPr>
          <w:rFonts w:ascii="Arial" w:hAnsi="Arial" w:cs="Arial"/>
          <w:sz w:val="24"/>
          <w:szCs w:val="24"/>
        </w:rPr>
        <w:t>)</w:t>
      </w:r>
      <w:r w:rsidRPr="00893163">
        <w:rPr>
          <w:rFonts w:ascii="Arial" w:hAnsi="Arial" w:cs="Arial"/>
          <w:sz w:val="24"/>
          <w:szCs w:val="24"/>
        </w:rPr>
        <w:t xml:space="preserve">.  </w:t>
      </w:r>
    </w:p>
    <w:p w:rsidR="0074126A" w:rsidRDefault="0074126A" w:rsidP="002E3427">
      <w:pPr>
        <w:numPr>
          <w:ilvl w:val="0"/>
          <w:numId w:val="1"/>
        </w:numPr>
        <w:spacing w:after="0" w:line="276" w:lineRule="auto"/>
        <w:jc w:val="both"/>
        <w:rPr>
          <w:rFonts w:ascii="Arial" w:hAnsi="Arial" w:cs="Arial"/>
          <w:sz w:val="24"/>
          <w:szCs w:val="24"/>
        </w:rPr>
      </w:pPr>
      <w:r w:rsidRPr="00893163">
        <w:rPr>
          <w:rFonts w:ascii="Arial" w:hAnsi="Arial" w:cs="Arial"/>
          <w:sz w:val="24"/>
          <w:szCs w:val="24"/>
        </w:rPr>
        <w:t>Determine the gradient(s) of the canal</w:t>
      </w:r>
      <w:r w:rsidR="003C1374">
        <w:rPr>
          <w:rFonts w:ascii="Arial" w:hAnsi="Arial" w:cs="Arial"/>
          <w:sz w:val="24"/>
          <w:szCs w:val="24"/>
        </w:rPr>
        <w:t>(s) that will accommodate a non-scoring and non-silting velocity</w:t>
      </w:r>
      <w:r w:rsidR="00051625">
        <w:rPr>
          <w:rFonts w:ascii="Arial" w:hAnsi="Arial" w:cs="Arial"/>
          <w:sz w:val="24"/>
          <w:szCs w:val="24"/>
        </w:rPr>
        <w:t xml:space="preserve"> (Figure 5)</w:t>
      </w:r>
      <w:r w:rsidR="00051625" w:rsidRPr="00893163">
        <w:rPr>
          <w:rFonts w:ascii="Arial" w:hAnsi="Arial" w:cs="Arial"/>
          <w:sz w:val="24"/>
          <w:szCs w:val="24"/>
        </w:rPr>
        <w:t xml:space="preserve">.  </w:t>
      </w:r>
    </w:p>
    <w:p w:rsidR="00E12C32" w:rsidRPr="00427C49" w:rsidRDefault="0074126A" w:rsidP="002E3427">
      <w:pPr>
        <w:pStyle w:val="ListParagraph"/>
        <w:numPr>
          <w:ilvl w:val="0"/>
          <w:numId w:val="1"/>
        </w:numPr>
        <w:spacing w:line="276" w:lineRule="auto"/>
        <w:jc w:val="both"/>
        <w:rPr>
          <w:rFonts w:ascii="Arial" w:hAnsi="Arial" w:cs="Arial"/>
        </w:rPr>
      </w:pPr>
      <w:r w:rsidRPr="00427C49">
        <w:rPr>
          <w:rFonts w:ascii="Arial" w:hAnsi="Arial" w:cs="Arial"/>
        </w:rPr>
        <w:t xml:space="preserve">Prepare the earth work guide, </w:t>
      </w:r>
      <w:r w:rsidR="002F7985">
        <w:rPr>
          <w:rFonts w:ascii="Arial" w:hAnsi="Arial" w:cs="Arial"/>
        </w:rPr>
        <w:t xml:space="preserve">which illustrates </w:t>
      </w:r>
      <w:r w:rsidRPr="00427C49">
        <w:rPr>
          <w:rFonts w:ascii="Arial" w:hAnsi="Arial" w:cs="Arial"/>
        </w:rPr>
        <w:t xml:space="preserve">the depth of </w:t>
      </w:r>
      <w:r w:rsidR="00051625">
        <w:rPr>
          <w:rFonts w:ascii="Arial" w:hAnsi="Arial" w:cs="Arial"/>
        </w:rPr>
        <w:t xml:space="preserve">either </w:t>
      </w:r>
      <w:r w:rsidRPr="00427C49">
        <w:rPr>
          <w:rFonts w:ascii="Arial" w:hAnsi="Arial" w:cs="Arial"/>
        </w:rPr>
        <w:t>cut or fill</w:t>
      </w:r>
      <w:r w:rsidR="0068390A">
        <w:rPr>
          <w:rFonts w:ascii="Arial" w:hAnsi="Arial" w:cs="Arial"/>
        </w:rPr>
        <w:t xml:space="preserve"> (Table 1</w:t>
      </w:r>
      <w:r w:rsidR="002F7985">
        <w:rPr>
          <w:rFonts w:ascii="Arial" w:hAnsi="Arial" w:cs="Arial"/>
        </w:rPr>
        <w:t>)</w:t>
      </w:r>
      <w:r w:rsidR="00E12C32" w:rsidRPr="00427C49">
        <w:rPr>
          <w:rFonts w:ascii="Arial" w:hAnsi="Arial" w:cs="Arial"/>
        </w:rPr>
        <w:t xml:space="preserve">. </w:t>
      </w:r>
      <w:r w:rsidR="002F7985">
        <w:rPr>
          <w:rFonts w:ascii="Arial" w:hAnsi="Arial" w:cs="Arial"/>
        </w:rPr>
        <w:t>This action establishes the bed level of the canal. Please note that, i</w:t>
      </w:r>
      <w:r w:rsidR="00E12C32" w:rsidRPr="00427C49">
        <w:rPr>
          <w:rFonts w:ascii="Arial" w:hAnsi="Arial" w:cs="Arial"/>
        </w:rPr>
        <w:t xml:space="preserve">f the </w:t>
      </w:r>
      <w:r w:rsidR="00F1474E">
        <w:rPr>
          <w:rFonts w:ascii="Arial" w:hAnsi="Arial" w:cs="Arial"/>
        </w:rPr>
        <w:t xml:space="preserve">established </w:t>
      </w:r>
      <w:r w:rsidR="00E12C32" w:rsidRPr="00427C49">
        <w:rPr>
          <w:rFonts w:ascii="Arial" w:hAnsi="Arial" w:cs="Arial"/>
        </w:rPr>
        <w:t>canal gradient/bed level is above the</w:t>
      </w:r>
      <w:r w:rsidR="00F1474E">
        <w:rPr>
          <w:rFonts w:ascii="Arial" w:hAnsi="Arial" w:cs="Arial"/>
        </w:rPr>
        <w:t xml:space="preserve"> ground surface/topography, it is</w:t>
      </w:r>
      <w:r w:rsidR="00E12C32" w:rsidRPr="00427C49">
        <w:rPr>
          <w:rFonts w:ascii="Arial" w:hAnsi="Arial" w:cs="Arial"/>
        </w:rPr>
        <w:t xml:space="preserve"> an indication of filling.  But if it is below the ground level then it indicates cutting/earth removal.</w:t>
      </w:r>
    </w:p>
    <w:p w:rsidR="007554BD" w:rsidRDefault="007554BD" w:rsidP="002E3427">
      <w:pPr>
        <w:spacing w:after="0" w:line="276" w:lineRule="auto"/>
        <w:jc w:val="both"/>
        <w:rPr>
          <w:rFonts w:ascii="Arial" w:hAnsi="Arial" w:cs="Arial"/>
          <w:sz w:val="24"/>
          <w:szCs w:val="24"/>
        </w:rPr>
      </w:pPr>
    </w:p>
    <w:p w:rsidR="006E702D" w:rsidRDefault="006E702D"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506FDE" w:rsidRDefault="00506FDE" w:rsidP="0034014F">
      <w:pPr>
        <w:spacing w:after="0" w:line="240" w:lineRule="auto"/>
        <w:jc w:val="both"/>
        <w:rPr>
          <w:rFonts w:ascii="Arial" w:hAnsi="Arial" w:cs="Arial"/>
          <w:sz w:val="24"/>
          <w:szCs w:val="24"/>
        </w:rPr>
      </w:pPr>
    </w:p>
    <w:p w:rsidR="006E702D" w:rsidRDefault="006E702D"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2E3427" w:rsidRDefault="002E3427" w:rsidP="0034014F">
      <w:pPr>
        <w:spacing w:after="0" w:line="240" w:lineRule="auto"/>
        <w:jc w:val="both"/>
        <w:rPr>
          <w:rFonts w:ascii="Arial" w:hAnsi="Arial" w:cs="Arial"/>
          <w:sz w:val="24"/>
          <w:szCs w:val="24"/>
        </w:rPr>
      </w:pPr>
    </w:p>
    <w:p w:rsidR="007554BD" w:rsidRPr="007554BD" w:rsidRDefault="00F1474E" w:rsidP="007554BD">
      <w:pPr>
        <w:jc w:val="both"/>
        <w:rPr>
          <w:rFonts w:ascii="Arial" w:hAnsi="Arial" w:cs="Arial"/>
          <w:b/>
          <w:sz w:val="24"/>
          <w:szCs w:val="24"/>
        </w:rPr>
      </w:pPr>
      <w:r>
        <w:rPr>
          <w:rFonts w:ascii="Arial" w:hAnsi="Arial" w:cs="Arial"/>
          <w:b/>
          <w:sz w:val="24"/>
          <w:szCs w:val="24"/>
        </w:rPr>
        <w:lastRenderedPageBreak/>
        <w:t>Table 1.</w:t>
      </w:r>
      <w:r w:rsidR="007554BD" w:rsidRPr="007554BD">
        <w:rPr>
          <w:rFonts w:ascii="Arial" w:hAnsi="Arial" w:cs="Arial"/>
          <w:b/>
          <w:sz w:val="24"/>
          <w:szCs w:val="24"/>
        </w:rPr>
        <w:t xml:space="preserve"> EARTH WORK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07"/>
        <w:gridCol w:w="1407"/>
        <w:gridCol w:w="1403"/>
        <w:gridCol w:w="1285"/>
        <w:gridCol w:w="1205"/>
        <w:gridCol w:w="1275"/>
      </w:tblGrid>
      <w:tr w:rsidR="007554BD" w:rsidRPr="007554BD" w:rsidTr="006E702D">
        <w:tc>
          <w:tcPr>
            <w:tcW w:w="792"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Peg No.</w:t>
            </w:r>
          </w:p>
        </w:tc>
        <w:tc>
          <w:tcPr>
            <w:tcW w:w="1407"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Top Peg (T.P) Elevation</w:t>
            </w:r>
          </w:p>
        </w:tc>
        <w:tc>
          <w:tcPr>
            <w:tcW w:w="1407"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Bottom Peg</w:t>
            </w:r>
          </w:p>
          <w:p w:rsidR="007554BD" w:rsidRPr="007554BD" w:rsidRDefault="007554BD" w:rsidP="00710631">
            <w:pPr>
              <w:jc w:val="center"/>
              <w:rPr>
                <w:rFonts w:ascii="Arial" w:hAnsi="Arial" w:cs="Arial"/>
                <w:b/>
                <w:sz w:val="24"/>
                <w:szCs w:val="24"/>
              </w:rPr>
            </w:pPr>
            <w:r w:rsidRPr="007554BD">
              <w:rPr>
                <w:rFonts w:ascii="Arial" w:hAnsi="Arial" w:cs="Arial"/>
                <w:b/>
                <w:sz w:val="24"/>
                <w:szCs w:val="24"/>
              </w:rPr>
              <w:t>(B.P) Elevation</w:t>
            </w:r>
          </w:p>
        </w:tc>
        <w:tc>
          <w:tcPr>
            <w:tcW w:w="1403" w:type="dxa"/>
            <w:shd w:val="clear" w:color="auto" w:fill="auto"/>
          </w:tcPr>
          <w:p w:rsidR="00DD6BF2" w:rsidRDefault="00DD6BF2" w:rsidP="00DD6BF2">
            <w:pPr>
              <w:jc w:val="center"/>
              <w:rPr>
                <w:rFonts w:ascii="Arial" w:hAnsi="Arial" w:cs="Arial"/>
                <w:b/>
                <w:sz w:val="24"/>
                <w:szCs w:val="24"/>
              </w:rPr>
            </w:pPr>
            <w:r>
              <w:rPr>
                <w:rFonts w:ascii="Arial" w:hAnsi="Arial" w:cs="Arial"/>
                <w:b/>
                <w:sz w:val="24"/>
                <w:szCs w:val="24"/>
              </w:rPr>
              <w:t xml:space="preserve">Terrain in </w:t>
            </w:r>
            <w:r w:rsidR="007554BD" w:rsidRPr="007554BD">
              <w:rPr>
                <w:rFonts w:ascii="Arial" w:hAnsi="Arial" w:cs="Arial"/>
                <w:b/>
                <w:sz w:val="24"/>
                <w:szCs w:val="24"/>
              </w:rPr>
              <w:t xml:space="preserve">Swamp </w:t>
            </w:r>
            <w:r>
              <w:rPr>
                <w:rFonts w:ascii="Arial" w:hAnsi="Arial" w:cs="Arial"/>
                <w:b/>
                <w:sz w:val="24"/>
                <w:szCs w:val="24"/>
              </w:rPr>
              <w:t>(TS)</w:t>
            </w:r>
          </w:p>
          <w:p w:rsidR="007554BD" w:rsidRPr="007554BD" w:rsidRDefault="007554BD" w:rsidP="00DD6BF2">
            <w:pPr>
              <w:jc w:val="center"/>
              <w:rPr>
                <w:rFonts w:ascii="Arial" w:hAnsi="Arial" w:cs="Arial"/>
                <w:b/>
                <w:sz w:val="24"/>
                <w:szCs w:val="24"/>
              </w:rPr>
            </w:pPr>
            <w:r w:rsidRPr="007554BD">
              <w:rPr>
                <w:rFonts w:ascii="Arial" w:hAnsi="Arial" w:cs="Arial"/>
                <w:b/>
                <w:sz w:val="24"/>
                <w:szCs w:val="24"/>
              </w:rPr>
              <w:t>Elevation</w:t>
            </w:r>
          </w:p>
        </w:tc>
        <w:tc>
          <w:tcPr>
            <w:tcW w:w="1285"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Canal Elevation</w:t>
            </w:r>
          </w:p>
        </w:tc>
        <w:tc>
          <w:tcPr>
            <w:tcW w:w="1205"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Depth of Cut or Fill from T.P.</w:t>
            </w:r>
          </w:p>
        </w:tc>
        <w:tc>
          <w:tcPr>
            <w:tcW w:w="1275" w:type="dxa"/>
            <w:shd w:val="clear" w:color="auto" w:fill="auto"/>
          </w:tcPr>
          <w:p w:rsidR="007554BD" w:rsidRPr="007554BD" w:rsidRDefault="007554BD" w:rsidP="00710631">
            <w:pPr>
              <w:jc w:val="center"/>
              <w:rPr>
                <w:rFonts w:ascii="Arial" w:hAnsi="Arial" w:cs="Arial"/>
                <w:b/>
                <w:sz w:val="24"/>
                <w:szCs w:val="24"/>
              </w:rPr>
            </w:pPr>
            <w:r w:rsidRPr="007554BD">
              <w:rPr>
                <w:rFonts w:ascii="Arial" w:hAnsi="Arial" w:cs="Arial"/>
                <w:b/>
                <w:sz w:val="24"/>
                <w:szCs w:val="24"/>
              </w:rPr>
              <w:t>Remarks</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100.21</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99.66</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99.28</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99.45</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0.76m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2</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100.05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99.48</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99.11</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99.43</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0.62m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3</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99.98</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99.75</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99.18</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99.40</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0.58m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4</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99.95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99.64</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99.29</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99.30</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0.65m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99.79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99.41</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99.15</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99.35</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0.44m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6</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99.98</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99.75</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99.22</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99.33</w:t>
            </w:r>
          </w:p>
        </w:tc>
        <w:tc>
          <w:tcPr>
            <w:tcW w:w="1205" w:type="dxa"/>
            <w:shd w:val="clear" w:color="auto" w:fill="auto"/>
          </w:tcPr>
          <w:p w:rsidR="007554BD" w:rsidRPr="007554BD" w:rsidRDefault="00380161" w:rsidP="00710631">
            <w:pPr>
              <w:jc w:val="center"/>
              <w:rPr>
                <w:rFonts w:ascii="Arial" w:hAnsi="Arial" w:cs="Arial"/>
                <w:sz w:val="24"/>
                <w:szCs w:val="24"/>
              </w:rPr>
            </w:pPr>
            <w:r>
              <w:rPr>
                <w:rFonts w:ascii="Arial" w:hAnsi="Arial" w:cs="Arial"/>
                <w:sz w:val="24"/>
                <w:szCs w:val="24"/>
              </w:rPr>
              <w:t>0.</w:t>
            </w:r>
            <w:r w:rsidR="007554BD" w:rsidRPr="007554BD">
              <w:rPr>
                <w:rFonts w:ascii="Arial" w:hAnsi="Arial" w:cs="Arial"/>
                <w:sz w:val="24"/>
                <w:szCs w:val="24"/>
              </w:rPr>
              <w:t>6</w:t>
            </w:r>
            <w:r>
              <w:rPr>
                <w:rFonts w:ascii="Arial" w:hAnsi="Arial" w:cs="Arial"/>
                <w:sz w:val="24"/>
                <w:szCs w:val="24"/>
              </w:rPr>
              <w:t>5</w:t>
            </w:r>
            <w:r w:rsidR="007554BD" w:rsidRPr="007554BD">
              <w:rPr>
                <w:rFonts w:ascii="Arial" w:hAnsi="Arial" w:cs="Arial"/>
                <w:sz w:val="24"/>
                <w:szCs w:val="24"/>
              </w:rPr>
              <w:t>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7</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100.21</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99.67</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99.21</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99.30</w:t>
            </w:r>
          </w:p>
        </w:tc>
        <w:tc>
          <w:tcPr>
            <w:tcW w:w="1205" w:type="dxa"/>
            <w:shd w:val="clear" w:color="auto" w:fill="auto"/>
          </w:tcPr>
          <w:p w:rsidR="007554BD" w:rsidRPr="007554BD" w:rsidRDefault="00380161" w:rsidP="00710631">
            <w:pPr>
              <w:jc w:val="center"/>
              <w:rPr>
                <w:rFonts w:ascii="Arial" w:hAnsi="Arial" w:cs="Arial"/>
                <w:sz w:val="24"/>
                <w:szCs w:val="24"/>
              </w:rPr>
            </w:pPr>
            <w:r>
              <w:rPr>
                <w:rFonts w:ascii="Arial" w:hAnsi="Arial" w:cs="Arial"/>
                <w:sz w:val="24"/>
                <w:szCs w:val="24"/>
              </w:rPr>
              <w:t>0.</w:t>
            </w:r>
            <w:r w:rsidR="007554BD" w:rsidRPr="007554BD">
              <w:rPr>
                <w:rFonts w:ascii="Arial" w:hAnsi="Arial" w:cs="Arial"/>
                <w:sz w:val="24"/>
                <w:szCs w:val="24"/>
              </w:rPr>
              <w:t>9</w:t>
            </w:r>
            <w:r>
              <w:rPr>
                <w:rFonts w:ascii="Arial" w:hAnsi="Arial" w:cs="Arial"/>
                <w:sz w:val="24"/>
                <w:szCs w:val="24"/>
              </w:rPr>
              <w:t>1</w:t>
            </w:r>
            <w:r w:rsidR="007554BD" w:rsidRPr="007554BD">
              <w:rPr>
                <w:rFonts w:ascii="Arial" w:hAnsi="Arial" w:cs="Arial"/>
                <w:sz w:val="24"/>
                <w:szCs w:val="24"/>
              </w:rPr>
              <w:t>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8</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99.94</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99.39</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99.11</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99.28</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0.66m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99.32</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99.10</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99.25</w:t>
            </w:r>
          </w:p>
        </w:tc>
        <w:tc>
          <w:tcPr>
            <w:tcW w:w="1205" w:type="dxa"/>
            <w:shd w:val="clear" w:color="auto" w:fill="auto"/>
          </w:tcPr>
          <w:p w:rsidR="007554BD" w:rsidRPr="007554BD" w:rsidRDefault="00380161" w:rsidP="00710631">
            <w:pPr>
              <w:jc w:val="center"/>
              <w:rPr>
                <w:rFonts w:ascii="Arial" w:hAnsi="Arial" w:cs="Arial"/>
                <w:sz w:val="24"/>
                <w:szCs w:val="24"/>
              </w:rPr>
            </w:pPr>
            <w:r>
              <w:rPr>
                <w:rFonts w:ascii="Arial" w:hAnsi="Arial" w:cs="Arial"/>
                <w:sz w:val="24"/>
                <w:szCs w:val="24"/>
              </w:rPr>
              <w:t>0.40m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10</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99.67</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99.25</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99.09</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99.23</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0.44m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11</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99.89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99.30</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99.04</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99.20</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0.69m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12</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99.80</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99.26</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99.07</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99.18</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0.62m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13</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99.89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99.60</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99.05</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99.16</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0.73m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14</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99.91</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99.64</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98.94</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99.14</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0.77m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99.79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99.38</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98.90</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99.12</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067m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16</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99.86</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99.36</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98.89</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99.09</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0.77m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17</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99.58</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99.48</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98.98</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99.06</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0.52m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18</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99.46</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99.15</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98.89</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99.04</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0.42m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19</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99.74</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99.16</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98.92</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99.02</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0.72m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r w:rsidR="007554BD" w:rsidRPr="007554BD" w:rsidTr="006E702D">
        <w:tc>
          <w:tcPr>
            <w:tcW w:w="792"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20</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99.55</w:t>
            </w:r>
          </w:p>
        </w:tc>
        <w:tc>
          <w:tcPr>
            <w:tcW w:w="1407"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99.48</w:t>
            </w:r>
          </w:p>
        </w:tc>
        <w:tc>
          <w:tcPr>
            <w:tcW w:w="1403"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98.90</w:t>
            </w:r>
          </w:p>
        </w:tc>
        <w:tc>
          <w:tcPr>
            <w:tcW w:w="128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99.00</w:t>
            </w:r>
          </w:p>
        </w:tc>
        <w:tc>
          <w:tcPr>
            <w:tcW w:w="120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0.55m</w:t>
            </w:r>
          </w:p>
        </w:tc>
        <w:tc>
          <w:tcPr>
            <w:tcW w:w="1275" w:type="dxa"/>
            <w:shd w:val="clear" w:color="auto" w:fill="auto"/>
          </w:tcPr>
          <w:p w:rsidR="007554BD" w:rsidRPr="007554BD" w:rsidRDefault="007554BD" w:rsidP="00710631">
            <w:pPr>
              <w:jc w:val="center"/>
              <w:rPr>
                <w:rFonts w:ascii="Arial" w:hAnsi="Arial" w:cs="Arial"/>
                <w:sz w:val="24"/>
                <w:szCs w:val="24"/>
              </w:rPr>
            </w:pPr>
            <w:r w:rsidRPr="007554BD">
              <w:rPr>
                <w:rFonts w:ascii="Arial" w:hAnsi="Arial" w:cs="Arial"/>
                <w:sz w:val="24"/>
                <w:szCs w:val="24"/>
              </w:rPr>
              <w:t>Cut</w:t>
            </w:r>
          </w:p>
        </w:tc>
      </w:tr>
    </w:tbl>
    <w:p w:rsidR="007554BD" w:rsidRPr="00893163" w:rsidRDefault="007554BD" w:rsidP="0034014F">
      <w:pPr>
        <w:spacing w:after="0" w:line="240" w:lineRule="auto"/>
        <w:jc w:val="both"/>
        <w:rPr>
          <w:rFonts w:ascii="Arial" w:hAnsi="Arial" w:cs="Arial"/>
          <w:sz w:val="24"/>
          <w:szCs w:val="24"/>
        </w:rPr>
      </w:pPr>
    </w:p>
    <w:p w:rsidR="00506FDE" w:rsidRDefault="00506FDE" w:rsidP="0074126A">
      <w:pPr>
        <w:jc w:val="both"/>
        <w:rPr>
          <w:rFonts w:ascii="Arial" w:hAnsi="Arial" w:cs="Arial"/>
          <w:b/>
          <w:sz w:val="24"/>
          <w:szCs w:val="24"/>
        </w:rPr>
      </w:pPr>
    </w:p>
    <w:p w:rsidR="00506FDE" w:rsidRDefault="00506FDE"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r>
        <w:rPr>
          <w:noProof/>
        </w:rPr>
        <w:lastRenderedPageBreak/>
        <w:drawing>
          <wp:anchor distT="0" distB="0" distL="114300" distR="114300" simplePos="0" relativeHeight="251872256" behindDoc="0" locked="0" layoutInCell="1" allowOverlap="1" wp14:anchorId="65B56AB6" wp14:editId="7BCBBD4D">
            <wp:simplePos x="0" y="0"/>
            <wp:positionH relativeFrom="page">
              <wp:align>right</wp:align>
            </wp:positionH>
            <wp:positionV relativeFrom="paragraph">
              <wp:posOffset>9525</wp:posOffset>
            </wp:positionV>
            <wp:extent cx="7200048" cy="4413885"/>
            <wp:effectExtent l="0" t="0" r="1270" b="5715"/>
            <wp:wrapNone/>
            <wp:docPr id="16"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折れ線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48" cy="4413885"/>
                    </a:xfrm>
                    <a:prstGeom prst="rect">
                      <a:avLst/>
                    </a:prstGeom>
                  </pic:spPr>
                </pic:pic>
              </a:graphicData>
            </a:graphic>
            <wp14:sizeRelH relativeFrom="margin">
              <wp14:pctWidth>0</wp14:pctWidth>
            </wp14:sizeRelH>
            <wp14:sizeRelV relativeFrom="margin">
              <wp14:pctHeight>0</wp14:pctHeight>
            </wp14:sizeRelV>
          </wp:anchor>
        </w:drawing>
      </w: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r>
        <w:rPr>
          <w:rFonts w:ascii="Arial" w:hAnsi="Arial" w:cs="Arial"/>
          <w:b/>
          <w:sz w:val="24"/>
          <w:szCs w:val="24"/>
        </w:rPr>
        <w:t>Longitudinal profile of a peripheral/irrigation canal</w:t>
      </w: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8E373F" w:rsidRDefault="008E373F" w:rsidP="0074126A">
      <w:pPr>
        <w:jc w:val="both"/>
        <w:rPr>
          <w:rFonts w:ascii="Arial" w:hAnsi="Arial" w:cs="Arial"/>
          <w:b/>
          <w:sz w:val="24"/>
          <w:szCs w:val="24"/>
        </w:rPr>
      </w:pPr>
    </w:p>
    <w:p w:rsidR="002B21D5" w:rsidRDefault="002B21D5" w:rsidP="0074126A">
      <w:pPr>
        <w:jc w:val="both"/>
        <w:rPr>
          <w:rFonts w:ascii="Arial" w:hAnsi="Arial" w:cs="Arial"/>
          <w:b/>
          <w:sz w:val="24"/>
          <w:szCs w:val="24"/>
        </w:rPr>
      </w:pPr>
    </w:p>
    <w:p w:rsidR="008E373F" w:rsidRDefault="007019CC" w:rsidP="0074126A">
      <w:pPr>
        <w:jc w:val="both"/>
        <w:rPr>
          <w:rFonts w:ascii="Arial" w:hAnsi="Arial" w:cs="Arial"/>
          <w:b/>
          <w:sz w:val="24"/>
          <w:szCs w:val="24"/>
        </w:rPr>
      </w:pPr>
      <w:r>
        <w:rPr>
          <w:rFonts w:ascii="Arial" w:hAnsi="Arial" w:cs="Arial"/>
          <w:b/>
          <w:sz w:val="24"/>
          <w:szCs w:val="24"/>
        </w:rPr>
        <w:t xml:space="preserve">Figure </w:t>
      </w:r>
      <w:r w:rsidR="00051625">
        <w:rPr>
          <w:rFonts w:ascii="Arial" w:hAnsi="Arial" w:cs="Arial"/>
          <w:b/>
          <w:sz w:val="24"/>
          <w:szCs w:val="24"/>
        </w:rPr>
        <w:t>5</w:t>
      </w:r>
      <w:r>
        <w:rPr>
          <w:rFonts w:ascii="Arial" w:hAnsi="Arial" w:cs="Arial"/>
          <w:b/>
          <w:sz w:val="24"/>
          <w:szCs w:val="24"/>
        </w:rPr>
        <w:t>. Longitudinal profile of an irrigation/peripheral canal</w:t>
      </w:r>
    </w:p>
    <w:p w:rsidR="008E373F" w:rsidRDefault="008E373F" w:rsidP="0074126A">
      <w:pPr>
        <w:jc w:val="both"/>
        <w:rPr>
          <w:rFonts w:ascii="Arial" w:hAnsi="Arial" w:cs="Arial"/>
          <w:b/>
          <w:sz w:val="24"/>
          <w:szCs w:val="24"/>
        </w:rPr>
      </w:pPr>
    </w:p>
    <w:p w:rsidR="0034014F" w:rsidRPr="0034014F" w:rsidRDefault="00916C8C" w:rsidP="0074126A">
      <w:pPr>
        <w:jc w:val="both"/>
        <w:rPr>
          <w:rFonts w:ascii="Arial" w:hAnsi="Arial" w:cs="Arial"/>
          <w:b/>
          <w:sz w:val="24"/>
          <w:szCs w:val="24"/>
        </w:rPr>
      </w:pPr>
      <w:r>
        <w:rPr>
          <w:rFonts w:ascii="Arial" w:hAnsi="Arial" w:cs="Arial"/>
          <w:b/>
          <w:sz w:val="24"/>
          <w:szCs w:val="24"/>
        </w:rPr>
        <w:t>3.3</w:t>
      </w:r>
      <w:r w:rsidR="0034014F" w:rsidRPr="0034014F">
        <w:rPr>
          <w:rFonts w:ascii="Arial" w:hAnsi="Arial" w:cs="Arial"/>
          <w:b/>
          <w:sz w:val="24"/>
          <w:szCs w:val="24"/>
        </w:rPr>
        <w:t xml:space="preserve">.2. </w:t>
      </w:r>
      <w:r w:rsidR="00C041A4">
        <w:rPr>
          <w:rFonts w:ascii="Arial" w:hAnsi="Arial" w:cs="Arial"/>
          <w:b/>
          <w:sz w:val="24"/>
          <w:szCs w:val="24"/>
        </w:rPr>
        <w:t>LAYOUTING</w:t>
      </w:r>
      <w:r w:rsidR="0034014F" w:rsidRPr="0034014F">
        <w:rPr>
          <w:rFonts w:ascii="Arial" w:hAnsi="Arial" w:cs="Arial"/>
          <w:b/>
          <w:sz w:val="24"/>
          <w:szCs w:val="24"/>
        </w:rPr>
        <w:t xml:space="preserve"> OF PERIPHERAL CANALS</w:t>
      </w:r>
    </w:p>
    <w:p w:rsidR="0034014F" w:rsidRDefault="00C041A4" w:rsidP="002B21D5">
      <w:pPr>
        <w:spacing w:line="276" w:lineRule="auto"/>
        <w:jc w:val="both"/>
        <w:rPr>
          <w:rFonts w:ascii="Arial" w:hAnsi="Arial" w:cs="Arial"/>
          <w:sz w:val="24"/>
          <w:szCs w:val="24"/>
        </w:rPr>
      </w:pPr>
      <w:r>
        <w:rPr>
          <w:rFonts w:ascii="Arial" w:hAnsi="Arial" w:cs="Arial"/>
          <w:sz w:val="24"/>
          <w:szCs w:val="24"/>
        </w:rPr>
        <w:t>This activity</w:t>
      </w:r>
      <w:r w:rsidR="0034014F">
        <w:rPr>
          <w:rFonts w:ascii="Arial" w:hAnsi="Arial" w:cs="Arial"/>
          <w:sz w:val="24"/>
          <w:szCs w:val="24"/>
        </w:rPr>
        <w:t xml:space="preserve"> </w:t>
      </w:r>
      <w:r w:rsidR="0040458D">
        <w:rPr>
          <w:rFonts w:ascii="Arial" w:hAnsi="Arial" w:cs="Arial"/>
          <w:sz w:val="24"/>
          <w:szCs w:val="24"/>
        </w:rPr>
        <w:t xml:space="preserve">is very critical and </w:t>
      </w:r>
      <w:r w:rsidR="0034014F">
        <w:rPr>
          <w:rFonts w:ascii="Arial" w:hAnsi="Arial" w:cs="Arial"/>
          <w:sz w:val="24"/>
          <w:szCs w:val="24"/>
        </w:rPr>
        <w:t>should be done with technical dexterity if the</w:t>
      </w:r>
      <w:r w:rsidR="0040458D">
        <w:rPr>
          <w:rFonts w:ascii="Arial" w:hAnsi="Arial" w:cs="Arial"/>
          <w:sz w:val="24"/>
          <w:szCs w:val="24"/>
        </w:rPr>
        <w:t>se</w:t>
      </w:r>
      <w:r w:rsidR="0034014F">
        <w:rPr>
          <w:rFonts w:ascii="Arial" w:hAnsi="Arial" w:cs="Arial"/>
          <w:sz w:val="24"/>
          <w:szCs w:val="24"/>
        </w:rPr>
        <w:t xml:space="preserve"> structure</w:t>
      </w:r>
      <w:r w:rsidR="000B6EB6">
        <w:rPr>
          <w:rFonts w:ascii="Arial" w:hAnsi="Arial" w:cs="Arial"/>
          <w:sz w:val="24"/>
          <w:szCs w:val="24"/>
        </w:rPr>
        <w:t>s are to effectively and efficiently perform their</w:t>
      </w:r>
      <w:r w:rsidR="0034014F">
        <w:rPr>
          <w:rFonts w:ascii="Arial" w:hAnsi="Arial" w:cs="Arial"/>
          <w:sz w:val="24"/>
          <w:szCs w:val="24"/>
        </w:rPr>
        <w:t xml:space="preserve"> desired funct</w:t>
      </w:r>
      <w:r w:rsidR="000B6EB6">
        <w:rPr>
          <w:rFonts w:ascii="Arial" w:hAnsi="Arial" w:cs="Arial"/>
          <w:sz w:val="24"/>
          <w:szCs w:val="24"/>
        </w:rPr>
        <w:t>ions. Therefore, it is advisable for this activity to be</w:t>
      </w:r>
      <w:r w:rsidR="0034014F">
        <w:rPr>
          <w:rFonts w:ascii="Arial" w:hAnsi="Arial" w:cs="Arial"/>
          <w:sz w:val="24"/>
          <w:szCs w:val="24"/>
        </w:rPr>
        <w:t xml:space="preserve"> </w:t>
      </w:r>
      <w:r w:rsidR="0040458D">
        <w:rPr>
          <w:rFonts w:ascii="Arial" w:hAnsi="Arial" w:cs="Arial"/>
          <w:sz w:val="24"/>
          <w:szCs w:val="24"/>
        </w:rPr>
        <w:t xml:space="preserve">always </w:t>
      </w:r>
      <w:r w:rsidR="0034014F">
        <w:rPr>
          <w:rFonts w:ascii="Arial" w:hAnsi="Arial" w:cs="Arial"/>
          <w:sz w:val="24"/>
          <w:szCs w:val="24"/>
        </w:rPr>
        <w:t xml:space="preserve">supervised by individuals who have the requisite </w:t>
      </w:r>
      <w:r w:rsidR="00C36925">
        <w:rPr>
          <w:rFonts w:ascii="Arial" w:hAnsi="Arial" w:cs="Arial"/>
          <w:sz w:val="24"/>
          <w:szCs w:val="24"/>
        </w:rPr>
        <w:t xml:space="preserve">training, </w:t>
      </w:r>
      <w:r w:rsidR="0034014F">
        <w:rPr>
          <w:rFonts w:ascii="Arial" w:hAnsi="Arial" w:cs="Arial"/>
          <w:sz w:val="24"/>
          <w:szCs w:val="24"/>
        </w:rPr>
        <w:t>skills</w:t>
      </w:r>
      <w:r w:rsidR="000B6EB6">
        <w:rPr>
          <w:rFonts w:ascii="Arial" w:hAnsi="Arial" w:cs="Arial"/>
          <w:sz w:val="24"/>
          <w:szCs w:val="24"/>
        </w:rPr>
        <w:t xml:space="preserve"> </w:t>
      </w:r>
      <w:r w:rsidR="00C36925">
        <w:rPr>
          <w:rFonts w:ascii="Arial" w:hAnsi="Arial" w:cs="Arial"/>
          <w:sz w:val="24"/>
          <w:szCs w:val="24"/>
        </w:rPr>
        <w:t>and</w:t>
      </w:r>
      <w:r w:rsidR="000B6EB6">
        <w:rPr>
          <w:rFonts w:ascii="Arial" w:hAnsi="Arial" w:cs="Arial"/>
          <w:sz w:val="24"/>
          <w:szCs w:val="24"/>
        </w:rPr>
        <w:t xml:space="preserve"> experience </w:t>
      </w:r>
      <w:r w:rsidR="0034014F">
        <w:rPr>
          <w:rFonts w:ascii="Arial" w:hAnsi="Arial" w:cs="Arial"/>
          <w:sz w:val="24"/>
          <w:szCs w:val="24"/>
        </w:rPr>
        <w:t xml:space="preserve">in inland valley swamp development. </w:t>
      </w:r>
    </w:p>
    <w:p w:rsidR="00824B09" w:rsidRDefault="00184EBA" w:rsidP="002B21D5">
      <w:pPr>
        <w:spacing w:line="276" w:lineRule="auto"/>
        <w:jc w:val="both"/>
        <w:rPr>
          <w:rFonts w:ascii="Arial" w:hAnsi="Arial" w:cs="Arial"/>
          <w:sz w:val="24"/>
          <w:szCs w:val="24"/>
        </w:rPr>
      </w:pPr>
      <w:r>
        <w:rPr>
          <w:rFonts w:ascii="Arial" w:hAnsi="Arial" w:cs="Arial"/>
          <w:sz w:val="24"/>
          <w:szCs w:val="24"/>
        </w:rPr>
        <w:t>The ideal procedure is to use</w:t>
      </w:r>
      <w:r w:rsidR="00C041A4">
        <w:rPr>
          <w:rFonts w:ascii="Arial" w:hAnsi="Arial" w:cs="Arial"/>
          <w:sz w:val="24"/>
          <w:szCs w:val="24"/>
        </w:rPr>
        <w:t xml:space="preserve"> </w:t>
      </w:r>
      <w:r w:rsidR="005D409E">
        <w:rPr>
          <w:rFonts w:ascii="Arial" w:hAnsi="Arial" w:cs="Arial"/>
          <w:sz w:val="24"/>
          <w:szCs w:val="24"/>
        </w:rPr>
        <w:t xml:space="preserve">short </w:t>
      </w:r>
      <w:r>
        <w:rPr>
          <w:rFonts w:ascii="Arial" w:hAnsi="Arial" w:cs="Arial"/>
          <w:sz w:val="24"/>
          <w:szCs w:val="24"/>
        </w:rPr>
        <w:t xml:space="preserve">and straight </w:t>
      </w:r>
      <w:r w:rsidR="005D409E">
        <w:rPr>
          <w:rFonts w:ascii="Arial" w:hAnsi="Arial" w:cs="Arial"/>
          <w:sz w:val="24"/>
          <w:szCs w:val="24"/>
        </w:rPr>
        <w:t xml:space="preserve">pegs </w:t>
      </w:r>
      <w:r w:rsidR="0040458D">
        <w:rPr>
          <w:rFonts w:ascii="Arial" w:hAnsi="Arial" w:cs="Arial"/>
          <w:sz w:val="24"/>
          <w:szCs w:val="24"/>
        </w:rPr>
        <w:t xml:space="preserve">up to 1.0 m </w:t>
      </w:r>
      <w:r w:rsidR="00051625">
        <w:rPr>
          <w:rFonts w:ascii="Arial" w:hAnsi="Arial" w:cs="Arial"/>
          <w:sz w:val="24"/>
          <w:szCs w:val="24"/>
        </w:rPr>
        <w:t xml:space="preserve">in </w:t>
      </w:r>
      <w:r w:rsidR="0040458D">
        <w:rPr>
          <w:rFonts w:ascii="Arial" w:hAnsi="Arial" w:cs="Arial"/>
          <w:sz w:val="24"/>
          <w:szCs w:val="24"/>
        </w:rPr>
        <w:t>length or less</w:t>
      </w:r>
      <w:r w:rsidR="00C041A4">
        <w:rPr>
          <w:rFonts w:ascii="Arial" w:hAnsi="Arial" w:cs="Arial"/>
          <w:sz w:val="24"/>
          <w:szCs w:val="24"/>
        </w:rPr>
        <w:t xml:space="preserve"> </w:t>
      </w:r>
      <w:r>
        <w:rPr>
          <w:rFonts w:ascii="Arial" w:hAnsi="Arial" w:cs="Arial"/>
          <w:sz w:val="24"/>
          <w:szCs w:val="24"/>
        </w:rPr>
        <w:t>to lay out the canals</w:t>
      </w:r>
      <w:r w:rsidR="005D409E">
        <w:rPr>
          <w:rFonts w:ascii="Arial" w:hAnsi="Arial" w:cs="Arial"/>
          <w:sz w:val="24"/>
          <w:szCs w:val="24"/>
        </w:rPr>
        <w:t xml:space="preserve">. </w:t>
      </w:r>
      <w:r w:rsidR="00C041A4">
        <w:rPr>
          <w:rFonts w:ascii="Arial" w:hAnsi="Arial" w:cs="Arial"/>
          <w:sz w:val="24"/>
          <w:szCs w:val="24"/>
        </w:rPr>
        <w:t xml:space="preserve">Basically, </w:t>
      </w:r>
      <w:r w:rsidR="0074126A" w:rsidRPr="00893163">
        <w:rPr>
          <w:rFonts w:ascii="Arial" w:hAnsi="Arial" w:cs="Arial"/>
          <w:sz w:val="24"/>
          <w:szCs w:val="24"/>
        </w:rPr>
        <w:t>the</w:t>
      </w:r>
      <w:r w:rsidR="00F413DE">
        <w:rPr>
          <w:rFonts w:ascii="Arial" w:hAnsi="Arial" w:cs="Arial"/>
          <w:sz w:val="24"/>
          <w:szCs w:val="24"/>
        </w:rPr>
        <w:t xml:space="preserve">se short pegs are </w:t>
      </w:r>
      <w:r w:rsidR="0040458D">
        <w:rPr>
          <w:rFonts w:ascii="Arial" w:hAnsi="Arial" w:cs="Arial"/>
          <w:sz w:val="24"/>
          <w:szCs w:val="24"/>
        </w:rPr>
        <w:t xml:space="preserve">firmly driving on either side of the </w:t>
      </w:r>
      <w:proofErr w:type="spellStart"/>
      <w:r w:rsidR="0040458D">
        <w:rPr>
          <w:rFonts w:ascii="Arial" w:hAnsi="Arial" w:cs="Arial"/>
          <w:sz w:val="24"/>
          <w:szCs w:val="24"/>
        </w:rPr>
        <w:t>centre</w:t>
      </w:r>
      <w:proofErr w:type="spellEnd"/>
      <w:r w:rsidR="0040458D">
        <w:rPr>
          <w:rFonts w:ascii="Arial" w:hAnsi="Arial" w:cs="Arial"/>
          <w:sz w:val="24"/>
          <w:szCs w:val="24"/>
        </w:rPr>
        <w:t xml:space="preserve"> pegs/canal axis </w:t>
      </w:r>
      <w:r w:rsidR="00051625">
        <w:rPr>
          <w:rFonts w:ascii="Arial" w:hAnsi="Arial" w:cs="Arial"/>
          <w:sz w:val="24"/>
          <w:szCs w:val="24"/>
        </w:rPr>
        <w:t xml:space="preserve">(1, </w:t>
      </w:r>
      <w:r w:rsidR="005B2EC5">
        <w:rPr>
          <w:rFonts w:ascii="Arial" w:hAnsi="Arial" w:cs="Arial"/>
          <w:sz w:val="24"/>
          <w:szCs w:val="24"/>
        </w:rPr>
        <w:t>2 …10</w:t>
      </w:r>
      <w:r w:rsidR="00051625">
        <w:rPr>
          <w:rFonts w:ascii="Arial" w:hAnsi="Arial" w:cs="Arial"/>
          <w:sz w:val="24"/>
          <w:szCs w:val="24"/>
        </w:rPr>
        <w:t xml:space="preserve">) </w:t>
      </w:r>
      <w:r w:rsidR="0040458D">
        <w:rPr>
          <w:rFonts w:ascii="Arial" w:hAnsi="Arial" w:cs="Arial"/>
          <w:sz w:val="24"/>
          <w:szCs w:val="24"/>
        </w:rPr>
        <w:t xml:space="preserve">to indicate </w:t>
      </w:r>
      <w:r w:rsidR="00F413DE">
        <w:rPr>
          <w:rFonts w:ascii="Arial" w:hAnsi="Arial" w:cs="Arial"/>
          <w:sz w:val="24"/>
          <w:szCs w:val="24"/>
        </w:rPr>
        <w:t>the</w:t>
      </w:r>
      <w:r w:rsidR="0074126A" w:rsidRPr="00893163">
        <w:rPr>
          <w:rFonts w:ascii="Arial" w:hAnsi="Arial" w:cs="Arial"/>
          <w:sz w:val="24"/>
          <w:szCs w:val="24"/>
        </w:rPr>
        <w:t xml:space="preserve"> </w:t>
      </w:r>
      <w:r w:rsidR="003C1193">
        <w:rPr>
          <w:rFonts w:ascii="Arial" w:hAnsi="Arial" w:cs="Arial"/>
          <w:sz w:val="24"/>
          <w:szCs w:val="24"/>
        </w:rPr>
        <w:t xml:space="preserve">bottom </w:t>
      </w:r>
      <w:r w:rsidR="0074126A" w:rsidRPr="00893163">
        <w:rPr>
          <w:rFonts w:ascii="Arial" w:hAnsi="Arial" w:cs="Arial"/>
          <w:sz w:val="24"/>
          <w:szCs w:val="24"/>
        </w:rPr>
        <w:t xml:space="preserve">width of the canal </w:t>
      </w:r>
      <w:r w:rsidR="00C041A4">
        <w:rPr>
          <w:rFonts w:ascii="Arial" w:hAnsi="Arial" w:cs="Arial"/>
          <w:sz w:val="24"/>
          <w:szCs w:val="24"/>
        </w:rPr>
        <w:t xml:space="preserve">on the ground </w:t>
      </w:r>
      <w:r w:rsidR="0074126A" w:rsidRPr="00893163">
        <w:rPr>
          <w:rFonts w:ascii="Arial" w:hAnsi="Arial" w:cs="Arial"/>
          <w:sz w:val="24"/>
          <w:szCs w:val="24"/>
        </w:rPr>
        <w:t xml:space="preserve">as per </w:t>
      </w:r>
      <w:r w:rsidR="000070FC" w:rsidRPr="00893163">
        <w:rPr>
          <w:rFonts w:ascii="Arial" w:hAnsi="Arial" w:cs="Arial"/>
          <w:sz w:val="24"/>
          <w:szCs w:val="24"/>
        </w:rPr>
        <w:t>design</w:t>
      </w:r>
      <w:r w:rsidR="00F413DE">
        <w:rPr>
          <w:rFonts w:ascii="Arial" w:hAnsi="Arial" w:cs="Arial"/>
          <w:sz w:val="24"/>
          <w:szCs w:val="24"/>
        </w:rPr>
        <w:t xml:space="preserve"> established</w:t>
      </w:r>
      <w:r w:rsidR="0040458D">
        <w:rPr>
          <w:rFonts w:ascii="Arial" w:hAnsi="Arial" w:cs="Arial"/>
          <w:sz w:val="24"/>
          <w:szCs w:val="24"/>
        </w:rPr>
        <w:t xml:space="preserve"> (</w:t>
      </w:r>
      <w:r w:rsidR="00D813BC">
        <w:rPr>
          <w:rFonts w:ascii="Arial" w:hAnsi="Arial" w:cs="Arial"/>
          <w:sz w:val="24"/>
          <w:szCs w:val="24"/>
        </w:rPr>
        <w:t>1’-1”, 2’ -2</w:t>
      </w:r>
      <w:r w:rsidR="005B2EC5">
        <w:rPr>
          <w:rFonts w:ascii="Arial" w:hAnsi="Arial" w:cs="Arial"/>
          <w:sz w:val="24"/>
          <w:szCs w:val="24"/>
        </w:rPr>
        <w:t>” ….</w:t>
      </w:r>
      <w:r w:rsidR="00417303">
        <w:rPr>
          <w:rFonts w:ascii="Arial" w:hAnsi="Arial" w:cs="Arial"/>
          <w:sz w:val="24"/>
          <w:szCs w:val="24"/>
        </w:rPr>
        <w:t>10</w:t>
      </w:r>
      <w:r w:rsidR="00D813BC">
        <w:rPr>
          <w:rFonts w:ascii="Arial" w:hAnsi="Arial" w:cs="Arial"/>
          <w:sz w:val="24"/>
          <w:szCs w:val="24"/>
        </w:rPr>
        <w:t>’-</w:t>
      </w:r>
      <w:r w:rsidR="00417303">
        <w:rPr>
          <w:rFonts w:ascii="Arial" w:hAnsi="Arial" w:cs="Arial"/>
          <w:sz w:val="24"/>
          <w:szCs w:val="24"/>
        </w:rPr>
        <w:t>10</w:t>
      </w:r>
      <w:r w:rsidR="0040458D">
        <w:rPr>
          <w:rFonts w:ascii="Arial" w:hAnsi="Arial" w:cs="Arial"/>
          <w:sz w:val="24"/>
          <w:szCs w:val="24"/>
        </w:rPr>
        <w:t>”)</w:t>
      </w:r>
      <w:r w:rsidR="00D813BC">
        <w:rPr>
          <w:rFonts w:ascii="Arial" w:hAnsi="Arial" w:cs="Arial"/>
          <w:sz w:val="24"/>
          <w:szCs w:val="24"/>
        </w:rPr>
        <w:t>.</w:t>
      </w:r>
      <w:r w:rsidR="00021B80">
        <w:rPr>
          <w:rFonts w:ascii="Arial" w:hAnsi="Arial" w:cs="Arial"/>
          <w:sz w:val="24"/>
          <w:szCs w:val="24"/>
        </w:rPr>
        <w:t xml:space="preserve"> </w:t>
      </w:r>
      <w:r w:rsidR="001220C1">
        <w:rPr>
          <w:rFonts w:ascii="Arial" w:hAnsi="Arial" w:cs="Arial"/>
          <w:sz w:val="24"/>
          <w:szCs w:val="24"/>
        </w:rPr>
        <w:t xml:space="preserve">This means that </w:t>
      </w:r>
      <w:r w:rsidR="00F413DE">
        <w:rPr>
          <w:rFonts w:ascii="Arial" w:hAnsi="Arial" w:cs="Arial"/>
          <w:sz w:val="24"/>
          <w:szCs w:val="24"/>
        </w:rPr>
        <w:t xml:space="preserve">pegs </w:t>
      </w:r>
      <w:r w:rsidR="00417303">
        <w:rPr>
          <w:rFonts w:ascii="Arial" w:hAnsi="Arial" w:cs="Arial"/>
          <w:sz w:val="24"/>
          <w:szCs w:val="24"/>
        </w:rPr>
        <w:t>1</w:t>
      </w:r>
      <w:r w:rsidR="00051625">
        <w:rPr>
          <w:rFonts w:ascii="Arial" w:hAnsi="Arial" w:cs="Arial"/>
          <w:sz w:val="24"/>
          <w:szCs w:val="24"/>
        </w:rPr>
        <w:t>’</w:t>
      </w:r>
      <w:r w:rsidR="00417303">
        <w:rPr>
          <w:rFonts w:ascii="Arial" w:hAnsi="Arial" w:cs="Arial"/>
          <w:sz w:val="24"/>
          <w:szCs w:val="24"/>
        </w:rPr>
        <w:t xml:space="preserve"> – 1”, 2</w:t>
      </w:r>
      <w:r w:rsidR="00051625">
        <w:rPr>
          <w:rFonts w:ascii="Arial" w:hAnsi="Arial" w:cs="Arial"/>
          <w:sz w:val="24"/>
          <w:szCs w:val="24"/>
        </w:rPr>
        <w:t>’</w:t>
      </w:r>
      <w:r w:rsidR="00417303">
        <w:rPr>
          <w:rFonts w:ascii="Arial" w:hAnsi="Arial" w:cs="Arial"/>
          <w:sz w:val="24"/>
          <w:szCs w:val="24"/>
        </w:rPr>
        <w:t xml:space="preserve"> – 2”, 3</w:t>
      </w:r>
      <w:r w:rsidR="00051625">
        <w:rPr>
          <w:rFonts w:ascii="Arial" w:hAnsi="Arial" w:cs="Arial"/>
          <w:sz w:val="24"/>
          <w:szCs w:val="24"/>
        </w:rPr>
        <w:t>’</w:t>
      </w:r>
      <w:r w:rsidR="00417303">
        <w:rPr>
          <w:rFonts w:ascii="Arial" w:hAnsi="Arial" w:cs="Arial"/>
          <w:sz w:val="24"/>
          <w:szCs w:val="24"/>
        </w:rPr>
        <w:t xml:space="preserve"> – 3</w:t>
      </w:r>
      <w:r w:rsidR="005B2EC5">
        <w:rPr>
          <w:rFonts w:ascii="Arial" w:hAnsi="Arial" w:cs="Arial"/>
          <w:sz w:val="24"/>
          <w:szCs w:val="24"/>
        </w:rPr>
        <w:t>” …</w:t>
      </w:r>
      <w:r w:rsidR="001220C1">
        <w:rPr>
          <w:rFonts w:ascii="Arial" w:hAnsi="Arial" w:cs="Arial"/>
          <w:sz w:val="24"/>
          <w:szCs w:val="24"/>
        </w:rPr>
        <w:t xml:space="preserve"> 10</w:t>
      </w:r>
      <w:r w:rsidR="00417303">
        <w:rPr>
          <w:rFonts w:ascii="Arial" w:hAnsi="Arial" w:cs="Arial"/>
          <w:sz w:val="24"/>
          <w:szCs w:val="24"/>
        </w:rPr>
        <w:t>’</w:t>
      </w:r>
      <w:r w:rsidR="001220C1">
        <w:rPr>
          <w:rFonts w:ascii="Arial" w:hAnsi="Arial" w:cs="Arial"/>
          <w:sz w:val="24"/>
          <w:szCs w:val="24"/>
        </w:rPr>
        <w:t xml:space="preserve"> - 10” indicate the bottom width of the canal</w:t>
      </w:r>
      <w:r w:rsidR="00F413DE">
        <w:rPr>
          <w:rFonts w:ascii="Arial" w:hAnsi="Arial" w:cs="Arial"/>
          <w:sz w:val="24"/>
          <w:szCs w:val="24"/>
        </w:rPr>
        <w:t xml:space="preserve"> (Figure </w:t>
      </w:r>
      <w:r w:rsidR="00051625">
        <w:rPr>
          <w:rFonts w:ascii="Arial" w:hAnsi="Arial" w:cs="Arial"/>
          <w:sz w:val="24"/>
          <w:szCs w:val="24"/>
        </w:rPr>
        <w:t>6</w:t>
      </w:r>
      <w:r w:rsidR="00F413DE">
        <w:rPr>
          <w:rFonts w:ascii="Arial" w:hAnsi="Arial" w:cs="Arial"/>
          <w:sz w:val="24"/>
          <w:szCs w:val="24"/>
        </w:rPr>
        <w:t>)</w:t>
      </w:r>
      <w:r w:rsidR="001220C1">
        <w:rPr>
          <w:rFonts w:ascii="Arial" w:hAnsi="Arial" w:cs="Arial"/>
          <w:sz w:val="24"/>
          <w:szCs w:val="24"/>
        </w:rPr>
        <w:t>.</w:t>
      </w:r>
    </w:p>
    <w:p w:rsidR="00BB2340" w:rsidRDefault="00BB2340" w:rsidP="0074126A">
      <w:pPr>
        <w:jc w:val="both"/>
        <w:rPr>
          <w:rFonts w:ascii="Arial" w:hAnsi="Arial" w:cs="Arial"/>
          <w:sz w:val="24"/>
          <w:szCs w:val="24"/>
        </w:rPr>
      </w:pPr>
      <w:r>
        <w:rPr>
          <w:noProof/>
        </w:rPr>
        <w:lastRenderedPageBreak/>
        <w:drawing>
          <wp:inline distT="0" distB="0" distL="0" distR="0" wp14:anchorId="2F8DE0FE" wp14:editId="70FD3175">
            <wp:extent cx="5577840" cy="894340"/>
            <wp:effectExtent l="0" t="0" r="3810" b="1270"/>
            <wp:docPr id="481" name="図 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散布図&#10;&#10;自動的に生成された説明"/>
                    <pic:cNvPicPr/>
                  </pic:nvPicPr>
                  <pic:blipFill>
                    <a:blip r:embed="rId13"/>
                    <a:stretch>
                      <a:fillRect/>
                    </a:stretch>
                  </pic:blipFill>
                  <pic:spPr>
                    <a:xfrm>
                      <a:off x="0" y="0"/>
                      <a:ext cx="5577840" cy="894340"/>
                    </a:xfrm>
                    <a:prstGeom prst="rect">
                      <a:avLst/>
                    </a:prstGeom>
                  </pic:spPr>
                </pic:pic>
              </a:graphicData>
            </a:graphic>
          </wp:inline>
        </w:drawing>
      </w:r>
    </w:p>
    <w:p w:rsidR="00824B09" w:rsidRDefault="00824B09" w:rsidP="00824B09">
      <w:pPr>
        <w:jc w:val="both"/>
        <w:rPr>
          <w:rFonts w:ascii="Arial" w:hAnsi="Arial" w:cs="Arial"/>
          <w:b/>
          <w:sz w:val="24"/>
          <w:szCs w:val="24"/>
        </w:rPr>
      </w:pPr>
      <w:r>
        <w:rPr>
          <w:rFonts w:ascii="Arial" w:hAnsi="Arial" w:cs="Arial"/>
          <w:b/>
          <w:sz w:val="24"/>
          <w:szCs w:val="24"/>
        </w:rPr>
        <w:t xml:space="preserve">Figure </w:t>
      </w:r>
      <w:r w:rsidR="00F27036">
        <w:rPr>
          <w:rFonts w:ascii="Arial" w:hAnsi="Arial" w:cs="Arial"/>
          <w:b/>
          <w:sz w:val="24"/>
          <w:szCs w:val="24"/>
        </w:rPr>
        <w:t>6</w:t>
      </w:r>
      <w:r w:rsidR="00D47667">
        <w:rPr>
          <w:rFonts w:ascii="Arial" w:hAnsi="Arial" w:cs="Arial"/>
          <w:b/>
          <w:sz w:val="24"/>
          <w:szCs w:val="24"/>
        </w:rPr>
        <w:t>.</w:t>
      </w:r>
      <w:r>
        <w:rPr>
          <w:rFonts w:ascii="Arial" w:hAnsi="Arial" w:cs="Arial"/>
          <w:b/>
          <w:sz w:val="24"/>
          <w:szCs w:val="24"/>
        </w:rPr>
        <w:t xml:space="preserve"> Lay outing of peripheral/irrigation canal</w:t>
      </w:r>
    </w:p>
    <w:p w:rsidR="005053C5" w:rsidRDefault="005053C5" w:rsidP="00824B09">
      <w:pPr>
        <w:jc w:val="both"/>
        <w:rPr>
          <w:rFonts w:ascii="Arial" w:hAnsi="Arial" w:cs="Arial"/>
          <w:b/>
          <w:sz w:val="24"/>
          <w:szCs w:val="24"/>
        </w:rPr>
      </w:pPr>
    </w:p>
    <w:p w:rsidR="00021B80" w:rsidRPr="00DD5A37" w:rsidRDefault="00DD5A37" w:rsidP="002B21D5">
      <w:pPr>
        <w:spacing w:line="276" w:lineRule="auto"/>
        <w:jc w:val="both"/>
        <w:rPr>
          <w:rFonts w:ascii="Arial" w:hAnsi="Arial" w:cs="Arial"/>
          <w:sz w:val="24"/>
          <w:szCs w:val="24"/>
        </w:rPr>
      </w:pPr>
      <w:r w:rsidRPr="00DD5A37">
        <w:rPr>
          <w:rFonts w:ascii="Arial" w:hAnsi="Arial" w:cs="Arial"/>
          <w:sz w:val="24"/>
          <w:szCs w:val="24"/>
        </w:rPr>
        <w:t xml:space="preserve">The size of the canal is </w:t>
      </w:r>
      <w:r w:rsidR="00F27036">
        <w:rPr>
          <w:rFonts w:ascii="Arial" w:hAnsi="Arial" w:cs="Arial"/>
          <w:sz w:val="24"/>
          <w:szCs w:val="24"/>
        </w:rPr>
        <w:t xml:space="preserve">usually </w:t>
      </w:r>
      <w:r w:rsidRPr="00DD5A37">
        <w:rPr>
          <w:rFonts w:ascii="Arial" w:hAnsi="Arial" w:cs="Arial"/>
          <w:sz w:val="24"/>
          <w:szCs w:val="24"/>
        </w:rPr>
        <w:t>dependent on the design discharge, which is the amount of water per unit of time which the canal must be able to carry.</w:t>
      </w:r>
      <w:r w:rsidR="006E36EE">
        <w:rPr>
          <w:rFonts w:ascii="Arial" w:hAnsi="Arial" w:cs="Arial"/>
          <w:sz w:val="24"/>
          <w:szCs w:val="24"/>
        </w:rPr>
        <w:t xml:space="preserve"> This aspect is usually dealt with by a </w:t>
      </w:r>
      <w:r w:rsidR="005053C5">
        <w:rPr>
          <w:rFonts w:ascii="Arial" w:hAnsi="Arial" w:cs="Arial"/>
          <w:sz w:val="24"/>
          <w:szCs w:val="24"/>
        </w:rPr>
        <w:t>well-trained</w:t>
      </w:r>
      <w:r w:rsidR="006E36EE">
        <w:rPr>
          <w:rFonts w:ascii="Arial" w:hAnsi="Arial" w:cs="Arial"/>
          <w:sz w:val="24"/>
          <w:szCs w:val="24"/>
        </w:rPr>
        <w:t xml:space="preserve"> and qualified irrigation/water resources engineer with </w:t>
      </w:r>
      <w:r w:rsidR="005053C5">
        <w:rPr>
          <w:rFonts w:ascii="Arial" w:hAnsi="Arial" w:cs="Arial"/>
          <w:sz w:val="24"/>
          <w:szCs w:val="24"/>
        </w:rPr>
        <w:t>a wealth of experience in swamp development.</w:t>
      </w:r>
    </w:p>
    <w:p w:rsidR="00DD5A37" w:rsidRDefault="00DD5A37" w:rsidP="00824B09">
      <w:pPr>
        <w:jc w:val="both"/>
        <w:rPr>
          <w:rFonts w:ascii="Arial" w:hAnsi="Arial" w:cs="Arial"/>
          <w:sz w:val="24"/>
          <w:szCs w:val="24"/>
        </w:rPr>
      </w:pPr>
    </w:p>
    <w:p w:rsidR="001220C1" w:rsidRDefault="00916C8C" w:rsidP="0074126A">
      <w:pPr>
        <w:jc w:val="both"/>
        <w:rPr>
          <w:rFonts w:ascii="Arial" w:hAnsi="Arial" w:cs="Arial"/>
          <w:b/>
          <w:sz w:val="24"/>
          <w:szCs w:val="24"/>
        </w:rPr>
      </w:pPr>
      <w:r>
        <w:rPr>
          <w:rFonts w:ascii="Arial" w:hAnsi="Arial" w:cs="Arial"/>
          <w:b/>
          <w:sz w:val="24"/>
          <w:szCs w:val="24"/>
        </w:rPr>
        <w:t>3.3</w:t>
      </w:r>
      <w:r w:rsidR="001220C1" w:rsidRPr="001220C1">
        <w:rPr>
          <w:rFonts w:ascii="Arial" w:hAnsi="Arial" w:cs="Arial"/>
          <w:b/>
          <w:sz w:val="24"/>
          <w:szCs w:val="24"/>
        </w:rPr>
        <w:t>.3. CONSTRUCTION OF PERIPHERAL CANAL</w:t>
      </w:r>
    </w:p>
    <w:p w:rsidR="00866AB1" w:rsidRDefault="00866AB1" w:rsidP="002B21D5">
      <w:pPr>
        <w:spacing w:line="276" w:lineRule="auto"/>
        <w:jc w:val="both"/>
        <w:rPr>
          <w:rFonts w:ascii="Arial" w:hAnsi="Arial" w:cs="Arial"/>
          <w:sz w:val="24"/>
          <w:szCs w:val="24"/>
        </w:rPr>
      </w:pPr>
      <w:r>
        <w:rPr>
          <w:rFonts w:ascii="Arial" w:hAnsi="Arial" w:cs="Arial"/>
          <w:sz w:val="24"/>
          <w:szCs w:val="24"/>
        </w:rPr>
        <w:t>In order to establish the bottom width of the canal as per design, the outer pegs are connected using a nylon</w:t>
      </w:r>
      <w:r w:rsidR="00F27036">
        <w:rPr>
          <w:rFonts w:ascii="Arial" w:hAnsi="Arial" w:cs="Arial"/>
          <w:sz w:val="24"/>
          <w:szCs w:val="24"/>
        </w:rPr>
        <w:t>/alignment</w:t>
      </w:r>
      <w:r>
        <w:rPr>
          <w:rFonts w:ascii="Arial" w:hAnsi="Arial" w:cs="Arial"/>
          <w:sz w:val="24"/>
          <w:szCs w:val="24"/>
        </w:rPr>
        <w:t xml:space="preserve"> rope/twine and demarcated with a spade. It should be borne in mind that the bottom width of the canal is determined using the right equation(s)</w:t>
      </w:r>
      <w:r w:rsidR="00F27036">
        <w:rPr>
          <w:rFonts w:ascii="Arial" w:hAnsi="Arial" w:cs="Arial"/>
          <w:sz w:val="24"/>
          <w:szCs w:val="24"/>
        </w:rPr>
        <w:t>,</w:t>
      </w:r>
      <w:r>
        <w:rPr>
          <w:rFonts w:ascii="Arial" w:hAnsi="Arial" w:cs="Arial"/>
          <w:sz w:val="24"/>
          <w:szCs w:val="24"/>
        </w:rPr>
        <w:t xml:space="preserve"> and </w:t>
      </w:r>
      <w:r w:rsidR="00F079BB">
        <w:rPr>
          <w:rFonts w:ascii="Arial" w:hAnsi="Arial" w:cs="Arial"/>
          <w:sz w:val="24"/>
          <w:szCs w:val="24"/>
        </w:rPr>
        <w:t>dimension</w:t>
      </w:r>
      <w:r w:rsidR="00F27036">
        <w:rPr>
          <w:rFonts w:ascii="Arial" w:hAnsi="Arial" w:cs="Arial"/>
          <w:sz w:val="24"/>
          <w:szCs w:val="24"/>
        </w:rPr>
        <w:t>s</w:t>
      </w:r>
      <w:r w:rsidR="00F079BB">
        <w:rPr>
          <w:rFonts w:ascii="Arial" w:hAnsi="Arial" w:cs="Arial"/>
          <w:sz w:val="24"/>
          <w:szCs w:val="24"/>
        </w:rPr>
        <w:t xml:space="preserve"> thus established </w:t>
      </w:r>
      <w:r>
        <w:rPr>
          <w:rFonts w:ascii="Arial" w:hAnsi="Arial" w:cs="Arial"/>
          <w:sz w:val="24"/>
          <w:szCs w:val="24"/>
        </w:rPr>
        <w:t>must be supplied to the site supervisor for implementation.</w:t>
      </w:r>
    </w:p>
    <w:p w:rsidR="00EA2760"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Following the design dimensions, and the cut and fill procedure as determined by the profile survey and the subsequent earthwork guide, </w:t>
      </w:r>
      <w:r w:rsidR="004B0E76">
        <w:rPr>
          <w:rFonts w:ascii="Arial" w:hAnsi="Arial" w:cs="Arial"/>
          <w:sz w:val="24"/>
          <w:szCs w:val="24"/>
        </w:rPr>
        <w:t xml:space="preserve">shovels are then used to </w:t>
      </w:r>
      <w:r w:rsidR="00A57E1F">
        <w:rPr>
          <w:rFonts w:ascii="Arial" w:hAnsi="Arial" w:cs="Arial"/>
          <w:sz w:val="24"/>
          <w:szCs w:val="24"/>
        </w:rPr>
        <w:t>remove all vegetal cover within the propo</w:t>
      </w:r>
      <w:r w:rsidR="00E11848">
        <w:rPr>
          <w:rFonts w:ascii="Arial" w:hAnsi="Arial" w:cs="Arial"/>
          <w:sz w:val="24"/>
          <w:szCs w:val="24"/>
        </w:rPr>
        <w:t xml:space="preserve">sed canal area and </w:t>
      </w:r>
      <w:r w:rsidR="004B0E76">
        <w:rPr>
          <w:rFonts w:ascii="Arial" w:hAnsi="Arial" w:cs="Arial"/>
          <w:sz w:val="24"/>
          <w:szCs w:val="24"/>
        </w:rPr>
        <w:t xml:space="preserve">the canal </w:t>
      </w:r>
      <w:r w:rsidR="00A57E1F">
        <w:rPr>
          <w:rFonts w:ascii="Arial" w:hAnsi="Arial" w:cs="Arial"/>
          <w:sz w:val="24"/>
          <w:szCs w:val="24"/>
        </w:rPr>
        <w:t xml:space="preserve">excavated </w:t>
      </w:r>
      <w:r w:rsidR="004B0E76">
        <w:rPr>
          <w:rFonts w:ascii="Arial" w:hAnsi="Arial" w:cs="Arial"/>
          <w:sz w:val="24"/>
          <w:szCs w:val="24"/>
        </w:rPr>
        <w:t>to its right depth</w:t>
      </w:r>
      <w:r w:rsidR="00EA2760">
        <w:rPr>
          <w:rFonts w:ascii="Arial" w:hAnsi="Arial" w:cs="Arial"/>
          <w:sz w:val="24"/>
          <w:szCs w:val="24"/>
        </w:rPr>
        <w:t xml:space="preserve"> (Figure</w:t>
      </w:r>
      <w:r w:rsidR="00C94AA4">
        <w:rPr>
          <w:rFonts w:ascii="Arial" w:hAnsi="Arial" w:cs="Arial"/>
          <w:sz w:val="24"/>
          <w:szCs w:val="24"/>
        </w:rPr>
        <w:t>s</w:t>
      </w:r>
      <w:r w:rsidR="00D537E7">
        <w:rPr>
          <w:rFonts w:ascii="Arial" w:hAnsi="Arial" w:cs="Arial"/>
          <w:sz w:val="24"/>
          <w:szCs w:val="24"/>
        </w:rPr>
        <w:t xml:space="preserve"> 7 </w:t>
      </w:r>
      <w:proofErr w:type="spellStart"/>
      <w:r w:rsidR="00B432B3">
        <w:rPr>
          <w:rFonts w:ascii="Arial" w:hAnsi="Arial" w:cs="Arial"/>
          <w:sz w:val="24"/>
          <w:szCs w:val="24"/>
        </w:rPr>
        <w:t>i</w:t>
      </w:r>
      <w:proofErr w:type="spellEnd"/>
      <w:r w:rsidR="00D537E7">
        <w:rPr>
          <w:rFonts w:ascii="Arial" w:hAnsi="Arial" w:cs="Arial"/>
          <w:sz w:val="24"/>
          <w:szCs w:val="24"/>
        </w:rPr>
        <w:t xml:space="preserve"> </w:t>
      </w:r>
      <w:r w:rsidR="00EA2760">
        <w:rPr>
          <w:rFonts w:ascii="Arial" w:hAnsi="Arial" w:cs="Arial"/>
          <w:sz w:val="24"/>
          <w:szCs w:val="24"/>
        </w:rPr>
        <w:t>)</w:t>
      </w:r>
      <w:r w:rsidR="004B0E76">
        <w:rPr>
          <w:rFonts w:ascii="Arial" w:hAnsi="Arial" w:cs="Arial"/>
          <w:sz w:val="24"/>
          <w:szCs w:val="24"/>
        </w:rPr>
        <w:t xml:space="preserve">. Thereafter, the side slopes are established </w:t>
      </w:r>
      <w:r w:rsidR="003C1193">
        <w:rPr>
          <w:rFonts w:ascii="Arial" w:hAnsi="Arial" w:cs="Arial"/>
          <w:sz w:val="24"/>
          <w:szCs w:val="24"/>
        </w:rPr>
        <w:t xml:space="preserve">with the aid of spades </w:t>
      </w:r>
      <w:r w:rsidR="003163AB">
        <w:rPr>
          <w:rFonts w:ascii="Arial" w:hAnsi="Arial" w:cs="Arial"/>
          <w:sz w:val="24"/>
          <w:szCs w:val="24"/>
        </w:rPr>
        <w:t xml:space="preserve">according to the </w:t>
      </w:r>
      <w:r w:rsidR="00F83BD5">
        <w:rPr>
          <w:rFonts w:ascii="Arial" w:hAnsi="Arial" w:cs="Arial"/>
          <w:sz w:val="24"/>
          <w:szCs w:val="24"/>
        </w:rPr>
        <w:t xml:space="preserve">prevailing soil type (Figure </w:t>
      </w:r>
      <w:r w:rsidR="00D537E7">
        <w:rPr>
          <w:rFonts w:ascii="Arial" w:hAnsi="Arial" w:cs="Arial"/>
          <w:sz w:val="24"/>
          <w:szCs w:val="24"/>
        </w:rPr>
        <w:t>7</w:t>
      </w:r>
      <w:r w:rsidR="00473F33">
        <w:rPr>
          <w:rFonts w:ascii="Arial" w:hAnsi="Arial" w:cs="Arial"/>
          <w:sz w:val="24"/>
          <w:szCs w:val="24"/>
        </w:rPr>
        <w:t xml:space="preserve"> </w:t>
      </w:r>
      <w:r w:rsidR="00391E2D">
        <w:rPr>
          <w:rFonts w:ascii="Arial" w:hAnsi="Arial" w:cs="Arial"/>
          <w:sz w:val="24"/>
          <w:szCs w:val="24"/>
        </w:rPr>
        <w:t xml:space="preserve">ii - </w:t>
      </w:r>
      <w:r w:rsidR="00F83BD5">
        <w:rPr>
          <w:rFonts w:ascii="Arial" w:hAnsi="Arial" w:cs="Arial"/>
          <w:sz w:val="24"/>
          <w:szCs w:val="24"/>
        </w:rPr>
        <w:t>iii)</w:t>
      </w:r>
      <w:r w:rsidR="003163AB">
        <w:rPr>
          <w:rFonts w:ascii="Arial" w:hAnsi="Arial" w:cs="Arial"/>
          <w:sz w:val="24"/>
          <w:szCs w:val="24"/>
        </w:rPr>
        <w:t xml:space="preserve">. </w:t>
      </w:r>
    </w:p>
    <w:p w:rsidR="0074126A" w:rsidRDefault="000C683A" w:rsidP="002B21D5">
      <w:pPr>
        <w:spacing w:line="276" w:lineRule="auto"/>
        <w:jc w:val="both"/>
        <w:rPr>
          <w:rFonts w:ascii="Arial" w:hAnsi="Arial" w:cs="Arial"/>
          <w:sz w:val="24"/>
          <w:szCs w:val="24"/>
        </w:rPr>
      </w:pPr>
      <w:r>
        <w:rPr>
          <w:rFonts w:ascii="Arial" w:hAnsi="Arial" w:cs="Arial"/>
          <w:sz w:val="24"/>
          <w:szCs w:val="24"/>
        </w:rPr>
        <w:t>Channel/canal side slopes are determined principally by soil texture and stability</w:t>
      </w:r>
      <w:r w:rsidR="00EA2760">
        <w:rPr>
          <w:rFonts w:ascii="Arial" w:hAnsi="Arial" w:cs="Arial"/>
          <w:sz w:val="24"/>
          <w:szCs w:val="24"/>
        </w:rPr>
        <w:t xml:space="preserve">. </w:t>
      </w:r>
      <w:r w:rsidR="00E11848">
        <w:rPr>
          <w:rFonts w:ascii="Arial" w:hAnsi="Arial" w:cs="Arial"/>
          <w:sz w:val="24"/>
          <w:szCs w:val="24"/>
        </w:rPr>
        <w:t>The relationship between side slopes and soil materials</w:t>
      </w:r>
      <w:r w:rsidR="003163AB">
        <w:rPr>
          <w:rFonts w:ascii="Arial" w:hAnsi="Arial" w:cs="Arial"/>
          <w:sz w:val="24"/>
          <w:szCs w:val="24"/>
        </w:rPr>
        <w:t xml:space="preserve"> could be obtained from relevant tables</w:t>
      </w:r>
      <w:r w:rsidR="007E2346">
        <w:rPr>
          <w:rFonts w:ascii="Arial" w:hAnsi="Arial" w:cs="Arial"/>
          <w:sz w:val="24"/>
          <w:szCs w:val="24"/>
        </w:rPr>
        <w:t xml:space="preserve"> (</w:t>
      </w:r>
      <w:r w:rsidR="00A246C1">
        <w:rPr>
          <w:rFonts w:ascii="Arial" w:hAnsi="Arial" w:cs="Arial"/>
          <w:sz w:val="24"/>
          <w:szCs w:val="24"/>
        </w:rPr>
        <w:t xml:space="preserve">Table </w:t>
      </w:r>
      <w:r w:rsidR="00E81749">
        <w:rPr>
          <w:rFonts w:ascii="Arial" w:hAnsi="Arial" w:cs="Arial"/>
          <w:sz w:val="24"/>
          <w:szCs w:val="24"/>
        </w:rPr>
        <w:t>2</w:t>
      </w:r>
      <w:r w:rsidR="00A246C1">
        <w:rPr>
          <w:rFonts w:ascii="Arial" w:hAnsi="Arial" w:cs="Arial"/>
          <w:sz w:val="24"/>
          <w:szCs w:val="24"/>
        </w:rPr>
        <w:t>)</w:t>
      </w:r>
      <w:r w:rsidR="003163AB">
        <w:rPr>
          <w:rFonts w:ascii="Arial" w:hAnsi="Arial" w:cs="Arial"/>
          <w:sz w:val="24"/>
          <w:szCs w:val="24"/>
        </w:rPr>
        <w:t>.</w:t>
      </w:r>
      <w:r w:rsidR="00E11848">
        <w:rPr>
          <w:rFonts w:ascii="Arial" w:hAnsi="Arial" w:cs="Arial"/>
          <w:sz w:val="24"/>
          <w:szCs w:val="24"/>
        </w:rPr>
        <w:t xml:space="preserve"> After determination of the side slopes, a spade is then used to establish the </w:t>
      </w:r>
      <w:r w:rsidR="00A246C1">
        <w:rPr>
          <w:rFonts w:ascii="Arial" w:hAnsi="Arial" w:cs="Arial"/>
          <w:sz w:val="24"/>
          <w:szCs w:val="24"/>
        </w:rPr>
        <w:t xml:space="preserve">final </w:t>
      </w:r>
      <w:r w:rsidR="00E11848">
        <w:rPr>
          <w:rFonts w:ascii="Arial" w:hAnsi="Arial" w:cs="Arial"/>
          <w:sz w:val="24"/>
          <w:szCs w:val="24"/>
        </w:rPr>
        <w:t xml:space="preserve">gradient of the canal. </w:t>
      </w:r>
    </w:p>
    <w:p w:rsidR="007E3E02" w:rsidRDefault="007E3E02" w:rsidP="0074126A">
      <w:pPr>
        <w:jc w:val="both"/>
        <w:rPr>
          <w:rFonts w:ascii="Arial" w:hAnsi="Arial" w:cs="Arial"/>
          <w:sz w:val="24"/>
          <w:szCs w:val="24"/>
        </w:rPr>
      </w:pPr>
    </w:p>
    <w:p w:rsidR="007E3E02" w:rsidRDefault="00DE5ECF" w:rsidP="0074126A">
      <w:pPr>
        <w:jc w:val="both"/>
        <w:rPr>
          <w:rFonts w:ascii="Arial" w:hAnsi="Arial" w:cs="Arial"/>
          <w:sz w:val="24"/>
          <w:szCs w:val="24"/>
        </w:rPr>
      </w:pPr>
      <w:r>
        <w:rPr>
          <w:noProof/>
        </w:rPr>
        <w:lastRenderedPageBreak/>
        <w:drawing>
          <wp:inline distT="0" distB="0" distL="0" distR="0" wp14:anchorId="5999EF6C" wp14:editId="0182EE36">
            <wp:extent cx="6027776" cy="3924300"/>
            <wp:effectExtent l="0" t="0" r="0" b="0"/>
            <wp:docPr id="480"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4"/>
                    <a:stretch>
                      <a:fillRect/>
                    </a:stretch>
                  </pic:blipFill>
                  <pic:spPr>
                    <a:xfrm>
                      <a:off x="0" y="0"/>
                      <a:ext cx="6034885" cy="3928928"/>
                    </a:xfrm>
                    <a:prstGeom prst="rect">
                      <a:avLst/>
                    </a:prstGeom>
                  </pic:spPr>
                </pic:pic>
              </a:graphicData>
            </a:graphic>
          </wp:inline>
        </w:drawing>
      </w:r>
    </w:p>
    <w:p w:rsidR="00784001" w:rsidRDefault="00784001" w:rsidP="0074126A">
      <w:pPr>
        <w:spacing w:line="360" w:lineRule="auto"/>
        <w:jc w:val="both"/>
        <w:rPr>
          <w:rFonts w:ascii="Arial" w:hAnsi="Arial" w:cs="Arial"/>
          <w:b/>
          <w:sz w:val="24"/>
          <w:szCs w:val="24"/>
        </w:rPr>
      </w:pPr>
      <w:r>
        <w:rPr>
          <w:rFonts w:ascii="Arial" w:hAnsi="Arial" w:cs="Arial"/>
          <w:b/>
          <w:sz w:val="24"/>
          <w:szCs w:val="24"/>
        </w:rPr>
        <w:t xml:space="preserve">Figure </w:t>
      </w:r>
      <w:r w:rsidR="00D537E7">
        <w:rPr>
          <w:rFonts w:ascii="Arial" w:hAnsi="Arial" w:cs="Arial"/>
          <w:b/>
          <w:sz w:val="24"/>
          <w:szCs w:val="24"/>
        </w:rPr>
        <w:t>7</w:t>
      </w:r>
      <w:r>
        <w:rPr>
          <w:rFonts w:ascii="Arial" w:hAnsi="Arial" w:cs="Arial"/>
          <w:b/>
          <w:sz w:val="24"/>
          <w:szCs w:val="24"/>
        </w:rPr>
        <w:t>. Construction of peripheral/irrigation canal</w:t>
      </w:r>
    </w:p>
    <w:p w:rsidR="00506FDE" w:rsidRDefault="005B2EC5" w:rsidP="005B2EC5">
      <w:pPr>
        <w:spacing w:line="240" w:lineRule="auto"/>
        <w:jc w:val="both"/>
        <w:rPr>
          <w:rFonts w:ascii="Arial" w:hAnsi="Arial" w:cs="Arial"/>
          <w:sz w:val="24"/>
          <w:szCs w:val="24"/>
        </w:rPr>
      </w:pPr>
      <w:r>
        <w:rPr>
          <w:rFonts w:ascii="Arial" w:hAnsi="Arial" w:cs="Arial"/>
          <w:sz w:val="24"/>
          <w:szCs w:val="24"/>
        </w:rPr>
        <w:t>Determination of slope/gradient of canal is very critical and great care must be taken in a bid to obtain the correct gradient. One should realize that a steep slope in earth canals would cause s</w:t>
      </w:r>
      <w:r w:rsidR="00464969">
        <w:rPr>
          <w:rFonts w:ascii="Arial" w:hAnsi="Arial" w:cs="Arial"/>
          <w:sz w:val="24"/>
          <w:szCs w:val="24"/>
        </w:rPr>
        <w:t>erious erosion leading to deformation/destruction and poor performance of irrigation canals. Also, a flatter gradient will not allow free flow of water in the canal, thus leading to accumulation of unwanted materials (sand, silt and soil). This situation will lead to reduction in canal capacity (less water in the canal)</w:t>
      </w:r>
    </w:p>
    <w:p w:rsidR="0074126A" w:rsidRDefault="00DE571C" w:rsidP="002B21D5">
      <w:pPr>
        <w:spacing w:line="276" w:lineRule="auto"/>
        <w:jc w:val="both"/>
        <w:rPr>
          <w:rFonts w:ascii="Arial" w:hAnsi="Arial" w:cs="Arial"/>
          <w:sz w:val="24"/>
          <w:szCs w:val="24"/>
        </w:rPr>
      </w:pPr>
      <w:r>
        <w:rPr>
          <w:rFonts w:ascii="Arial" w:hAnsi="Arial" w:cs="Arial"/>
          <w:sz w:val="24"/>
          <w:szCs w:val="24"/>
        </w:rPr>
        <w:t>Generally for earth canals, i</w:t>
      </w:r>
      <w:r w:rsidR="004E4797">
        <w:rPr>
          <w:rFonts w:ascii="Arial" w:hAnsi="Arial" w:cs="Arial"/>
          <w:sz w:val="24"/>
          <w:szCs w:val="24"/>
        </w:rPr>
        <w:t>t is advisable</w:t>
      </w:r>
      <w:r w:rsidR="0074126A" w:rsidRPr="00893163">
        <w:rPr>
          <w:rFonts w:ascii="Arial" w:hAnsi="Arial" w:cs="Arial"/>
          <w:sz w:val="24"/>
          <w:szCs w:val="24"/>
        </w:rPr>
        <w:t xml:space="preserve"> that the gradient/canal slope be k</w:t>
      </w:r>
      <w:r w:rsidR="00C94AA4">
        <w:rPr>
          <w:rFonts w:ascii="Arial" w:hAnsi="Arial" w:cs="Arial"/>
          <w:sz w:val="24"/>
          <w:szCs w:val="24"/>
        </w:rPr>
        <w:t>ept within</w:t>
      </w:r>
      <w:r w:rsidR="0074126A" w:rsidRPr="00893163">
        <w:rPr>
          <w:rFonts w:ascii="Arial" w:hAnsi="Arial" w:cs="Arial"/>
          <w:sz w:val="24"/>
          <w:szCs w:val="24"/>
        </w:rPr>
        <w:t xml:space="preserve"> </w:t>
      </w:r>
      <w:r w:rsidR="004E4797">
        <w:rPr>
          <w:rFonts w:ascii="Arial" w:hAnsi="Arial" w:cs="Arial"/>
          <w:sz w:val="24"/>
          <w:szCs w:val="24"/>
        </w:rPr>
        <w:t>acceptable limits (</w:t>
      </w:r>
      <w:r w:rsidR="0074126A" w:rsidRPr="00893163">
        <w:rPr>
          <w:rFonts w:ascii="Arial" w:hAnsi="Arial" w:cs="Arial"/>
          <w:sz w:val="24"/>
          <w:szCs w:val="24"/>
        </w:rPr>
        <w:t>0.5 – 1.0%</w:t>
      </w:r>
      <w:r w:rsidR="004E4797">
        <w:rPr>
          <w:rFonts w:ascii="Arial" w:hAnsi="Arial" w:cs="Arial"/>
          <w:sz w:val="24"/>
          <w:szCs w:val="24"/>
        </w:rPr>
        <w:t>)</w:t>
      </w:r>
      <w:r w:rsidR="00FE202C">
        <w:rPr>
          <w:rFonts w:ascii="Arial" w:hAnsi="Arial" w:cs="Arial"/>
          <w:sz w:val="24"/>
          <w:szCs w:val="24"/>
        </w:rPr>
        <w:t>. The</w:t>
      </w:r>
      <w:r>
        <w:rPr>
          <w:rFonts w:ascii="Arial" w:hAnsi="Arial" w:cs="Arial"/>
          <w:sz w:val="24"/>
          <w:szCs w:val="24"/>
        </w:rPr>
        <w:t>s</w:t>
      </w:r>
      <w:r w:rsidR="00FE202C">
        <w:rPr>
          <w:rFonts w:ascii="Arial" w:hAnsi="Arial" w:cs="Arial"/>
          <w:sz w:val="24"/>
          <w:szCs w:val="24"/>
        </w:rPr>
        <w:t>e</w:t>
      </w:r>
      <w:r>
        <w:rPr>
          <w:rFonts w:ascii="Arial" w:hAnsi="Arial" w:cs="Arial"/>
          <w:sz w:val="24"/>
          <w:szCs w:val="24"/>
        </w:rPr>
        <w:t xml:space="preserve"> being convenient</w:t>
      </w:r>
      <w:r w:rsidR="00D537E7">
        <w:rPr>
          <w:rFonts w:ascii="Arial" w:hAnsi="Arial" w:cs="Arial"/>
          <w:sz w:val="24"/>
          <w:szCs w:val="24"/>
        </w:rPr>
        <w:t xml:space="preserve"> gradient(s) that would accom</w:t>
      </w:r>
      <w:r w:rsidR="00F909EA">
        <w:rPr>
          <w:rFonts w:ascii="Arial" w:hAnsi="Arial" w:cs="Arial"/>
          <w:sz w:val="24"/>
          <w:szCs w:val="24"/>
        </w:rPr>
        <w:t>m</w:t>
      </w:r>
      <w:r w:rsidR="00D537E7">
        <w:rPr>
          <w:rFonts w:ascii="Arial" w:hAnsi="Arial" w:cs="Arial"/>
          <w:sz w:val="24"/>
          <w:szCs w:val="24"/>
        </w:rPr>
        <w:t>odate</w:t>
      </w:r>
      <w:r>
        <w:rPr>
          <w:rFonts w:ascii="Arial" w:hAnsi="Arial" w:cs="Arial"/>
          <w:sz w:val="24"/>
          <w:szCs w:val="24"/>
        </w:rPr>
        <w:t xml:space="preserve"> a non-scouring and non-eroding velocity.</w:t>
      </w:r>
    </w:p>
    <w:p w:rsidR="00506FDE" w:rsidRDefault="00506FDE" w:rsidP="0029158B">
      <w:pPr>
        <w:spacing w:line="240" w:lineRule="auto"/>
        <w:rPr>
          <w:rFonts w:ascii="Arial" w:hAnsi="Arial" w:cs="Arial"/>
          <w:b/>
          <w:color w:val="000000"/>
          <w:sz w:val="24"/>
          <w:szCs w:val="24"/>
          <w:lang w:val="en-GB"/>
        </w:rPr>
      </w:pPr>
    </w:p>
    <w:p w:rsidR="002B21D5" w:rsidRDefault="002B21D5" w:rsidP="0029158B">
      <w:pPr>
        <w:spacing w:line="240" w:lineRule="auto"/>
        <w:rPr>
          <w:rFonts w:ascii="Arial" w:hAnsi="Arial" w:cs="Arial"/>
          <w:b/>
          <w:color w:val="000000"/>
          <w:sz w:val="24"/>
          <w:szCs w:val="24"/>
          <w:lang w:val="en-GB"/>
        </w:rPr>
      </w:pPr>
    </w:p>
    <w:p w:rsidR="002B21D5" w:rsidRDefault="002B21D5" w:rsidP="0029158B">
      <w:pPr>
        <w:spacing w:line="240" w:lineRule="auto"/>
        <w:rPr>
          <w:rFonts w:ascii="Arial" w:hAnsi="Arial" w:cs="Arial"/>
          <w:b/>
          <w:color w:val="000000"/>
          <w:sz w:val="24"/>
          <w:szCs w:val="24"/>
          <w:lang w:val="en-GB"/>
        </w:rPr>
      </w:pPr>
    </w:p>
    <w:p w:rsidR="002B21D5" w:rsidRDefault="002B21D5" w:rsidP="0029158B">
      <w:pPr>
        <w:spacing w:line="240" w:lineRule="auto"/>
        <w:rPr>
          <w:rFonts w:ascii="Arial" w:hAnsi="Arial" w:cs="Arial"/>
          <w:b/>
          <w:color w:val="000000"/>
          <w:sz w:val="24"/>
          <w:szCs w:val="24"/>
          <w:lang w:val="en-GB"/>
        </w:rPr>
      </w:pPr>
    </w:p>
    <w:p w:rsidR="002B21D5" w:rsidRDefault="002B21D5" w:rsidP="0029158B">
      <w:pPr>
        <w:spacing w:line="240" w:lineRule="auto"/>
        <w:rPr>
          <w:rFonts w:ascii="Arial" w:hAnsi="Arial" w:cs="Arial"/>
          <w:b/>
          <w:color w:val="000000"/>
          <w:sz w:val="24"/>
          <w:szCs w:val="24"/>
          <w:lang w:val="en-GB"/>
        </w:rPr>
      </w:pPr>
    </w:p>
    <w:p w:rsidR="002B21D5" w:rsidRDefault="002B21D5" w:rsidP="0029158B">
      <w:pPr>
        <w:spacing w:line="240" w:lineRule="auto"/>
        <w:rPr>
          <w:rFonts w:ascii="Arial" w:hAnsi="Arial" w:cs="Arial"/>
          <w:b/>
          <w:color w:val="000000"/>
          <w:sz w:val="24"/>
          <w:szCs w:val="24"/>
          <w:lang w:val="en-GB"/>
        </w:rPr>
      </w:pPr>
    </w:p>
    <w:p w:rsidR="0029158B" w:rsidRPr="001829F6" w:rsidRDefault="00D05AF1" w:rsidP="0029158B">
      <w:pPr>
        <w:spacing w:line="240" w:lineRule="auto"/>
        <w:rPr>
          <w:rFonts w:ascii="Arial" w:hAnsi="Arial" w:cs="Arial"/>
          <w:b/>
          <w:color w:val="000000"/>
          <w:sz w:val="24"/>
          <w:szCs w:val="24"/>
          <w:lang w:val="en-GB"/>
        </w:rPr>
      </w:pPr>
      <w:r>
        <w:rPr>
          <w:rFonts w:ascii="Arial" w:hAnsi="Arial" w:cs="Arial"/>
          <w:b/>
          <w:color w:val="000000"/>
          <w:sz w:val="24"/>
          <w:szCs w:val="24"/>
          <w:lang w:val="en-GB"/>
        </w:rPr>
        <w:lastRenderedPageBreak/>
        <w:t xml:space="preserve">Table </w:t>
      </w:r>
      <w:r w:rsidR="00E81749">
        <w:rPr>
          <w:rFonts w:ascii="Arial" w:hAnsi="Arial" w:cs="Arial"/>
          <w:b/>
          <w:color w:val="000000"/>
          <w:sz w:val="24"/>
          <w:szCs w:val="24"/>
          <w:lang w:val="en-GB"/>
        </w:rPr>
        <w:t>2</w:t>
      </w:r>
      <w:r w:rsidR="0029158B" w:rsidRPr="001829F6">
        <w:rPr>
          <w:rFonts w:ascii="Arial" w:hAnsi="Arial" w:cs="Arial"/>
          <w:b/>
          <w:color w:val="000000"/>
          <w:sz w:val="24"/>
          <w:szCs w:val="24"/>
          <w:lang w:val="en-GB"/>
        </w:rPr>
        <w:t>. Soil material and side slopes of canals</w:t>
      </w:r>
    </w:p>
    <w:tbl>
      <w:tblPr>
        <w:tblW w:w="0" w:type="auto"/>
        <w:tblInd w:w="67" w:type="dxa"/>
        <w:tblBorders>
          <w:top w:val="nil"/>
          <w:left w:val="nil"/>
          <w:bottom w:val="nil"/>
          <w:right w:val="nil"/>
        </w:tblBorders>
        <w:tblLayout w:type="fixed"/>
        <w:tblLook w:val="0000" w:firstRow="0" w:lastRow="0" w:firstColumn="0" w:lastColumn="0" w:noHBand="0" w:noVBand="0"/>
      </w:tblPr>
      <w:tblGrid>
        <w:gridCol w:w="5598"/>
        <w:gridCol w:w="2694"/>
      </w:tblGrid>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tcPr>
          <w:p w:rsidR="0029158B" w:rsidRPr="00DC5C00" w:rsidRDefault="0029158B" w:rsidP="002B21D5">
            <w:pPr>
              <w:spacing w:line="276" w:lineRule="auto"/>
              <w:jc w:val="both"/>
              <w:rPr>
                <w:rFonts w:ascii="Arial" w:hAnsi="Arial" w:cs="Arial"/>
                <w:b/>
                <w:color w:val="000000"/>
                <w:sz w:val="24"/>
                <w:szCs w:val="24"/>
              </w:rPr>
            </w:pPr>
            <w:r w:rsidRPr="00DC5C00">
              <w:rPr>
                <w:rFonts w:ascii="Arial" w:hAnsi="Arial" w:cs="Arial"/>
                <w:b/>
                <w:color w:val="000000"/>
                <w:sz w:val="24"/>
                <w:szCs w:val="24"/>
              </w:rPr>
              <w:t xml:space="preserve">Material </w:t>
            </w:r>
          </w:p>
        </w:tc>
        <w:tc>
          <w:tcPr>
            <w:tcW w:w="2694" w:type="dxa"/>
            <w:tcBorders>
              <w:top w:val="single" w:sz="4" w:space="0" w:color="000000"/>
              <w:left w:val="single" w:sz="4" w:space="0" w:color="000000"/>
              <w:bottom w:val="single" w:sz="4" w:space="0" w:color="000000"/>
              <w:right w:val="single" w:sz="4" w:space="0" w:color="000000"/>
            </w:tcBorders>
          </w:tcPr>
          <w:p w:rsidR="0029158B" w:rsidRPr="00DC5C00" w:rsidRDefault="0029158B" w:rsidP="002B21D5">
            <w:pPr>
              <w:spacing w:line="276" w:lineRule="auto"/>
              <w:jc w:val="both"/>
              <w:rPr>
                <w:rFonts w:ascii="Arial" w:hAnsi="Arial" w:cs="Arial"/>
                <w:b/>
                <w:color w:val="000000"/>
                <w:sz w:val="24"/>
                <w:szCs w:val="24"/>
              </w:rPr>
            </w:pPr>
            <w:r w:rsidRPr="00DC5C00">
              <w:rPr>
                <w:rFonts w:ascii="Arial" w:hAnsi="Arial" w:cs="Arial"/>
                <w:b/>
                <w:color w:val="000000"/>
                <w:sz w:val="24"/>
                <w:szCs w:val="24"/>
              </w:rPr>
              <w:t xml:space="preserve">Side slope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Rock </w:t>
            </w:r>
          </w:p>
        </w:tc>
        <w:tc>
          <w:tcPr>
            <w:tcW w:w="2694" w:type="dxa"/>
            <w:tcBorders>
              <w:top w:val="single" w:sz="4" w:space="0" w:color="000000"/>
              <w:left w:val="single" w:sz="4" w:space="0" w:color="000000"/>
              <w:bottom w:val="single" w:sz="4" w:space="0" w:color="000000"/>
              <w:right w:val="single" w:sz="4" w:space="0" w:color="000000"/>
            </w:tcBorders>
          </w:tcPr>
          <w:p w:rsidR="0029158B" w:rsidRPr="00DC5C00" w:rsidRDefault="0029158B" w:rsidP="002B21D5">
            <w:pPr>
              <w:spacing w:line="276" w:lineRule="auto"/>
              <w:jc w:val="both"/>
              <w:rPr>
                <w:rFonts w:ascii="Arial" w:hAnsi="Arial" w:cs="Arial"/>
                <w:color w:val="000000"/>
                <w:sz w:val="24"/>
                <w:szCs w:val="24"/>
              </w:rPr>
            </w:pPr>
            <w:r w:rsidRPr="00DC5C00">
              <w:rPr>
                <w:rFonts w:ascii="Arial" w:hAnsi="Arial" w:cs="Arial"/>
                <w:color w:val="000000"/>
                <w:sz w:val="24"/>
                <w:szCs w:val="24"/>
              </w:rPr>
              <w:t xml:space="preserve">Nearly vertical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Stiff clay or earth with concrete lining </w:t>
            </w:r>
          </w:p>
        </w:tc>
        <w:tc>
          <w:tcPr>
            <w:tcW w:w="2694"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1 / 2: 1 to 1: 1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Earth with stone lining or each for large channels </w:t>
            </w:r>
          </w:p>
        </w:tc>
        <w:tc>
          <w:tcPr>
            <w:tcW w:w="2694"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1: 1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Firm clay or earth for small ditches </w:t>
            </w:r>
          </w:p>
        </w:tc>
        <w:tc>
          <w:tcPr>
            <w:tcW w:w="2694"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1 1/2: 1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Loose, sandy earth </w:t>
            </w:r>
          </w:p>
        </w:tc>
        <w:tc>
          <w:tcPr>
            <w:tcW w:w="2694"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2: 1 </w:t>
            </w:r>
          </w:p>
        </w:tc>
      </w:tr>
      <w:tr w:rsidR="0029158B" w:rsidTr="00412D40">
        <w:trPr>
          <w:trHeight w:val="159"/>
        </w:trPr>
        <w:tc>
          <w:tcPr>
            <w:tcW w:w="5598" w:type="dxa"/>
            <w:tcBorders>
              <w:top w:val="single" w:sz="4" w:space="0" w:color="000000"/>
              <w:left w:val="single" w:sz="4" w:space="0" w:color="000000"/>
              <w:bottom w:val="single" w:sz="4" w:space="0" w:color="000000"/>
              <w:right w:val="single" w:sz="4" w:space="0" w:color="000000"/>
            </w:tcBorders>
          </w:tcPr>
          <w:p w:rsidR="0029158B" w:rsidRPr="00DC5C00" w:rsidRDefault="0029158B" w:rsidP="002B21D5">
            <w:pPr>
              <w:spacing w:line="276" w:lineRule="auto"/>
              <w:jc w:val="both"/>
              <w:rPr>
                <w:rFonts w:ascii="Arial" w:hAnsi="Arial" w:cs="Arial"/>
                <w:color w:val="000000"/>
                <w:sz w:val="24"/>
                <w:szCs w:val="24"/>
              </w:rPr>
            </w:pPr>
            <w:r w:rsidRPr="00DC5C00">
              <w:rPr>
                <w:rFonts w:ascii="Arial" w:hAnsi="Arial" w:cs="Arial"/>
                <w:color w:val="000000"/>
                <w:sz w:val="24"/>
                <w:szCs w:val="24"/>
              </w:rPr>
              <w:t xml:space="preserve">Sandy loam or porous clay </w:t>
            </w:r>
          </w:p>
        </w:tc>
        <w:tc>
          <w:tcPr>
            <w:tcW w:w="2694" w:type="dxa"/>
            <w:tcBorders>
              <w:top w:val="single" w:sz="4" w:space="0" w:color="000000"/>
              <w:left w:val="single" w:sz="4" w:space="0" w:color="000000"/>
              <w:bottom w:val="single" w:sz="4" w:space="0" w:color="000000"/>
              <w:right w:val="single" w:sz="4" w:space="0" w:color="000000"/>
            </w:tcBorders>
            <w:vAlign w:val="center"/>
          </w:tcPr>
          <w:p w:rsidR="0029158B" w:rsidRPr="00DC5C00" w:rsidRDefault="0029158B" w:rsidP="002B21D5">
            <w:pPr>
              <w:pStyle w:val="Heading4"/>
              <w:spacing w:before="100" w:after="100" w:line="276" w:lineRule="auto"/>
              <w:jc w:val="both"/>
              <w:rPr>
                <w:rFonts w:ascii="Arial" w:hAnsi="Arial" w:cs="Arial"/>
                <w:i w:val="0"/>
                <w:color w:val="000000"/>
                <w:sz w:val="24"/>
                <w:szCs w:val="24"/>
              </w:rPr>
            </w:pPr>
            <w:r w:rsidRPr="00DC5C00">
              <w:rPr>
                <w:rFonts w:ascii="Arial" w:hAnsi="Arial" w:cs="Arial"/>
                <w:i w:val="0"/>
                <w:color w:val="000000"/>
                <w:sz w:val="24"/>
                <w:szCs w:val="24"/>
              </w:rPr>
              <w:t xml:space="preserve">3: 1 </w:t>
            </w:r>
          </w:p>
        </w:tc>
      </w:tr>
    </w:tbl>
    <w:p w:rsidR="0075474E" w:rsidRDefault="0075474E" w:rsidP="002B21D5">
      <w:pPr>
        <w:spacing w:line="276" w:lineRule="auto"/>
        <w:jc w:val="center"/>
        <w:rPr>
          <w:rFonts w:ascii="Arial" w:hAnsi="Arial" w:cs="Arial"/>
          <w:sz w:val="24"/>
          <w:szCs w:val="24"/>
        </w:rPr>
      </w:pPr>
    </w:p>
    <w:p w:rsidR="0074126A" w:rsidRPr="00893163" w:rsidRDefault="0074126A" w:rsidP="00824B09">
      <w:pPr>
        <w:pBdr>
          <w:top w:val="single" w:sz="4" w:space="1" w:color="auto"/>
          <w:left w:val="single" w:sz="4" w:space="4" w:color="auto"/>
          <w:bottom w:val="single" w:sz="4" w:space="0" w:color="auto"/>
          <w:right w:val="single" w:sz="4" w:space="4" w:color="auto"/>
        </w:pBdr>
        <w:spacing w:line="360" w:lineRule="auto"/>
        <w:jc w:val="both"/>
        <w:rPr>
          <w:rFonts w:ascii="Arial" w:hAnsi="Arial" w:cs="Arial"/>
          <w:sz w:val="24"/>
          <w:szCs w:val="24"/>
        </w:rPr>
      </w:pPr>
    </w:p>
    <w:p w:rsidR="0074126A" w:rsidRPr="00893163" w:rsidRDefault="0074126A" w:rsidP="00824B09">
      <w:pPr>
        <w:pBdr>
          <w:top w:val="single" w:sz="4" w:space="1" w:color="auto"/>
          <w:left w:val="single" w:sz="4" w:space="4" w:color="auto"/>
          <w:bottom w:val="single" w:sz="4" w:space="0" w:color="auto"/>
          <w:right w:val="single" w:sz="4" w:space="4" w:color="auto"/>
        </w:pBdr>
        <w:spacing w:line="360" w:lineRule="auto"/>
        <w:jc w:val="center"/>
        <w:rPr>
          <w:rFonts w:ascii="Arial" w:hAnsi="Arial" w:cs="Arial"/>
          <w:sz w:val="24"/>
          <w:szCs w:val="24"/>
        </w:rPr>
      </w:pPr>
      <w:r w:rsidRPr="00893163">
        <w:rPr>
          <w:rFonts w:ascii="Arial" w:hAnsi="Arial" w:cs="Arial"/>
          <w:noProof/>
          <w:sz w:val="24"/>
          <w:szCs w:val="24"/>
        </w:rPr>
        <w:drawing>
          <wp:inline distT="0" distB="0" distL="0" distR="0" wp14:anchorId="5967AC28" wp14:editId="79444E73">
            <wp:extent cx="5277679" cy="3463493"/>
            <wp:effectExtent l="0" t="0" r="0" b="3810"/>
            <wp:docPr id="17" name="Picture 1" descr="C:\Users\Mr. Abduraman Kamara\Desktop\Pics_SPs\P105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bduraman Kamara\Desktop\Pics_SPs\P1050710.JPG"/>
                    <pic:cNvPicPr>
                      <a:picLocks noChangeAspect="1" noChangeArrowheads="1"/>
                    </pic:cNvPicPr>
                  </pic:nvPicPr>
                  <pic:blipFill>
                    <a:blip r:embed="rId15" cstate="print"/>
                    <a:srcRect/>
                    <a:stretch>
                      <a:fillRect/>
                    </a:stretch>
                  </pic:blipFill>
                  <pic:spPr bwMode="auto">
                    <a:xfrm>
                      <a:off x="0" y="0"/>
                      <a:ext cx="5286751" cy="3469446"/>
                    </a:xfrm>
                    <a:prstGeom prst="rect">
                      <a:avLst/>
                    </a:prstGeom>
                    <a:noFill/>
                    <a:ln w="9525">
                      <a:noFill/>
                      <a:miter lim="800000"/>
                      <a:headEnd/>
                      <a:tailEnd/>
                    </a:ln>
                  </pic:spPr>
                </pic:pic>
              </a:graphicData>
            </a:graphic>
          </wp:inline>
        </w:drawing>
      </w:r>
    </w:p>
    <w:p w:rsidR="0074126A" w:rsidRPr="00893163" w:rsidRDefault="00D537E7" w:rsidP="00824B09">
      <w:pPr>
        <w:pBdr>
          <w:top w:val="single" w:sz="4" w:space="1" w:color="auto"/>
          <w:left w:val="single" w:sz="4" w:space="4" w:color="auto"/>
          <w:bottom w:val="single" w:sz="4" w:space="0" w:color="auto"/>
          <w:right w:val="single" w:sz="4" w:space="4" w:color="auto"/>
        </w:pBdr>
        <w:spacing w:line="360" w:lineRule="auto"/>
        <w:jc w:val="both"/>
        <w:rPr>
          <w:rFonts w:ascii="Arial" w:hAnsi="Arial" w:cs="Arial"/>
          <w:b/>
          <w:sz w:val="24"/>
          <w:szCs w:val="24"/>
        </w:rPr>
      </w:pPr>
      <w:r>
        <w:rPr>
          <w:rFonts w:ascii="Arial" w:hAnsi="Arial" w:cs="Arial"/>
          <w:b/>
          <w:sz w:val="24"/>
          <w:szCs w:val="24"/>
        </w:rPr>
        <w:t xml:space="preserve">      Figure 8</w:t>
      </w:r>
      <w:r w:rsidR="0074126A" w:rsidRPr="00893163">
        <w:rPr>
          <w:rFonts w:ascii="Arial" w:hAnsi="Arial" w:cs="Arial"/>
          <w:b/>
          <w:sz w:val="24"/>
          <w:szCs w:val="24"/>
        </w:rPr>
        <w:t>. Construction of peripheral canal and bund</w:t>
      </w:r>
    </w:p>
    <w:p w:rsidR="00506FDE" w:rsidRDefault="00506FDE" w:rsidP="0074126A">
      <w:pPr>
        <w:jc w:val="both"/>
        <w:rPr>
          <w:rFonts w:ascii="Arial" w:hAnsi="Arial" w:cs="Arial"/>
          <w:sz w:val="24"/>
          <w:szCs w:val="24"/>
        </w:rPr>
      </w:pPr>
    </w:p>
    <w:p w:rsidR="00254F48"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Excavation of the canal can be started anywhere along its length </w:t>
      </w:r>
      <w:r w:rsidR="00602DFD">
        <w:rPr>
          <w:rFonts w:ascii="Arial" w:hAnsi="Arial" w:cs="Arial"/>
          <w:sz w:val="24"/>
          <w:szCs w:val="24"/>
        </w:rPr>
        <w:t xml:space="preserve">as long as the supervisor </w:t>
      </w:r>
      <w:r w:rsidR="00017BB6">
        <w:rPr>
          <w:rFonts w:ascii="Arial" w:hAnsi="Arial" w:cs="Arial"/>
          <w:sz w:val="24"/>
          <w:szCs w:val="24"/>
        </w:rPr>
        <w:t xml:space="preserve">correctly </w:t>
      </w:r>
      <w:r w:rsidR="00602DFD">
        <w:rPr>
          <w:rFonts w:ascii="Arial" w:hAnsi="Arial" w:cs="Arial"/>
          <w:sz w:val="24"/>
          <w:szCs w:val="24"/>
        </w:rPr>
        <w:t>uses the earthwork guide</w:t>
      </w:r>
      <w:r w:rsidR="00F909EA">
        <w:rPr>
          <w:rFonts w:ascii="Arial" w:hAnsi="Arial" w:cs="Arial"/>
          <w:sz w:val="24"/>
          <w:szCs w:val="24"/>
        </w:rPr>
        <w:t xml:space="preserve"> (Table 1)</w:t>
      </w:r>
      <w:r w:rsidR="00602DFD">
        <w:rPr>
          <w:rFonts w:ascii="Arial" w:hAnsi="Arial" w:cs="Arial"/>
          <w:sz w:val="24"/>
          <w:szCs w:val="24"/>
        </w:rPr>
        <w:t>. B</w:t>
      </w:r>
      <w:r w:rsidRPr="00893163">
        <w:rPr>
          <w:rFonts w:ascii="Arial" w:hAnsi="Arial" w:cs="Arial"/>
          <w:sz w:val="24"/>
          <w:szCs w:val="24"/>
        </w:rPr>
        <w:t xml:space="preserve">ut it is best to start </w:t>
      </w:r>
      <w:r w:rsidR="00602DFD">
        <w:rPr>
          <w:rFonts w:ascii="Arial" w:hAnsi="Arial" w:cs="Arial"/>
          <w:sz w:val="24"/>
          <w:szCs w:val="24"/>
        </w:rPr>
        <w:t xml:space="preserve">canal excavation </w:t>
      </w:r>
      <w:r w:rsidRPr="00893163">
        <w:rPr>
          <w:rFonts w:ascii="Arial" w:hAnsi="Arial" w:cs="Arial"/>
          <w:sz w:val="24"/>
          <w:szCs w:val="24"/>
        </w:rPr>
        <w:t xml:space="preserve">from the beginning (head) so as to </w:t>
      </w:r>
      <w:r w:rsidR="00017BB6">
        <w:rPr>
          <w:rFonts w:ascii="Arial" w:hAnsi="Arial" w:cs="Arial"/>
          <w:sz w:val="24"/>
          <w:szCs w:val="24"/>
        </w:rPr>
        <w:t xml:space="preserve">conveniently </w:t>
      </w:r>
      <w:r w:rsidRPr="00893163">
        <w:rPr>
          <w:rFonts w:ascii="Arial" w:hAnsi="Arial" w:cs="Arial"/>
          <w:sz w:val="24"/>
          <w:szCs w:val="24"/>
        </w:rPr>
        <w:t xml:space="preserve">maintain a uniform </w:t>
      </w:r>
      <w:r w:rsidR="005752AF">
        <w:rPr>
          <w:rFonts w:ascii="Arial" w:hAnsi="Arial" w:cs="Arial"/>
          <w:sz w:val="24"/>
          <w:szCs w:val="24"/>
        </w:rPr>
        <w:lastRenderedPageBreak/>
        <w:t>slope/</w:t>
      </w:r>
      <w:r w:rsidRPr="00893163">
        <w:rPr>
          <w:rFonts w:ascii="Arial" w:hAnsi="Arial" w:cs="Arial"/>
          <w:sz w:val="24"/>
          <w:szCs w:val="24"/>
        </w:rPr>
        <w:t>gradient.</w:t>
      </w:r>
      <w:r w:rsidR="00E32EDE">
        <w:rPr>
          <w:rFonts w:ascii="Arial" w:hAnsi="Arial" w:cs="Arial"/>
          <w:sz w:val="24"/>
          <w:szCs w:val="24"/>
        </w:rPr>
        <w:t xml:space="preserve"> As a rule, canal excavation should be done following the gradient or</w:t>
      </w:r>
      <w:r w:rsidR="00F07E32">
        <w:rPr>
          <w:rFonts w:ascii="Arial" w:hAnsi="Arial" w:cs="Arial"/>
          <w:sz w:val="24"/>
          <w:szCs w:val="24"/>
        </w:rPr>
        <w:t xml:space="preserve"> the direction of</w:t>
      </w:r>
      <w:r w:rsidRPr="00893163">
        <w:rPr>
          <w:rFonts w:ascii="Arial" w:hAnsi="Arial" w:cs="Arial"/>
          <w:sz w:val="24"/>
          <w:szCs w:val="24"/>
        </w:rPr>
        <w:t xml:space="preserve"> flow.</w:t>
      </w:r>
      <w:r w:rsidR="00777D0D">
        <w:rPr>
          <w:rFonts w:ascii="Arial" w:hAnsi="Arial" w:cs="Arial"/>
          <w:sz w:val="24"/>
          <w:szCs w:val="24"/>
        </w:rPr>
        <w:t xml:space="preserve"> </w:t>
      </w:r>
      <w:r w:rsidR="005752AF">
        <w:rPr>
          <w:rFonts w:ascii="Arial" w:hAnsi="Arial" w:cs="Arial"/>
          <w:sz w:val="24"/>
          <w:szCs w:val="24"/>
        </w:rPr>
        <w:t xml:space="preserve">After canal excavation, the side slopes are then established to </w:t>
      </w:r>
      <w:r w:rsidR="00254F48">
        <w:rPr>
          <w:rFonts w:ascii="Arial" w:hAnsi="Arial" w:cs="Arial"/>
          <w:sz w:val="24"/>
          <w:szCs w:val="24"/>
        </w:rPr>
        <w:t>have the requisite dimensions</w:t>
      </w:r>
      <w:r w:rsidR="005752AF">
        <w:rPr>
          <w:rFonts w:ascii="Arial" w:hAnsi="Arial" w:cs="Arial"/>
          <w:sz w:val="24"/>
          <w:szCs w:val="24"/>
        </w:rPr>
        <w:t xml:space="preserve"> (Figure 6 ii)</w:t>
      </w:r>
      <w:r w:rsidR="00777D0D">
        <w:rPr>
          <w:rFonts w:ascii="Arial" w:hAnsi="Arial" w:cs="Arial"/>
          <w:sz w:val="24"/>
          <w:szCs w:val="24"/>
        </w:rPr>
        <w:t>.</w:t>
      </w:r>
      <w:r w:rsidR="00254F48">
        <w:rPr>
          <w:rFonts w:ascii="Arial" w:hAnsi="Arial" w:cs="Arial"/>
          <w:sz w:val="24"/>
          <w:szCs w:val="24"/>
        </w:rPr>
        <w:t xml:space="preserve"> For reasons of slope stability and operation, trapezoidal canal sections are usually preferred in swamp development.</w:t>
      </w:r>
    </w:p>
    <w:p w:rsidR="0074126A" w:rsidRPr="00893163" w:rsidRDefault="0074126A" w:rsidP="0074126A">
      <w:pPr>
        <w:jc w:val="both"/>
        <w:rPr>
          <w:rFonts w:ascii="Arial" w:hAnsi="Arial" w:cs="Arial"/>
          <w:sz w:val="24"/>
          <w:szCs w:val="24"/>
        </w:rPr>
      </w:pPr>
    </w:p>
    <w:p w:rsidR="0074126A" w:rsidRPr="00893163" w:rsidRDefault="00916C8C" w:rsidP="0074126A">
      <w:pPr>
        <w:rPr>
          <w:rFonts w:ascii="Arial" w:hAnsi="Arial" w:cs="Arial"/>
          <w:b/>
          <w:color w:val="000000"/>
          <w:sz w:val="24"/>
          <w:szCs w:val="24"/>
        </w:rPr>
      </w:pPr>
      <w:r>
        <w:rPr>
          <w:rFonts w:ascii="Arial" w:hAnsi="Arial" w:cs="Arial"/>
          <w:b/>
          <w:color w:val="000000"/>
          <w:sz w:val="24"/>
          <w:szCs w:val="24"/>
        </w:rPr>
        <w:t>3.4</w:t>
      </w:r>
      <w:r w:rsidR="0074126A" w:rsidRPr="00893163">
        <w:rPr>
          <w:rFonts w:ascii="Arial" w:hAnsi="Arial" w:cs="Arial"/>
          <w:b/>
          <w:color w:val="000000"/>
          <w:sz w:val="24"/>
          <w:szCs w:val="24"/>
        </w:rPr>
        <w:t>. PLACEMENT AND CONSTRUCTION OF PERIPHERAL BUNDS</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As the name implies, peripheral bunds are </w:t>
      </w:r>
      <w:r w:rsidR="00777D0D">
        <w:rPr>
          <w:rFonts w:ascii="Arial" w:hAnsi="Arial" w:cs="Arial"/>
          <w:sz w:val="24"/>
          <w:szCs w:val="24"/>
        </w:rPr>
        <w:t>water control</w:t>
      </w:r>
      <w:r w:rsidR="00254F48">
        <w:rPr>
          <w:rFonts w:ascii="Arial" w:hAnsi="Arial" w:cs="Arial"/>
          <w:sz w:val="24"/>
          <w:szCs w:val="24"/>
        </w:rPr>
        <w:t>/retention</w:t>
      </w:r>
      <w:r w:rsidR="00777D0D">
        <w:rPr>
          <w:rFonts w:ascii="Arial" w:hAnsi="Arial" w:cs="Arial"/>
          <w:sz w:val="24"/>
          <w:szCs w:val="24"/>
        </w:rPr>
        <w:t xml:space="preserve"> structures </w:t>
      </w:r>
      <w:r w:rsidRPr="00893163">
        <w:rPr>
          <w:rFonts w:ascii="Arial" w:hAnsi="Arial" w:cs="Arial"/>
          <w:sz w:val="24"/>
          <w:szCs w:val="24"/>
        </w:rPr>
        <w:t>placed along the periphery</w:t>
      </w:r>
      <w:r w:rsidR="00254F48">
        <w:rPr>
          <w:rFonts w:ascii="Arial" w:hAnsi="Arial" w:cs="Arial"/>
          <w:sz w:val="24"/>
          <w:szCs w:val="24"/>
        </w:rPr>
        <w:t>/edge</w:t>
      </w:r>
      <w:r w:rsidRPr="00893163">
        <w:rPr>
          <w:rFonts w:ascii="Arial" w:hAnsi="Arial" w:cs="Arial"/>
          <w:sz w:val="24"/>
          <w:szCs w:val="24"/>
        </w:rPr>
        <w:t xml:space="preserve"> of the swamp and serve a number of functions</w:t>
      </w:r>
      <w:r w:rsidR="00473F33">
        <w:rPr>
          <w:rFonts w:ascii="Arial" w:hAnsi="Arial" w:cs="Arial"/>
          <w:sz w:val="24"/>
          <w:szCs w:val="24"/>
        </w:rPr>
        <w:t xml:space="preserve"> including </w:t>
      </w:r>
      <w:r w:rsidR="00C57DC9">
        <w:rPr>
          <w:rFonts w:ascii="Arial" w:hAnsi="Arial" w:cs="Arial"/>
          <w:sz w:val="24"/>
          <w:szCs w:val="24"/>
        </w:rPr>
        <w:t>but not limited to the</w:t>
      </w:r>
      <w:r w:rsidR="00473F33">
        <w:rPr>
          <w:rFonts w:ascii="Arial" w:hAnsi="Arial" w:cs="Arial"/>
          <w:sz w:val="24"/>
          <w:szCs w:val="24"/>
        </w:rPr>
        <w:t xml:space="preserve"> following</w:t>
      </w:r>
      <w:r w:rsidRPr="00893163">
        <w:rPr>
          <w:rFonts w:ascii="Arial" w:hAnsi="Arial" w:cs="Arial"/>
          <w:sz w:val="24"/>
          <w:szCs w:val="24"/>
        </w:rPr>
        <w:t>;</w:t>
      </w:r>
    </w:p>
    <w:p w:rsidR="0074126A" w:rsidRPr="00893163" w:rsidRDefault="005C6800" w:rsidP="002B21D5">
      <w:pPr>
        <w:pStyle w:val="ListParagraph"/>
        <w:numPr>
          <w:ilvl w:val="0"/>
          <w:numId w:val="11"/>
        </w:numPr>
        <w:spacing w:line="276" w:lineRule="auto"/>
        <w:jc w:val="both"/>
        <w:rPr>
          <w:rFonts w:ascii="Arial" w:hAnsi="Arial" w:cs="Arial"/>
        </w:rPr>
      </w:pPr>
      <w:r>
        <w:rPr>
          <w:rFonts w:ascii="Arial" w:hAnsi="Arial" w:cs="Arial"/>
        </w:rPr>
        <w:t xml:space="preserve">Prevention of uncontrolled </w:t>
      </w:r>
      <w:r w:rsidR="0074126A" w:rsidRPr="00893163">
        <w:rPr>
          <w:rFonts w:ascii="Arial" w:hAnsi="Arial" w:cs="Arial"/>
        </w:rPr>
        <w:t xml:space="preserve">flooding </w:t>
      </w:r>
      <w:r>
        <w:rPr>
          <w:rFonts w:ascii="Arial" w:hAnsi="Arial" w:cs="Arial"/>
        </w:rPr>
        <w:t>of swamp from the catchments</w:t>
      </w:r>
    </w:p>
    <w:p w:rsidR="0074126A" w:rsidRPr="00893163" w:rsidRDefault="00F43E7F" w:rsidP="002B21D5">
      <w:pPr>
        <w:pStyle w:val="ListParagraph"/>
        <w:numPr>
          <w:ilvl w:val="0"/>
          <w:numId w:val="11"/>
        </w:numPr>
        <w:spacing w:line="276" w:lineRule="auto"/>
        <w:jc w:val="both"/>
        <w:rPr>
          <w:rFonts w:ascii="Arial" w:hAnsi="Arial" w:cs="Arial"/>
        </w:rPr>
      </w:pPr>
      <w:r>
        <w:rPr>
          <w:rFonts w:ascii="Arial" w:hAnsi="Arial" w:cs="Arial"/>
        </w:rPr>
        <w:t>A</w:t>
      </w:r>
      <w:r w:rsidR="0074126A" w:rsidRPr="00893163">
        <w:rPr>
          <w:rFonts w:ascii="Arial" w:hAnsi="Arial" w:cs="Arial"/>
        </w:rPr>
        <w:t>ccess to the paddy fields</w:t>
      </w:r>
    </w:p>
    <w:p w:rsidR="004B0D57" w:rsidRDefault="004B0D57" w:rsidP="002B21D5">
      <w:pPr>
        <w:pStyle w:val="ListParagraph"/>
        <w:numPr>
          <w:ilvl w:val="0"/>
          <w:numId w:val="11"/>
        </w:numPr>
        <w:spacing w:line="276" w:lineRule="auto"/>
        <w:jc w:val="both"/>
        <w:rPr>
          <w:rFonts w:ascii="Arial" w:hAnsi="Arial" w:cs="Arial"/>
        </w:rPr>
      </w:pPr>
      <w:r>
        <w:rPr>
          <w:rFonts w:ascii="Arial" w:hAnsi="Arial" w:cs="Arial"/>
        </w:rPr>
        <w:t>Direct</w:t>
      </w:r>
      <w:r w:rsidR="0074126A" w:rsidRPr="00893163">
        <w:rPr>
          <w:rFonts w:ascii="Arial" w:hAnsi="Arial" w:cs="Arial"/>
        </w:rPr>
        <w:t xml:space="preserve"> flow in peripheral canals.</w:t>
      </w:r>
    </w:p>
    <w:p w:rsidR="0074126A" w:rsidRDefault="004B0D57" w:rsidP="002B21D5">
      <w:pPr>
        <w:pStyle w:val="ListParagraph"/>
        <w:numPr>
          <w:ilvl w:val="0"/>
          <w:numId w:val="11"/>
        </w:numPr>
        <w:spacing w:line="276" w:lineRule="auto"/>
        <w:jc w:val="both"/>
        <w:rPr>
          <w:rFonts w:ascii="Arial" w:hAnsi="Arial" w:cs="Arial"/>
        </w:rPr>
      </w:pPr>
      <w:r>
        <w:rPr>
          <w:rFonts w:ascii="Arial" w:hAnsi="Arial" w:cs="Arial"/>
        </w:rPr>
        <w:t>Support water confinement in field plots</w:t>
      </w:r>
      <w:r w:rsidR="0074126A" w:rsidRPr="00893163">
        <w:rPr>
          <w:rFonts w:ascii="Arial" w:hAnsi="Arial" w:cs="Arial"/>
        </w:rPr>
        <w:t xml:space="preserve"> </w:t>
      </w:r>
    </w:p>
    <w:p w:rsidR="0074126A" w:rsidRPr="00893163" w:rsidRDefault="0074126A" w:rsidP="0074126A">
      <w:pPr>
        <w:pStyle w:val="ListParagraph"/>
        <w:ind w:left="1080"/>
        <w:jc w:val="both"/>
        <w:rPr>
          <w:rFonts w:ascii="Arial" w:hAnsi="Arial" w:cs="Arial"/>
        </w:rPr>
      </w:pPr>
    </w:p>
    <w:p w:rsidR="0074126A" w:rsidRPr="00893163" w:rsidRDefault="0074126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rPr>
      </w:pPr>
    </w:p>
    <w:p w:rsidR="0074126A" w:rsidRPr="00893163" w:rsidRDefault="0074126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rPr>
      </w:pPr>
    </w:p>
    <w:p w:rsidR="0074126A" w:rsidRPr="00893163" w:rsidRDefault="0074126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rPr>
      </w:pPr>
      <w:r w:rsidRPr="00893163">
        <w:rPr>
          <w:rFonts w:ascii="Arial" w:hAnsi="Arial" w:cs="Arial"/>
          <w:noProof/>
        </w:rPr>
        <w:drawing>
          <wp:inline distT="0" distB="0" distL="0" distR="0" wp14:anchorId="4C827C66" wp14:editId="44EB412D">
            <wp:extent cx="3942720" cy="2945290"/>
            <wp:effectExtent l="0" t="0" r="635" b="7620"/>
            <wp:docPr id="22" name="Picture 2" descr="I:\All\Mayeni\DFPP-Training pics\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ll\Mayeni\DFPP-Training pics\DSC03744.JPG"/>
                    <pic:cNvPicPr>
                      <a:picLocks noChangeAspect="1" noChangeArrowheads="1"/>
                    </pic:cNvPicPr>
                  </pic:nvPicPr>
                  <pic:blipFill>
                    <a:blip r:embed="rId16" cstate="print"/>
                    <a:srcRect/>
                    <a:stretch>
                      <a:fillRect/>
                    </a:stretch>
                  </pic:blipFill>
                  <pic:spPr bwMode="auto">
                    <a:xfrm>
                      <a:off x="0" y="0"/>
                      <a:ext cx="3955857" cy="2955104"/>
                    </a:xfrm>
                    <a:prstGeom prst="rect">
                      <a:avLst/>
                    </a:prstGeom>
                    <a:noFill/>
                    <a:ln w="9525">
                      <a:noFill/>
                      <a:miter lim="800000"/>
                      <a:headEnd/>
                      <a:tailEnd/>
                    </a:ln>
                  </pic:spPr>
                </pic:pic>
              </a:graphicData>
            </a:graphic>
          </wp:inline>
        </w:drawing>
      </w:r>
    </w:p>
    <w:p w:rsidR="0074126A" w:rsidRPr="00893163" w:rsidRDefault="0074126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rPr>
      </w:pPr>
    </w:p>
    <w:p w:rsidR="0074126A" w:rsidRPr="00893163" w:rsidRDefault="00F909E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b/>
        </w:rPr>
      </w:pPr>
      <w:r>
        <w:rPr>
          <w:rFonts w:ascii="Arial" w:hAnsi="Arial" w:cs="Arial"/>
          <w:b/>
        </w:rPr>
        <w:t>Figure 9</w:t>
      </w:r>
      <w:r w:rsidR="0074126A" w:rsidRPr="00893163">
        <w:rPr>
          <w:rFonts w:ascii="Arial" w:hAnsi="Arial" w:cs="Arial"/>
          <w:b/>
        </w:rPr>
        <w:t>. Construction of peripheral bund</w:t>
      </w:r>
    </w:p>
    <w:p w:rsidR="0074126A" w:rsidRPr="00893163" w:rsidRDefault="0074126A" w:rsidP="00506FDE">
      <w:pPr>
        <w:pStyle w:val="ListParagraph"/>
        <w:pBdr>
          <w:top w:val="single" w:sz="4" w:space="1" w:color="auto"/>
          <w:left w:val="single" w:sz="4" w:space="31" w:color="auto"/>
          <w:bottom w:val="single" w:sz="4" w:space="1" w:color="auto"/>
          <w:right w:val="single" w:sz="4" w:space="5" w:color="auto"/>
        </w:pBdr>
        <w:ind w:left="1080"/>
        <w:jc w:val="both"/>
        <w:rPr>
          <w:rFonts w:ascii="Arial" w:hAnsi="Arial" w:cs="Arial"/>
        </w:rPr>
      </w:pPr>
    </w:p>
    <w:p w:rsidR="00876E7B" w:rsidRDefault="00876E7B" w:rsidP="0074126A">
      <w:pPr>
        <w:jc w:val="both"/>
        <w:rPr>
          <w:rFonts w:ascii="Arial" w:hAnsi="Arial" w:cs="Arial"/>
          <w:sz w:val="24"/>
          <w:szCs w:val="24"/>
        </w:rPr>
      </w:pP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The dimensions of peripheral bunds are dependent on soil type, runoff from the catchment (volume and velocity) and miscellaneous uses of the structure e.g. access</w:t>
      </w:r>
      <w:r w:rsidR="00777D0D">
        <w:rPr>
          <w:rFonts w:ascii="Arial" w:hAnsi="Arial" w:cs="Arial"/>
          <w:sz w:val="24"/>
          <w:szCs w:val="24"/>
        </w:rPr>
        <w:t xml:space="preserve"> amongst others</w:t>
      </w:r>
      <w:r w:rsidRPr="00893163">
        <w:rPr>
          <w:rFonts w:ascii="Arial" w:hAnsi="Arial" w:cs="Arial"/>
          <w:sz w:val="24"/>
          <w:szCs w:val="24"/>
        </w:rPr>
        <w:t>.</w:t>
      </w:r>
    </w:p>
    <w:p w:rsidR="00005919" w:rsidRDefault="0074126A" w:rsidP="002B21D5">
      <w:pPr>
        <w:spacing w:line="276" w:lineRule="auto"/>
        <w:jc w:val="both"/>
        <w:rPr>
          <w:rFonts w:ascii="Arial" w:hAnsi="Arial" w:cs="Arial"/>
          <w:sz w:val="24"/>
          <w:szCs w:val="24"/>
        </w:rPr>
      </w:pPr>
      <w:r w:rsidRPr="00893163">
        <w:rPr>
          <w:rFonts w:ascii="Arial" w:hAnsi="Arial" w:cs="Arial"/>
          <w:sz w:val="24"/>
          <w:szCs w:val="24"/>
        </w:rPr>
        <w:lastRenderedPageBreak/>
        <w:t>Following the design dimensions particularly the base width, the peripheral bund is laid-out using garden line</w:t>
      </w:r>
      <w:r w:rsidR="00F43E7F">
        <w:rPr>
          <w:rFonts w:ascii="Arial" w:hAnsi="Arial" w:cs="Arial"/>
          <w:sz w:val="24"/>
          <w:szCs w:val="24"/>
        </w:rPr>
        <w:t>/alignment</w:t>
      </w:r>
      <w:r w:rsidRPr="00893163">
        <w:rPr>
          <w:rFonts w:ascii="Arial" w:hAnsi="Arial" w:cs="Arial"/>
          <w:sz w:val="24"/>
          <w:szCs w:val="24"/>
        </w:rPr>
        <w:t xml:space="preserve"> </w:t>
      </w:r>
      <w:r w:rsidR="00762203">
        <w:rPr>
          <w:rFonts w:ascii="Arial" w:hAnsi="Arial" w:cs="Arial"/>
          <w:sz w:val="24"/>
          <w:szCs w:val="24"/>
        </w:rPr>
        <w:t xml:space="preserve">rope </w:t>
      </w:r>
      <w:r w:rsidRPr="00893163">
        <w:rPr>
          <w:rFonts w:ascii="Arial" w:hAnsi="Arial" w:cs="Arial"/>
          <w:sz w:val="24"/>
          <w:szCs w:val="24"/>
        </w:rPr>
        <w:t>and bush poles</w:t>
      </w:r>
      <w:r w:rsidR="00762203">
        <w:rPr>
          <w:rFonts w:ascii="Arial" w:hAnsi="Arial" w:cs="Arial"/>
          <w:sz w:val="24"/>
          <w:szCs w:val="24"/>
        </w:rPr>
        <w:t>, a process known as “lay outing”</w:t>
      </w:r>
      <w:r w:rsidRPr="00893163">
        <w:rPr>
          <w:rFonts w:ascii="Arial" w:hAnsi="Arial" w:cs="Arial"/>
          <w:sz w:val="24"/>
          <w:szCs w:val="24"/>
        </w:rPr>
        <w:t xml:space="preserve">. </w:t>
      </w:r>
      <w:r w:rsidR="00F43E7F">
        <w:rPr>
          <w:rFonts w:ascii="Arial" w:hAnsi="Arial" w:cs="Arial"/>
          <w:sz w:val="24"/>
          <w:szCs w:val="24"/>
        </w:rPr>
        <w:t>The bush poles are connected using a nylon rope</w:t>
      </w:r>
      <w:r w:rsidR="00762203">
        <w:rPr>
          <w:rFonts w:ascii="Arial" w:hAnsi="Arial" w:cs="Arial"/>
          <w:sz w:val="24"/>
          <w:szCs w:val="24"/>
        </w:rPr>
        <w:t xml:space="preserve"> or garden line</w:t>
      </w:r>
      <w:r w:rsidR="00F43E7F">
        <w:rPr>
          <w:rFonts w:ascii="Arial" w:hAnsi="Arial" w:cs="Arial"/>
          <w:sz w:val="24"/>
          <w:szCs w:val="24"/>
        </w:rPr>
        <w:t xml:space="preserve"> so as to establish the bottom width of the bund. Thereafter, shovels and spades are used to remove unwanted materials including vegetative/top soil. </w:t>
      </w:r>
      <w:r w:rsidR="00005919">
        <w:rPr>
          <w:rFonts w:ascii="Arial" w:hAnsi="Arial" w:cs="Arial"/>
          <w:sz w:val="24"/>
          <w:szCs w:val="24"/>
        </w:rPr>
        <w:t>Once this is achieved, c</w:t>
      </w:r>
      <w:r w:rsidR="00777D0D">
        <w:rPr>
          <w:rFonts w:ascii="Arial" w:hAnsi="Arial" w:cs="Arial"/>
          <w:sz w:val="24"/>
          <w:szCs w:val="24"/>
        </w:rPr>
        <w:t xml:space="preserve">onstruction of peripheral bund is executed by using the </w:t>
      </w:r>
      <w:r w:rsidRPr="00893163">
        <w:rPr>
          <w:rFonts w:ascii="Arial" w:hAnsi="Arial" w:cs="Arial"/>
          <w:sz w:val="24"/>
          <w:szCs w:val="24"/>
        </w:rPr>
        <w:t>soil</w:t>
      </w:r>
      <w:r w:rsidR="002E0218">
        <w:rPr>
          <w:rFonts w:ascii="Arial" w:hAnsi="Arial" w:cs="Arial"/>
          <w:sz w:val="24"/>
          <w:szCs w:val="24"/>
        </w:rPr>
        <w:t>, preferably sub-soil</w:t>
      </w:r>
      <w:r w:rsidRPr="00893163">
        <w:rPr>
          <w:rFonts w:ascii="Arial" w:hAnsi="Arial" w:cs="Arial"/>
          <w:sz w:val="24"/>
          <w:szCs w:val="24"/>
        </w:rPr>
        <w:t xml:space="preserve"> close to the </w:t>
      </w:r>
      <w:r w:rsidR="00267DBB">
        <w:rPr>
          <w:rFonts w:ascii="Arial" w:hAnsi="Arial" w:cs="Arial"/>
          <w:sz w:val="24"/>
          <w:szCs w:val="24"/>
        </w:rPr>
        <w:t xml:space="preserve">area already demarcated for </w:t>
      </w:r>
      <w:r w:rsidRPr="00893163">
        <w:rPr>
          <w:rFonts w:ascii="Arial" w:hAnsi="Arial" w:cs="Arial"/>
          <w:sz w:val="24"/>
          <w:szCs w:val="24"/>
        </w:rPr>
        <w:t xml:space="preserve">bund </w:t>
      </w:r>
      <w:r w:rsidR="00267DBB">
        <w:rPr>
          <w:rFonts w:ascii="Arial" w:hAnsi="Arial" w:cs="Arial"/>
          <w:sz w:val="24"/>
          <w:szCs w:val="24"/>
        </w:rPr>
        <w:t xml:space="preserve">construction. </w:t>
      </w:r>
      <w:r w:rsidR="00005919">
        <w:rPr>
          <w:rFonts w:ascii="Arial" w:hAnsi="Arial" w:cs="Arial"/>
          <w:sz w:val="24"/>
          <w:szCs w:val="24"/>
        </w:rPr>
        <w:t>In other words, top soil is removed and use is made of sub-soil from the area where soil is to be obtained for bund construction.</w:t>
      </w:r>
    </w:p>
    <w:p w:rsidR="00D76086" w:rsidRDefault="00267DBB" w:rsidP="002B21D5">
      <w:pPr>
        <w:spacing w:line="276" w:lineRule="auto"/>
        <w:jc w:val="both"/>
        <w:rPr>
          <w:rFonts w:ascii="Arial" w:hAnsi="Arial" w:cs="Arial"/>
          <w:sz w:val="24"/>
          <w:szCs w:val="24"/>
        </w:rPr>
      </w:pPr>
      <w:r>
        <w:rPr>
          <w:rFonts w:ascii="Arial" w:hAnsi="Arial" w:cs="Arial"/>
          <w:sz w:val="24"/>
          <w:szCs w:val="24"/>
        </w:rPr>
        <w:t>It should be borne in mind that the soil close to the bund should not be disturbed</w:t>
      </w:r>
      <w:r w:rsidR="00D76086">
        <w:rPr>
          <w:rFonts w:ascii="Arial" w:hAnsi="Arial" w:cs="Arial"/>
          <w:sz w:val="24"/>
          <w:szCs w:val="24"/>
        </w:rPr>
        <w:t xml:space="preserve">, otherwise the stability of the bund would be </w:t>
      </w:r>
      <w:r w:rsidR="00777D0D">
        <w:rPr>
          <w:rFonts w:ascii="Arial" w:hAnsi="Arial" w:cs="Arial"/>
          <w:sz w:val="24"/>
          <w:szCs w:val="24"/>
        </w:rPr>
        <w:t>compromised</w:t>
      </w:r>
      <w:r>
        <w:rPr>
          <w:rFonts w:ascii="Arial" w:hAnsi="Arial" w:cs="Arial"/>
          <w:sz w:val="24"/>
          <w:szCs w:val="24"/>
        </w:rPr>
        <w:t>. Therefore,</w:t>
      </w:r>
      <w:r w:rsidR="002B21D5">
        <w:rPr>
          <w:rFonts w:ascii="Arial" w:hAnsi="Arial" w:cs="Arial"/>
          <w:sz w:val="24"/>
          <w:szCs w:val="24"/>
        </w:rPr>
        <w:t xml:space="preserve"> always give an allowance of 0.1</w:t>
      </w:r>
      <w:r>
        <w:rPr>
          <w:rFonts w:ascii="Arial" w:hAnsi="Arial" w:cs="Arial"/>
          <w:sz w:val="24"/>
          <w:szCs w:val="24"/>
        </w:rPr>
        <w:t xml:space="preserve"> -</w:t>
      </w:r>
      <w:r w:rsidR="00D816C1">
        <w:rPr>
          <w:rFonts w:ascii="Arial" w:hAnsi="Arial" w:cs="Arial"/>
          <w:sz w:val="24"/>
          <w:szCs w:val="24"/>
        </w:rPr>
        <w:t xml:space="preserve"> </w:t>
      </w:r>
      <w:r w:rsidR="002B21D5">
        <w:rPr>
          <w:rFonts w:ascii="Arial" w:hAnsi="Arial" w:cs="Arial"/>
          <w:sz w:val="24"/>
          <w:szCs w:val="24"/>
        </w:rPr>
        <w:t>0.15</w:t>
      </w:r>
      <w:r w:rsidR="00D76086">
        <w:rPr>
          <w:rFonts w:ascii="Arial" w:hAnsi="Arial" w:cs="Arial"/>
          <w:sz w:val="24"/>
          <w:szCs w:val="24"/>
        </w:rPr>
        <w:t xml:space="preserve"> </w:t>
      </w:r>
      <w:r>
        <w:rPr>
          <w:rFonts w:ascii="Arial" w:hAnsi="Arial" w:cs="Arial"/>
          <w:sz w:val="24"/>
          <w:szCs w:val="24"/>
        </w:rPr>
        <w:t>m away from the bund</w:t>
      </w:r>
      <w:r w:rsidR="00005919">
        <w:rPr>
          <w:rFonts w:ascii="Arial" w:hAnsi="Arial" w:cs="Arial"/>
          <w:sz w:val="24"/>
          <w:szCs w:val="24"/>
        </w:rPr>
        <w:t xml:space="preserve"> to obtain sub-soil material</w:t>
      </w:r>
      <w:r w:rsidR="002B21D5">
        <w:rPr>
          <w:rFonts w:ascii="Arial" w:hAnsi="Arial" w:cs="Arial"/>
          <w:sz w:val="24"/>
          <w:szCs w:val="24"/>
        </w:rPr>
        <w:t xml:space="preserve"> for bund construction</w:t>
      </w:r>
      <w:r>
        <w:rPr>
          <w:rFonts w:ascii="Arial" w:hAnsi="Arial" w:cs="Arial"/>
          <w:sz w:val="24"/>
          <w:szCs w:val="24"/>
        </w:rPr>
        <w:t>.</w:t>
      </w:r>
    </w:p>
    <w:p w:rsidR="0074126A" w:rsidRPr="00893163" w:rsidRDefault="00D76086" w:rsidP="002B21D5">
      <w:pPr>
        <w:spacing w:line="276" w:lineRule="auto"/>
        <w:jc w:val="both"/>
        <w:rPr>
          <w:rFonts w:ascii="Arial" w:hAnsi="Arial" w:cs="Arial"/>
          <w:sz w:val="24"/>
          <w:szCs w:val="24"/>
        </w:rPr>
      </w:pPr>
      <w:r>
        <w:rPr>
          <w:rFonts w:ascii="Arial" w:hAnsi="Arial" w:cs="Arial"/>
          <w:sz w:val="24"/>
          <w:szCs w:val="24"/>
        </w:rPr>
        <w:t xml:space="preserve">The </w:t>
      </w:r>
      <w:r w:rsidR="00A374E6">
        <w:rPr>
          <w:rFonts w:ascii="Arial" w:hAnsi="Arial" w:cs="Arial"/>
          <w:sz w:val="24"/>
          <w:szCs w:val="24"/>
        </w:rPr>
        <w:t xml:space="preserve">procedure entails the removal of </w:t>
      </w:r>
      <w:r>
        <w:rPr>
          <w:rFonts w:ascii="Arial" w:hAnsi="Arial" w:cs="Arial"/>
          <w:sz w:val="24"/>
          <w:szCs w:val="24"/>
        </w:rPr>
        <w:t xml:space="preserve">all vegetal cover and other unwanted materials from the area demarcated for the establishment of the peripheral bund. This is done in order to avoid weakening of bunds, seepage and </w:t>
      </w:r>
      <w:r w:rsidR="00A374E6">
        <w:rPr>
          <w:rFonts w:ascii="Arial" w:hAnsi="Arial" w:cs="Arial"/>
          <w:sz w:val="24"/>
          <w:szCs w:val="24"/>
        </w:rPr>
        <w:t xml:space="preserve">eventual </w:t>
      </w:r>
      <w:r>
        <w:rPr>
          <w:rFonts w:ascii="Arial" w:hAnsi="Arial" w:cs="Arial"/>
          <w:sz w:val="24"/>
          <w:szCs w:val="24"/>
        </w:rPr>
        <w:t xml:space="preserve">collapse of the bund. </w:t>
      </w:r>
      <w:r w:rsidR="00964493">
        <w:rPr>
          <w:rFonts w:ascii="Arial" w:hAnsi="Arial" w:cs="Arial"/>
          <w:sz w:val="24"/>
          <w:szCs w:val="24"/>
        </w:rPr>
        <w:t>Thereafter, s</w:t>
      </w:r>
      <w:r>
        <w:rPr>
          <w:rFonts w:ascii="Arial" w:hAnsi="Arial" w:cs="Arial"/>
          <w:sz w:val="24"/>
          <w:szCs w:val="24"/>
        </w:rPr>
        <w:t>oil material is excavated from the adjacent area in the swamp and placed in the demarcated area for bund construction. This soil material should be placed in thin layers and compacted well</w:t>
      </w:r>
      <w:r w:rsidR="00F56315">
        <w:rPr>
          <w:rFonts w:ascii="Arial" w:hAnsi="Arial" w:cs="Arial"/>
          <w:sz w:val="24"/>
          <w:szCs w:val="24"/>
        </w:rPr>
        <w:t xml:space="preserve"> until the height of the bund is established</w:t>
      </w:r>
      <w:r w:rsidR="00964493">
        <w:rPr>
          <w:rFonts w:ascii="Arial" w:hAnsi="Arial" w:cs="Arial"/>
          <w:sz w:val="24"/>
          <w:szCs w:val="24"/>
        </w:rPr>
        <w:t xml:space="preserve"> as per design</w:t>
      </w:r>
      <w:r w:rsidR="00F56315">
        <w:rPr>
          <w:rFonts w:ascii="Arial" w:hAnsi="Arial" w:cs="Arial"/>
          <w:sz w:val="24"/>
          <w:szCs w:val="24"/>
        </w:rPr>
        <w:t>. In the event that adequate soil material could not be obtained from the adjacent swamp area, soil could be obtained from the adjacent u</w:t>
      </w:r>
      <w:r w:rsidR="0074126A" w:rsidRPr="00893163">
        <w:rPr>
          <w:rFonts w:ascii="Arial" w:hAnsi="Arial" w:cs="Arial"/>
          <w:sz w:val="24"/>
          <w:szCs w:val="24"/>
        </w:rPr>
        <w:t xml:space="preserve">pland </w:t>
      </w:r>
      <w:r w:rsidR="00964493">
        <w:rPr>
          <w:rFonts w:ascii="Arial" w:hAnsi="Arial" w:cs="Arial"/>
          <w:sz w:val="24"/>
          <w:szCs w:val="24"/>
        </w:rPr>
        <w:t xml:space="preserve">or catchment </w:t>
      </w:r>
      <w:r w:rsidR="0074126A" w:rsidRPr="00893163">
        <w:rPr>
          <w:rFonts w:ascii="Arial" w:hAnsi="Arial" w:cs="Arial"/>
          <w:sz w:val="24"/>
          <w:szCs w:val="24"/>
        </w:rPr>
        <w:t xml:space="preserve">to construct the bund especially where depressions </w:t>
      </w:r>
      <w:r w:rsidR="00964493">
        <w:rPr>
          <w:rFonts w:ascii="Arial" w:hAnsi="Arial" w:cs="Arial"/>
          <w:sz w:val="24"/>
          <w:szCs w:val="24"/>
        </w:rPr>
        <w:t xml:space="preserve">or unwanted soil materials </w:t>
      </w:r>
      <w:r w:rsidR="0074126A" w:rsidRPr="00893163">
        <w:rPr>
          <w:rFonts w:ascii="Arial" w:hAnsi="Arial" w:cs="Arial"/>
          <w:sz w:val="24"/>
          <w:szCs w:val="24"/>
        </w:rPr>
        <w:t xml:space="preserve">are found.  </w:t>
      </w:r>
    </w:p>
    <w:p w:rsidR="0074126A"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Spades are used to </w:t>
      </w:r>
      <w:r w:rsidR="000E221E">
        <w:rPr>
          <w:rFonts w:ascii="Arial" w:hAnsi="Arial" w:cs="Arial"/>
          <w:sz w:val="24"/>
          <w:szCs w:val="24"/>
        </w:rPr>
        <w:t xml:space="preserve">give </w:t>
      </w:r>
      <w:r w:rsidRPr="00893163">
        <w:rPr>
          <w:rFonts w:ascii="Arial" w:hAnsi="Arial" w:cs="Arial"/>
          <w:sz w:val="24"/>
          <w:szCs w:val="24"/>
        </w:rPr>
        <w:t>the bund</w:t>
      </w:r>
      <w:r w:rsidR="000E221E">
        <w:rPr>
          <w:rFonts w:ascii="Arial" w:hAnsi="Arial" w:cs="Arial"/>
          <w:sz w:val="24"/>
          <w:szCs w:val="24"/>
        </w:rPr>
        <w:t>s</w:t>
      </w:r>
      <w:r w:rsidRPr="00893163">
        <w:rPr>
          <w:rFonts w:ascii="Arial" w:hAnsi="Arial" w:cs="Arial"/>
          <w:sz w:val="24"/>
          <w:szCs w:val="24"/>
        </w:rPr>
        <w:t xml:space="preserve"> the</w:t>
      </w:r>
      <w:r w:rsidR="000E221E">
        <w:rPr>
          <w:rFonts w:ascii="Arial" w:hAnsi="Arial" w:cs="Arial"/>
          <w:sz w:val="24"/>
          <w:szCs w:val="24"/>
        </w:rPr>
        <w:t>ir</w:t>
      </w:r>
      <w:r w:rsidRPr="00893163">
        <w:rPr>
          <w:rFonts w:ascii="Arial" w:hAnsi="Arial" w:cs="Arial"/>
          <w:sz w:val="24"/>
          <w:szCs w:val="24"/>
        </w:rPr>
        <w:t xml:space="preserve"> right side slope</w:t>
      </w:r>
      <w:r w:rsidR="000E221E">
        <w:rPr>
          <w:rFonts w:ascii="Arial" w:hAnsi="Arial" w:cs="Arial"/>
          <w:sz w:val="24"/>
          <w:szCs w:val="24"/>
        </w:rPr>
        <w:t>s</w:t>
      </w:r>
      <w:r w:rsidR="00C57B88">
        <w:rPr>
          <w:rFonts w:ascii="Arial" w:hAnsi="Arial" w:cs="Arial"/>
          <w:sz w:val="24"/>
          <w:szCs w:val="24"/>
        </w:rPr>
        <w:t xml:space="preserve"> </w:t>
      </w:r>
      <w:r w:rsidR="00964493" w:rsidRPr="00893163">
        <w:rPr>
          <w:rFonts w:ascii="Arial" w:hAnsi="Arial" w:cs="Arial"/>
          <w:sz w:val="24"/>
          <w:szCs w:val="24"/>
        </w:rPr>
        <w:t xml:space="preserve">depending on </w:t>
      </w:r>
      <w:r w:rsidR="00964493">
        <w:rPr>
          <w:rFonts w:ascii="Arial" w:hAnsi="Arial" w:cs="Arial"/>
          <w:sz w:val="24"/>
          <w:szCs w:val="24"/>
        </w:rPr>
        <w:t xml:space="preserve">the </w:t>
      </w:r>
      <w:r w:rsidR="00964493" w:rsidRPr="00893163">
        <w:rPr>
          <w:rFonts w:ascii="Arial" w:hAnsi="Arial" w:cs="Arial"/>
          <w:sz w:val="24"/>
          <w:szCs w:val="24"/>
        </w:rPr>
        <w:t>type of soil</w:t>
      </w:r>
      <w:r w:rsidR="00964493">
        <w:rPr>
          <w:rFonts w:ascii="Arial" w:hAnsi="Arial" w:cs="Arial"/>
          <w:sz w:val="24"/>
          <w:szCs w:val="24"/>
        </w:rPr>
        <w:t xml:space="preserve"> </w:t>
      </w:r>
      <w:r w:rsidR="00C57B88">
        <w:rPr>
          <w:rFonts w:ascii="Arial" w:hAnsi="Arial" w:cs="Arial"/>
          <w:sz w:val="24"/>
          <w:szCs w:val="24"/>
        </w:rPr>
        <w:t>thereby establishing a trapezoidal section</w:t>
      </w:r>
      <w:r w:rsidR="000E221E">
        <w:rPr>
          <w:rFonts w:ascii="Arial" w:hAnsi="Arial" w:cs="Arial"/>
          <w:sz w:val="24"/>
          <w:szCs w:val="24"/>
        </w:rPr>
        <w:t>.</w:t>
      </w:r>
      <w:r w:rsidR="00AA2AF7">
        <w:rPr>
          <w:rFonts w:ascii="Arial" w:hAnsi="Arial" w:cs="Arial"/>
          <w:sz w:val="24"/>
          <w:szCs w:val="24"/>
        </w:rPr>
        <w:t xml:space="preserve"> </w:t>
      </w:r>
      <w:r w:rsidR="00AA2AF7" w:rsidRPr="00893163">
        <w:rPr>
          <w:rFonts w:ascii="Arial" w:hAnsi="Arial" w:cs="Arial"/>
          <w:sz w:val="24"/>
          <w:szCs w:val="24"/>
        </w:rPr>
        <w:t>The bund is built to the right size/dimension (height, top width, side slope</w:t>
      </w:r>
      <w:r w:rsidR="00AA2AF7">
        <w:rPr>
          <w:rFonts w:ascii="Arial" w:hAnsi="Arial" w:cs="Arial"/>
          <w:sz w:val="24"/>
          <w:szCs w:val="24"/>
        </w:rPr>
        <w:t>s</w:t>
      </w:r>
      <w:r w:rsidR="00AA2AF7" w:rsidRPr="00893163">
        <w:rPr>
          <w:rFonts w:ascii="Arial" w:hAnsi="Arial" w:cs="Arial"/>
          <w:sz w:val="24"/>
          <w:szCs w:val="24"/>
        </w:rPr>
        <w:t xml:space="preserve"> and base width)</w:t>
      </w:r>
      <w:r w:rsidR="00762203">
        <w:rPr>
          <w:rFonts w:ascii="Arial" w:hAnsi="Arial" w:cs="Arial"/>
          <w:sz w:val="24"/>
          <w:szCs w:val="24"/>
        </w:rPr>
        <w:t>, fi</w:t>
      </w:r>
      <w:r w:rsidR="00E372D9">
        <w:rPr>
          <w:rFonts w:ascii="Arial" w:hAnsi="Arial" w:cs="Arial"/>
          <w:sz w:val="24"/>
          <w:szCs w:val="24"/>
        </w:rPr>
        <w:t>gure 10</w:t>
      </w:r>
      <w:r w:rsidR="00AA2AF7" w:rsidRPr="00893163">
        <w:rPr>
          <w:rFonts w:ascii="Arial" w:hAnsi="Arial" w:cs="Arial"/>
          <w:sz w:val="24"/>
          <w:szCs w:val="24"/>
        </w:rPr>
        <w:t xml:space="preserve">. </w:t>
      </w:r>
      <w:r w:rsidR="000E221E">
        <w:rPr>
          <w:rFonts w:ascii="Arial" w:hAnsi="Arial" w:cs="Arial"/>
          <w:sz w:val="24"/>
          <w:szCs w:val="24"/>
        </w:rPr>
        <w:t>During construction of the bunds, allowance</w:t>
      </w:r>
      <w:r w:rsidR="00AA2AF7">
        <w:rPr>
          <w:rFonts w:ascii="Arial" w:hAnsi="Arial" w:cs="Arial"/>
          <w:sz w:val="24"/>
          <w:szCs w:val="24"/>
        </w:rPr>
        <w:t>s</w:t>
      </w:r>
      <w:r w:rsidR="000E221E">
        <w:rPr>
          <w:rFonts w:ascii="Arial" w:hAnsi="Arial" w:cs="Arial"/>
          <w:sz w:val="24"/>
          <w:szCs w:val="24"/>
        </w:rPr>
        <w:t xml:space="preserve"> that would account </w:t>
      </w:r>
      <w:r w:rsidR="00964493">
        <w:rPr>
          <w:rFonts w:ascii="Arial" w:hAnsi="Arial" w:cs="Arial"/>
          <w:sz w:val="24"/>
          <w:szCs w:val="24"/>
        </w:rPr>
        <w:t>for settlement</w:t>
      </w:r>
      <w:r w:rsidR="00762203">
        <w:rPr>
          <w:rFonts w:ascii="Arial" w:hAnsi="Arial" w:cs="Arial"/>
          <w:sz w:val="24"/>
          <w:szCs w:val="24"/>
        </w:rPr>
        <w:t>/</w:t>
      </w:r>
      <w:r w:rsidRPr="00893163">
        <w:rPr>
          <w:rFonts w:ascii="Arial" w:hAnsi="Arial" w:cs="Arial"/>
          <w:sz w:val="24"/>
          <w:szCs w:val="24"/>
        </w:rPr>
        <w:t>stabilization</w:t>
      </w:r>
      <w:r w:rsidR="00964493">
        <w:rPr>
          <w:rFonts w:ascii="Arial" w:hAnsi="Arial" w:cs="Arial"/>
          <w:sz w:val="24"/>
          <w:szCs w:val="24"/>
        </w:rPr>
        <w:t xml:space="preserve"> </w:t>
      </w:r>
      <w:r w:rsidR="00762203">
        <w:rPr>
          <w:rFonts w:ascii="Arial" w:hAnsi="Arial" w:cs="Arial"/>
          <w:sz w:val="24"/>
          <w:szCs w:val="24"/>
        </w:rPr>
        <w:t xml:space="preserve">and freeboard </w:t>
      </w:r>
      <w:r w:rsidR="00964493">
        <w:rPr>
          <w:rFonts w:ascii="Arial" w:hAnsi="Arial" w:cs="Arial"/>
          <w:sz w:val="24"/>
          <w:szCs w:val="24"/>
        </w:rPr>
        <w:t>should form the final height of the bund</w:t>
      </w:r>
      <w:r w:rsidRPr="00893163">
        <w:rPr>
          <w:rFonts w:ascii="Arial" w:hAnsi="Arial" w:cs="Arial"/>
          <w:sz w:val="24"/>
          <w:szCs w:val="24"/>
        </w:rPr>
        <w:t>. The side slope of the peripheral canal and that of the peripheral bund should be perfectly unified</w:t>
      </w:r>
      <w:r w:rsidR="00A203CE">
        <w:rPr>
          <w:rFonts w:ascii="Arial" w:hAnsi="Arial" w:cs="Arial"/>
          <w:sz w:val="24"/>
          <w:szCs w:val="24"/>
        </w:rPr>
        <w:t xml:space="preserve"> (Figure 11)</w:t>
      </w:r>
      <w:r w:rsidRPr="00893163">
        <w:rPr>
          <w:rFonts w:ascii="Arial" w:hAnsi="Arial" w:cs="Arial"/>
          <w:sz w:val="24"/>
          <w:szCs w:val="24"/>
        </w:rPr>
        <w:t xml:space="preserve">. </w:t>
      </w:r>
    </w:p>
    <w:p w:rsidR="00506FDE" w:rsidRDefault="00506FDE" w:rsidP="0074126A">
      <w:pPr>
        <w:jc w:val="both"/>
        <w:rPr>
          <w:rFonts w:ascii="Arial" w:hAnsi="Arial" w:cs="Arial"/>
          <w:sz w:val="24"/>
          <w:szCs w:val="24"/>
        </w:rPr>
      </w:pPr>
    </w:p>
    <w:p w:rsidR="006B24EF" w:rsidRDefault="008C51F0" w:rsidP="008C51F0">
      <w:pPr>
        <w:jc w:val="both"/>
        <w:rPr>
          <w:rFonts w:ascii="Arial" w:hAnsi="Arial" w:cs="Arial"/>
          <w:sz w:val="24"/>
          <w:szCs w:val="24"/>
        </w:rPr>
      </w:pPr>
      <w:r>
        <w:rPr>
          <w:noProof/>
        </w:rPr>
        <w:lastRenderedPageBreak/>
        <w:drawing>
          <wp:inline distT="0" distB="0" distL="0" distR="0" wp14:anchorId="612DCDBF" wp14:editId="353B0868">
            <wp:extent cx="5577840" cy="1850630"/>
            <wp:effectExtent l="0" t="0" r="3810" b="0"/>
            <wp:docPr id="20" name="図 1" descr="アンテ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ンテナ が含まれている画像&#10;&#10;自動的に生成された説明"/>
                    <pic:cNvPicPr/>
                  </pic:nvPicPr>
                  <pic:blipFill>
                    <a:blip r:embed="rId17"/>
                    <a:stretch>
                      <a:fillRect/>
                    </a:stretch>
                  </pic:blipFill>
                  <pic:spPr>
                    <a:xfrm>
                      <a:off x="0" y="0"/>
                      <a:ext cx="5577840" cy="1850630"/>
                    </a:xfrm>
                    <a:prstGeom prst="rect">
                      <a:avLst/>
                    </a:prstGeom>
                  </pic:spPr>
                </pic:pic>
              </a:graphicData>
            </a:graphic>
          </wp:inline>
        </w:drawing>
      </w:r>
    </w:p>
    <w:p w:rsidR="008C51F0" w:rsidRPr="006833B1" w:rsidRDefault="00F909EA" w:rsidP="008C51F0">
      <w:pPr>
        <w:jc w:val="both"/>
        <w:rPr>
          <w:rFonts w:ascii="Arial" w:hAnsi="Arial" w:cs="Arial"/>
          <w:b/>
          <w:sz w:val="24"/>
          <w:szCs w:val="24"/>
        </w:rPr>
      </w:pPr>
      <w:r>
        <w:rPr>
          <w:rFonts w:ascii="Arial" w:hAnsi="Arial" w:cs="Arial"/>
          <w:b/>
          <w:sz w:val="24"/>
          <w:szCs w:val="24"/>
        </w:rPr>
        <w:t>Figure 10</w:t>
      </w:r>
      <w:r w:rsidR="00762203" w:rsidRPr="006833B1">
        <w:rPr>
          <w:rFonts w:ascii="Arial" w:hAnsi="Arial" w:cs="Arial"/>
          <w:b/>
          <w:sz w:val="24"/>
          <w:szCs w:val="24"/>
        </w:rPr>
        <w:t>.</w:t>
      </w:r>
      <w:r w:rsidR="008C51F0" w:rsidRPr="006833B1">
        <w:rPr>
          <w:rFonts w:ascii="Arial" w:hAnsi="Arial" w:cs="Arial"/>
          <w:b/>
          <w:sz w:val="24"/>
          <w:szCs w:val="24"/>
        </w:rPr>
        <w:t xml:space="preserve"> </w:t>
      </w:r>
      <w:r w:rsidR="001E2B49" w:rsidRPr="006833B1">
        <w:rPr>
          <w:rFonts w:ascii="Arial" w:hAnsi="Arial" w:cs="Arial"/>
          <w:b/>
          <w:sz w:val="24"/>
          <w:szCs w:val="24"/>
        </w:rPr>
        <w:t>Establishment</w:t>
      </w:r>
      <w:r w:rsidR="008C51F0" w:rsidRPr="006833B1">
        <w:rPr>
          <w:rFonts w:ascii="Arial" w:hAnsi="Arial" w:cs="Arial"/>
          <w:b/>
          <w:sz w:val="24"/>
          <w:szCs w:val="24"/>
        </w:rPr>
        <w:t xml:space="preserve"> of side slopes of peripheral bunds</w:t>
      </w:r>
    </w:p>
    <w:p w:rsidR="008C51F0" w:rsidRDefault="008C51F0" w:rsidP="008C51F0">
      <w:pPr>
        <w:jc w:val="both"/>
        <w:rPr>
          <w:rFonts w:ascii="Arial" w:hAnsi="Arial" w:cs="Arial"/>
          <w:sz w:val="24"/>
          <w:szCs w:val="24"/>
        </w:rPr>
      </w:pP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Although </w:t>
      </w:r>
      <w:r w:rsidR="00C05B04">
        <w:rPr>
          <w:rFonts w:ascii="Arial" w:hAnsi="Arial" w:cs="Arial"/>
          <w:sz w:val="24"/>
          <w:szCs w:val="24"/>
        </w:rPr>
        <w:t>the dimensions of water</w:t>
      </w:r>
      <w:r w:rsidRPr="00893163">
        <w:rPr>
          <w:rFonts w:ascii="Arial" w:hAnsi="Arial" w:cs="Arial"/>
          <w:sz w:val="24"/>
          <w:szCs w:val="24"/>
        </w:rPr>
        <w:t xml:space="preserve"> control structures vary from swamp to swamp, </w:t>
      </w:r>
      <w:r w:rsidR="00C05B04">
        <w:rPr>
          <w:rFonts w:ascii="Arial" w:hAnsi="Arial" w:cs="Arial"/>
          <w:sz w:val="24"/>
          <w:szCs w:val="24"/>
        </w:rPr>
        <w:t xml:space="preserve">experience has shown that </w:t>
      </w:r>
      <w:r w:rsidRPr="00893163">
        <w:rPr>
          <w:rFonts w:ascii="Arial" w:hAnsi="Arial" w:cs="Arial"/>
          <w:sz w:val="24"/>
          <w:szCs w:val="24"/>
        </w:rPr>
        <w:t xml:space="preserve">the following dimensions </w:t>
      </w:r>
      <w:r w:rsidR="005A3D15">
        <w:rPr>
          <w:rFonts w:ascii="Arial" w:hAnsi="Arial" w:cs="Arial"/>
          <w:sz w:val="24"/>
          <w:szCs w:val="24"/>
        </w:rPr>
        <w:t xml:space="preserve">could be </w:t>
      </w:r>
      <w:r w:rsidR="00C05B04">
        <w:rPr>
          <w:rFonts w:ascii="Arial" w:hAnsi="Arial" w:cs="Arial"/>
          <w:sz w:val="24"/>
          <w:szCs w:val="24"/>
        </w:rPr>
        <w:t xml:space="preserve">very effective </w:t>
      </w:r>
      <w:r w:rsidR="005A3D15">
        <w:rPr>
          <w:rFonts w:ascii="Arial" w:hAnsi="Arial" w:cs="Arial"/>
          <w:sz w:val="24"/>
          <w:szCs w:val="24"/>
        </w:rPr>
        <w:t>as they</w:t>
      </w:r>
      <w:r w:rsidR="00C05B04">
        <w:rPr>
          <w:rFonts w:ascii="Arial" w:hAnsi="Arial" w:cs="Arial"/>
          <w:sz w:val="24"/>
          <w:szCs w:val="24"/>
        </w:rPr>
        <w:t xml:space="preserve"> have stood the test of time</w:t>
      </w:r>
      <w:r w:rsidRPr="00893163">
        <w:rPr>
          <w:rFonts w:ascii="Arial" w:hAnsi="Arial" w:cs="Arial"/>
          <w:sz w:val="24"/>
          <w:szCs w:val="24"/>
        </w:rPr>
        <w:t>.</w:t>
      </w:r>
      <w:r w:rsidR="00C05B04">
        <w:rPr>
          <w:rFonts w:ascii="Arial" w:hAnsi="Arial" w:cs="Arial"/>
          <w:sz w:val="24"/>
          <w:szCs w:val="24"/>
        </w:rPr>
        <w:t xml:space="preserve"> </w:t>
      </w:r>
      <w:r w:rsidR="008813F6">
        <w:rPr>
          <w:rFonts w:ascii="Arial" w:hAnsi="Arial" w:cs="Arial"/>
          <w:sz w:val="24"/>
          <w:szCs w:val="24"/>
        </w:rPr>
        <w:t>In the absence of engineering design therefore, these dimen</w:t>
      </w:r>
      <w:r w:rsidR="005A3D15">
        <w:rPr>
          <w:rFonts w:ascii="Arial" w:hAnsi="Arial" w:cs="Arial"/>
          <w:sz w:val="24"/>
          <w:szCs w:val="24"/>
        </w:rPr>
        <w:t>sions w</w:t>
      </w:r>
      <w:r w:rsidR="008813F6">
        <w:rPr>
          <w:rFonts w:ascii="Arial" w:hAnsi="Arial" w:cs="Arial"/>
          <w:sz w:val="24"/>
          <w:szCs w:val="24"/>
        </w:rPr>
        <w:t>ould be useful</w:t>
      </w:r>
      <w:r w:rsidR="00C05B04">
        <w:rPr>
          <w:rFonts w:ascii="Arial" w:hAnsi="Arial" w:cs="Arial"/>
          <w:sz w:val="24"/>
          <w:szCs w:val="24"/>
        </w:rPr>
        <w:t>.</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Height of bund (H) from ground level</w:t>
      </w:r>
      <w:r w:rsidR="00281F8C">
        <w:rPr>
          <w:rFonts w:ascii="Arial" w:hAnsi="Arial" w:cs="Arial"/>
          <w:sz w:val="24"/>
          <w:szCs w:val="24"/>
        </w:rPr>
        <w:t xml:space="preserve">     </w:t>
      </w:r>
      <w:r w:rsidRPr="00893163">
        <w:rPr>
          <w:rFonts w:ascii="Arial" w:hAnsi="Arial" w:cs="Arial"/>
          <w:sz w:val="24"/>
          <w:szCs w:val="24"/>
        </w:rPr>
        <w:t xml:space="preserve"> = 0.75 - 0.80m</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Top width (T)                                           = 0.60 - 0.75m</w:t>
      </w:r>
    </w:p>
    <w:p w:rsidR="0074126A"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Bottom width (B)                                    </w:t>
      </w:r>
      <w:r w:rsidR="00281F8C">
        <w:rPr>
          <w:rFonts w:ascii="Arial" w:hAnsi="Arial" w:cs="Arial"/>
          <w:sz w:val="24"/>
          <w:szCs w:val="24"/>
        </w:rPr>
        <w:t xml:space="preserve"> </w:t>
      </w:r>
      <w:r w:rsidRPr="00893163">
        <w:rPr>
          <w:rFonts w:ascii="Arial" w:hAnsi="Arial" w:cs="Arial"/>
          <w:sz w:val="24"/>
          <w:szCs w:val="24"/>
        </w:rPr>
        <w:t xml:space="preserve"> = 1.20</w:t>
      </w:r>
      <w:r w:rsidR="009771B7">
        <w:rPr>
          <w:rFonts w:ascii="Arial" w:hAnsi="Arial" w:cs="Arial"/>
          <w:sz w:val="24"/>
          <w:szCs w:val="24"/>
        </w:rPr>
        <w:t xml:space="preserve"> </w:t>
      </w:r>
      <w:r w:rsidRPr="00893163">
        <w:rPr>
          <w:rFonts w:ascii="Arial" w:hAnsi="Arial" w:cs="Arial"/>
          <w:sz w:val="24"/>
          <w:szCs w:val="24"/>
        </w:rPr>
        <w:t>-1.60m</w:t>
      </w:r>
    </w:p>
    <w:p w:rsidR="00E271DA" w:rsidRDefault="00E271DA" w:rsidP="0074126A">
      <w:pPr>
        <w:jc w:val="both"/>
        <w:rPr>
          <w:rFonts w:ascii="Arial" w:hAnsi="Arial" w:cs="Arial"/>
          <w:sz w:val="24"/>
          <w:szCs w:val="24"/>
        </w:rPr>
      </w:pPr>
    </w:p>
    <w:p w:rsidR="00E271DA" w:rsidRDefault="00E271DA" w:rsidP="0074126A">
      <w:pPr>
        <w:jc w:val="both"/>
        <w:rPr>
          <w:rFonts w:ascii="Arial" w:hAnsi="Arial" w:cs="Arial"/>
          <w:sz w:val="24"/>
          <w:szCs w:val="24"/>
        </w:rPr>
      </w:pPr>
      <w:r>
        <w:rPr>
          <w:noProof/>
        </w:rPr>
        <w:drawing>
          <wp:inline distT="0" distB="0" distL="0" distR="0" wp14:anchorId="2D7D9720" wp14:editId="461B7DEB">
            <wp:extent cx="5577616" cy="2343150"/>
            <wp:effectExtent l="0" t="0" r="4445" b="0"/>
            <wp:docPr id="6"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 設計図&#10;&#10;自動的に生成された説明"/>
                    <pic:cNvPicPr/>
                  </pic:nvPicPr>
                  <pic:blipFill>
                    <a:blip r:embed="rId18"/>
                    <a:stretch>
                      <a:fillRect/>
                    </a:stretch>
                  </pic:blipFill>
                  <pic:spPr>
                    <a:xfrm>
                      <a:off x="0" y="0"/>
                      <a:ext cx="5581128" cy="2344625"/>
                    </a:xfrm>
                    <a:prstGeom prst="rect">
                      <a:avLst/>
                    </a:prstGeom>
                  </pic:spPr>
                </pic:pic>
              </a:graphicData>
            </a:graphic>
          </wp:inline>
        </w:drawing>
      </w:r>
    </w:p>
    <w:p w:rsidR="00C05B04" w:rsidRPr="006833B1" w:rsidRDefault="0021027A" w:rsidP="0074126A">
      <w:pPr>
        <w:jc w:val="both"/>
        <w:rPr>
          <w:rFonts w:ascii="Arial" w:hAnsi="Arial" w:cs="Arial"/>
          <w:b/>
          <w:sz w:val="24"/>
          <w:szCs w:val="24"/>
        </w:rPr>
      </w:pPr>
      <w:r w:rsidRPr="006833B1">
        <w:rPr>
          <w:rFonts w:ascii="Arial" w:hAnsi="Arial" w:cs="Arial"/>
          <w:b/>
          <w:sz w:val="24"/>
          <w:szCs w:val="24"/>
        </w:rPr>
        <w:t xml:space="preserve">Figure </w:t>
      </w:r>
      <w:r w:rsidR="00F909EA">
        <w:rPr>
          <w:rFonts w:ascii="Arial" w:hAnsi="Arial" w:cs="Arial"/>
          <w:b/>
          <w:sz w:val="24"/>
          <w:szCs w:val="24"/>
        </w:rPr>
        <w:t>11</w:t>
      </w:r>
      <w:r w:rsidR="006833B1" w:rsidRPr="006833B1">
        <w:rPr>
          <w:rFonts w:ascii="Arial" w:hAnsi="Arial" w:cs="Arial"/>
          <w:b/>
          <w:sz w:val="24"/>
          <w:szCs w:val="24"/>
        </w:rPr>
        <w:t>.</w:t>
      </w:r>
      <w:r w:rsidRPr="006833B1">
        <w:rPr>
          <w:rFonts w:ascii="Arial" w:hAnsi="Arial" w:cs="Arial"/>
          <w:b/>
          <w:sz w:val="24"/>
          <w:szCs w:val="24"/>
        </w:rPr>
        <w:t xml:space="preserve"> Peripheral canal and bund</w:t>
      </w:r>
    </w:p>
    <w:p w:rsidR="00C05B04" w:rsidRDefault="00C05B04" w:rsidP="0074126A">
      <w:pPr>
        <w:jc w:val="both"/>
        <w:rPr>
          <w:rFonts w:ascii="Arial" w:hAnsi="Arial" w:cs="Arial"/>
          <w:sz w:val="24"/>
          <w:szCs w:val="24"/>
        </w:rPr>
      </w:pPr>
    </w:p>
    <w:p w:rsidR="00506FDE" w:rsidRDefault="00506FDE" w:rsidP="0074126A">
      <w:pPr>
        <w:jc w:val="both"/>
        <w:rPr>
          <w:rFonts w:ascii="Arial" w:hAnsi="Arial" w:cs="Arial"/>
          <w:sz w:val="24"/>
          <w:szCs w:val="24"/>
        </w:rPr>
      </w:pPr>
    </w:p>
    <w:p w:rsidR="00506FDE" w:rsidRDefault="00506FDE" w:rsidP="0074126A">
      <w:pPr>
        <w:jc w:val="both"/>
        <w:rPr>
          <w:rFonts w:ascii="Arial" w:hAnsi="Arial" w:cs="Arial"/>
          <w:sz w:val="24"/>
          <w:szCs w:val="24"/>
        </w:rPr>
      </w:pPr>
    </w:p>
    <w:p w:rsidR="0074126A" w:rsidRPr="00893163" w:rsidRDefault="00916C8C" w:rsidP="0074126A">
      <w:pPr>
        <w:jc w:val="both"/>
        <w:rPr>
          <w:rFonts w:ascii="Arial" w:hAnsi="Arial" w:cs="Arial"/>
          <w:b/>
          <w:sz w:val="24"/>
          <w:szCs w:val="24"/>
        </w:rPr>
      </w:pPr>
      <w:r>
        <w:rPr>
          <w:rFonts w:ascii="Arial" w:hAnsi="Arial" w:cs="Arial"/>
          <w:b/>
          <w:sz w:val="24"/>
          <w:szCs w:val="24"/>
        </w:rPr>
        <w:lastRenderedPageBreak/>
        <w:t>3.5</w:t>
      </w:r>
      <w:r w:rsidR="0074126A" w:rsidRPr="00893163">
        <w:rPr>
          <w:rFonts w:ascii="Arial" w:hAnsi="Arial" w:cs="Arial"/>
          <w:b/>
          <w:sz w:val="24"/>
          <w:szCs w:val="24"/>
        </w:rPr>
        <w:t>. LOCATION AND CONSTRUCTION OF DRAINAGE CANAL</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Generally</w:t>
      </w:r>
      <w:r w:rsidR="0023753C">
        <w:rPr>
          <w:rFonts w:ascii="Arial" w:hAnsi="Arial" w:cs="Arial"/>
          <w:sz w:val="24"/>
          <w:szCs w:val="24"/>
        </w:rPr>
        <w:t>, drainage canals are located at</w:t>
      </w:r>
      <w:r w:rsidRPr="00893163">
        <w:rPr>
          <w:rFonts w:ascii="Arial" w:hAnsi="Arial" w:cs="Arial"/>
          <w:sz w:val="24"/>
          <w:szCs w:val="24"/>
        </w:rPr>
        <w:t xml:space="preserve"> the lowest part of the swamp, which in this case is the water course</w:t>
      </w:r>
      <w:r w:rsidR="0023753C">
        <w:rPr>
          <w:rFonts w:ascii="Arial" w:hAnsi="Arial" w:cs="Arial"/>
          <w:sz w:val="24"/>
          <w:szCs w:val="24"/>
        </w:rPr>
        <w:t xml:space="preserve"> or </w:t>
      </w:r>
      <w:r w:rsidR="00453A2C">
        <w:rPr>
          <w:rFonts w:ascii="Arial" w:hAnsi="Arial" w:cs="Arial"/>
          <w:sz w:val="24"/>
          <w:szCs w:val="24"/>
        </w:rPr>
        <w:t>stream/</w:t>
      </w:r>
      <w:r w:rsidR="0023753C">
        <w:rPr>
          <w:rFonts w:ascii="Arial" w:hAnsi="Arial" w:cs="Arial"/>
          <w:sz w:val="24"/>
          <w:szCs w:val="24"/>
        </w:rPr>
        <w:t>channel</w:t>
      </w:r>
      <w:r w:rsidRPr="00893163">
        <w:rPr>
          <w:rFonts w:ascii="Arial" w:hAnsi="Arial" w:cs="Arial"/>
          <w:sz w:val="24"/>
          <w:szCs w:val="24"/>
        </w:rPr>
        <w:t xml:space="preserve">. </w:t>
      </w:r>
      <w:r w:rsidR="00C16C12">
        <w:rPr>
          <w:rFonts w:ascii="Arial" w:hAnsi="Arial" w:cs="Arial"/>
          <w:sz w:val="24"/>
          <w:szCs w:val="24"/>
        </w:rPr>
        <w:t>Idea</w:t>
      </w:r>
      <w:r w:rsidR="00CB3E81">
        <w:rPr>
          <w:rFonts w:ascii="Arial" w:hAnsi="Arial" w:cs="Arial"/>
          <w:sz w:val="24"/>
          <w:szCs w:val="24"/>
        </w:rPr>
        <w:t>lly, t</w:t>
      </w:r>
      <w:r w:rsidRPr="00893163">
        <w:rPr>
          <w:rFonts w:ascii="Arial" w:hAnsi="Arial" w:cs="Arial"/>
          <w:sz w:val="24"/>
          <w:szCs w:val="24"/>
        </w:rPr>
        <w:t xml:space="preserve">he main drain should follow the natural course of the stream except </w:t>
      </w:r>
      <w:r w:rsidR="00F70C84">
        <w:rPr>
          <w:rFonts w:ascii="Arial" w:hAnsi="Arial" w:cs="Arial"/>
          <w:sz w:val="24"/>
          <w:szCs w:val="24"/>
        </w:rPr>
        <w:t xml:space="preserve">in a situation </w:t>
      </w:r>
      <w:r w:rsidRPr="00893163">
        <w:rPr>
          <w:rFonts w:ascii="Arial" w:hAnsi="Arial" w:cs="Arial"/>
          <w:sz w:val="24"/>
          <w:szCs w:val="24"/>
        </w:rPr>
        <w:t>where</w:t>
      </w:r>
      <w:r w:rsidR="00F70C84">
        <w:rPr>
          <w:rFonts w:ascii="Arial" w:hAnsi="Arial" w:cs="Arial"/>
          <w:sz w:val="24"/>
          <w:szCs w:val="24"/>
        </w:rPr>
        <w:t>in</w:t>
      </w:r>
      <w:r w:rsidRPr="00893163">
        <w:rPr>
          <w:rFonts w:ascii="Arial" w:hAnsi="Arial" w:cs="Arial"/>
          <w:sz w:val="24"/>
          <w:szCs w:val="24"/>
        </w:rPr>
        <w:t xml:space="preserve"> the natural stream meanders </w:t>
      </w:r>
      <w:r w:rsidR="00F70C84">
        <w:rPr>
          <w:rFonts w:ascii="Arial" w:hAnsi="Arial" w:cs="Arial"/>
          <w:sz w:val="24"/>
          <w:szCs w:val="24"/>
        </w:rPr>
        <w:t>extensively</w:t>
      </w:r>
      <w:r w:rsidRPr="00893163">
        <w:rPr>
          <w:rFonts w:ascii="Arial" w:hAnsi="Arial" w:cs="Arial"/>
          <w:sz w:val="24"/>
          <w:szCs w:val="24"/>
        </w:rPr>
        <w:t xml:space="preserve">. In a situation where the stream has considerable meanders, it will be reasonable </w:t>
      </w:r>
      <w:r w:rsidR="00F70C84">
        <w:rPr>
          <w:rFonts w:ascii="Arial" w:hAnsi="Arial" w:cs="Arial"/>
          <w:sz w:val="24"/>
          <w:szCs w:val="24"/>
        </w:rPr>
        <w:t xml:space="preserve">and technically ideal </w:t>
      </w:r>
      <w:r w:rsidRPr="00893163">
        <w:rPr>
          <w:rFonts w:ascii="Arial" w:hAnsi="Arial" w:cs="Arial"/>
          <w:sz w:val="24"/>
          <w:szCs w:val="24"/>
        </w:rPr>
        <w:t>to straighten up the proposed canal course</w:t>
      </w:r>
      <w:r w:rsidR="00C16C12">
        <w:rPr>
          <w:rFonts w:ascii="Arial" w:hAnsi="Arial" w:cs="Arial"/>
          <w:sz w:val="24"/>
          <w:szCs w:val="24"/>
        </w:rPr>
        <w:t xml:space="preserve"> in order to obtain a </w:t>
      </w:r>
      <w:r w:rsidR="00004F50">
        <w:rPr>
          <w:rFonts w:ascii="Arial" w:hAnsi="Arial" w:cs="Arial"/>
          <w:sz w:val="24"/>
          <w:szCs w:val="24"/>
        </w:rPr>
        <w:t xml:space="preserve">fairly </w:t>
      </w:r>
      <w:r w:rsidR="00C16C12">
        <w:rPr>
          <w:rFonts w:ascii="Arial" w:hAnsi="Arial" w:cs="Arial"/>
          <w:sz w:val="24"/>
          <w:szCs w:val="24"/>
        </w:rPr>
        <w:t>straight water course</w:t>
      </w:r>
      <w:r w:rsidR="00975CC3">
        <w:rPr>
          <w:rFonts w:ascii="Arial" w:hAnsi="Arial" w:cs="Arial"/>
          <w:sz w:val="24"/>
          <w:szCs w:val="24"/>
        </w:rPr>
        <w:t xml:space="preserve"> that will allow free flow of water</w:t>
      </w:r>
      <w:r w:rsidRPr="00893163">
        <w:rPr>
          <w:rFonts w:ascii="Arial" w:hAnsi="Arial" w:cs="Arial"/>
          <w:sz w:val="24"/>
          <w:szCs w:val="24"/>
        </w:rPr>
        <w:t>.</w:t>
      </w:r>
    </w:p>
    <w:p w:rsidR="0074126A" w:rsidRPr="00893163" w:rsidRDefault="002574C9" w:rsidP="002574C9">
      <w:pPr>
        <w:jc w:val="both"/>
        <w:rPr>
          <w:rFonts w:ascii="Arial" w:hAnsi="Arial" w:cs="Arial"/>
          <w:sz w:val="24"/>
          <w:szCs w:val="24"/>
        </w:rPr>
      </w:pPr>
      <w:r w:rsidRPr="00893163">
        <w:rPr>
          <w:rFonts w:ascii="Arial" w:hAnsi="Arial" w:cs="Arial"/>
          <w:noProof/>
          <w:sz w:val="24"/>
          <w:szCs w:val="24"/>
        </w:rPr>
        <w:drawing>
          <wp:anchor distT="0" distB="0" distL="114300" distR="114300" simplePos="0" relativeHeight="251867136" behindDoc="0" locked="0" layoutInCell="1" allowOverlap="1" wp14:anchorId="3F1EC611" wp14:editId="1AA14ABA">
            <wp:simplePos x="0" y="0"/>
            <wp:positionH relativeFrom="column">
              <wp:posOffset>-40005</wp:posOffset>
            </wp:positionH>
            <wp:positionV relativeFrom="paragraph">
              <wp:posOffset>313055</wp:posOffset>
            </wp:positionV>
            <wp:extent cx="5226685" cy="2733675"/>
            <wp:effectExtent l="0" t="0" r="0" b="9525"/>
            <wp:wrapSquare wrapText="bothSides"/>
            <wp:docPr id="26" name="Picture 5" descr="I:\All\Mayeni\dfpp_training\20140416_1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ll\Mayeni\dfpp_training\20140416_110635.jpg"/>
                    <pic:cNvPicPr>
                      <a:picLocks noChangeAspect="1" noChangeArrowheads="1"/>
                    </pic:cNvPicPr>
                  </pic:nvPicPr>
                  <pic:blipFill>
                    <a:blip r:embed="rId19" cstate="print"/>
                    <a:srcRect/>
                    <a:stretch>
                      <a:fillRect/>
                    </a:stretch>
                  </pic:blipFill>
                  <pic:spPr bwMode="auto">
                    <a:xfrm>
                      <a:off x="0" y="0"/>
                      <a:ext cx="5226685" cy="273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126A" w:rsidRPr="00893163" w:rsidRDefault="0074126A"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r w:rsidRPr="00893163">
        <w:rPr>
          <w:rFonts w:ascii="Arial" w:hAnsi="Arial" w:cs="Arial"/>
          <w:sz w:val="24"/>
          <w:szCs w:val="24"/>
        </w:rPr>
        <w:t xml:space="preserve">     </w:t>
      </w:r>
    </w:p>
    <w:p w:rsidR="003002A1" w:rsidRDefault="0074126A"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r w:rsidRPr="00893163">
        <w:rPr>
          <w:rFonts w:ascii="Arial" w:hAnsi="Arial" w:cs="Arial"/>
          <w:sz w:val="24"/>
          <w:szCs w:val="24"/>
        </w:rPr>
        <w:t xml:space="preserve">       </w:t>
      </w: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3002A1" w:rsidRDefault="003002A1"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p>
    <w:p w:rsidR="0074126A" w:rsidRPr="00893163" w:rsidRDefault="00F909EA" w:rsidP="003002A1">
      <w:pPr>
        <w:pBdr>
          <w:top w:val="single" w:sz="4" w:space="1" w:color="auto"/>
          <w:left w:val="single" w:sz="4" w:space="4" w:color="auto"/>
          <w:bottom w:val="single" w:sz="4" w:space="0" w:color="auto"/>
          <w:right w:val="single" w:sz="4" w:space="0" w:color="auto"/>
        </w:pBdr>
        <w:jc w:val="both"/>
        <w:rPr>
          <w:rFonts w:ascii="Arial" w:hAnsi="Arial" w:cs="Arial"/>
          <w:b/>
          <w:sz w:val="24"/>
          <w:szCs w:val="24"/>
        </w:rPr>
      </w:pPr>
      <w:r>
        <w:rPr>
          <w:rFonts w:ascii="Arial" w:hAnsi="Arial" w:cs="Arial"/>
          <w:b/>
          <w:sz w:val="24"/>
          <w:szCs w:val="24"/>
        </w:rPr>
        <w:t>Figure 12</w:t>
      </w:r>
      <w:r w:rsidR="0074126A" w:rsidRPr="00893163">
        <w:rPr>
          <w:rFonts w:ascii="Arial" w:hAnsi="Arial" w:cs="Arial"/>
          <w:b/>
          <w:sz w:val="24"/>
          <w:szCs w:val="24"/>
        </w:rPr>
        <w:t>. Construction of main drainage canal and bunds</w:t>
      </w:r>
    </w:p>
    <w:p w:rsidR="0074126A" w:rsidRPr="00893163" w:rsidRDefault="0074126A" w:rsidP="003002A1">
      <w:pPr>
        <w:pBdr>
          <w:top w:val="single" w:sz="4" w:space="1" w:color="auto"/>
          <w:left w:val="single" w:sz="4" w:space="4" w:color="auto"/>
          <w:bottom w:val="single" w:sz="4" w:space="0" w:color="auto"/>
          <w:right w:val="single" w:sz="4" w:space="0" w:color="auto"/>
        </w:pBdr>
        <w:jc w:val="both"/>
        <w:rPr>
          <w:rFonts w:ascii="Arial" w:hAnsi="Arial" w:cs="Arial"/>
          <w:sz w:val="24"/>
          <w:szCs w:val="24"/>
        </w:rPr>
      </w:pPr>
      <w:r w:rsidRPr="00893163">
        <w:rPr>
          <w:rFonts w:ascii="Arial" w:hAnsi="Arial" w:cs="Arial"/>
          <w:sz w:val="24"/>
          <w:szCs w:val="24"/>
        </w:rPr>
        <w:t xml:space="preserve">           </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The alignment and survey procedures for </w:t>
      </w:r>
      <w:r w:rsidR="00C16C12">
        <w:rPr>
          <w:rFonts w:ascii="Arial" w:hAnsi="Arial" w:cs="Arial"/>
          <w:sz w:val="24"/>
          <w:szCs w:val="24"/>
        </w:rPr>
        <w:t xml:space="preserve">the </w:t>
      </w:r>
      <w:r w:rsidRPr="00893163">
        <w:rPr>
          <w:rFonts w:ascii="Arial" w:hAnsi="Arial" w:cs="Arial"/>
          <w:sz w:val="24"/>
          <w:szCs w:val="24"/>
        </w:rPr>
        <w:t>establishment of drainage canal are similar to those of the periph</w:t>
      </w:r>
      <w:r w:rsidR="00F70C84">
        <w:rPr>
          <w:rFonts w:ascii="Arial" w:hAnsi="Arial" w:cs="Arial"/>
          <w:sz w:val="24"/>
          <w:szCs w:val="24"/>
        </w:rPr>
        <w:t>eral canal, except that the</w:t>
      </w:r>
      <w:r w:rsidRPr="00893163">
        <w:rPr>
          <w:rFonts w:ascii="Arial" w:hAnsi="Arial" w:cs="Arial"/>
          <w:sz w:val="24"/>
          <w:szCs w:val="24"/>
        </w:rPr>
        <w:t xml:space="preserve"> readings/elevations</w:t>
      </w:r>
      <w:r w:rsidR="00C16C12">
        <w:rPr>
          <w:rFonts w:ascii="Arial" w:hAnsi="Arial" w:cs="Arial"/>
          <w:sz w:val="24"/>
          <w:szCs w:val="24"/>
        </w:rPr>
        <w:t xml:space="preserve"> to be determined are; top of p</w:t>
      </w:r>
      <w:r w:rsidRPr="00893163">
        <w:rPr>
          <w:rFonts w:ascii="Arial" w:hAnsi="Arial" w:cs="Arial"/>
          <w:sz w:val="24"/>
          <w:szCs w:val="24"/>
        </w:rPr>
        <w:t>eg</w:t>
      </w:r>
      <w:r w:rsidR="00F70C84">
        <w:rPr>
          <w:rFonts w:ascii="Arial" w:hAnsi="Arial" w:cs="Arial"/>
          <w:sz w:val="24"/>
          <w:szCs w:val="24"/>
        </w:rPr>
        <w:t>, b</w:t>
      </w:r>
      <w:r w:rsidRPr="00893163">
        <w:rPr>
          <w:rFonts w:ascii="Arial" w:hAnsi="Arial" w:cs="Arial"/>
          <w:sz w:val="24"/>
          <w:szCs w:val="24"/>
        </w:rPr>
        <w:t>ottom</w:t>
      </w:r>
      <w:r w:rsidR="00F70C84">
        <w:rPr>
          <w:rFonts w:ascii="Arial" w:hAnsi="Arial" w:cs="Arial"/>
          <w:sz w:val="24"/>
          <w:szCs w:val="24"/>
        </w:rPr>
        <w:t xml:space="preserve"> of peg and depth of stream or water course</w:t>
      </w:r>
      <w:r w:rsidR="00975CC3">
        <w:rPr>
          <w:rFonts w:ascii="Arial" w:hAnsi="Arial" w:cs="Arial"/>
          <w:sz w:val="24"/>
          <w:szCs w:val="24"/>
        </w:rPr>
        <w:t xml:space="preserve"> rather than terrain in the swamp</w:t>
      </w:r>
      <w:r w:rsidR="00F70C84">
        <w:rPr>
          <w:rFonts w:ascii="Arial" w:hAnsi="Arial" w:cs="Arial"/>
          <w:sz w:val="24"/>
          <w:szCs w:val="24"/>
        </w:rPr>
        <w:t>. The elevation of depth of stream or water course would guide against over-excavation of drain</w:t>
      </w:r>
      <w:r w:rsidR="00C16C12">
        <w:rPr>
          <w:rFonts w:ascii="Arial" w:hAnsi="Arial" w:cs="Arial"/>
          <w:sz w:val="24"/>
          <w:szCs w:val="24"/>
        </w:rPr>
        <w:t>age canal</w:t>
      </w:r>
      <w:r w:rsidR="00F70C84">
        <w:rPr>
          <w:rFonts w:ascii="Arial" w:hAnsi="Arial" w:cs="Arial"/>
          <w:sz w:val="24"/>
          <w:szCs w:val="24"/>
        </w:rPr>
        <w:t xml:space="preserve">. </w:t>
      </w:r>
      <w:r w:rsidRPr="00893163">
        <w:rPr>
          <w:rFonts w:ascii="Arial" w:hAnsi="Arial" w:cs="Arial"/>
          <w:sz w:val="24"/>
          <w:szCs w:val="24"/>
        </w:rPr>
        <w:t xml:space="preserve">Care must be taken to avoid </w:t>
      </w:r>
      <w:r w:rsidR="00F15F19">
        <w:rPr>
          <w:rFonts w:ascii="Arial" w:hAnsi="Arial" w:cs="Arial"/>
          <w:sz w:val="24"/>
          <w:szCs w:val="24"/>
        </w:rPr>
        <w:t>over-excavation/</w:t>
      </w:r>
      <w:r w:rsidRPr="00893163">
        <w:rPr>
          <w:rFonts w:ascii="Arial" w:hAnsi="Arial" w:cs="Arial"/>
          <w:sz w:val="24"/>
          <w:szCs w:val="24"/>
        </w:rPr>
        <w:t>d</w:t>
      </w:r>
      <w:r w:rsidR="00F15F19">
        <w:rPr>
          <w:rFonts w:ascii="Arial" w:hAnsi="Arial" w:cs="Arial"/>
          <w:sz w:val="24"/>
          <w:szCs w:val="24"/>
        </w:rPr>
        <w:t>eepening of</w:t>
      </w:r>
      <w:r w:rsidRPr="00893163">
        <w:rPr>
          <w:rFonts w:ascii="Arial" w:hAnsi="Arial" w:cs="Arial"/>
          <w:sz w:val="24"/>
          <w:szCs w:val="24"/>
        </w:rPr>
        <w:t xml:space="preserve"> drain</w:t>
      </w:r>
      <w:r w:rsidR="00F15F19">
        <w:rPr>
          <w:rFonts w:ascii="Arial" w:hAnsi="Arial" w:cs="Arial"/>
          <w:sz w:val="24"/>
          <w:szCs w:val="24"/>
        </w:rPr>
        <w:t>age canal</w:t>
      </w:r>
      <w:r w:rsidRPr="00893163">
        <w:rPr>
          <w:rFonts w:ascii="Arial" w:hAnsi="Arial" w:cs="Arial"/>
          <w:sz w:val="24"/>
          <w:szCs w:val="24"/>
        </w:rPr>
        <w:t xml:space="preserve"> as this will lead to over-draining of the swamp. Widening rather than deepening of the drainage course is advisable so as to maintain the natural status (water regime) of the swamp. </w:t>
      </w:r>
    </w:p>
    <w:p w:rsidR="0074126A" w:rsidRDefault="001D7EF6" w:rsidP="002B21D5">
      <w:pPr>
        <w:spacing w:line="276" w:lineRule="auto"/>
        <w:jc w:val="both"/>
        <w:rPr>
          <w:rFonts w:ascii="Arial" w:hAnsi="Arial" w:cs="Arial"/>
          <w:sz w:val="24"/>
          <w:szCs w:val="24"/>
        </w:rPr>
      </w:pPr>
      <w:r>
        <w:rPr>
          <w:rFonts w:ascii="Arial" w:hAnsi="Arial" w:cs="Arial"/>
          <w:sz w:val="24"/>
          <w:szCs w:val="24"/>
        </w:rPr>
        <w:t xml:space="preserve">Dimension </w:t>
      </w:r>
      <w:r w:rsidR="0074126A" w:rsidRPr="00893163">
        <w:rPr>
          <w:rFonts w:ascii="Arial" w:hAnsi="Arial" w:cs="Arial"/>
          <w:sz w:val="24"/>
          <w:szCs w:val="24"/>
        </w:rPr>
        <w:t xml:space="preserve">of drainage canals should be in accordance with design/hydraulic parameters of water control structures </w:t>
      </w:r>
      <w:r>
        <w:rPr>
          <w:rFonts w:ascii="Arial" w:hAnsi="Arial" w:cs="Arial"/>
          <w:sz w:val="24"/>
          <w:szCs w:val="24"/>
        </w:rPr>
        <w:t xml:space="preserve">especially so when </w:t>
      </w:r>
      <w:r w:rsidR="0074126A" w:rsidRPr="00893163">
        <w:rPr>
          <w:rFonts w:ascii="Arial" w:hAnsi="Arial" w:cs="Arial"/>
          <w:sz w:val="24"/>
          <w:szCs w:val="24"/>
        </w:rPr>
        <w:t xml:space="preserve">due consideration is given </w:t>
      </w:r>
      <w:r w:rsidR="00900791">
        <w:rPr>
          <w:rFonts w:ascii="Arial" w:hAnsi="Arial" w:cs="Arial"/>
          <w:sz w:val="24"/>
          <w:szCs w:val="24"/>
        </w:rPr>
        <w:t>to accommodation</w:t>
      </w:r>
      <w:r w:rsidR="0074126A" w:rsidRPr="00893163">
        <w:rPr>
          <w:rFonts w:ascii="Arial" w:hAnsi="Arial" w:cs="Arial"/>
          <w:sz w:val="24"/>
          <w:szCs w:val="24"/>
        </w:rPr>
        <w:t xml:space="preserve"> </w:t>
      </w:r>
      <w:r>
        <w:rPr>
          <w:rFonts w:ascii="Arial" w:hAnsi="Arial" w:cs="Arial"/>
          <w:sz w:val="24"/>
          <w:szCs w:val="24"/>
        </w:rPr>
        <w:t xml:space="preserve">and removal </w:t>
      </w:r>
      <w:r w:rsidR="0074126A" w:rsidRPr="00893163">
        <w:rPr>
          <w:rFonts w:ascii="Arial" w:hAnsi="Arial" w:cs="Arial"/>
          <w:sz w:val="24"/>
          <w:szCs w:val="24"/>
        </w:rPr>
        <w:t>of excess water from the reservoir through the overflow</w:t>
      </w:r>
      <w:r w:rsidR="00900791">
        <w:rPr>
          <w:rFonts w:ascii="Arial" w:hAnsi="Arial" w:cs="Arial"/>
          <w:sz w:val="24"/>
          <w:szCs w:val="24"/>
        </w:rPr>
        <w:t>/spillway</w:t>
      </w:r>
      <w:r w:rsidR="0074126A" w:rsidRPr="00893163">
        <w:rPr>
          <w:rFonts w:ascii="Arial" w:hAnsi="Arial" w:cs="Arial"/>
          <w:sz w:val="24"/>
          <w:szCs w:val="24"/>
        </w:rPr>
        <w:t xml:space="preserve"> as well as drainage water from the rice fields or plots. </w:t>
      </w:r>
      <w:r w:rsidR="00900791">
        <w:rPr>
          <w:rFonts w:ascii="Arial" w:hAnsi="Arial" w:cs="Arial"/>
          <w:sz w:val="24"/>
          <w:szCs w:val="24"/>
        </w:rPr>
        <w:t>Excavation is done from upper to lower elevation</w:t>
      </w:r>
      <w:r w:rsidR="0074126A" w:rsidRPr="00893163">
        <w:rPr>
          <w:rFonts w:ascii="Arial" w:hAnsi="Arial" w:cs="Arial"/>
          <w:sz w:val="24"/>
          <w:szCs w:val="24"/>
        </w:rPr>
        <w:t xml:space="preserve"> </w:t>
      </w:r>
      <w:r w:rsidR="00900791">
        <w:rPr>
          <w:rFonts w:ascii="Arial" w:hAnsi="Arial" w:cs="Arial"/>
          <w:sz w:val="24"/>
          <w:szCs w:val="24"/>
        </w:rPr>
        <w:t>so as to maintain suitable gradient. However, in the event that the stream of the swamp has a lot of water</w:t>
      </w:r>
      <w:r w:rsidR="00975CC3">
        <w:rPr>
          <w:rFonts w:ascii="Arial" w:hAnsi="Arial" w:cs="Arial"/>
          <w:sz w:val="24"/>
          <w:szCs w:val="24"/>
        </w:rPr>
        <w:t xml:space="preserve"> in it</w:t>
      </w:r>
      <w:r w:rsidR="00E44136">
        <w:rPr>
          <w:rFonts w:ascii="Arial" w:hAnsi="Arial" w:cs="Arial"/>
          <w:sz w:val="24"/>
          <w:szCs w:val="24"/>
        </w:rPr>
        <w:t>, i</w:t>
      </w:r>
      <w:r w:rsidR="0074126A" w:rsidRPr="00893163">
        <w:rPr>
          <w:rFonts w:ascii="Arial" w:hAnsi="Arial" w:cs="Arial"/>
          <w:sz w:val="24"/>
          <w:szCs w:val="24"/>
        </w:rPr>
        <w:t xml:space="preserve">t is better to start </w:t>
      </w:r>
      <w:r w:rsidR="0074126A" w:rsidRPr="00893163">
        <w:rPr>
          <w:rFonts w:ascii="Arial" w:hAnsi="Arial" w:cs="Arial"/>
          <w:sz w:val="24"/>
          <w:szCs w:val="24"/>
        </w:rPr>
        <w:lastRenderedPageBreak/>
        <w:t xml:space="preserve">canal excavation from the lower part of the stream course </w:t>
      </w:r>
      <w:r w:rsidR="00E44136">
        <w:rPr>
          <w:rFonts w:ascii="Arial" w:hAnsi="Arial" w:cs="Arial"/>
          <w:sz w:val="24"/>
          <w:szCs w:val="24"/>
        </w:rPr>
        <w:t>in order to enhance drain</w:t>
      </w:r>
      <w:r w:rsidR="00975CC3">
        <w:rPr>
          <w:rFonts w:ascii="Arial" w:hAnsi="Arial" w:cs="Arial"/>
          <w:sz w:val="24"/>
          <w:szCs w:val="24"/>
        </w:rPr>
        <w:t xml:space="preserve">age that will lead to proper </w:t>
      </w:r>
      <w:r w:rsidR="00E44136">
        <w:rPr>
          <w:rFonts w:ascii="Arial" w:hAnsi="Arial" w:cs="Arial"/>
          <w:sz w:val="24"/>
          <w:szCs w:val="24"/>
        </w:rPr>
        <w:t xml:space="preserve">construction of drainage canal as per design established. </w:t>
      </w:r>
    </w:p>
    <w:p w:rsidR="003002A1" w:rsidRDefault="004F5801" w:rsidP="002B21D5">
      <w:pPr>
        <w:spacing w:line="276" w:lineRule="auto"/>
        <w:jc w:val="both"/>
        <w:rPr>
          <w:rFonts w:ascii="Arial" w:hAnsi="Arial" w:cs="Arial"/>
          <w:sz w:val="24"/>
          <w:szCs w:val="24"/>
        </w:rPr>
      </w:pPr>
      <w:r>
        <w:rPr>
          <w:rFonts w:ascii="Arial" w:hAnsi="Arial" w:cs="Arial"/>
          <w:sz w:val="24"/>
          <w:szCs w:val="24"/>
        </w:rPr>
        <w:t>The procedure for drainage canal</w:t>
      </w:r>
      <w:r w:rsidR="00E76F29">
        <w:rPr>
          <w:rFonts w:ascii="Arial" w:hAnsi="Arial" w:cs="Arial"/>
          <w:sz w:val="24"/>
          <w:szCs w:val="24"/>
        </w:rPr>
        <w:t xml:space="preserve"> </w:t>
      </w:r>
      <w:r>
        <w:rPr>
          <w:rFonts w:ascii="Arial" w:hAnsi="Arial" w:cs="Arial"/>
          <w:sz w:val="24"/>
          <w:szCs w:val="24"/>
        </w:rPr>
        <w:t xml:space="preserve">construction </w:t>
      </w:r>
      <w:r w:rsidR="00E76F29">
        <w:rPr>
          <w:rFonts w:ascii="Arial" w:hAnsi="Arial" w:cs="Arial"/>
          <w:sz w:val="24"/>
          <w:szCs w:val="24"/>
        </w:rPr>
        <w:t xml:space="preserve">are </w:t>
      </w:r>
      <w:r w:rsidR="003D6E4A">
        <w:rPr>
          <w:rFonts w:ascii="Arial" w:hAnsi="Arial" w:cs="Arial"/>
          <w:sz w:val="24"/>
          <w:szCs w:val="24"/>
        </w:rPr>
        <w:t>s</w:t>
      </w:r>
      <w:r w:rsidR="00E76F29">
        <w:rPr>
          <w:rFonts w:ascii="Arial" w:hAnsi="Arial" w:cs="Arial"/>
          <w:sz w:val="24"/>
          <w:szCs w:val="24"/>
        </w:rPr>
        <w:t xml:space="preserve">imilar </w:t>
      </w:r>
      <w:r w:rsidR="003D6E4A">
        <w:rPr>
          <w:rFonts w:ascii="Arial" w:hAnsi="Arial" w:cs="Arial"/>
          <w:sz w:val="24"/>
          <w:szCs w:val="24"/>
        </w:rPr>
        <w:t>to that of the peripheral canal construction</w:t>
      </w:r>
      <w:r w:rsidR="00E76F29">
        <w:rPr>
          <w:rFonts w:ascii="Arial" w:hAnsi="Arial" w:cs="Arial"/>
          <w:sz w:val="24"/>
          <w:szCs w:val="24"/>
        </w:rPr>
        <w:t xml:space="preserve"> </w:t>
      </w:r>
      <w:r w:rsidR="00C0565C">
        <w:rPr>
          <w:rFonts w:ascii="Arial" w:hAnsi="Arial" w:cs="Arial"/>
          <w:sz w:val="24"/>
          <w:szCs w:val="24"/>
        </w:rPr>
        <w:t xml:space="preserve">as explained earlier in 3.2.3. </w:t>
      </w:r>
      <w:r w:rsidR="003D6E4A">
        <w:rPr>
          <w:rFonts w:ascii="Arial" w:hAnsi="Arial" w:cs="Arial"/>
          <w:sz w:val="24"/>
          <w:szCs w:val="24"/>
        </w:rPr>
        <w:t>(</w:t>
      </w:r>
      <w:r w:rsidR="00C0565C">
        <w:rPr>
          <w:rFonts w:ascii="Arial" w:hAnsi="Arial" w:cs="Arial"/>
          <w:sz w:val="24"/>
          <w:szCs w:val="24"/>
        </w:rPr>
        <w:t>Construction of peripheral canal</w:t>
      </w:r>
      <w:r w:rsidR="003D6E4A">
        <w:rPr>
          <w:rFonts w:ascii="Arial" w:hAnsi="Arial" w:cs="Arial"/>
          <w:sz w:val="24"/>
          <w:szCs w:val="24"/>
        </w:rPr>
        <w:t>)</w:t>
      </w:r>
      <w:r w:rsidR="00C0565C">
        <w:rPr>
          <w:rFonts w:ascii="Arial" w:hAnsi="Arial" w:cs="Arial"/>
          <w:sz w:val="24"/>
          <w:szCs w:val="24"/>
        </w:rPr>
        <w:t>.</w:t>
      </w:r>
      <w:r w:rsidR="00E76F29">
        <w:rPr>
          <w:rFonts w:ascii="Arial" w:hAnsi="Arial" w:cs="Arial"/>
          <w:sz w:val="24"/>
          <w:szCs w:val="24"/>
        </w:rPr>
        <w:t xml:space="preserve"> </w:t>
      </w:r>
    </w:p>
    <w:p w:rsidR="001301B8" w:rsidRDefault="001301B8" w:rsidP="0074126A">
      <w:pPr>
        <w:jc w:val="both"/>
        <w:rPr>
          <w:rFonts w:ascii="Arial" w:hAnsi="Arial" w:cs="Arial"/>
          <w:sz w:val="24"/>
          <w:szCs w:val="24"/>
        </w:rPr>
      </w:pPr>
    </w:p>
    <w:p w:rsidR="0074126A" w:rsidRPr="00893163" w:rsidRDefault="00916C8C" w:rsidP="0074126A">
      <w:pPr>
        <w:jc w:val="both"/>
        <w:rPr>
          <w:rFonts w:ascii="Arial" w:hAnsi="Arial" w:cs="Arial"/>
          <w:b/>
          <w:sz w:val="24"/>
          <w:szCs w:val="24"/>
        </w:rPr>
      </w:pPr>
      <w:r>
        <w:rPr>
          <w:rFonts w:ascii="Arial" w:hAnsi="Arial" w:cs="Arial"/>
          <w:b/>
          <w:sz w:val="24"/>
          <w:szCs w:val="24"/>
        </w:rPr>
        <w:t>3.6</w:t>
      </w:r>
      <w:r w:rsidR="0074126A" w:rsidRPr="00893163">
        <w:rPr>
          <w:rFonts w:ascii="Arial" w:hAnsi="Arial" w:cs="Arial"/>
          <w:b/>
          <w:sz w:val="24"/>
          <w:szCs w:val="24"/>
        </w:rPr>
        <w:t xml:space="preserve">. LOCATION AND CONSTRUCTION OF DRAINAGE BUNDS </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Drainage</w:t>
      </w:r>
      <w:r w:rsidR="009B67E6">
        <w:rPr>
          <w:rFonts w:ascii="Arial" w:hAnsi="Arial" w:cs="Arial"/>
          <w:sz w:val="24"/>
          <w:szCs w:val="24"/>
        </w:rPr>
        <w:t>/flood</w:t>
      </w:r>
      <w:r w:rsidRPr="00893163">
        <w:rPr>
          <w:rFonts w:ascii="Arial" w:hAnsi="Arial" w:cs="Arial"/>
          <w:sz w:val="24"/>
          <w:szCs w:val="24"/>
        </w:rPr>
        <w:t xml:space="preserve"> bunds are </w:t>
      </w:r>
      <w:r w:rsidR="00823C17">
        <w:rPr>
          <w:rFonts w:ascii="Arial" w:hAnsi="Arial" w:cs="Arial"/>
          <w:sz w:val="24"/>
          <w:szCs w:val="24"/>
        </w:rPr>
        <w:t xml:space="preserve">earth structures </w:t>
      </w:r>
      <w:r w:rsidRPr="00893163">
        <w:rPr>
          <w:rFonts w:ascii="Arial" w:hAnsi="Arial" w:cs="Arial"/>
          <w:sz w:val="24"/>
          <w:szCs w:val="24"/>
        </w:rPr>
        <w:t>located on either side of the</w:t>
      </w:r>
      <w:r w:rsidR="009804A8">
        <w:rPr>
          <w:rFonts w:ascii="Arial" w:hAnsi="Arial" w:cs="Arial"/>
          <w:sz w:val="24"/>
          <w:szCs w:val="24"/>
        </w:rPr>
        <w:t xml:space="preserve"> drain</w:t>
      </w:r>
      <w:r w:rsidR="006F733A">
        <w:rPr>
          <w:rFonts w:ascii="Arial" w:hAnsi="Arial" w:cs="Arial"/>
          <w:sz w:val="24"/>
          <w:szCs w:val="24"/>
        </w:rPr>
        <w:t>age canal</w:t>
      </w:r>
      <w:r w:rsidR="009804A8">
        <w:rPr>
          <w:rFonts w:ascii="Arial" w:hAnsi="Arial" w:cs="Arial"/>
          <w:sz w:val="24"/>
          <w:szCs w:val="24"/>
        </w:rPr>
        <w:t>. These bunds confine</w:t>
      </w:r>
      <w:r w:rsidRPr="00893163">
        <w:rPr>
          <w:rFonts w:ascii="Arial" w:hAnsi="Arial" w:cs="Arial"/>
          <w:sz w:val="24"/>
          <w:szCs w:val="24"/>
        </w:rPr>
        <w:t xml:space="preserve"> the excess water from the spillway or overflow and </w:t>
      </w:r>
      <w:r w:rsidR="005111AD">
        <w:rPr>
          <w:rFonts w:ascii="Arial" w:hAnsi="Arial" w:cs="Arial"/>
          <w:sz w:val="24"/>
          <w:szCs w:val="24"/>
        </w:rPr>
        <w:t xml:space="preserve">also </w:t>
      </w:r>
      <w:r w:rsidRPr="00893163">
        <w:rPr>
          <w:rFonts w:ascii="Arial" w:hAnsi="Arial" w:cs="Arial"/>
          <w:sz w:val="24"/>
          <w:szCs w:val="24"/>
        </w:rPr>
        <w:t xml:space="preserve">facilitate conveyance of </w:t>
      </w:r>
      <w:r w:rsidR="005111AD">
        <w:rPr>
          <w:rFonts w:ascii="Arial" w:hAnsi="Arial" w:cs="Arial"/>
          <w:sz w:val="24"/>
          <w:szCs w:val="24"/>
        </w:rPr>
        <w:t>excess water</w:t>
      </w:r>
      <w:r w:rsidRPr="00893163">
        <w:rPr>
          <w:rFonts w:ascii="Arial" w:hAnsi="Arial" w:cs="Arial"/>
          <w:sz w:val="24"/>
          <w:szCs w:val="24"/>
        </w:rPr>
        <w:t xml:space="preserve"> from the paddy</w:t>
      </w:r>
      <w:r w:rsidR="005111AD">
        <w:rPr>
          <w:rFonts w:ascii="Arial" w:hAnsi="Arial" w:cs="Arial"/>
          <w:sz w:val="24"/>
          <w:szCs w:val="24"/>
        </w:rPr>
        <w:t>/field</w:t>
      </w:r>
      <w:r w:rsidRPr="00893163">
        <w:rPr>
          <w:rFonts w:ascii="Arial" w:hAnsi="Arial" w:cs="Arial"/>
          <w:sz w:val="24"/>
          <w:szCs w:val="24"/>
        </w:rPr>
        <w:t xml:space="preserve"> plots throughout the length of the swamp, thereby controlling </w:t>
      </w:r>
      <w:r w:rsidR="009804A8">
        <w:rPr>
          <w:rFonts w:ascii="Arial" w:hAnsi="Arial" w:cs="Arial"/>
          <w:sz w:val="24"/>
          <w:szCs w:val="24"/>
        </w:rPr>
        <w:t>unwanted</w:t>
      </w:r>
      <w:r w:rsidR="001214C3">
        <w:rPr>
          <w:rFonts w:ascii="Arial" w:hAnsi="Arial" w:cs="Arial"/>
          <w:sz w:val="24"/>
          <w:szCs w:val="24"/>
        </w:rPr>
        <w:t>/excess</w:t>
      </w:r>
      <w:r w:rsidR="009804A8">
        <w:rPr>
          <w:rFonts w:ascii="Arial" w:hAnsi="Arial" w:cs="Arial"/>
          <w:sz w:val="24"/>
          <w:szCs w:val="24"/>
        </w:rPr>
        <w:t xml:space="preserve"> </w:t>
      </w:r>
      <w:r w:rsidRPr="00893163">
        <w:rPr>
          <w:rFonts w:ascii="Arial" w:hAnsi="Arial" w:cs="Arial"/>
          <w:sz w:val="24"/>
          <w:szCs w:val="24"/>
        </w:rPr>
        <w:t>flooding.</w:t>
      </w:r>
    </w:p>
    <w:p w:rsidR="0074126A" w:rsidRPr="00893163" w:rsidRDefault="0074126A" w:rsidP="00870D55">
      <w:pPr>
        <w:pBdr>
          <w:top w:val="single" w:sz="4" w:space="0" w:color="auto"/>
          <w:left w:val="single" w:sz="4" w:space="4" w:color="auto"/>
          <w:bottom w:val="single" w:sz="4" w:space="1" w:color="auto"/>
          <w:right w:val="single" w:sz="4" w:space="4" w:color="auto"/>
        </w:pBdr>
        <w:jc w:val="both"/>
        <w:rPr>
          <w:rFonts w:ascii="Arial" w:hAnsi="Arial" w:cs="Arial"/>
          <w:sz w:val="24"/>
          <w:szCs w:val="24"/>
        </w:rPr>
      </w:pPr>
    </w:p>
    <w:p w:rsidR="0074126A" w:rsidRPr="00893163" w:rsidRDefault="0074126A" w:rsidP="00870D55">
      <w:pPr>
        <w:pBdr>
          <w:top w:val="single" w:sz="4" w:space="0" w:color="auto"/>
          <w:left w:val="single" w:sz="4" w:space="4" w:color="auto"/>
          <w:bottom w:val="single" w:sz="4" w:space="1"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3E21AF70" wp14:editId="2D5438C0">
            <wp:extent cx="4700905" cy="2448059"/>
            <wp:effectExtent l="0" t="0" r="4445" b="9525"/>
            <wp:docPr id="8" name="Picture 3" descr="I:\All\Mayeni\RPSDP pics\P10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ll\Mayeni\RPSDP pics\P1070011.JPG"/>
                    <pic:cNvPicPr>
                      <a:picLocks noChangeAspect="1" noChangeArrowheads="1"/>
                    </pic:cNvPicPr>
                  </pic:nvPicPr>
                  <pic:blipFill>
                    <a:blip r:embed="rId20" cstate="print"/>
                    <a:srcRect/>
                    <a:stretch>
                      <a:fillRect/>
                    </a:stretch>
                  </pic:blipFill>
                  <pic:spPr bwMode="auto">
                    <a:xfrm>
                      <a:off x="0" y="0"/>
                      <a:ext cx="4704882" cy="2450130"/>
                    </a:xfrm>
                    <a:prstGeom prst="rect">
                      <a:avLst/>
                    </a:prstGeom>
                    <a:noFill/>
                    <a:ln w="9525">
                      <a:noFill/>
                      <a:miter lim="800000"/>
                      <a:headEnd/>
                      <a:tailEnd/>
                    </a:ln>
                  </pic:spPr>
                </pic:pic>
              </a:graphicData>
            </a:graphic>
          </wp:inline>
        </w:drawing>
      </w:r>
    </w:p>
    <w:p w:rsidR="00870D55" w:rsidRPr="00893163" w:rsidRDefault="00F909EA" w:rsidP="00870D5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Figure 13</w:t>
      </w:r>
      <w:r w:rsidR="00870D55" w:rsidRPr="00893163">
        <w:rPr>
          <w:rFonts w:ascii="Arial" w:hAnsi="Arial" w:cs="Arial"/>
          <w:b/>
          <w:sz w:val="24"/>
          <w:szCs w:val="24"/>
        </w:rPr>
        <w:t>. Main drainage bunds</w:t>
      </w:r>
    </w:p>
    <w:p w:rsidR="0074126A" w:rsidRDefault="0074126A" w:rsidP="0074126A">
      <w:pPr>
        <w:jc w:val="center"/>
        <w:rPr>
          <w:rFonts w:ascii="Arial" w:hAnsi="Arial" w:cs="Arial"/>
          <w:sz w:val="24"/>
          <w:szCs w:val="24"/>
        </w:rPr>
      </w:pP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Following the design dimensions, bush poles/sticks and alignment rope are used to establish the bottom width of the bunds (lay-outing). The size of the bunds will depend on type of soil, volume and velocity of water and other uses such as access. Construction of the bunds entails removal of all seepage causing materials (weak soil, dead leaves, sticks, stones, etc. and placement of the required soil material obtained f</w:t>
      </w:r>
      <w:r w:rsidR="00440026">
        <w:rPr>
          <w:rFonts w:ascii="Arial" w:hAnsi="Arial" w:cs="Arial"/>
          <w:sz w:val="24"/>
          <w:szCs w:val="24"/>
        </w:rPr>
        <w:t>rom the sides of the demarcated</w:t>
      </w:r>
      <w:r w:rsidRPr="00893163">
        <w:rPr>
          <w:rFonts w:ascii="Arial" w:hAnsi="Arial" w:cs="Arial"/>
          <w:sz w:val="24"/>
          <w:szCs w:val="24"/>
        </w:rPr>
        <w:t xml:space="preserve"> </w:t>
      </w:r>
      <w:r w:rsidR="00440026">
        <w:rPr>
          <w:rFonts w:ascii="Arial" w:hAnsi="Arial" w:cs="Arial"/>
          <w:sz w:val="24"/>
          <w:szCs w:val="24"/>
        </w:rPr>
        <w:t xml:space="preserve">area for the construction of </w:t>
      </w:r>
      <w:r w:rsidRPr="00893163">
        <w:rPr>
          <w:rFonts w:ascii="Arial" w:hAnsi="Arial" w:cs="Arial"/>
          <w:sz w:val="24"/>
          <w:szCs w:val="24"/>
        </w:rPr>
        <w:t xml:space="preserve">bunds. </w:t>
      </w:r>
    </w:p>
    <w:p w:rsidR="0074126A" w:rsidRPr="00893163" w:rsidRDefault="00440026" w:rsidP="002B21D5">
      <w:pPr>
        <w:spacing w:line="276" w:lineRule="auto"/>
        <w:jc w:val="both"/>
        <w:rPr>
          <w:rFonts w:ascii="Arial" w:hAnsi="Arial" w:cs="Arial"/>
          <w:sz w:val="24"/>
          <w:szCs w:val="24"/>
        </w:rPr>
      </w:pPr>
      <w:r>
        <w:rPr>
          <w:rFonts w:ascii="Arial" w:hAnsi="Arial" w:cs="Arial"/>
          <w:sz w:val="24"/>
          <w:szCs w:val="24"/>
        </w:rPr>
        <w:t>The</w:t>
      </w:r>
      <w:r w:rsidR="0074126A" w:rsidRPr="00893163">
        <w:rPr>
          <w:rFonts w:ascii="Arial" w:hAnsi="Arial" w:cs="Arial"/>
          <w:sz w:val="24"/>
          <w:szCs w:val="24"/>
        </w:rPr>
        <w:t xml:space="preserve"> soil </w:t>
      </w:r>
      <w:r>
        <w:rPr>
          <w:rFonts w:ascii="Arial" w:hAnsi="Arial" w:cs="Arial"/>
          <w:sz w:val="24"/>
          <w:szCs w:val="24"/>
        </w:rPr>
        <w:t xml:space="preserve">material which in most cases is wet, </w:t>
      </w:r>
      <w:r w:rsidR="0074126A" w:rsidRPr="00893163">
        <w:rPr>
          <w:rFonts w:ascii="Arial" w:hAnsi="Arial" w:cs="Arial"/>
          <w:sz w:val="24"/>
          <w:szCs w:val="24"/>
        </w:rPr>
        <w:t>is placed in layers in order to allow adequate drainage and for easy</w:t>
      </w:r>
      <w:r w:rsidR="00693729">
        <w:rPr>
          <w:rFonts w:ascii="Arial" w:hAnsi="Arial" w:cs="Arial"/>
          <w:sz w:val="24"/>
          <w:szCs w:val="24"/>
        </w:rPr>
        <w:t xml:space="preserve"> compaction. In some cases </w:t>
      </w:r>
      <w:r w:rsidR="0074126A" w:rsidRPr="00893163">
        <w:rPr>
          <w:rFonts w:ascii="Arial" w:hAnsi="Arial" w:cs="Arial"/>
          <w:sz w:val="24"/>
          <w:szCs w:val="24"/>
        </w:rPr>
        <w:t xml:space="preserve">it </w:t>
      </w:r>
      <w:r w:rsidR="00693729">
        <w:rPr>
          <w:rFonts w:ascii="Arial" w:hAnsi="Arial" w:cs="Arial"/>
          <w:sz w:val="24"/>
          <w:szCs w:val="24"/>
        </w:rPr>
        <w:t>is extremely difficult to obtain</w:t>
      </w:r>
      <w:r w:rsidR="0074126A" w:rsidRPr="00893163">
        <w:rPr>
          <w:rFonts w:ascii="Arial" w:hAnsi="Arial" w:cs="Arial"/>
          <w:sz w:val="24"/>
          <w:szCs w:val="24"/>
        </w:rPr>
        <w:t xml:space="preserve"> suitable soil </w:t>
      </w:r>
      <w:r w:rsidR="00693729">
        <w:rPr>
          <w:rFonts w:ascii="Arial" w:hAnsi="Arial" w:cs="Arial"/>
          <w:sz w:val="24"/>
          <w:szCs w:val="24"/>
        </w:rPr>
        <w:t>from the adjacent areas of t</w:t>
      </w:r>
      <w:r>
        <w:rPr>
          <w:rFonts w:ascii="Arial" w:hAnsi="Arial" w:cs="Arial"/>
          <w:sz w:val="24"/>
          <w:szCs w:val="24"/>
        </w:rPr>
        <w:t>he location where</w:t>
      </w:r>
      <w:r w:rsidR="00F95B58">
        <w:rPr>
          <w:rFonts w:ascii="Arial" w:hAnsi="Arial" w:cs="Arial"/>
          <w:sz w:val="24"/>
          <w:szCs w:val="24"/>
        </w:rPr>
        <w:t xml:space="preserve"> drainage</w:t>
      </w:r>
      <w:r w:rsidR="00693729">
        <w:rPr>
          <w:rFonts w:ascii="Arial" w:hAnsi="Arial" w:cs="Arial"/>
          <w:sz w:val="24"/>
          <w:szCs w:val="24"/>
        </w:rPr>
        <w:t xml:space="preserve"> bund</w:t>
      </w:r>
      <w:r w:rsidR="00F95B58">
        <w:rPr>
          <w:rFonts w:ascii="Arial" w:hAnsi="Arial" w:cs="Arial"/>
          <w:sz w:val="24"/>
          <w:szCs w:val="24"/>
        </w:rPr>
        <w:t xml:space="preserve">s </w:t>
      </w:r>
      <w:r w:rsidR="00F95B58">
        <w:rPr>
          <w:rFonts w:ascii="Arial" w:hAnsi="Arial" w:cs="Arial"/>
          <w:sz w:val="24"/>
          <w:szCs w:val="24"/>
        </w:rPr>
        <w:lastRenderedPageBreak/>
        <w:t>are to be constructed</w:t>
      </w:r>
      <w:r w:rsidR="00693729">
        <w:rPr>
          <w:rFonts w:ascii="Arial" w:hAnsi="Arial" w:cs="Arial"/>
          <w:sz w:val="24"/>
          <w:szCs w:val="24"/>
        </w:rPr>
        <w:t xml:space="preserve"> </w:t>
      </w:r>
      <w:r w:rsidR="0074126A" w:rsidRPr="00893163">
        <w:rPr>
          <w:rFonts w:ascii="Arial" w:hAnsi="Arial" w:cs="Arial"/>
          <w:sz w:val="24"/>
          <w:szCs w:val="24"/>
        </w:rPr>
        <w:t>due to marshy conditions</w:t>
      </w:r>
      <w:r w:rsidR="00693729">
        <w:rPr>
          <w:rFonts w:ascii="Arial" w:hAnsi="Arial" w:cs="Arial"/>
          <w:sz w:val="24"/>
          <w:szCs w:val="24"/>
        </w:rPr>
        <w:t>. In such a situation</w:t>
      </w:r>
      <w:r w:rsidR="0074126A" w:rsidRPr="00893163">
        <w:rPr>
          <w:rFonts w:ascii="Arial" w:hAnsi="Arial" w:cs="Arial"/>
          <w:sz w:val="24"/>
          <w:szCs w:val="24"/>
        </w:rPr>
        <w:t>, upland soils are used for the construction of bunds, especially periphery and main drainage bunds. But care must be taken to identify good laterite materials. Gravel and sandy soil must be avoided. The bunds are built to the right size (height</w:t>
      </w:r>
      <w:r w:rsidR="00F95B58">
        <w:rPr>
          <w:rFonts w:ascii="Arial" w:hAnsi="Arial" w:cs="Arial"/>
          <w:sz w:val="24"/>
          <w:szCs w:val="24"/>
        </w:rPr>
        <w:t>, top width, side slope and bottom</w:t>
      </w:r>
      <w:r w:rsidR="0074126A" w:rsidRPr="00893163">
        <w:rPr>
          <w:rFonts w:ascii="Arial" w:hAnsi="Arial" w:cs="Arial"/>
          <w:sz w:val="24"/>
          <w:szCs w:val="24"/>
        </w:rPr>
        <w:t xml:space="preserve"> width)</w:t>
      </w:r>
      <w:r w:rsidR="00693729">
        <w:rPr>
          <w:rFonts w:ascii="Arial" w:hAnsi="Arial" w:cs="Arial"/>
          <w:sz w:val="24"/>
          <w:szCs w:val="24"/>
        </w:rPr>
        <w:t xml:space="preserve"> as per design</w:t>
      </w:r>
      <w:r w:rsidR="0074126A" w:rsidRPr="00893163">
        <w:rPr>
          <w:rFonts w:ascii="Arial" w:hAnsi="Arial" w:cs="Arial"/>
          <w:sz w:val="24"/>
          <w:szCs w:val="24"/>
        </w:rPr>
        <w:t xml:space="preserve">. </w:t>
      </w:r>
      <w:r w:rsidR="00693729">
        <w:rPr>
          <w:rFonts w:ascii="Arial" w:hAnsi="Arial" w:cs="Arial"/>
          <w:sz w:val="24"/>
          <w:szCs w:val="24"/>
        </w:rPr>
        <w:t xml:space="preserve">Thereafter, spades are used to give </w:t>
      </w:r>
      <w:r w:rsidR="0074126A" w:rsidRPr="00893163">
        <w:rPr>
          <w:rFonts w:ascii="Arial" w:hAnsi="Arial" w:cs="Arial"/>
          <w:sz w:val="24"/>
          <w:szCs w:val="24"/>
        </w:rPr>
        <w:t>the bund</w:t>
      </w:r>
      <w:r w:rsidR="00693729">
        <w:rPr>
          <w:rFonts w:ascii="Arial" w:hAnsi="Arial" w:cs="Arial"/>
          <w:sz w:val="24"/>
          <w:szCs w:val="24"/>
        </w:rPr>
        <w:t xml:space="preserve">s </w:t>
      </w:r>
      <w:r w:rsidR="0074126A" w:rsidRPr="00893163">
        <w:rPr>
          <w:rFonts w:ascii="Arial" w:hAnsi="Arial" w:cs="Arial"/>
          <w:sz w:val="24"/>
          <w:szCs w:val="24"/>
        </w:rPr>
        <w:t>the right side slope</w:t>
      </w:r>
      <w:r w:rsidR="00693729">
        <w:rPr>
          <w:rFonts w:ascii="Arial" w:hAnsi="Arial" w:cs="Arial"/>
          <w:sz w:val="24"/>
          <w:szCs w:val="24"/>
        </w:rPr>
        <w:t>s</w:t>
      </w:r>
      <w:r w:rsidR="0074126A" w:rsidRPr="00893163">
        <w:rPr>
          <w:rFonts w:ascii="Arial" w:hAnsi="Arial" w:cs="Arial"/>
          <w:sz w:val="24"/>
          <w:szCs w:val="24"/>
        </w:rPr>
        <w:t xml:space="preserve"> after the </w:t>
      </w:r>
      <w:r w:rsidR="00693729">
        <w:rPr>
          <w:rFonts w:ascii="Arial" w:hAnsi="Arial" w:cs="Arial"/>
          <w:sz w:val="24"/>
          <w:szCs w:val="24"/>
        </w:rPr>
        <w:t>bunds have</w:t>
      </w:r>
      <w:r w:rsidR="0074126A" w:rsidRPr="00893163">
        <w:rPr>
          <w:rFonts w:ascii="Arial" w:hAnsi="Arial" w:cs="Arial"/>
          <w:sz w:val="24"/>
          <w:szCs w:val="24"/>
        </w:rPr>
        <w:t xml:space="preserve"> drained</w:t>
      </w:r>
      <w:r w:rsidR="00693729">
        <w:rPr>
          <w:rFonts w:ascii="Arial" w:hAnsi="Arial" w:cs="Arial"/>
          <w:sz w:val="24"/>
          <w:szCs w:val="24"/>
        </w:rPr>
        <w:t xml:space="preserve"> well, </w:t>
      </w:r>
      <w:r w:rsidR="0074126A" w:rsidRPr="00893163">
        <w:rPr>
          <w:rFonts w:ascii="Arial" w:hAnsi="Arial" w:cs="Arial"/>
          <w:sz w:val="24"/>
          <w:szCs w:val="24"/>
        </w:rPr>
        <w:t>settle</w:t>
      </w:r>
      <w:r w:rsidR="00693729">
        <w:rPr>
          <w:rFonts w:ascii="Arial" w:hAnsi="Arial" w:cs="Arial"/>
          <w:sz w:val="24"/>
          <w:szCs w:val="24"/>
        </w:rPr>
        <w:t>d</w:t>
      </w:r>
      <w:r w:rsidR="0074126A" w:rsidRPr="00893163">
        <w:rPr>
          <w:rFonts w:ascii="Arial" w:hAnsi="Arial" w:cs="Arial"/>
          <w:sz w:val="24"/>
          <w:szCs w:val="24"/>
        </w:rPr>
        <w:t xml:space="preserve"> and stabilize</w:t>
      </w:r>
      <w:r w:rsidR="00693729">
        <w:rPr>
          <w:rFonts w:ascii="Arial" w:hAnsi="Arial" w:cs="Arial"/>
          <w:sz w:val="24"/>
          <w:szCs w:val="24"/>
        </w:rPr>
        <w:t>d</w:t>
      </w:r>
      <w:r w:rsidR="0074126A" w:rsidRPr="00893163">
        <w:rPr>
          <w:rFonts w:ascii="Arial" w:hAnsi="Arial" w:cs="Arial"/>
          <w:sz w:val="24"/>
          <w:szCs w:val="24"/>
        </w:rPr>
        <w:t>. The side slope</w:t>
      </w:r>
      <w:r w:rsidR="00DE59C3">
        <w:rPr>
          <w:rFonts w:ascii="Arial" w:hAnsi="Arial" w:cs="Arial"/>
          <w:sz w:val="24"/>
          <w:szCs w:val="24"/>
        </w:rPr>
        <w:t xml:space="preserve">s of the </w:t>
      </w:r>
      <w:r w:rsidR="0074126A" w:rsidRPr="00893163">
        <w:rPr>
          <w:rFonts w:ascii="Arial" w:hAnsi="Arial" w:cs="Arial"/>
          <w:sz w:val="24"/>
          <w:szCs w:val="24"/>
        </w:rPr>
        <w:t>drain</w:t>
      </w:r>
      <w:r w:rsidR="00DE59C3">
        <w:rPr>
          <w:rFonts w:ascii="Arial" w:hAnsi="Arial" w:cs="Arial"/>
          <w:sz w:val="24"/>
          <w:szCs w:val="24"/>
        </w:rPr>
        <w:t>age canal</w:t>
      </w:r>
      <w:r w:rsidR="0074126A" w:rsidRPr="00893163">
        <w:rPr>
          <w:rFonts w:ascii="Arial" w:hAnsi="Arial" w:cs="Arial"/>
          <w:sz w:val="24"/>
          <w:szCs w:val="24"/>
        </w:rPr>
        <w:t xml:space="preserve"> and those o</w:t>
      </w:r>
      <w:r w:rsidR="00DE59C3">
        <w:rPr>
          <w:rFonts w:ascii="Arial" w:hAnsi="Arial" w:cs="Arial"/>
          <w:sz w:val="24"/>
          <w:szCs w:val="24"/>
        </w:rPr>
        <w:t xml:space="preserve">f the </w:t>
      </w:r>
      <w:r w:rsidR="0074126A" w:rsidRPr="00893163">
        <w:rPr>
          <w:rFonts w:ascii="Arial" w:hAnsi="Arial" w:cs="Arial"/>
          <w:sz w:val="24"/>
          <w:szCs w:val="24"/>
        </w:rPr>
        <w:t>drain</w:t>
      </w:r>
      <w:r w:rsidR="00DE59C3">
        <w:rPr>
          <w:rFonts w:ascii="Arial" w:hAnsi="Arial" w:cs="Arial"/>
          <w:sz w:val="24"/>
          <w:szCs w:val="24"/>
        </w:rPr>
        <w:t>age</w:t>
      </w:r>
      <w:r w:rsidR="0074126A" w:rsidRPr="00893163">
        <w:rPr>
          <w:rFonts w:ascii="Arial" w:hAnsi="Arial" w:cs="Arial"/>
          <w:sz w:val="24"/>
          <w:szCs w:val="24"/>
        </w:rPr>
        <w:t xml:space="preserve"> bunds should be perfectly synchronized</w:t>
      </w:r>
      <w:r w:rsidR="00F95B58">
        <w:rPr>
          <w:rFonts w:ascii="Arial" w:hAnsi="Arial" w:cs="Arial"/>
          <w:sz w:val="24"/>
          <w:szCs w:val="24"/>
        </w:rPr>
        <w:t xml:space="preserve"> (Figure 14)</w:t>
      </w:r>
      <w:r w:rsidR="0074126A" w:rsidRPr="00893163">
        <w:rPr>
          <w:rFonts w:ascii="Arial" w:hAnsi="Arial" w:cs="Arial"/>
          <w:sz w:val="24"/>
          <w:szCs w:val="24"/>
        </w:rPr>
        <w:t xml:space="preserve">. </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The design of drainage and all other bunds should reflect the use to which the structures would be put.  Experience has shown that in Sierra L</w:t>
      </w:r>
      <w:r w:rsidR="009C4043">
        <w:rPr>
          <w:rFonts w:ascii="Arial" w:hAnsi="Arial" w:cs="Arial"/>
          <w:sz w:val="24"/>
          <w:szCs w:val="24"/>
        </w:rPr>
        <w:t>eone, depending on the prevailing bio-physical characteristics</w:t>
      </w:r>
      <w:r w:rsidRPr="00893163">
        <w:rPr>
          <w:rFonts w:ascii="Arial" w:hAnsi="Arial" w:cs="Arial"/>
          <w:sz w:val="24"/>
          <w:szCs w:val="24"/>
        </w:rPr>
        <w:t xml:space="preserve"> and in the absence of engineering designs, the following dimensions </w:t>
      </w:r>
      <w:r w:rsidR="009C4043">
        <w:rPr>
          <w:rFonts w:ascii="Arial" w:hAnsi="Arial" w:cs="Arial"/>
          <w:sz w:val="24"/>
          <w:szCs w:val="24"/>
        </w:rPr>
        <w:t>have proved to be very effective</w:t>
      </w:r>
      <w:r w:rsidRPr="00893163">
        <w:rPr>
          <w:rFonts w:ascii="Arial" w:hAnsi="Arial" w:cs="Arial"/>
          <w:sz w:val="24"/>
          <w:szCs w:val="24"/>
        </w:rPr>
        <w:t>.</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Height of bund (H) from ground surface) </w:t>
      </w:r>
      <w:r w:rsidR="00A50B1A">
        <w:rPr>
          <w:rFonts w:ascii="Arial" w:hAnsi="Arial" w:cs="Arial"/>
          <w:sz w:val="24"/>
          <w:szCs w:val="24"/>
        </w:rPr>
        <w:t xml:space="preserve">      </w:t>
      </w:r>
      <w:r w:rsidRPr="00893163">
        <w:rPr>
          <w:rFonts w:ascii="Arial" w:hAnsi="Arial" w:cs="Arial"/>
          <w:sz w:val="24"/>
          <w:szCs w:val="24"/>
        </w:rPr>
        <w:t>= 0.70 – 0.80m</w:t>
      </w:r>
    </w:p>
    <w:p w:rsidR="0074126A" w:rsidRPr="00893163" w:rsidRDefault="0074126A" w:rsidP="002B21D5">
      <w:pPr>
        <w:spacing w:line="276" w:lineRule="auto"/>
        <w:jc w:val="both"/>
        <w:rPr>
          <w:rFonts w:ascii="Arial" w:hAnsi="Arial" w:cs="Arial"/>
          <w:sz w:val="24"/>
          <w:szCs w:val="24"/>
        </w:rPr>
      </w:pPr>
      <w:r w:rsidRPr="00893163">
        <w:rPr>
          <w:rFonts w:ascii="Arial" w:hAnsi="Arial" w:cs="Arial"/>
          <w:sz w:val="24"/>
          <w:szCs w:val="24"/>
        </w:rPr>
        <w:t>To width (T)</w:t>
      </w:r>
      <w:r w:rsidRPr="00893163">
        <w:rPr>
          <w:rFonts w:ascii="Arial" w:hAnsi="Arial" w:cs="Arial"/>
          <w:sz w:val="24"/>
          <w:szCs w:val="24"/>
        </w:rPr>
        <w:tab/>
      </w:r>
      <w:r w:rsidRPr="00893163">
        <w:rPr>
          <w:rFonts w:ascii="Arial" w:hAnsi="Arial" w:cs="Arial"/>
          <w:sz w:val="24"/>
          <w:szCs w:val="24"/>
        </w:rPr>
        <w:tab/>
      </w:r>
      <w:r w:rsidRPr="00893163">
        <w:rPr>
          <w:rFonts w:ascii="Arial" w:hAnsi="Arial" w:cs="Arial"/>
          <w:sz w:val="24"/>
          <w:szCs w:val="24"/>
        </w:rPr>
        <w:tab/>
      </w:r>
      <w:r w:rsidRPr="00893163">
        <w:rPr>
          <w:rFonts w:ascii="Arial" w:hAnsi="Arial" w:cs="Arial"/>
          <w:sz w:val="24"/>
          <w:szCs w:val="24"/>
        </w:rPr>
        <w:tab/>
        <w:t xml:space="preserve">                 = 0.60 – 0.70m</w:t>
      </w:r>
    </w:p>
    <w:p w:rsidR="0074126A" w:rsidRDefault="0074126A" w:rsidP="002B21D5">
      <w:pPr>
        <w:spacing w:line="276" w:lineRule="auto"/>
        <w:jc w:val="both"/>
        <w:rPr>
          <w:rFonts w:ascii="Arial" w:hAnsi="Arial" w:cs="Arial"/>
          <w:sz w:val="24"/>
          <w:szCs w:val="24"/>
        </w:rPr>
      </w:pPr>
      <w:r w:rsidRPr="00893163">
        <w:rPr>
          <w:rFonts w:ascii="Arial" w:hAnsi="Arial" w:cs="Arial"/>
          <w:sz w:val="24"/>
          <w:szCs w:val="24"/>
        </w:rPr>
        <w:t xml:space="preserve">Bottom width (B)                                        </w:t>
      </w:r>
      <w:r w:rsidR="00A50B1A">
        <w:rPr>
          <w:rFonts w:ascii="Arial" w:hAnsi="Arial" w:cs="Arial"/>
          <w:sz w:val="24"/>
          <w:szCs w:val="24"/>
        </w:rPr>
        <w:t xml:space="preserve">  </w:t>
      </w:r>
      <w:r w:rsidRPr="00893163">
        <w:rPr>
          <w:rFonts w:ascii="Arial" w:hAnsi="Arial" w:cs="Arial"/>
          <w:sz w:val="24"/>
          <w:szCs w:val="24"/>
        </w:rPr>
        <w:t xml:space="preserve">  = 1.0 -1.20m</w:t>
      </w:r>
    </w:p>
    <w:p w:rsidR="0056355F" w:rsidRPr="00893163" w:rsidRDefault="00BA46E8" w:rsidP="0074126A">
      <w:pPr>
        <w:jc w:val="both"/>
        <w:rPr>
          <w:rFonts w:ascii="Arial" w:hAnsi="Arial" w:cs="Arial"/>
          <w:sz w:val="24"/>
          <w:szCs w:val="24"/>
        </w:rPr>
      </w:pPr>
      <w:r>
        <w:rPr>
          <w:noProof/>
        </w:rPr>
        <w:drawing>
          <wp:inline distT="0" distB="0" distL="0" distR="0" wp14:anchorId="2952F58D" wp14:editId="6EA2E6DB">
            <wp:extent cx="6372225" cy="3143250"/>
            <wp:effectExtent l="0" t="0" r="9525" b="0"/>
            <wp:docPr id="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1"/>
                    <a:stretch>
                      <a:fillRect/>
                    </a:stretch>
                  </pic:blipFill>
                  <pic:spPr>
                    <a:xfrm>
                      <a:off x="0" y="0"/>
                      <a:ext cx="6376134" cy="3145178"/>
                    </a:xfrm>
                    <a:prstGeom prst="rect">
                      <a:avLst/>
                    </a:prstGeom>
                  </pic:spPr>
                </pic:pic>
              </a:graphicData>
            </a:graphic>
          </wp:inline>
        </w:drawing>
      </w:r>
    </w:p>
    <w:p w:rsidR="009C4043" w:rsidRPr="00116B0E" w:rsidRDefault="0056355F" w:rsidP="0074126A">
      <w:pPr>
        <w:jc w:val="both"/>
        <w:rPr>
          <w:rFonts w:ascii="Arial" w:hAnsi="Arial" w:cs="Arial"/>
          <w:b/>
          <w:sz w:val="24"/>
          <w:szCs w:val="24"/>
        </w:rPr>
      </w:pPr>
      <w:r w:rsidRPr="00116B0E">
        <w:rPr>
          <w:rFonts w:ascii="Arial" w:hAnsi="Arial" w:cs="Arial"/>
          <w:b/>
          <w:sz w:val="24"/>
          <w:szCs w:val="24"/>
        </w:rPr>
        <w:t xml:space="preserve">Figure </w:t>
      </w:r>
      <w:r w:rsidR="00F909EA">
        <w:rPr>
          <w:rFonts w:ascii="Arial" w:hAnsi="Arial" w:cs="Arial"/>
          <w:b/>
          <w:sz w:val="24"/>
          <w:szCs w:val="24"/>
        </w:rPr>
        <w:t>14</w:t>
      </w:r>
      <w:r w:rsidRPr="00116B0E">
        <w:rPr>
          <w:rFonts w:ascii="Arial" w:hAnsi="Arial" w:cs="Arial"/>
          <w:b/>
          <w:sz w:val="24"/>
          <w:szCs w:val="24"/>
        </w:rPr>
        <w:t>. Main drainage canal and bunds</w:t>
      </w:r>
    </w:p>
    <w:p w:rsidR="00506FDE" w:rsidRDefault="00506FDE" w:rsidP="0074126A">
      <w:pPr>
        <w:rPr>
          <w:rFonts w:ascii="Arial" w:hAnsi="Arial" w:cs="Arial"/>
          <w:b/>
          <w:color w:val="000000"/>
          <w:sz w:val="24"/>
          <w:szCs w:val="24"/>
        </w:rPr>
      </w:pPr>
    </w:p>
    <w:p w:rsidR="002B21D5" w:rsidRDefault="002B21D5" w:rsidP="0074126A">
      <w:pPr>
        <w:rPr>
          <w:rFonts w:ascii="Arial" w:hAnsi="Arial" w:cs="Arial"/>
          <w:b/>
          <w:color w:val="000000"/>
          <w:sz w:val="24"/>
          <w:szCs w:val="24"/>
        </w:rPr>
      </w:pPr>
    </w:p>
    <w:p w:rsidR="002B21D5" w:rsidRDefault="002B21D5" w:rsidP="0074126A">
      <w:pPr>
        <w:rPr>
          <w:rFonts w:ascii="Arial" w:hAnsi="Arial" w:cs="Arial"/>
          <w:b/>
          <w:color w:val="000000"/>
          <w:sz w:val="24"/>
          <w:szCs w:val="24"/>
        </w:rPr>
      </w:pPr>
    </w:p>
    <w:p w:rsidR="002B21D5" w:rsidRDefault="002B21D5" w:rsidP="0074126A">
      <w:pPr>
        <w:rPr>
          <w:rFonts w:ascii="Arial" w:hAnsi="Arial" w:cs="Arial"/>
          <w:b/>
          <w:color w:val="000000"/>
          <w:sz w:val="24"/>
          <w:szCs w:val="24"/>
        </w:rPr>
      </w:pPr>
    </w:p>
    <w:p w:rsidR="006E49EB" w:rsidRDefault="00916C8C" w:rsidP="002E61F4">
      <w:pPr>
        <w:spacing w:line="276" w:lineRule="auto"/>
        <w:rPr>
          <w:rFonts w:ascii="Arial" w:hAnsi="Arial" w:cs="Arial"/>
          <w:b/>
          <w:color w:val="000000"/>
          <w:sz w:val="24"/>
          <w:szCs w:val="24"/>
        </w:rPr>
      </w:pPr>
      <w:r>
        <w:rPr>
          <w:rFonts w:ascii="Arial" w:hAnsi="Arial" w:cs="Arial"/>
          <w:b/>
          <w:color w:val="000000"/>
          <w:sz w:val="24"/>
          <w:szCs w:val="24"/>
        </w:rPr>
        <w:lastRenderedPageBreak/>
        <w:t>3.7</w:t>
      </w:r>
      <w:r w:rsidR="0074126A" w:rsidRPr="00893163">
        <w:rPr>
          <w:rFonts w:ascii="Arial" w:hAnsi="Arial" w:cs="Arial"/>
          <w:b/>
          <w:color w:val="000000"/>
          <w:sz w:val="24"/>
          <w:szCs w:val="24"/>
        </w:rPr>
        <w:t>. CONSTRUCTION OF HEAD BUNDS</w:t>
      </w:r>
      <w:r w:rsidR="006E49EB">
        <w:rPr>
          <w:rFonts w:ascii="Arial" w:hAnsi="Arial" w:cs="Arial"/>
          <w:b/>
          <w:color w:val="000000"/>
          <w:sz w:val="24"/>
          <w:szCs w:val="24"/>
        </w:rPr>
        <w:t>/DAMS</w:t>
      </w:r>
      <w:r w:rsidR="0074126A" w:rsidRPr="00893163">
        <w:rPr>
          <w:rFonts w:ascii="Arial" w:hAnsi="Arial" w:cs="Arial"/>
          <w:b/>
          <w:color w:val="000000"/>
          <w:sz w:val="24"/>
          <w:szCs w:val="24"/>
        </w:rPr>
        <w:t xml:space="preserve"> AND OVERFLOWS</w:t>
      </w:r>
      <w:r w:rsidR="006E49EB">
        <w:rPr>
          <w:rFonts w:ascii="Arial" w:hAnsi="Arial" w:cs="Arial"/>
          <w:b/>
          <w:color w:val="000000"/>
          <w:sz w:val="24"/>
          <w:szCs w:val="24"/>
        </w:rPr>
        <w:t xml:space="preserve">/ </w:t>
      </w:r>
    </w:p>
    <w:p w:rsidR="0074126A" w:rsidRPr="00893163" w:rsidRDefault="006E49EB" w:rsidP="002E61F4">
      <w:pPr>
        <w:spacing w:line="276" w:lineRule="auto"/>
        <w:rPr>
          <w:rFonts w:ascii="Arial" w:hAnsi="Arial" w:cs="Arial"/>
          <w:b/>
          <w:color w:val="000000"/>
          <w:sz w:val="24"/>
          <w:szCs w:val="24"/>
        </w:rPr>
      </w:pPr>
      <w:r>
        <w:rPr>
          <w:rFonts w:ascii="Arial" w:hAnsi="Arial" w:cs="Arial"/>
          <w:b/>
          <w:color w:val="000000"/>
          <w:sz w:val="24"/>
          <w:szCs w:val="24"/>
        </w:rPr>
        <w:t xml:space="preserve">       SPILLWAYS</w:t>
      </w:r>
    </w:p>
    <w:p w:rsidR="0074126A" w:rsidRDefault="00916C8C" w:rsidP="0074126A">
      <w:pPr>
        <w:rPr>
          <w:rFonts w:ascii="Arial" w:hAnsi="Arial" w:cs="Arial"/>
          <w:b/>
          <w:color w:val="000000"/>
          <w:sz w:val="24"/>
          <w:szCs w:val="24"/>
        </w:rPr>
      </w:pPr>
      <w:r>
        <w:rPr>
          <w:rFonts w:ascii="Arial" w:hAnsi="Arial" w:cs="Arial"/>
          <w:b/>
          <w:color w:val="000000"/>
          <w:sz w:val="24"/>
          <w:szCs w:val="24"/>
        </w:rPr>
        <w:t>3.7</w:t>
      </w:r>
      <w:r w:rsidR="0074126A" w:rsidRPr="00893163">
        <w:rPr>
          <w:rFonts w:ascii="Arial" w:hAnsi="Arial" w:cs="Arial"/>
          <w:b/>
          <w:color w:val="000000"/>
          <w:sz w:val="24"/>
          <w:szCs w:val="24"/>
        </w:rPr>
        <w:t>.1. HEAD BUND</w:t>
      </w:r>
      <w:r w:rsidR="000C42F8">
        <w:rPr>
          <w:rFonts w:ascii="Arial" w:hAnsi="Arial" w:cs="Arial"/>
          <w:b/>
          <w:color w:val="000000"/>
          <w:sz w:val="24"/>
          <w:szCs w:val="24"/>
        </w:rPr>
        <w:t>/DAM</w:t>
      </w:r>
    </w:p>
    <w:p w:rsidR="0074126A" w:rsidRPr="00893163" w:rsidRDefault="00C8373A" w:rsidP="002E61F4">
      <w:pPr>
        <w:spacing w:line="276" w:lineRule="auto"/>
        <w:rPr>
          <w:rFonts w:ascii="Arial" w:hAnsi="Arial" w:cs="Arial"/>
          <w:sz w:val="24"/>
          <w:szCs w:val="24"/>
        </w:rPr>
      </w:pPr>
      <w:r w:rsidRPr="009F4DA8">
        <w:rPr>
          <w:rFonts w:ascii="Arial" w:hAnsi="Arial" w:cs="Arial"/>
          <w:color w:val="000000"/>
          <w:sz w:val="24"/>
          <w:szCs w:val="24"/>
        </w:rPr>
        <w:t xml:space="preserve">The head bund is a structure which is constructed across the </w:t>
      </w:r>
      <w:r w:rsidR="009F4DA8" w:rsidRPr="009F4DA8">
        <w:rPr>
          <w:rFonts w:ascii="Arial" w:hAnsi="Arial" w:cs="Arial"/>
          <w:color w:val="000000"/>
          <w:sz w:val="24"/>
          <w:szCs w:val="24"/>
        </w:rPr>
        <w:t xml:space="preserve">narrowest point </w:t>
      </w:r>
      <w:r w:rsidR="00120CE2">
        <w:rPr>
          <w:rFonts w:ascii="Arial" w:hAnsi="Arial" w:cs="Arial"/>
          <w:color w:val="000000"/>
          <w:sz w:val="24"/>
          <w:szCs w:val="24"/>
        </w:rPr>
        <w:t xml:space="preserve">on the upper reaches </w:t>
      </w:r>
      <w:r w:rsidR="009F4DA8" w:rsidRPr="009F4DA8">
        <w:rPr>
          <w:rFonts w:ascii="Arial" w:hAnsi="Arial" w:cs="Arial"/>
          <w:color w:val="000000"/>
          <w:sz w:val="24"/>
          <w:szCs w:val="24"/>
        </w:rPr>
        <w:t>of the</w:t>
      </w:r>
      <w:r w:rsidR="00120CE2">
        <w:rPr>
          <w:rFonts w:ascii="Arial" w:hAnsi="Arial" w:cs="Arial"/>
          <w:color w:val="000000"/>
          <w:sz w:val="24"/>
          <w:szCs w:val="24"/>
        </w:rPr>
        <w:t xml:space="preserve"> swamp,</w:t>
      </w:r>
      <w:r w:rsidRPr="009F4DA8">
        <w:rPr>
          <w:rFonts w:ascii="Arial" w:hAnsi="Arial" w:cs="Arial"/>
          <w:color w:val="000000"/>
          <w:sz w:val="24"/>
          <w:szCs w:val="24"/>
        </w:rPr>
        <w:t xml:space="preserve"> using earth/soil material usually obtained from the side catchments.</w:t>
      </w:r>
      <w:r w:rsidR="009F4DA8" w:rsidRPr="009F4DA8">
        <w:rPr>
          <w:rFonts w:ascii="Arial" w:hAnsi="Arial" w:cs="Arial"/>
          <w:color w:val="000000"/>
          <w:sz w:val="24"/>
          <w:szCs w:val="24"/>
        </w:rPr>
        <w:t xml:space="preserve"> A head bund/dam ca</w:t>
      </w:r>
      <w:r w:rsidR="00120CE2">
        <w:rPr>
          <w:rFonts w:ascii="Arial" w:hAnsi="Arial" w:cs="Arial"/>
          <w:color w:val="000000"/>
          <w:sz w:val="24"/>
          <w:szCs w:val="24"/>
        </w:rPr>
        <w:t>n be referred to as a structure</w:t>
      </w:r>
      <w:r w:rsidR="009F4DA8" w:rsidRPr="009F4DA8">
        <w:rPr>
          <w:rFonts w:ascii="Arial" w:hAnsi="Arial" w:cs="Arial"/>
          <w:color w:val="000000"/>
          <w:sz w:val="24"/>
          <w:szCs w:val="24"/>
        </w:rPr>
        <w:t xml:space="preserve"> which effecting the closure of the stream, creates afflux (heading up)</w:t>
      </w:r>
      <w:r w:rsidR="009F4DA8">
        <w:rPr>
          <w:rFonts w:ascii="Arial" w:hAnsi="Arial" w:cs="Arial"/>
          <w:color w:val="000000"/>
          <w:sz w:val="24"/>
          <w:szCs w:val="24"/>
        </w:rPr>
        <w:t xml:space="preserve">. </w:t>
      </w:r>
      <w:r w:rsidR="0074126A" w:rsidRPr="00893163">
        <w:rPr>
          <w:rFonts w:ascii="Arial" w:hAnsi="Arial" w:cs="Arial"/>
          <w:sz w:val="24"/>
          <w:szCs w:val="24"/>
        </w:rPr>
        <w:t xml:space="preserve">Location of the head bund is one of the most critical aspects of the construction process. In consideration of both technical and economic aspects, the head bund is normally located at the </w:t>
      </w:r>
      <w:r w:rsidR="002E61F4">
        <w:rPr>
          <w:rFonts w:ascii="Arial" w:hAnsi="Arial" w:cs="Arial"/>
          <w:sz w:val="24"/>
          <w:szCs w:val="24"/>
        </w:rPr>
        <w:t>n</w:t>
      </w:r>
      <w:r w:rsidR="0074126A" w:rsidRPr="00893163">
        <w:rPr>
          <w:rFonts w:ascii="Arial" w:hAnsi="Arial" w:cs="Arial"/>
          <w:sz w:val="24"/>
          <w:szCs w:val="24"/>
        </w:rPr>
        <w:t>arrowest/</w:t>
      </w:r>
      <w:r w:rsidR="002E61F4">
        <w:rPr>
          <w:rFonts w:ascii="Arial" w:hAnsi="Arial" w:cs="Arial"/>
          <w:sz w:val="24"/>
          <w:szCs w:val="24"/>
        </w:rPr>
        <w:t xml:space="preserve"> </w:t>
      </w:r>
      <w:r w:rsidR="0074126A" w:rsidRPr="00893163">
        <w:rPr>
          <w:rFonts w:ascii="Arial" w:hAnsi="Arial" w:cs="Arial"/>
          <w:sz w:val="24"/>
          <w:szCs w:val="24"/>
        </w:rPr>
        <w:t>shortest cross-section of the swamp</w:t>
      </w:r>
      <w:r w:rsidR="00884CDE">
        <w:rPr>
          <w:rFonts w:ascii="Arial" w:hAnsi="Arial" w:cs="Arial"/>
          <w:sz w:val="24"/>
          <w:szCs w:val="24"/>
        </w:rPr>
        <w:t xml:space="preserve"> upstream</w:t>
      </w:r>
      <w:r w:rsidR="000349BD">
        <w:rPr>
          <w:rFonts w:ascii="Arial" w:hAnsi="Arial" w:cs="Arial"/>
          <w:sz w:val="24"/>
          <w:szCs w:val="24"/>
        </w:rPr>
        <w:t xml:space="preserve">. This is because, this area allows the </w:t>
      </w:r>
      <w:r w:rsidR="0074126A" w:rsidRPr="00893163">
        <w:rPr>
          <w:rFonts w:ascii="Arial" w:hAnsi="Arial" w:cs="Arial"/>
          <w:sz w:val="24"/>
          <w:szCs w:val="24"/>
        </w:rPr>
        <w:t xml:space="preserve">construction of a smaller head structure that could </w:t>
      </w:r>
      <w:r w:rsidR="00884CDE">
        <w:rPr>
          <w:rFonts w:ascii="Arial" w:hAnsi="Arial" w:cs="Arial"/>
          <w:sz w:val="24"/>
          <w:szCs w:val="24"/>
        </w:rPr>
        <w:t xml:space="preserve">effectively </w:t>
      </w:r>
      <w:r w:rsidR="0074126A" w:rsidRPr="00893163">
        <w:rPr>
          <w:rFonts w:ascii="Arial" w:hAnsi="Arial" w:cs="Arial"/>
          <w:sz w:val="24"/>
          <w:szCs w:val="24"/>
        </w:rPr>
        <w:t>withstand water pressure</w:t>
      </w:r>
      <w:r w:rsidR="00263B7D">
        <w:rPr>
          <w:rFonts w:ascii="Arial" w:hAnsi="Arial" w:cs="Arial"/>
          <w:sz w:val="24"/>
          <w:szCs w:val="24"/>
        </w:rPr>
        <w:t xml:space="preserve"> as well as easy and effective distribution of water to peripheral canals</w:t>
      </w:r>
      <w:r w:rsidR="0074126A" w:rsidRPr="00893163">
        <w:rPr>
          <w:rFonts w:ascii="Arial" w:hAnsi="Arial" w:cs="Arial"/>
          <w:sz w:val="24"/>
          <w:szCs w:val="24"/>
        </w:rPr>
        <w:t xml:space="preserve">. </w:t>
      </w:r>
      <w:r w:rsidR="00884CDE">
        <w:rPr>
          <w:rFonts w:ascii="Arial" w:hAnsi="Arial" w:cs="Arial"/>
          <w:sz w:val="24"/>
          <w:szCs w:val="24"/>
        </w:rPr>
        <w:t xml:space="preserve">Constructing a smaller but technically robust head bund </w:t>
      </w:r>
      <w:r w:rsidR="000349BD">
        <w:rPr>
          <w:rFonts w:ascii="Arial" w:hAnsi="Arial" w:cs="Arial"/>
          <w:sz w:val="24"/>
          <w:szCs w:val="24"/>
        </w:rPr>
        <w:t xml:space="preserve">means that less money would be spent at such a location compared to wider/longer cross-sectional areas. </w:t>
      </w:r>
      <w:r w:rsidR="000D41F0">
        <w:rPr>
          <w:rFonts w:ascii="Arial" w:hAnsi="Arial" w:cs="Arial"/>
          <w:sz w:val="24"/>
          <w:szCs w:val="24"/>
        </w:rPr>
        <w:t>Furthermore, a</w:t>
      </w:r>
      <w:r w:rsidR="0074126A" w:rsidRPr="00893163">
        <w:rPr>
          <w:rFonts w:ascii="Arial" w:hAnsi="Arial" w:cs="Arial"/>
          <w:sz w:val="24"/>
          <w:szCs w:val="24"/>
        </w:rPr>
        <w:t>t this point</w:t>
      </w:r>
      <w:r w:rsidR="000D41F0">
        <w:rPr>
          <w:rFonts w:ascii="Arial" w:hAnsi="Arial" w:cs="Arial"/>
          <w:sz w:val="24"/>
          <w:szCs w:val="24"/>
        </w:rPr>
        <w:t xml:space="preserve"> or location</w:t>
      </w:r>
      <w:r w:rsidR="0074126A" w:rsidRPr="00893163">
        <w:rPr>
          <w:rFonts w:ascii="Arial" w:hAnsi="Arial" w:cs="Arial"/>
          <w:sz w:val="24"/>
          <w:szCs w:val="24"/>
        </w:rPr>
        <w:t>, the soils are usually stable and therefore capable of carrying the dead weight of the structure,</w:t>
      </w:r>
      <w:r w:rsidR="000D41F0">
        <w:rPr>
          <w:rFonts w:ascii="Arial" w:hAnsi="Arial" w:cs="Arial"/>
          <w:sz w:val="24"/>
          <w:szCs w:val="24"/>
        </w:rPr>
        <w:t xml:space="preserve"> and also,</w:t>
      </w:r>
      <w:r w:rsidR="0074126A" w:rsidRPr="00893163">
        <w:rPr>
          <w:rFonts w:ascii="Arial" w:hAnsi="Arial" w:cs="Arial"/>
          <w:sz w:val="24"/>
          <w:szCs w:val="24"/>
        </w:rPr>
        <w:t xml:space="preserve"> seepage can be minimized by using proper anchorage</w:t>
      </w:r>
      <w:r w:rsidR="00120CE2">
        <w:rPr>
          <w:rFonts w:ascii="Arial" w:hAnsi="Arial" w:cs="Arial"/>
          <w:sz w:val="24"/>
          <w:szCs w:val="24"/>
        </w:rPr>
        <w:t xml:space="preserve"> (Figure 19)</w:t>
      </w:r>
      <w:r w:rsidR="0074126A" w:rsidRPr="00893163">
        <w:rPr>
          <w:rFonts w:ascii="Arial" w:hAnsi="Arial" w:cs="Arial"/>
          <w:sz w:val="24"/>
          <w:szCs w:val="24"/>
        </w:rPr>
        <w:t>.</w:t>
      </w:r>
    </w:p>
    <w:p w:rsidR="0074126A" w:rsidRPr="00893163" w:rsidRDefault="0074126A" w:rsidP="00751940">
      <w:pPr>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74126A" w:rsidRPr="00893163" w:rsidRDefault="0074126A" w:rsidP="00751940">
      <w:pPr>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1F944478" wp14:editId="1613768E">
            <wp:extent cx="4743450" cy="3047661"/>
            <wp:effectExtent l="0" t="0" r="0" b="635"/>
            <wp:docPr id="9" name="Picture 4" descr="I:\All\Mayeni\dfpp_training\20140414_12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ll\Mayeni\dfpp_training\20140414_122830.jpg"/>
                    <pic:cNvPicPr>
                      <a:picLocks noChangeAspect="1" noChangeArrowheads="1"/>
                    </pic:cNvPicPr>
                  </pic:nvPicPr>
                  <pic:blipFill>
                    <a:blip r:embed="rId22" cstate="print"/>
                    <a:srcRect/>
                    <a:stretch>
                      <a:fillRect/>
                    </a:stretch>
                  </pic:blipFill>
                  <pic:spPr bwMode="auto">
                    <a:xfrm>
                      <a:off x="0" y="0"/>
                      <a:ext cx="4765939" cy="3062110"/>
                    </a:xfrm>
                    <a:prstGeom prst="rect">
                      <a:avLst/>
                    </a:prstGeom>
                    <a:noFill/>
                    <a:ln w="9525">
                      <a:noFill/>
                      <a:miter lim="800000"/>
                      <a:headEnd/>
                      <a:tailEnd/>
                    </a:ln>
                  </pic:spPr>
                </pic:pic>
              </a:graphicData>
            </a:graphic>
          </wp:inline>
        </w:drawing>
      </w:r>
    </w:p>
    <w:p w:rsidR="0074126A" w:rsidRPr="00893163" w:rsidRDefault="0074126A" w:rsidP="00751940">
      <w:pPr>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74126A" w:rsidRPr="00893163" w:rsidRDefault="00F909EA" w:rsidP="00751940">
      <w:pPr>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Pr>
          <w:rFonts w:ascii="Arial" w:hAnsi="Arial" w:cs="Arial"/>
          <w:b/>
          <w:sz w:val="24"/>
          <w:szCs w:val="24"/>
        </w:rPr>
        <w:t>Figure 15</w:t>
      </w:r>
      <w:r w:rsidR="0074126A" w:rsidRPr="00893163">
        <w:rPr>
          <w:rFonts w:ascii="Arial" w:hAnsi="Arial" w:cs="Arial"/>
          <w:b/>
          <w:sz w:val="24"/>
          <w:szCs w:val="24"/>
        </w:rPr>
        <w:t>. Compaction during head bund construction</w:t>
      </w:r>
    </w:p>
    <w:p w:rsidR="0074126A" w:rsidRPr="00893163" w:rsidRDefault="00710631" w:rsidP="002E61F4">
      <w:pPr>
        <w:spacing w:line="276" w:lineRule="auto"/>
        <w:jc w:val="both"/>
        <w:rPr>
          <w:rFonts w:ascii="Arial" w:hAnsi="Arial" w:cs="Arial"/>
          <w:sz w:val="24"/>
          <w:szCs w:val="24"/>
        </w:rPr>
      </w:pPr>
      <w:r>
        <w:rPr>
          <w:rFonts w:ascii="Arial" w:hAnsi="Arial" w:cs="Arial"/>
          <w:sz w:val="24"/>
          <w:szCs w:val="24"/>
        </w:rPr>
        <w:lastRenderedPageBreak/>
        <w:t xml:space="preserve">Head bund construction is </w:t>
      </w:r>
      <w:r w:rsidR="00896FF9">
        <w:rPr>
          <w:rFonts w:ascii="Arial" w:hAnsi="Arial" w:cs="Arial"/>
          <w:sz w:val="24"/>
          <w:szCs w:val="24"/>
        </w:rPr>
        <w:t xml:space="preserve">normally </w:t>
      </w:r>
      <w:r>
        <w:rPr>
          <w:rFonts w:ascii="Arial" w:hAnsi="Arial" w:cs="Arial"/>
          <w:sz w:val="24"/>
          <w:szCs w:val="24"/>
        </w:rPr>
        <w:t>preceded by a proper design process that will lead to the establish</w:t>
      </w:r>
      <w:r w:rsidR="00896FF9">
        <w:rPr>
          <w:rFonts w:ascii="Arial" w:hAnsi="Arial" w:cs="Arial"/>
          <w:sz w:val="24"/>
          <w:szCs w:val="24"/>
        </w:rPr>
        <w:t xml:space="preserve">ment of suitable dimensions which is expected to </w:t>
      </w:r>
      <w:r>
        <w:rPr>
          <w:rFonts w:ascii="Arial" w:hAnsi="Arial" w:cs="Arial"/>
          <w:sz w:val="24"/>
          <w:szCs w:val="24"/>
        </w:rPr>
        <w:t xml:space="preserve">stand up against </w:t>
      </w:r>
      <w:r w:rsidR="00896FF9">
        <w:rPr>
          <w:rFonts w:ascii="Arial" w:hAnsi="Arial" w:cs="Arial"/>
          <w:sz w:val="24"/>
          <w:szCs w:val="24"/>
        </w:rPr>
        <w:t xml:space="preserve">or resist </w:t>
      </w:r>
      <w:r>
        <w:rPr>
          <w:rFonts w:ascii="Arial" w:hAnsi="Arial" w:cs="Arial"/>
          <w:sz w:val="24"/>
          <w:szCs w:val="24"/>
        </w:rPr>
        <w:t xml:space="preserve">various forces </w:t>
      </w:r>
      <w:r w:rsidR="00157C5E">
        <w:rPr>
          <w:rFonts w:ascii="Arial" w:hAnsi="Arial" w:cs="Arial"/>
          <w:sz w:val="24"/>
          <w:szCs w:val="24"/>
        </w:rPr>
        <w:t xml:space="preserve">acting </w:t>
      </w:r>
      <w:r w:rsidR="00896FF9">
        <w:rPr>
          <w:rFonts w:ascii="Arial" w:hAnsi="Arial" w:cs="Arial"/>
          <w:sz w:val="24"/>
          <w:szCs w:val="24"/>
        </w:rPr>
        <w:t>up</w:t>
      </w:r>
      <w:r w:rsidR="00157C5E">
        <w:rPr>
          <w:rFonts w:ascii="Arial" w:hAnsi="Arial" w:cs="Arial"/>
          <w:sz w:val="24"/>
          <w:szCs w:val="24"/>
        </w:rPr>
        <w:t xml:space="preserve">on it </w:t>
      </w:r>
      <w:r w:rsidR="00896FF9">
        <w:rPr>
          <w:rFonts w:ascii="Arial" w:hAnsi="Arial" w:cs="Arial"/>
          <w:sz w:val="24"/>
          <w:szCs w:val="24"/>
        </w:rPr>
        <w:t xml:space="preserve">(toppling, sliding, etc.). The determination of the right dimensions is usually done </w:t>
      </w:r>
      <w:r>
        <w:rPr>
          <w:rFonts w:ascii="Arial" w:hAnsi="Arial" w:cs="Arial"/>
          <w:sz w:val="24"/>
          <w:szCs w:val="24"/>
        </w:rPr>
        <w:t>by an experienced engineer and th</w:t>
      </w:r>
      <w:r w:rsidR="00157C5E">
        <w:rPr>
          <w:rFonts w:ascii="Arial" w:hAnsi="Arial" w:cs="Arial"/>
          <w:sz w:val="24"/>
          <w:szCs w:val="24"/>
        </w:rPr>
        <w:t>e information</w:t>
      </w:r>
      <w:r w:rsidR="00896FF9">
        <w:rPr>
          <w:rFonts w:ascii="Arial" w:hAnsi="Arial" w:cs="Arial"/>
          <w:sz w:val="24"/>
          <w:szCs w:val="24"/>
        </w:rPr>
        <w:t xml:space="preserve"> or data</w:t>
      </w:r>
      <w:r w:rsidR="00157C5E">
        <w:rPr>
          <w:rFonts w:ascii="Arial" w:hAnsi="Arial" w:cs="Arial"/>
          <w:sz w:val="24"/>
          <w:szCs w:val="24"/>
        </w:rPr>
        <w:t xml:space="preserve"> obtained thereof</w:t>
      </w:r>
      <w:r w:rsidR="00896FF9">
        <w:rPr>
          <w:rFonts w:ascii="Arial" w:hAnsi="Arial" w:cs="Arial"/>
          <w:sz w:val="24"/>
          <w:szCs w:val="24"/>
        </w:rPr>
        <w:t>,</w:t>
      </w:r>
      <w:r w:rsidR="00157C5E">
        <w:rPr>
          <w:rFonts w:ascii="Arial" w:hAnsi="Arial" w:cs="Arial"/>
          <w:sz w:val="24"/>
          <w:szCs w:val="24"/>
        </w:rPr>
        <w:t xml:space="preserve"> is submitted to the field officer</w:t>
      </w:r>
      <w:r w:rsidR="00896FF9">
        <w:rPr>
          <w:rFonts w:ascii="Arial" w:hAnsi="Arial" w:cs="Arial"/>
          <w:sz w:val="24"/>
          <w:szCs w:val="24"/>
        </w:rPr>
        <w:t>/supervisor</w:t>
      </w:r>
      <w:r w:rsidR="00157C5E">
        <w:rPr>
          <w:rFonts w:ascii="Arial" w:hAnsi="Arial" w:cs="Arial"/>
          <w:sz w:val="24"/>
          <w:szCs w:val="24"/>
        </w:rPr>
        <w:t xml:space="preserve"> for implementation.</w:t>
      </w:r>
      <w:r>
        <w:rPr>
          <w:rFonts w:ascii="Arial" w:hAnsi="Arial" w:cs="Arial"/>
          <w:sz w:val="24"/>
          <w:szCs w:val="24"/>
        </w:rPr>
        <w:t xml:space="preserve"> </w:t>
      </w: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03B7F098" wp14:editId="4295A3E0">
            <wp:extent cx="5634854" cy="3746500"/>
            <wp:effectExtent l="19050" t="0" r="3946" b="0"/>
            <wp:docPr id="18" name="Picture 5" descr="I:\All\Mayeni\RPSDP pics\P106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ll\Mayeni\RPSDP pics\P1060958.JPG"/>
                    <pic:cNvPicPr>
                      <a:picLocks noChangeAspect="1" noChangeArrowheads="1"/>
                    </pic:cNvPicPr>
                  </pic:nvPicPr>
                  <pic:blipFill>
                    <a:blip r:embed="rId23" cstate="print"/>
                    <a:srcRect/>
                    <a:stretch>
                      <a:fillRect/>
                    </a:stretch>
                  </pic:blipFill>
                  <pic:spPr bwMode="auto">
                    <a:xfrm>
                      <a:off x="0" y="0"/>
                      <a:ext cx="5634854" cy="3746500"/>
                    </a:xfrm>
                    <a:prstGeom prst="rect">
                      <a:avLst/>
                    </a:prstGeom>
                    <a:noFill/>
                    <a:ln w="9525">
                      <a:noFill/>
                      <a:miter lim="800000"/>
                      <a:headEnd/>
                      <a:tailEnd/>
                    </a:ln>
                  </pic:spPr>
                </pic:pic>
              </a:graphicData>
            </a:graphic>
          </wp:inline>
        </w:drawing>
      </w:r>
    </w:p>
    <w:p w:rsidR="0074126A" w:rsidRPr="00893163" w:rsidRDefault="00F909EA" w:rsidP="0074126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Figure 16</w:t>
      </w:r>
      <w:r w:rsidR="0074126A" w:rsidRPr="00893163">
        <w:rPr>
          <w:rFonts w:ascii="Arial" w:hAnsi="Arial" w:cs="Arial"/>
          <w:b/>
          <w:sz w:val="24"/>
          <w:szCs w:val="24"/>
        </w:rPr>
        <w:t>. Final compaction of head bund</w:t>
      </w:r>
    </w:p>
    <w:p w:rsidR="0074126A" w:rsidRPr="00893163" w:rsidRDefault="0074126A" w:rsidP="0074126A">
      <w:pPr>
        <w:jc w:val="both"/>
        <w:rPr>
          <w:rFonts w:ascii="Arial" w:hAnsi="Arial" w:cs="Arial"/>
          <w:sz w:val="24"/>
          <w:szCs w:val="24"/>
        </w:rPr>
      </w:pPr>
    </w:p>
    <w:p w:rsidR="00915071" w:rsidRDefault="00915071" w:rsidP="002E61F4">
      <w:pPr>
        <w:spacing w:line="276" w:lineRule="auto"/>
        <w:jc w:val="both"/>
        <w:rPr>
          <w:rFonts w:ascii="Arial" w:hAnsi="Arial" w:cs="Arial"/>
          <w:sz w:val="24"/>
          <w:szCs w:val="24"/>
        </w:rPr>
      </w:pPr>
      <w:r>
        <w:rPr>
          <w:rFonts w:ascii="Arial" w:hAnsi="Arial" w:cs="Arial"/>
          <w:sz w:val="24"/>
          <w:szCs w:val="24"/>
        </w:rPr>
        <w:t>The head bund is a very important water control structure and serious attention should be paid in its construction. This structure is important for a variety of reasons including but not limited to; water retention and diversion, water regulation, etc.</w:t>
      </w:r>
    </w:p>
    <w:p w:rsidR="0074126A" w:rsidRDefault="0074126A" w:rsidP="0074126A">
      <w:pPr>
        <w:jc w:val="both"/>
        <w:rPr>
          <w:rFonts w:ascii="Arial" w:hAnsi="Arial" w:cs="Arial"/>
          <w:sz w:val="24"/>
          <w:szCs w:val="24"/>
        </w:rPr>
      </w:pPr>
      <w:r w:rsidRPr="00893163">
        <w:rPr>
          <w:rFonts w:ascii="Arial" w:hAnsi="Arial" w:cs="Arial"/>
          <w:sz w:val="24"/>
          <w:szCs w:val="24"/>
        </w:rPr>
        <w:t>The basic procedure for construction of head bund is as follows:-</w:t>
      </w:r>
    </w:p>
    <w:p w:rsidR="0074126A" w:rsidRPr="00893163" w:rsidRDefault="00915071" w:rsidP="002E61F4">
      <w:pPr>
        <w:numPr>
          <w:ilvl w:val="0"/>
          <w:numId w:val="8"/>
        </w:numPr>
        <w:spacing w:after="0" w:line="276" w:lineRule="auto"/>
        <w:jc w:val="both"/>
        <w:rPr>
          <w:rFonts w:ascii="Arial" w:hAnsi="Arial" w:cs="Arial"/>
          <w:sz w:val="24"/>
          <w:szCs w:val="24"/>
        </w:rPr>
      </w:pPr>
      <w:r>
        <w:rPr>
          <w:rFonts w:ascii="Arial" w:hAnsi="Arial" w:cs="Arial"/>
          <w:sz w:val="24"/>
          <w:szCs w:val="24"/>
        </w:rPr>
        <w:t>Identify head bund location</w:t>
      </w:r>
      <w:r w:rsidR="00896FF9">
        <w:rPr>
          <w:rFonts w:ascii="Arial" w:hAnsi="Arial" w:cs="Arial"/>
          <w:sz w:val="24"/>
          <w:szCs w:val="24"/>
        </w:rPr>
        <w:t xml:space="preserve"> upstream (Narrowest point)</w:t>
      </w:r>
      <w:r>
        <w:rPr>
          <w:rFonts w:ascii="Arial" w:hAnsi="Arial" w:cs="Arial"/>
          <w:sz w:val="24"/>
          <w:szCs w:val="24"/>
        </w:rPr>
        <w:t xml:space="preserve">, brush and clean well </w:t>
      </w:r>
      <w:r w:rsidR="0074126A" w:rsidRPr="00893163">
        <w:rPr>
          <w:rFonts w:ascii="Arial" w:hAnsi="Arial" w:cs="Arial"/>
          <w:sz w:val="24"/>
          <w:szCs w:val="24"/>
        </w:rPr>
        <w:t>to ground level</w:t>
      </w:r>
      <w:r w:rsidR="00896FF9">
        <w:rPr>
          <w:rFonts w:ascii="Arial" w:hAnsi="Arial" w:cs="Arial"/>
          <w:sz w:val="24"/>
          <w:szCs w:val="24"/>
        </w:rPr>
        <w:t>.</w:t>
      </w:r>
    </w:p>
    <w:p w:rsidR="0074126A" w:rsidRDefault="00495CCD" w:rsidP="002E61F4">
      <w:pPr>
        <w:numPr>
          <w:ilvl w:val="0"/>
          <w:numId w:val="8"/>
        </w:numPr>
        <w:spacing w:after="0" w:line="276" w:lineRule="auto"/>
        <w:jc w:val="both"/>
        <w:rPr>
          <w:rFonts w:ascii="Arial" w:hAnsi="Arial" w:cs="Arial"/>
          <w:sz w:val="24"/>
          <w:szCs w:val="24"/>
        </w:rPr>
      </w:pPr>
      <w:r>
        <w:rPr>
          <w:rFonts w:ascii="Arial" w:hAnsi="Arial" w:cs="Arial"/>
          <w:sz w:val="24"/>
          <w:szCs w:val="24"/>
        </w:rPr>
        <w:t xml:space="preserve">Using bush </w:t>
      </w:r>
      <w:r w:rsidR="000F328D">
        <w:rPr>
          <w:rFonts w:ascii="Arial" w:hAnsi="Arial" w:cs="Arial"/>
          <w:sz w:val="24"/>
          <w:szCs w:val="24"/>
        </w:rPr>
        <w:t>range/</w:t>
      </w:r>
      <w:r>
        <w:rPr>
          <w:rFonts w:ascii="Arial" w:hAnsi="Arial" w:cs="Arial"/>
          <w:sz w:val="24"/>
          <w:szCs w:val="24"/>
        </w:rPr>
        <w:t>poles, e</w:t>
      </w:r>
      <w:r w:rsidR="00915071">
        <w:rPr>
          <w:rFonts w:ascii="Arial" w:hAnsi="Arial" w:cs="Arial"/>
          <w:sz w:val="24"/>
          <w:szCs w:val="24"/>
        </w:rPr>
        <w:t xml:space="preserve">stablish the </w:t>
      </w:r>
      <w:r w:rsidR="00DA756E">
        <w:rPr>
          <w:rFonts w:ascii="Arial" w:hAnsi="Arial" w:cs="Arial"/>
          <w:sz w:val="24"/>
          <w:szCs w:val="24"/>
        </w:rPr>
        <w:t>axis</w:t>
      </w:r>
      <w:r>
        <w:rPr>
          <w:rFonts w:ascii="Arial" w:hAnsi="Arial" w:cs="Arial"/>
          <w:sz w:val="24"/>
          <w:szCs w:val="24"/>
        </w:rPr>
        <w:t xml:space="preserve"> or </w:t>
      </w:r>
      <w:proofErr w:type="spellStart"/>
      <w:r>
        <w:rPr>
          <w:rFonts w:ascii="Arial" w:hAnsi="Arial" w:cs="Arial"/>
          <w:sz w:val="24"/>
          <w:szCs w:val="24"/>
        </w:rPr>
        <w:t>centre</w:t>
      </w:r>
      <w:proofErr w:type="spellEnd"/>
      <w:r>
        <w:rPr>
          <w:rFonts w:ascii="Arial" w:hAnsi="Arial" w:cs="Arial"/>
          <w:sz w:val="24"/>
          <w:szCs w:val="24"/>
        </w:rPr>
        <w:t xml:space="preserve"> line</w:t>
      </w:r>
      <w:r w:rsidR="00896FF9">
        <w:rPr>
          <w:rFonts w:ascii="Arial" w:hAnsi="Arial" w:cs="Arial"/>
          <w:sz w:val="24"/>
          <w:szCs w:val="24"/>
        </w:rPr>
        <w:t xml:space="preserve"> </w:t>
      </w:r>
      <w:r>
        <w:rPr>
          <w:rFonts w:ascii="Arial" w:hAnsi="Arial" w:cs="Arial"/>
          <w:sz w:val="24"/>
          <w:szCs w:val="24"/>
        </w:rPr>
        <w:t>of the head bund</w:t>
      </w:r>
      <w:r w:rsidR="00896FF9">
        <w:rPr>
          <w:rFonts w:ascii="Arial" w:hAnsi="Arial" w:cs="Arial"/>
          <w:sz w:val="24"/>
          <w:szCs w:val="24"/>
        </w:rPr>
        <w:t xml:space="preserve"> </w:t>
      </w:r>
      <w:r w:rsidR="000F328D">
        <w:rPr>
          <w:rFonts w:ascii="Arial" w:hAnsi="Arial" w:cs="Arial"/>
          <w:sz w:val="24"/>
          <w:szCs w:val="24"/>
        </w:rPr>
        <w:t xml:space="preserve">(Alignment). </w:t>
      </w:r>
    </w:p>
    <w:p w:rsidR="00D00D15" w:rsidRDefault="008742AC" w:rsidP="002E61F4">
      <w:pPr>
        <w:numPr>
          <w:ilvl w:val="0"/>
          <w:numId w:val="8"/>
        </w:numPr>
        <w:spacing w:after="0" w:line="276" w:lineRule="auto"/>
        <w:jc w:val="both"/>
        <w:rPr>
          <w:rFonts w:ascii="Arial" w:hAnsi="Arial" w:cs="Arial"/>
          <w:sz w:val="24"/>
          <w:szCs w:val="24"/>
        </w:rPr>
      </w:pPr>
      <w:r>
        <w:rPr>
          <w:rFonts w:ascii="Arial" w:hAnsi="Arial" w:cs="Arial"/>
          <w:sz w:val="24"/>
          <w:szCs w:val="24"/>
        </w:rPr>
        <w:lastRenderedPageBreak/>
        <w:t>Using an engineer’s level or any available instrument, determine the height of the head bund.</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Mark the height o</w:t>
      </w:r>
      <w:r w:rsidR="008742AC">
        <w:rPr>
          <w:rFonts w:ascii="Arial" w:hAnsi="Arial" w:cs="Arial"/>
          <w:sz w:val="24"/>
          <w:szCs w:val="24"/>
        </w:rPr>
        <w:t>f the head bund on the pegs using</w:t>
      </w:r>
      <w:r w:rsidRPr="00893163">
        <w:rPr>
          <w:rFonts w:ascii="Arial" w:hAnsi="Arial" w:cs="Arial"/>
          <w:sz w:val="24"/>
          <w:szCs w:val="24"/>
        </w:rPr>
        <w:t xml:space="preserve"> </w:t>
      </w:r>
      <w:r w:rsidR="008742AC">
        <w:rPr>
          <w:rFonts w:ascii="Arial" w:hAnsi="Arial" w:cs="Arial"/>
          <w:sz w:val="24"/>
          <w:szCs w:val="24"/>
        </w:rPr>
        <w:t xml:space="preserve">either </w:t>
      </w:r>
      <w:r w:rsidRPr="00893163">
        <w:rPr>
          <w:rFonts w:ascii="Arial" w:hAnsi="Arial" w:cs="Arial"/>
          <w:sz w:val="24"/>
          <w:szCs w:val="24"/>
        </w:rPr>
        <w:t>string, paint/cutlass mark</w:t>
      </w:r>
      <w:r w:rsidR="008742AC">
        <w:rPr>
          <w:rFonts w:ascii="Arial" w:hAnsi="Arial" w:cs="Arial"/>
          <w:sz w:val="24"/>
          <w:szCs w:val="24"/>
        </w:rPr>
        <w:t>.</w:t>
      </w:r>
      <w:r w:rsidR="000F328D">
        <w:rPr>
          <w:rFonts w:ascii="Arial" w:hAnsi="Arial" w:cs="Arial"/>
          <w:sz w:val="24"/>
          <w:szCs w:val="24"/>
        </w:rPr>
        <w:t xml:space="preserve"> The height of the head bund is a combination of depth of water in the canal, freeboard and settlement allowance.</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Layout the base width of the head bund </w:t>
      </w:r>
      <w:r w:rsidR="002665EA" w:rsidRPr="00893163">
        <w:rPr>
          <w:rFonts w:ascii="Arial" w:hAnsi="Arial" w:cs="Arial"/>
          <w:sz w:val="24"/>
          <w:szCs w:val="24"/>
        </w:rPr>
        <w:t>with pegs</w:t>
      </w:r>
      <w:r w:rsidRPr="00893163">
        <w:rPr>
          <w:rFonts w:ascii="Arial" w:hAnsi="Arial" w:cs="Arial"/>
          <w:sz w:val="24"/>
          <w:szCs w:val="24"/>
        </w:rPr>
        <w:t xml:space="preserve"> on either side of the </w:t>
      </w:r>
      <w:proofErr w:type="spellStart"/>
      <w:r w:rsidR="008742AC">
        <w:rPr>
          <w:rFonts w:ascii="Arial" w:hAnsi="Arial" w:cs="Arial"/>
          <w:sz w:val="24"/>
          <w:szCs w:val="24"/>
        </w:rPr>
        <w:t>centre</w:t>
      </w:r>
      <w:proofErr w:type="spellEnd"/>
      <w:r w:rsidRPr="00893163">
        <w:rPr>
          <w:rFonts w:ascii="Arial" w:hAnsi="Arial" w:cs="Arial"/>
          <w:sz w:val="24"/>
          <w:szCs w:val="24"/>
        </w:rPr>
        <w:t xml:space="preserve"> peg</w:t>
      </w:r>
      <w:r w:rsidR="008742AC">
        <w:rPr>
          <w:rFonts w:ascii="Arial" w:hAnsi="Arial" w:cs="Arial"/>
          <w:sz w:val="24"/>
          <w:szCs w:val="24"/>
        </w:rPr>
        <w:t>s</w:t>
      </w:r>
      <w:r w:rsidR="00CA099B">
        <w:rPr>
          <w:rFonts w:ascii="Arial" w:hAnsi="Arial" w:cs="Arial"/>
          <w:sz w:val="24"/>
          <w:szCs w:val="24"/>
        </w:rPr>
        <w:t>.</w:t>
      </w:r>
    </w:p>
    <w:p w:rsidR="0074126A" w:rsidRPr="00893163" w:rsidRDefault="008742AC" w:rsidP="002E61F4">
      <w:pPr>
        <w:numPr>
          <w:ilvl w:val="0"/>
          <w:numId w:val="8"/>
        </w:numPr>
        <w:spacing w:after="0" w:line="276" w:lineRule="auto"/>
        <w:jc w:val="both"/>
        <w:rPr>
          <w:rFonts w:ascii="Arial" w:hAnsi="Arial" w:cs="Arial"/>
          <w:sz w:val="24"/>
          <w:szCs w:val="24"/>
        </w:rPr>
      </w:pPr>
      <w:r>
        <w:rPr>
          <w:rFonts w:ascii="Arial" w:hAnsi="Arial" w:cs="Arial"/>
          <w:sz w:val="24"/>
          <w:szCs w:val="24"/>
        </w:rPr>
        <w:t xml:space="preserve">Connect the outside pegs with alignment rope or garden line to </w:t>
      </w:r>
      <w:r w:rsidR="00CA099B">
        <w:rPr>
          <w:rFonts w:ascii="Arial" w:hAnsi="Arial" w:cs="Arial"/>
          <w:sz w:val="24"/>
          <w:szCs w:val="24"/>
        </w:rPr>
        <w:t xml:space="preserve">show the </w:t>
      </w:r>
      <w:r w:rsidR="0074126A" w:rsidRPr="00893163">
        <w:rPr>
          <w:rFonts w:ascii="Arial" w:hAnsi="Arial" w:cs="Arial"/>
          <w:sz w:val="24"/>
          <w:szCs w:val="24"/>
        </w:rPr>
        <w:t>ground layout</w:t>
      </w:r>
      <w:r w:rsidR="00CA099B">
        <w:rPr>
          <w:rFonts w:ascii="Arial" w:hAnsi="Arial" w:cs="Arial"/>
          <w:sz w:val="24"/>
          <w:szCs w:val="24"/>
        </w:rPr>
        <w:t xml:space="preserve"> of the head bund.</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Remove </w:t>
      </w:r>
      <w:r w:rsidR="008742AC">
        <w:rPr>
          <w:rFonts w:ascii="Arial" w:hAnsi="Arial" w:cs="Arial"/>
          <w:sz w:val="24"/>
          <w:szCs w:val="24"/>
        </w:rPr>
        <w:t>vegetal cover and other unwanted materials from t</w:t>
      </w:r>
      <w:r w:rsidR="002665EA">
        <w:rPr>
          <w:rFonts w:ascii="Arial" w:hAnsi="Arial" w:cs="Arial"/>
          <w:sz w:val="24"/>
          <w:szCs w:val="24"/>
        </w:rPr>
        <w:t>he proposed and demarcated site</w:t>
      </w:r>
      <w:r w:rsidR="008742AC">
        <w:rPr>
          <w:rFonts w:ascii="Arial" w:hAnsi="Arial" w:cs="Arial"/>
          <w:sz w:val="24"/>
          <w:szCs w:val="24"/>
        </w:rPr>
        <w:t xml:space="preserve"> or area.</w:t>
      </w:r>
    </w:p>
    <w:p w:rsidR="0074126A" w:rsidRPr="00DE5275" w:rsidRDefault="0074126A" w:rsidP="002E61F4">
      <w:pPr>
        <w:numPr>
          <w:ilvl w:val="0"/>
          <w:numId w:val="8"/>
        </w:numPr>
        <w:spacing w:after="0" w:line="276" w:lineRule="auto"/>
        <w:jc w:val="both"/>
        <w:rPr>
          <w:rFonts w:ascii="Arial" w:hAnsi="Arial" w:cs="Arial"/>
          <w:sz w:val="24"/>
          <w:szCs w:val="24"/>
        </w:rPr>
      </w:pPr>
      <w:r w:rsidRPr="00DE5275">
        <w:rPr>
          <w:rFonts w:ascii="Arial" w:hAnsi="Arial" w:cs="Arial"/>
          <w:sz w:val="24"/>
          <w:szCs w:val="24"/>
        </w:rPr>
        <w:t xml:space="preserve">Identify good subsoil </w:t>
      </w:r>
      <w:r w:rsidR="002665EA" w:rsidRPr="00DE5275">
        <w:rPr>
          <w:rFonts w:ascii="Arial" w:hAnsi="Arial" w:cs="Arial"/>
          <w:sz w:val="24"/>
          <w:szCs w:val="24"/>
        </w:rPr>
        <w:t xml:space="preserve">(Laterite) </w:t>
      </w:r>
      <w:r w:rsidR="00DE5275" w:rsidRPr="00DE5275">
        <w:rPr>
          <w:rFonts w:ascii="Arial" w:hAnsi="Arial" w:cs="Arial"/>
          <w:sz w:val="24"/>
          <w:szCs w:val="24"/>
        </w:rPr>
        <w:t>from the adjacent upland/catchment areas</w:t>
      </w:r>
      <w:r w:rsidR="00F42276" w:rsidRPr="00DE5275">
        <w:rPr>
          <w:rFonts w:ascii="Arial" w:hAnsi="Arial" w:cs="Arial"/>
          <w:sz w:val="24"/>
          <w:szCs w:val="24"/>
        </w:rPr>
        <w:t>.</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Dig, transport and place soil </w:t>
      </w:r>
      <w:r w:rsidR="00DE5275">
        <w:rPr>
          <w:rFonts w:ascii="Arial" w:hAnsi="Arial" w:cs="Arial"/>
          <w:sz w:val="24"/>
          <w:szCs w:val="24"/>
        </w:rPr>
        <w:t>material (Laterite) on the demarcated head bund area at layers of 0.07 m – 0.1</w:t>
      </w:r>
      <w:r w:rsidRPr="00893163">
        <w:rPr>
          <w:rFonts w:ascii="Arial" w:hAnsi="Arial" w:cs="Arial"/>
          <w:sz w:val="24"/>
          <w:szCs w:val="24"/>
        </w:rPr>
        <w:t xml:space="preserve">0 m </w:t>
      </w:r>
      <w:r w:rsidR="00DE5275">
        <w:rPr>
          <w:rFonts w:ascii="Arial" w:hAnsi="Arial" w:cs="Arial"/>
          <w:sz w:val="24"/>
          <w:szCs w:val="24"/>
        </w:rPr>
        <w:t>for easy compaction.</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Compact each layer thoroughly well with vibrators, rollers or rammers</w:t>
      </w:r>
      <w:r w:rsidR="00DE5275">
        <w:rPr>
          <w:rFonts w:ascii="Arial" w:hAnsi="Arial" w:cs="Arial"/>
          <w:sz w:val="24"/>
          <w:szCs w:val="24"/>
        </w:rPr>
        <w:t xml:space="preserve"> as the case may be.</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Moisten each layer to the right moisture content for proper compaction, </w:t>
      </w:r>
      <w:proofErr w:type="gramStart"/>
      <w:r w:rsidRPr="00893163">
        <w:rPr>
          <w:rFonts w:ascii="Arial" w:hAnsi="Arial" w:cs="Arial"/>
          <w:sz w:val="24"/>
          <w:szCs w:val="24"/>
        </w:rPr>
        <w:t>If</w:t>
      </w:r>
      <w:proofErr w:type="gramEnd"/>
      <w:r w:rsidRPr="00893163">
        <w:rPr>
          <w:rFonts w:ascii="Arial" w:hAnsi="Arial" w:cs="Arial"/>
          <w:sz w:val="24"/>
          <w:szCs w:val="24"/>
        </w:rPr>
        <w:t xml:space="preserve"> soil is dry</w:t>
      </w:r>
      <w:r w:rsidR="00DE5275">
        <w:rPr>
          <w:rFonts w:ascii="Arial" w:hAnsi="Arial" w:cs="Arial"/>
          <w:sz w:val="24"/>
          <w:szCs w:val="24"/>
        </w:rPr>
        <w:t>.</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Repeat the layering </w:t>
      </w:r>
      <w:r w:rsidR="00DE5275">
        <w:rPr>
          <w:rFonts w:ascii="Arial" w:hAnsi="Arial" w:cs="Arial"/>
          <w:sz w:val="24"/>
          <w:szCs w:val="24"/>
        </w:rPr>
        <w:t xml:space="preserve">and compaction process </w:t>
      </w:r>
      <w:r w:rsidRPr="00893163">
        <w:rPr>
          <w:rFonts w:ascii="Arial" w:hAnsi="Arial" w:cs="Arial"/>
          <w:sz w:val="24"/>
          <w:szCs w:val="24"/>
        </w:rPr>
        <w:t xml:space="preserve">until the </w:t>
      </w:r>
      <w:r w:rsidR="00DE5275">
        <w:rPr>
          <w:rFonts w:ascii="Arial" w:hAnsi="Arial" w:cs="Arial"/>
          <w:sz w:val="24"/>
          <w:szCs w:val="24"/>
        </w:rPr>
        <w:t xml:space="preserve">final </w:t>
      </w:r>
      <w:r w:rsidRPr="00893163">
        <w:rPr>
          <w:rFonts w:ascii="Arial" w:hAnsi="Arial" w:cs="Arial"/>
          <w:sz w:val="24"/>
          <w:szCs w:val="24"/>
        </w:rPr>
        <w:t xml:space="preserve">height of the dike </w:t>
      </w:r>
      <w:r w:rsidR="00DE5275">
        <w:rPr>
          <w:rFonts w:ascii="Arial" w:hAnsi="Arial" w:cs="Arial"/>
          <w:sz w:val="24"/>
          <w:szCs w:val="24"/>
        </w:rPr>
        <w:t>or head bund is established.</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Maintain the right side slopes (1:1.75 on the reservoir/upstream side and 1:1.5 on the other side) and shape with spade where necessary</w:t>
      </w:r>
      <w:r w:rsidR="00DE5275">
        <w:rPr>
          <w:rFonts w:ascii="Arial" w:hAnsi="Arial" w:cs="Arial"/>
          <w:sz w:val="24"/>
          <w:szCs w:val="24"/>
        </w:rPr>
        <w:t>.</w:t>
      </w:r>
      <w:r w:rsidRPr="00893163">
        <w:rPr>
          <w:rFonts w:ascii="Arial" w:hAnsi="Arial" w:cs="Arial"/>
          <w:sz w:val="24"/>
          <w:szCs w:val="24"/>
        </w:rPr>
        <w:t xml:space="preserve"> </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Camber the crest of the dike</w:t>
      </w:r>
      <w:r w:rsidR="00694DA3">
        <w:rPr>
          <w:rFonts w:ascii="Arial" w:hAnsi="Arial" w:cs="Arial"/>
          <w:sz w:val="24"/>
          <w:szCs w:val="24"/>
        </w:rPr>
        <w:t>/head bund</w:t>
      </w:r>
      <w:r w:rsidRPr="00893163">
        <w:rPr>
          <w:rFonts w:ascii="Arial" w:hAnsi="Arial" w:cs="Arial"/>
          <w:sz w:val="24"/>
          <w:szCs w:val="24"/>
        </w:rPr>
        <w:t xml:space="preserve"> to avoid ponding during rains</w:t>
      </w:r>
      <w:r w:rsidR="00DE5275">
        <w:rPr>
          <w:rFonts w:ascii="Arial" w:hAnsi="Arial" w:cs="Arial"/>
          <w:sz w:val="24"/>
          <w:szCs w:val="24"/>
        </w:rPr>
        <w:t>.</w:t>
      </w:r>
    </w:p>
    <w:p w:rsidR="0074126A" w:rsidRPr="00893163"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Place a layer of top soil on the </w:t>
      </w:r>
      <w:r w:rsidR="00694DA3">
        <w:rPr>
          <w:rFonts w:ascii="Arial" w:hAnsi="Arial" w:cs="Arial"/>
          <w:sz w:val="24"/>
          <w:szCs w:val="24"/>
        </w:rPr>
        <w:t xml:space="preserve">sides of the </w:t>
      </w:r>
      <w:r w:rsidRPr="00893163">
        <w:rPr>
          <w:rFonts w:ascii="Arial" w:hAnsi="Arial" w:cs="Arial"/>
          <w:sz w:val="24"/>
          <w:szCs w:val="24"/>
        </w:rPr>
        <w:t>dike</w:t>
      </w:r>
      <w:r w:rsidR="00694DA3">
        <w:rPr>
          <w:rFonts w:ascii="Arial" w:hAnsi="Arial" w:cs="Arial"/>
          <w:sz w:val="24"/>
          <w:szCs w:val="24"/>
        </w:rPr>
        <w:t>/head bund</w:t>
      </w:r>
      <w:r w:rsidRPr="00893163">
        <w:rPr>
          <w:rFonts w:ascii="Arial" w:hAnsi="Arial" w:cs="Arial"/>
          <w:sz w:val="24"/>
          <w:szCs w:val="24"/>
        </w:rPr>
        <w:t xml:space="preserve"> to stimulate growth of grass as a means of protection against erosion</w:t>
      </w:r>
      <w:r w:rsidR="00DE5275">
        <w:rPr>
          <w:rFonts w:ascii="Arial" w:hAnsi="Arial" w:cs="Arial"/>
          <w:sz w:val="24"/>
          <w:szCs w:val="24"/>
        </w:rPr>
        <w:t>.</w:t>
      </w:r>
    </w:p>
    <w:p w:rsidR="0074126A" w:rsidRDefault="0074126A" w:rsidP="002E61F4">
      <w:pPr>
        <w:numPr>
          <w:ilvl w:val="0"/>
          <w:numId w:val="8"/>
        </w:numPr>
        <w:spacing w:after="0" w:line="276" w:lineRule="auto"/>
        <w:jc w:val="both"/>
        <w:rPr>
          <w:rFonts w:ascii="Arial" w:hAnsi="Arial" w:cs="Arial"/>
          <w:sz w:val="24"/>
          <w:szCs w:val="24"/>
        </w:rPr>
      </w:pPr>
      <w:r w:rsidRPr="00893163">
        <w:rPr>
          <w:rFonts w:ascii="Arial" w:hAnsi="Arial" w:cs="Arial"/>
          <w:sz w:val="24"/>
          <w:szCs w:val="24"/>
        </w:rPr>
        <w:t xml:space="preserve">Grass may be planted on the </w:t>
      </w:r>
      <w:r w:rsidR="00E6422D">
        <w:rPr>
          <w:rFonts w:ascii="Arial" w:hAnsi="Arial" w:cs="Arial"/>
          <w:sz w:val="24"/>
          <w:szCs w:val="24"/>
        </w:rPr>
        <w:t>slopes of the dike to protect the structure</w:t>
      </w:r>
      <w:r w:rsidRPr="00893163">
        <w:rPr>
          <w:rFonts w:ascii="Arial" w:hAnsi="Arial" w:cs="Arial"/>
          <w:sz w:val="24"/>
          <w:szCs w:val="24"/>
        </w:rPr>
        <w:t xml:space="preserve"> against erosion.</w:t>
      </w:r>
    </w:p>
    <w:p w:rsidR="002E61F4" w:rsidRPr="00893163" w:rsidRDefault="002E61F4" w:rsidP="002E61F4">
      <w:pPr>
        <w:spacing w:after="0" w:line="276" w:lineRule="auto"/>
        <w:ind w:left="1080"/>
        <w:jc w:val="both"/>
        <w:rPr>
          <w:rFonts w:ascii="Arial" w:hAnsi="Arial" w:cs="Arial"/>
          <w:sz w:val="24"/>
          <w:szCs w:val="24"/>
        </w:rPr>
      </w:pPr>
    </w:p>
    <w:p w:rsidR="00DE5275" w:rsidRDefault="00667328" w:rsidP="002E61F4">
      <w:pPr>
        <w:spacing w:line="276" w:lineRule="auto"/>
        <w:jc w:val="both"/>
        <w:rPr>
          <w:rFonts w:ascii="Arial" w:hAnsi="Arial" w:cs="Arial"/>
          <w:sz w:val="24"/>
          <w:szCs w:val="24"/>
        </w:rPr>
      </w:pPr>
      <w:r>
        <w:rPr>
          <w:rFonts w:ascii="Arial" w:hAnsi="Arial" w:cs="Arial"/>
          <w:sz w:val="24"/>
          <w:szCs w:val="24"/>
        </w:rPr>
        <w:t>The head bund/dam must be stable if it is to</w:t>
      </w:r>
      <w:r w:rsidR="00AE56B1">
        <w:rPr>
          <w:rFonts w:ascii="Arial" w:hAnsi="Arial" w:cs="Arial"/>
          <w:sz w:val="24"/>
          <w:szCs w:val="24"/>
        </w:rPr>
        <w:t xml:space="preserve"> perform its desired functions</w:t>
      </w:r>
      <w:r>
        <w:rPr>
          <w:rFonts w:ascii="Arial" w:hAnsi="Arial" w:cs="Arial"/>
          <w:sz w:val="24"/>
          <w:szCs w:val="24"/>
        </w:rPr>
        <w:t>. In that regard, i</w:t>
      </w:r>
      <w:r w:rsidR="00C01A27">
        <w:rPr>
          <w:rFonts w:ascii="Arial" w:hAnsi="Arial" w:cs="Arial"/>
          <w:sz w:val="24"/>
          <w:szCs w:val="24"/>
        </w:rPr>
        <w:t>t is always advisable to anchor the head bund</w:t>
      </w:r>
      <w:r w:rsidR="002A5189">
        <w:rPr>
          <w:rFonts w:ascii="Arial" w:hAnsi="Arial" w:cs="Arial"/>
          <w:sz w:val="24"/>
          <w:szCs w:val="24"/>
        </w:rPr>
        <w:t xml:space="preserve"> (Figure 17)</w:t>
      </w:r>
      <w:r w:rsidR="00C01A27">
        <w:rPr>
          <w:rFonts w:ascii="Arial" w:hAnsi="Arial" w:cs="Arial"/>
          <w:sz w:val="24"/>
          <w:szCs w:val="24"/>
        </w:rPr>
        <w:t>. The anchorage is that part of the head bund/dam which is built below the ground level for two reasons;</w:t>
      </w:r>
    </w:p>
    <w:p w:rsidR="00C01A27" w:rsidRDefault="00C01A27" w:rsidP="002E61F4">
      <w:pPr>
        <w:pStyle w:val="ListParagraph"/>
        <w:numPr>
          <w:ilvl w:val="0"/>
          <w:numId w:val="20"/>
        </w:numPr>
        <w:spacing w:line="276" w:lineRule="auto"/>
        <w:jc w:val="both"/>
        <w:rPr>
          <w:rFonts w:ascii="Arial" w:hAnsi="Arial" w:cs="Arial"/>
        </w:rPr>
      </w:pPr>
      <w:r>
        <w:rPr>
          <w:rFonts w:ascii="Arial" w:hAnsi="Arial" w:cs="Arial"/>
        </w:rPr>
        <w:t>It increases the weight of the dam and lessens the risk of toppling</w:t>
      </w:r>
    </w:p>
    <w:p w:rsidR="00C01A27" w:rsidRPr="00C01A27" w:rsidRDefault="00C01A27" w:rsidP="002E61F4">
      <w:pPr>
        <w:pStyle w:val="ListParagraph"/>
        <w:numPr>
          <w:ilvl w:val="0"/>
          <w:numId w:val="20"/>
        </w:numPr>
        <w:spacing w:line="276" w:lineRule="auto"/>
        <w:jc w:val="both"/>
        <w:rPr>
          <w:rFonts w:ascii="Arial" w:hAnsi="Arial" w:cs="Arial"/>
        </w:rPr>
      </w:pPr>
      <w:r>
        <w:rPr>
          <w:rFonts w:ascii="Arial" w:hAnsi="Arial" w:cs="Arial"/>
        </w:rPr>
        <w:t>It fixes the construction in the ground, preventing it from sliding downstream due to the horizontal thrust of the water.</w:t>
      </w:r>
    </w:p>
    <w:p w:rsidR="00212B6C" w:rsidRDefault="00212B6C" w:rsidP="00212B6C">
      <w:pPr>
        <w:spacing w:line="360" w:lineRule="auto"/>
        <w:jc w:val="both"/>
        <w:rPr>
          <w:rFonts w:ascii="Arial" w:hAnsi="Arial" w:cs="Arial"/>
          <w:sz w:val="24"/>
          <w:szCs w:val="24"/>
        </w:rPr>
      </w:pPr>
    </w:p>
    <w:p w:rsidR="001C516D" w:rsidRDefault="003E520D" w:rsidP="00212B6C">
      <w:pPr>
        <w:spacing w:line="360" w:lineRule="auto"/>
        <w:jc w:val="both"/>
        <w:rPr>
          <w:rFonts w:ascii="Arial" w:hAnsi="Arial" w:cs="Arial"/>
          <w:b/>
          <w:sz w:val="24"/>
          <w:szCs w:val="24"/>
        </w:rPr>
      </w:pPr>
      <w:r>
        <w:rPr>
          <w:noProof/>
        </w:rPr>
        <w:lastRenderedPageBreak/>
        <w:drawing>
          <wp:inline distT="0" distB="0" distL="0" distR="0" wp14:anchorId="5C924618" wp14:editId="7297F8FB">
            <wp:extent cx="5676265" cy="2371725"/>
            <wp:effectExtent l="0" t="0" r="635" b="9525"/>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4"/>
                    <a:stretch>
                      <a:fillRect/>
                    </a:stretch>
                  </pic:blipFill>
                  <pic:spPr>
                    <a:xfrm>
                      <a:off x="0" y="0"/>
                      <a:ext cx="5682093" cy="2374160"/>
                    </a:xfrm>
                    <a:prstGeom prst="rect">
                      <a:avLst/>
                    </a:prstGeom>
                  </pic:spPr>
                </pic:pic>
              </a:graphicData>
            </a:graphic>
          </wp:inline>
        </w:drawing>
      </w:r>
    </w:p>
    <w:p w:rsidR="00212B6C" w:rsidRPr="00CF0C0B" w:rsidRDefault="00212B6C" w:rsidP="00212B6C">
      <w:pPr>
        <w:spacing w:line="360" w:lineRule="auto"/>
        <w:jc w:val="both"/>
        <w:rPr>
          <w:rFonts w:ascii="Arial" w:hAnsi="Arial" w:cs="Arial"/>
          <w:b/>
          <w:sz w:val="24"/>
          <w:szCs w:val="24"/>
        </w:rPr>
      </w:pPr>
      <w:r w:rsidRPr="00CF0C0B">
        <w:rPr>
          <w:rFonts w:ascii="Arial" w:hAnsi="Arial" w:cs="Arial"/>
          <w:b/>
          <w:sz w:val="24"/>
          <w:szCs w:val="24"/>
        </w:rPr>
        <w:t xml:space="preserve">Figure </w:t>
      </w:r>
      <w:r w:rsidR="00F909EA">
        <w:rPr>
          <w:rFonts w:ascii="Arial" w:hAnsi="Arial" w:cs="Arial"/>
          <w:b/>
          <w:sz w:val="24"/>
          <w:szCs w:val="24"/>
        </w:rPr>
        <w:t>17</w:t>
      </w:r>
      <w:r w:rsidRPr="00CF0C0B">
        <w:rPr>
          <w:rFonts w:ascii="Arial" w:hAnsi="Arial" w:cs="Arial"/>
          <w:b/>
          <w:sz w:val="24"/>
          <w:szCs w:val="24"/>
        </w:rPr>
        <w:t>. Head bund anchorage</w:t>
      </w:r>
    </w:p>
    <w:p w:rsidR="00212B6C" w:rsidRPr="00893163" w:rsidRDefault="00212B6C" w:rsidP="00212B6C">
      <w:pPr>
        <w:spacing w:line="360" w:lineRule="auto"/>
        <w:jc w:val="both"/>
        <w:rPr>
          <w:rFonts w:ascii="Arial" w:hAnsi="Arial" w:cs="Arial"/>
          <w:sz w:val="24"/>
          <w:szCs w:val="24"/>
        </w:rPr>
      </w:pPr>
    </w:p>
    <w:p w:rsidR="0074126A" w:rsidRPr="00893163" w:rsidRDefault="00916C8C" w:rsidP="0074126A">
      <w:pPr>
        <w:rPr>
          <w:rFonts w:ascii="Arial" w:hAnsi="Arial" w:cs="Arial"/>
          <w:b/>
          <w:sz w:val="24"/>
          <w:szCs w:val="24"/>
        </w:rPr>
      </w:pPr>
      <w:r>
        <w:rPr>
          <w:rFonts w:ascii="Arial" w:hAnsi="Arial" w:cs="Arial"/>
          <w:b/>
          <w:sz w:val="24"/>
          <w:szCs w:val="24"/>
        </w:rPr>
        <w:t>3.7</w:t>
      </w:r>
      <w:r w:rsidR="003F71C6">
        <w:rPr>
          <w:rFonts w:ascii="Arial" w:hAnsi="Arial" w:cs="Arial"/>
          <w:b/>
          <w:sz w:val="24"/>
          <w:szCs w:val="24"/>
        </w:rPr>
        <w:t>.2. OVERFLOW/</w:t>
      </w:r>
      <w:r w:rsidR="0074126A" w:rsidRPr="00893163">
        <w:rPr>
          <w:rFonts w:ascii="Arial" w:hAnsi="Arial" w:cs="Arial"/>
          <w:b/>
          <w:sz w:val="24"/>
          <w:szCs w:val="24"/>
        </w:rPr>
        <w:t>SPILLWAY</w:t>
      </w: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A</w:t>
      </w:r>
      <w:r w:rsidR="007A4193">
        <w:rPr>
          <w:rFonts w:ascii="Arial" w:hAnsi="Arial" w:cs="Arial"/>
          <w:sz w:val="24"/>
          <w:szCs w:val="24"/>
        </w:rPr>
        <w:t>n overflow/</w:t>
      </w:r>
      <w:r w:rsidRPr="00893163">
        <w:rPr>
          <w:rFonts w:ascii="Arial" w:hAnsi="Arial" w:cs="Arial"/>
          <w:sz w:val="24"/>
          <w:szCs w:val="24"/>
        </w:rPr>
        <w:t xml:space="preserve">spillway is required to protect the dam from over-topping during high floods.  It allows surplus </w:t>
      </w:r>
      <w:r w:rsidR="008C56A7">
        <w:rPr>
          <w:rFonts w:ascii="Arial" w:hAnsi="Arial" w:cs="Arial"/>
          <w:sz w:val="24"/>
          <w:szCs w:val="24"/>
        </w:rPr>
        <w:t xml:space="preserve">or excess </w:t>
      </w:r>
      <w:r w:rsidRPr="00893163">
        <w:rPr>
          <w:rFonts w:ascii="Arial" w:hAnsi="Arial" w:cs="Arial"/>
          <w:sz w:val="24"/>
          <w:szCs w:val="24"/>
        </w:rPr>
        <w:t>water to be conveyed downstream safely</w:t>
      </w:r>
      <w:r w:rsidR="008C56A7">
        <w:rPr>
          <w:rFonts w:ascii="Arial" w:hAnsi="Arial" w:cs="Arial"/>
          <w:sz w:val="24"/>
          <w:szCs w:val="24"/>
        </w:rPr>
        <w:t xml:space="preserve"> through the main drain</w:t>
      </w:r>
      <w:r w:rsidR="001E67BA">
        <w:rPr>
          <w:rFonts w:ascii="Arial" w:hAnsi="Arial" w:cs="Arial"/>
          <w:sz w:val="24"/>
          <w:szCs w:val="24"/>
        </w:rPr>
        <w:t>age canal</w:t>
      </w:r>
      <w:r w:rsidR="008C56A7">
        <w:rPr>
          <w:rFonts w:ascii="Arial" w:hAnsi="Arial" w:cs="Arial"/>
          <w:sz w:val="24"/>
          <w:szCs w:val="24"/>
        </w:rPr>
        <w:t>,</w:t>
      </w:r>
      <w:r w:rsidRPr="00893163">
        <w:rPr>
          <w:rFonts w:ascii="Arial" w:hAnsi="Arial" w:cs="Arial"/>
          <w:sz w:val="24"/>
          <w:szCs w:val="24"/>
        </w:rPr>
        <w:t xml:space="preserve"> thereby averting dam failure and damage downstream. </w:t>
      </w:r>
      <w:r w:rsidR="008C5077">
        <w:rPr>
          <w:rFonts w:ascii="Arial" w:hAnsi="Arial" w:cs="Arial"/>
          <w:sz w:val="24"/>
          <w:szCs w:val="24"/>
        </w:rPr>
        <w:t>In addition to the above, a spillway also facilitates the diversion of water to the peripheral/irrigation canals.</w:t>
      </w:r>
      <w:r w:rsidRPr="00893163">
        <w:rPr>
          <w:rFonts w:ascii="Arial" w:hAnsi="Arial" w:cs="Arial"/>
          <w:sz w:val="24"/>
          <w:szCs w:val="24"/>
        </w:rPr>
        <w:t xml:space="preserve"> </w:t>
      </w:r>
      <w:r w:rsidR="00753DC1">
        <w:rPr>
          <w:rFonts w:ascii="Arial" w:hAnsi="Arial" w:cs="Arial"/>
          <w:sz w:val="24"/>
          <w:szCs w:val="24"/>
        </w:rPr>
        <w:t xml:space="preserve">By virtue of its functions therefore, a spillway should be properly sized (determination of length, width and thickness). </w:t>
      </w:r>
      <w:r w:rsidRPr="00893163">
        <w:rPr>
          <w:rFonts w:ascii="Arial" w:hAnsi="Arial" w:cs="Arial"/>
          <w:sz w:val="24"/>
          <w:szCs w:val="24"/>
        </w:rPr>
        <w:t xml:space="preserve">The </w:t>
      </w:r>
      <w:r w:rsidR="00753DC1">
        <w:rPr>
          <w:rFonts w:ascii="Arial" w:hAnsi="Arial" w:cs="Arial"/>
          <w:sz w:val="24"/>
          <w:szCs w:val="24"/>
        </w:rPr>
        <w:t xml:space="preserve">length, width and thickness should be determined or </w:t>
      </w:r>
      <w:r w:rsidRPr="00893163">
        <w:rPr>
          <w:rFonts w:ascii="Arial" w:hAnsi="Arial" w:cs="Arial"/>
          <w:sz w:val="24"/>
          <w:szCs w:val="24"/>
        </w:rPr>
        <w:t>design</w:t>
      </w:r>
      <w:r w:rsidR="00DA0BDD">
        <w:rPr>
          <w:rFonts w:ascii="Arial" w:hAnsi="Arial" w:cs="Arial"/>
          <w:sz w:val="24"/>
          <w:szCs w:val="24"/>
        </w:rPr>
        <w:t>ed</w:t>
      </w:r>
      <w:r w:rsidRPr="00893163">
        <w:rPr>
          <w:rFonts w:ascii="Arial" w:hAnsi="Arial" w:cs="Arial"/>
          <w:sz w:val="24"/>
          <w:szCs w:val="24"/>
        </w:rPr>
        <w:t xml:space="preserve"> </w:t>
      </w:r>
      <w:r w:rsidR="00753DC1">
        <w:rPr>
          <w:rFonts w:ascii="Arial" w:hAnsi="Arial" w:cs="Arial"/>
          <w:sz w:val="24"/>
          <w:szCs w:val="24"/>
        </w:rPr>
        <w:t>by a qualified and highly experienced engineer.</w:t>
      </w:r>
      <w:r w:rsidR="00D332C4">
        <w:rPr>
          <w:rFonts w:ascii="Arial" w:hAnsi="Arial" w:cs="Arial"/>
          <w:sz w:val="24"/>
          <w:szCs w:val="24"/>
        </w:rPr>
        <w:t xml:space="preserve"> However, there is a direct relationship between heights and crest widths of overflows/spillways</w:t>
      </w:r>
      <w:r w:rsidR="00DA0BDD">
        <w:rPr>
          <w:rFonts w:ascii="Arial" w:hAnsi="Arial" w:cs="Arial"/>
          <w:sz w:val="24"/>
          <w:szCs w:val="24"/>
        </w:rPr>
        <w:t xml:space="preserve"> (Table 3</w:t>
      </w:r>
      <w:r w:rsidR="00E40CB7">
        <w:rPr>
          <w:rFonts w:ascii="Arial" w:hAnsi="Arial" w:cs="Arial"/>
          <w:sz w:val="24"/>
          <w:szCs w:val="24"/>
        </w:rPr>
        <w:t>) as well as width and thickness of earth dams</w:t>
      </w:r>
      <w:r w:rsidR="00DA0BDD">
        <w:rPr>
          <w:rFonts w:ascii="Arial" w:hAnsi="Arial" w:cs="Arial"/>
          <w:sz w:val="24"/>
          <w:szCs w:val="24"/>
        </w:rPr>
        <w:t xml:space="preserve"> (Table 4)</w:t>
      </w:r>
      <w:r w:rsidR="00D332C4">
        <w:rPr>
          <w:rFonts w:ascii="Arial" w:hAnsi="Arial" w:cs="Arial"/>
          <w:sz w:val="24"/>
          <w:szCs w:val="24"/>
        </w:rPr>
        <w:t>.</w:t>
      </w:r>
    </w:p>
    <w:p w:rsidR="00FE21BD" w:rsidRDefault="00FE21BD" w:rsidP="0074126A">
      <w:pPr>
        <w:jc w:val="both"/>
        <w:rPr>
          <w:rFonts w:ascii="Arial" w:hAnsi="Arial" w:cs="Arial"/>
          <w:sz w:val="24"/>
          <w:szCs w:val="24"/>
        </w:rPr>
      </w:pPr>
    </w:p>
    <w:p w:rsidR="00E40CB7" w:rsidRPr="00E40CB7" w:rsidRDefault="00E40CB7" w:rsidP="0074126A">
      <w:pPr>
        <w:jc w:val="both"/>
        <w:rPr>
          <w:rFonts w:ascii="Arial" w:hAnsi="Arial" w:cs="Arial"/>
          <w:b/>
          <w:sz w:val="24"/>
          <w:szCs w:val="24"/>
        </w:rPr>
      </w:pPr>
      <w:r w:rsidRPr="00E40CB7">
        <w:rPr>
          <w:rFonts w:ascii="Arial" w:hAnsi="Arial" w:cs="Arial"/>
          <w:b/>
          <w:sz w:val="24"/>
          <w:szCs w:val="24"/>
        </w:rPr>
        <w:t>Tabl</w:t>
      </w:r>
      <w:r w:rsidR="00F909EA">
        <w:rPr>
          <w:rFonts w:ascii="Arial" w:hAnsi="Arial" w:cs="Arial"/>
          <w:b/>
          <w:sz w:val="24"/>
          <w:szCs w:val="24"/>
        </w:rPr>
        <w:t>e 3</w:t>
      </w:r>
      <w:r w:rsidRPr="00E40CB7">
        <w:rPr>
          <w:rFonts w:ascii="Arial" w:hAnsi="Arial" w:cs="Arial"/>
          <w:b/>
          <w:sz w:val="24"/>
          <w:szCs w:val="24"/>
        </w:rPr>
        <w:t>. Relationship of heights and crest widths of earth dams</w:t>
      </w:r>
    </w:p>
    <w:tbl>
      <w:tblPr>
        <w:tblStyle w:val="TableGrid"/>
        <w:tblW w:w="0" w:type="auto"/>
        <w:tblLook w:val="04A0" w:firstRow="1" w:lastRow="0" w:firstColumn="1" w:lastColumn="0" w:noHBand="0" w:noVBand="1"/>
      </w:tblPr>
      <w:tblGrid>
        <w:gridCol w:w="4387"/>
        <w:gridCol w:w="4387"/>
      </w:tblGrid>
      <w:tr w:rsidR="0084561C" w:rsidTr="0084561C">
        <w:tc>
          <w:tcPr>
            <w:tcW w:w="4387" w:type="dxa"/>
          </w:tcPr>
          <w:p w:rsidR="0084561C" w:rsidRPr="0084561C" w:rsidRDefault="0084561C" w:rsidP="0074126A">
            <w:pPr>
              <w:jc w:val="both"/>
              <w:rPr>
                <w:rFonts w:ascii="Arial" w:hAnsi="Arial" w:cs="Arial"/>
                <w:b/>
                <w:sz w:val="24"/>
                <w:szCs w:val="24"/>
              </w:rPr>
            </w:pPr>
            <w:r w:rsidRPr="0084561C">
              <w:rPr>
                <w:rFonts w:ascii="Arial" w:hAnsi="Arial" w:cs="Arial"/>
                <w:b/>
                <w:sz w:val="24"/>
                <w:szCs w:val="24"/>
              </w:rPr>
              <w:t>Heights (m)</w:t>
            </w:r>
          </w:p>
        </w:tc>
        <w:tc>
          <w:tcPr>
            <w:tcW w:w="4387" w:type="dxa"/>
          </w:tcPr>
          <w:p w:rsidR="0084561C" w:rsidRPr="0084561C" w:rsidRDefault="0084561C" w:rsidP="0074126A">
            <w:pPr>
              <w:jc w:val="both"/>
              <w:rPr>
                <w:rFonts w:ascii="Arial" w:hAnsi="Arial" w:cs="Arial"/>
                <w:b/>
                <w:sz w:val="24"/>
                <w:szCs w:val="24"/>
              </w:rPr>
            </w:pPr>
            <w:r w:rsidRPr="0084561C">
              <w:rPr>
                <w:rFonts w:ascii="Arial" w:hAnsi="Arial" w:cs="Arial"/>
                <w:b/>
                <w:sz w:val="24"/>
                <w:szCs w:val="24"/>
              </w:rPr>
              <w:t>Crest width (m)</w:t>
            </w:r>
          </w:p>
        </w:tc>
      </w:tr>
      <w:tr w:rsidR="0084561C" w:rsidTr="0084561C">
        <w:tc>
          <w:tcPr>
            <w:tcW w:w="4387" w:type="dxa"/>
          </w:tcPr>
          <w:p w:rsidR="0084561C" w:rsidRDefault="0084561C" w:rsidP="0074126A">
            <w:pPr>
              <w:jc w:val="both"/>
              <w:rPr>
                <w:rFonts w:ascii="Arial" w:hAnsi="Arial" w:cs="Arial"/>
                <w:sz w:val="24"/>
                <w:szCs w:val="24"/>
              </w:rPr>
            </w:pPr>
            <w:r>
              <w:rPr>
                <w:rFonts w:ascii="Arial" w:hAnsi="Arial" w:cs="Arial"/>
                <w:sz w:val="24"/>
                <w:szCs w:val="24"/>
              </w:rPr>
              <w:t>1.0 – 2.0</w:t>
            </w:r>
          </w:p>
        </w:tc>
        <w:tc>
          <w:tcPr>
            <w:tcW w:w="4387" w:type="dxa"/>
          </w:tcPr>
          <w:p w:rsidR="0084561C" w:rsidRDefault="0084561C" w:rsidP="0074126A">
            <w:pPr>
              <w:jc w:val="both"/>
              <w:rPr>
                <w:rFonts w:ascii="Arial" w:hAnsi="Arial" w:cs="Arial"/>
                <w:sz w:val="24"/>
                <w:szCs w:val="24"/>
              </w:rPr>
            </w:pPr>
            <w:r>
              <w:rPr>
                <w:rFonts w:ascii="Arial" w:hAnsi="Arial" w:cs="Arial"/>
                <w:sz w:val="24"/>
                <w:szCs w:val="24"/>
              </w:rPr>
              <w:t>2.5</w:t>
            </w:r>
          </w:p>
        </w:tc>
      </w:tr>
      <w:tr w:rsidR="0084561C" w:rsidTr="0084561C">
        <w:tc>
          <w:tcPr>
            <w:tcW w:w="4387" w:type="dxa"/>
          </w:tcPr>
          <w:p w:rsidR="0084561C" w:rsidRDefault="0084561C" w:rsidP="0074126A">
            <w:pPr>
              <w:jc w:val="both"/>
              <w:rPr>
                <w:rFonts w:ascii="Arial" w:hAnsi="Arial" w:cs="Arial"/>
                <w:sz w:val="24"/>
                <w:szCs w:val="24"/>
              </w:rPr>
            </w:pPr>
            <w:r>
              <w:rPr>
                <w:rFonts w:ascii="Arial" w:hAnsi="Arial" w:cs="Arial"/>
                <w:sz w:val="24"/>
                <w:szCs w:val="24"/>
              </w:rPr>
              <w:t>2.1 – 3.0</w:t>
            </w:r>
          </w:p>
        </w:tc>
        <w:tc>
          <w:tcPr>
            <w:tcW w:w="4387" w:type="dxa"/>
          </w:tcPr>
          <w:p w:rsidR="0084561C" w:rsidRDefault="0084561C" w:rsidP="0074126A">
            <w:pPr>
              <w:jc w:val="both"/>
              <w:rPr>
                <w:rFonts w:ascii="Arial" w:hAnsi="Arial" w:cs="Arial"/>
                <w:sz w:val="24"/>
                <w:szCs w:val="24"/>
              </w:rPr>
            </w:pPr>
            <w:r>
              <w:rPr>
                <w:rFonts w:ascii="Arial" w:hAnsi="Arial" w:cs="Arial"/>
                <w:sz w:val="24"/>
                <w:szCs w:val="24"/>
              </w:rPr>
              <w:t>2.8</w:t>
            </w:r>
          </w:p>
        </w:tc>
      </w:tr>
      <w:tr w:rsidR="0084561C" w:rsidTr="0084561C">
        <w:tc>
          <w:tcPr>
            <w:tcW w:w="4387" w:type="dxa"/>
          </w:tcPr>
          <w:p w:rsidR="0084561C" w:rsidRDefault="0084561C" w:rsidP="0074126A">
            <w:pPr>
              <w:jc w:val="both"/>
              <w:rPr>
                <w:rFonts w:ascii="Arial" w:hAnsi="Arial" w:cs="Arial"/>
                <w:sz w:val="24"/>
                <w:szCs w:val="24"/>
              </w:rPr>
            </w:pPr>
            <w:r>
              <w:rPr>
                <w:rFonts w:ascii="Arial" w:hAnsi="Arial" w:cs="Arial"/>
                <w:sz w:val="24"/>
                <w:szCs w:val="24"/>
              </w:rPr>
              <w:t>3.1 – 4.0</w:t>
            </w:r>
          </w:p>
        </w:tc>
        <w:tc>
          <w:tcPr>
            <w:tcW w:w="4387" w:type="dxa"/>
          </w:tcPr>
          <w:p w:rsidR="0084561C" w:rsidRDefault="0084561C" w:rsidP="0074126A">
            <w:pPr>
              <w:jc w:val="both"/>
              <w:rPr>
                <w:rFonts w:ascii="Arial" w:hAnsi="Arial" w:cs="Arial"/>
                <w:sz w:val="24"/>
                <w:szCs w:val="24"/>
              </w:rPr>
            </w:pPr>
            <w:r>
              <w:rPr>
                <w:rFonts w:ascii="Arial" w:hAnsi="Arial" w:cs="Arial"/>
                <w:sz w:val="24"/>
                <w:szCs w:val="24"/>
              </w:rPr>
              <w:t>3.0</w:t>
            </w:r>
          </w:p>
        </w:tc>
      </w:tr>
      <w:tr w:rsidR="0084561C" w:rsidTr="0084561C">
        <w:tc>
          <w:tcPr>
            <w:tcW w:w="4387" w:type="dxa"/>
          </w:tcPr>
          <w:p w:rsidR="0084561C" w:rsidRDefault="0084561C" w:rsidP="0074126A">
            <w:pPr>
              <w:jc w:val="both"/>
              <w:rPr>
                <w:rFonts w:ascii="Arial" w:hAnsi="Arial" w:cs="Arial"/>
                <w:sz w:val="24"/>
                <w:szCs w:val="24"/>
              </w:rPr>
            </w:pPr>
            <w:r>
              <w:rPr>
                <w:rFonts w:ascii="Arial" w:hAnsi="Arial" w:cs="Arial"/>
                <w:sz w:val="24"/>
                <w:szCs w:val="24"/>
              </w:rPr>
              <w:t>4.1 – 5.0</w:t>
            </w:r>
          </w:p>
        </w:tc>
        <w:tc>
          <w:tcPr>
            <w:tcW w:w="4387" w:type="dxa"/>
          </w:tcPr>
          <w:p w:rsidR="0084561C" w:rsidRDefault="0084561C" w:rsidP="0074126A">
            <w:pPr>
              <w:jc w:val="both"/>
              <w:rPr>
                <w:rFonts w:ascii="Arial" w:hAnsi="Arial" w:cs="Arial"/>
                <w:sz w:val="24"/>
                <w:szCs w:val="24"/>
              </w:rPr>
            </w:pPr>
            <w:r>
              <w:rPr>
                <w:rFonts w:ascii="Arial" w:hAnsi="Arial" w:cs="Arial"/>
                <w:sz w:val="24"/>
                <w:szCs w:val="24"/>
              </w:rPr>
              <w:t>3.3</w:t>
            </w:r>
          </w:p>
        </w:tc>
      </w:tr>
      <w:tr w:rsidR="0084561C" w:rsidTr="0084561C">
        <w:tc>
          <w:tcPr>
            <w:tcW w:w="4387" w:type="dxa"/>
          </w:tcPr>
          <w:p w:rsidR="0084561C" w:rsidRDefault="0084561C" w:rsidP="0074126A">
            <w:pPr>
              <w:jc w:val="both"/>
              <w:rPr>
                <w:rFonts w:ascii="Arial" w:hAnsi="Arial" w:cs="Arial"/>
                <w:sz w:val="24"/>
                <w:szCs w:val="24"/>
              </w:rPr>
            </w:pPr>
            <w:r>
              <w:rPr>
                <w:rFonts w:ascii="Arial" w:hAnsi="Arial" w:cs="Arial"/>
                <w:sz w:val="24"/>
                <w:szCs w:val="24"/>
              </w:rPr>
              <w:t>5.1 – 6.0</w:t>
            </w:r>
          </w:p>
        </w:tc>
        <w:tc>
          <w:tcPr>
            <w:tcW w:w="4387" w:type="dxa"/>
          </w:tcPr>
          <w:p w:rsidR="0084561C" w:rsidRDefault="0084561C" w:rsidP="0074126A">
            <w:pPr>
              <w:jc w:val="both"/>
              <w:rPr>
                <w:rFonts w:ascii="Arial" w:hAnsi="Arial" w:cs="Arial"/>
                <w:sz w:val="24"/>
                <w:szCs w:val="24"/>
              </w:rPr>
            </w:pPr>
            <w:r>
              <w:rPr>
                <w:rFonts w:ascii="Arial" w:hAnsi="Arial" w:cs="Arial"/>
                <w:sz w:val="24"/>
                <w:szCs w:val="24"/>
              </w:rPr>
              <w:t>3.5</w:t>
            </w:r>
          </w:p>
        </w:tc>
      </w:tr>
    </w:tbl>
    <w:p w:rsidR="0084561C" w:rsidRDefault="0084561C" w:rsidP="0074126A">
      <w:pPr>
        <w:jc w:val="both"/>
        <w:rPr>
          <w:rFonts w:ascii="Arial" w:hAnsi="Arial" w:cs="Arial"/>
          <w:sz w:val="24"/>
          <w:szCs w:val="24"/>
        </w:rPr>
      </w:pPr>
    </w:p>
    <w:p w:rsidR="00B956D9" w:rsidRDefault="00B956D9" w:rsidP="002E61F4">
      <w:pPr>
        <w:spacing w:line="276" w:lineRule="auto"/>
        <w:jc w:val="both"/>
        <w:rPr>
          <w:rFonts w:ascii="Arial" w:hAnsi="Arial" w:cs="Arial"/>
          <w:sz w:val="24"/>
          <w:szCs w:val="24"/>
        </w:rPr>
      </w:pPr>
      <w:r>
        <w:rPr>
          <w:rFonts w:ascii="Arial" w:hAnsi="Arial" w:cs="Arial"/>
          <w:sz w:val="24"/>
          <w:szCs w:val="24"/>
        </w:rPr>
        <w:lastRenderedPageBreak/>
        <w:t xml:space="preserve">Placement of the overflow generally depends on the location of the water course but this structure is usually located between the two halves of the head bund as indicated in figure </w:t>
      </w:r>
      <w:r w:rsidR="00DA0BDD">
        <w:rPr>
          <w:rFonts w:ascii="Arial" w:hAnsi="Arial" w:cs="Arial"/>
          <w:sz w:val="24"/>
          <w:szCs w:val="24"/>
        </w:rPr>
        <w:t>18</w:t>
      </w:r>
      <w:r>
        <w:rPr>
          <w:rFonts w:ascii="Arial" w:hAnsi="Arial" w:cs="Arial"/>
          <w:sz w:val="24"/>
          <w:szCs w:val="24"/>
        </w:rPr>
        <w:t>.</w:t>
      </w:r>
    </w:p>
    <w:p w:rsidR="00E40CB7" w:rsidRPr="00E40CB7" w:rsidRDefault="00F909EA" w:rsidP="0074126A">
      <w:pPr>
        <w:jc w:val="both"/>
        <w:rPr>
          <w:rFonts w:ascii="Arial" w:hAnsi="Arial" w:cs="Arial"/>
          <w:b/>
          <w:sz w:val="24"/>
          <w:szCs w:val="24"/>
        </w:rPr>
      </w:pPr>
      <w:r>
        <w:rPr>
          <w:rFonts w:ascii="Arial" w:hAnsi="Arial" w:cs="Arial"/>
          <w:b/>
          <w:sz w:val="24"/>
          <w:szCs w:val="24"/>
        </w:rPr>
        <w:t>Table 4</w:t>
      </w:r>
      <w:r w:rsidR="00E40CB7" w:rsidRPr="00E40CB7">
        <w:rPr>
          <w:rFonts w:ascii="Arial" w:hAnsi="Arial" w:cs="Arial"/>
          <w:b/>
          <w:sz w:val="24"/>
          <w:szCs w:val="24"/>
        </w:rPr>
        <w:t>. Relationship of width and thickness of earth overflows/spillways</w:t>
      </w:r>
    </w:p>
    <w:tbl>
      <w:tblPr>
        <w:tblStyle w:val="TableGrid"/>
        <w:tblW w:w="0" w:type="auto"/>
        <w:tblLook w:val="04A0" w:firstRow="1" w:lastRow="0" w:firstColumn="1" w:lastColumn="0" w:noHBand="0" w:noVBand="1"/>
      </w:tblPr>
      <w:tblGrid>
        <w:gridCol w:w="4387"/>
        <w:gridCol w:w="4387"/>
      </w:tblGrid>
      <w:tr w:rsidR="00E40CB7" w:rsidTr="00E40CB7">
        <w:tc>
          <w:tcPr>
            <w:tcW w:w="4387" w:type="dxa"/>
          </w:tcPr>
          <w:p w:rsidR="00E40CB7" w:rsidRPr="00E40CB7" w:rsidRDefault="00E40CB7" w:rsidP="0074126A">
            <w:pPr>
              <w:jc w:val="both"/>
              <w:rPr>
                <w:rFonts w:ascii="Arial" w:hAnsi="Arial" w:cs="Arial"/>
                <w:b/>
                <w:sz w:val="24"/>
                <w:szCs w:val="24"/>
              </w:rPr>
            </w:pPr>
            <w:r w:rsidRPr="00E40CB7">
              <w:rPr>
                <w:rFonts w:ascii="Arial" w:hAnsi="Arial" w:cs="Arial"/>
                <w:b/>
                <w:sz w:val="24"/>
                <w:szCs w:val="24"/>
              </w:rPr>
              <w:t>Width (m)</w:t>
            </w:r>
          </w:p>
        </w:tc>
        <w:tc>
          <w:tcPr>
            <w:tcW w:w="4387" w:type="dxa"/>
          </w:tcPr>
          <w:p w:rsidR="00E40CB7" w:rsidRPr="00E40CB7" w:rsidRDefault="00E40CB7" w:rsidP="0074126A">
            <w:pPr>
              <w:jc w:val="both"/>
              <w:rPr>
                <w:rFonts w:ascii="Arial" w:hAnsi="Arial" w:cs="Arial"/>
                <w:b/>
                <w:sz w:val="24"/>
                <w:szCs w:val="24"/>
              </w:rPr>
            </w:pPr>
            <w:r w:rsidRPr="00E40CB7">
              <w:rPr>
                <w:rFonts w:ascii="Arial" w:hAnsi="Arial" w:cs="Arial"/>
                <w:b/>
                <w:sz w:val="24"/>
                <w:szCs w:val="24"/>
              </w:rPr>
              <w:t>Thickness (m)</w:t>
            </w:r>
          </w:p>
        </w:tc>
      </w:tr>
      <w:tr w:rsidR="00E40CB7" w:rsidTr="00E40CB7">
        <w:tc>
          <w:tcPr>
            <w:tcW w:w="4387" w:type="dxa"/>
          </w:tcPr>
          <w:p w:rsidR="00E40CB7" w:rsidRDefault="00E40CB7" w:rsidP="0074126A">
            <w:pPr>
              <w:jc w:val="both"/>
              <w:rPr>
                <w:rFonts w:ascii="Arial" w:hAnsi="Arial" w:cs="Arial"/>
                <w:sz w:val="24"/>
                <w:szCs w:val="24"/>
              </w:rPr>
            </w:pPr>
            <w:r>
              <w:rPr>
                <w:rFonts w:ascii="Arial" w:hAnsi="Arial" w:cs="Arial"/>
                <w:sz w:val="24"/>
                <w:szCs w:val="24"/>
              </w:rPr>
              <w:t>3 - 4</w:t>
            </w:r>
          </w:p>
        </w:tc>
        <w:tc>
          <w:tcPr>
            <w:tcW w:w="4387" w:type="dxa"/>
          </w:tcPr>
          <w:p w:rsidR="00E40CB7" w:rsidRDefault="00E40CB7" w:rsidP="0074126A">
            <w:pPr>
              <w:jc w:val="both"/>
              <w:rPr>
                <w:rFonts w:ascii="Arial" w:hAnsi="Arial" w:cs="Arial"/>
                <w:sz w:val="24"/>
                <w:szCs w:val="24"/>
              </w:rPr>
            </w:pPr>
            <w:r>
              <w:rPr>
                <w:rFonts w:ascii="Arial" w:hAnsi="Arial" w:cs="Arial"/>
                <w:sz w:val="24"/>
                <w:szCs w:val="24"/>
              </w:rPr>
              <w:t>1.5</w:t>
            </w:r>
          </w:p>
        </w:tc>
      </w:tr>
      <w:tr w:rsidR="00E40CB7" w:rsidTr="00E40CB7">
        <w:tc>
          <w:tcPr>
            <w:tcW w:w="4387" w:type="dxa"/>
          </w:tcPr>
          <w:p w:rsidR="00E40CB7" w:rsidRDefault="00E40CB7" w:rsidP="0074126A">
            <w:pPr>
              <w:jc w:val="both"/>
              <w:rPr>
                <w:rFonts w:ascii="Arial" w:hAnsi="Arial" w:cs="Arial"/>
                <w:sz w:val="24"/>
                <w:szCs w:val="24"/>
              </w:rPr>
            </w:pPr>
            <w:r>
              <w:rPr>
                <w:rFonts w:ascii="Arial" w:hAnsi="Arial" w:cs="Arial"/>
                <w:sz w:val="24"/>
                <w:szCs w:val="24"/>
              </w:rPr>
              <w:t>4 - 6</w:t>
            </w:r>
          </w:p>
        </w:tc>
        <w:tc>
          <w:tcPr>
            <w:tcW w:w="4387" w:type="dxa"/>
          </w:tcPr>
          <w:p w:rsidR="00E40CB7" w:rsidRDefault="00E40CB7" w:rsidP="0074126A">
            <w:pPr>
              <w:jc w:val="both"/>
              <w:rPr>
                <w:rFonts w:ascii="Arial" w:hAnsi="Arial" w:cs="Arial"/>
                <w:sz w:val="24"/>
                <w:szCs w:val="24"/>
              </w:rPr>
            </w:pPr>
            <w:r>
              <w:rPr>
                <w:rFonts w:ascii="Arial" w:hAnsi="Arial" w:cs="Arial"/>
                <w:sz w:val="24"/>
                <w:szCs w:val="24"/>
              </w:rPr>
              <w:t>2.0</w:t>
            </w:r>
          </w:p>
        </w:tc>
      </w:tr>
      <w:tr w:rsidR="00E40CB7" w:rsidTr="00E40CB7">
        <w:tc>
          <w:tcPr>
            <w:tcW w:w="4387" w:type="dxa"/>
          </w:tcPr>
          <w:p w:rsidR="00E40CB7" w:rsidRDefault="00E40CB7" w:rsidP="0074126A">
            <w:pPr>
              <w:jc w:val="both"/>
              <w:rPr>
                <w:rFonts w:ascii="Arial" w:hAnsi="Arial" w:cs="Arial"/>
                <w:sz w:val="24"/>
                <w:szCs w:val="24"/>
              </w:rPr>
            </w:pPr>
            <w:r>
              <w:rPr>
                <w:rFonts w:ascii="Arial" w:hAnsi="Arial" w:cs="Arial"/>
                <w:sz w:val="24"/>
                <w:szCs w:val="24"/>
              </w:rPr>
              <w:t>6 - 8</w:t>
            </w:r>
          </w:p>
        </w:tc>
        <w:tc>
          <w:tcPr>
            <w:tcW w:w="4387" w:type="dxa"/>
          </w:tcPr>
          <w:p w:rsidR="00E40CB7" w:rsidRDefault="00E40CB7" w:rsidP="0074126A">
            <w:pPr>
              <w:jc w:val="both"/>
              <w:rPr>
                <w:rFonts w:ascii="Arial" w:hAnsi="Arial" w:cs="Arial"/>
                <w:sz w:val="24"/>
                <w:szCs w:val="24"/>
              </w:rPr>
            </w:pPr>
            <w:r>
              <w:rPr>
                <w:rFonts w:ascii="Arial" w:hAnsi="Arial" w:cs="Arial"/>
                <w:sz w:val="24"/>
                <w:szCs w:val="24"/>
              </w:rPr>
              <w:t>2.5</w:t>
            </w:r>
          </w:p>
        </w:tc>
      </w:tr>
      <w:tr w:rsidR="00E40CB7" w:rsidTr="00E40CB7">
        <w:tc>
          <w:tcPr>
            <w:tcW w:w="4387" w:type="dxa"/>
          </w:tcPr>
          <w:p w:rsidR="00E40CB7" w:rsidRDefault="00E40CB7" w:rsidP="0074126A">
            <w:pPr>
              <w:jc w:val="both"/>
              <w:rPr>
                <w:rFonts w:ascii="Arial" w:hAnsi="Arial" w:cs="Arial"/>
                <w:sz w:val="24"/>
                <w:szCs w:val="24"/>
              </w:rPr>
            </w:pPr>
            <w:r>
              <w:rPr>
                <w:rFonts w:ascii="Arial" w:hAnsi="Arial" w:cs="Arial"/>
                <w:sz w:val="24"/>
                <w:szCs w:val="24"/>
              </w:rPr>
              <w:t>8 - 10</w:t>
            </w:r>
          </w:p>
        </w:tc>
        <w:tc>
          <w:tcPr>
            <w:tcW w:w="4387" w:type="dxa"/>
          </w:tcPr>
          <w:p w:rsidR="00E40CB7" w:rsidRDefault="00E40CB7" w:rsidP="0074126A">
            <w:pPr>
              <w:jc w:val="both"/>
              <w:rPr>
                <w:rFonts w:ascii="Arial" w:hAnsi="Arial" w:cs="Arial"/>
                <w:sz w:val="24"/>
                <w:szCs w:val="24"/>
              </w:rPr>
            </w:pPr>
            <w:r>
              <w:rPr>
                <w:rFonts w:ascii="Arial" w:hAnsi="Arial" w:cs="Arial"/>
                <w:sz w:val="24"/>
                <w:szCs w:val="24"/>
              </w:rPr>
              <w:t>3.0</w:t>
            </w:r>
          </w:p>
        </w:tc>
      </w:tr>
    </w:tbl>
    <w:p w:rsidR="00E40CB7" w:rsidRDefault="00E40CB7" w:rsidP="0074126A">
      <w:pPr>
        <w:jc w:val="both"/>
        <w:rPr>
          <w:rFonts w:ascii="Arial" w:hAnsi="Arial" w:cs="Arial"/>
          <w:sz w:val="24"/>
          <w:szCs w:val="24"/>
        </w:rPr>
      </w:pPr>
    </w:p>
    <w:p w:rsidR="003F71C6" w:rsidRDefault="003F71C6" w:rsidP="0074126A">
      <w:pPr>
        <w:jc w:val="both"/>
        <w:rPr>
          <w:rFonts w:ascii="Arial" w:hAnsi="Arial" w:cs="Arial"/>
          <w:sz w:val="24"/>
          <w:szCs w:val="24"/>
        </w:rPr>
      </w:pPr>
    </w:p>
    <w:p w:rsidR="003F71C6" w:rsidRDefault="003E520D" w:rsidP="0074126A">
      <w:pPr>
        <w:jc w:val="both"/>
        <w:rPr>
          <w:rFonts w:ascii="Arial" w:hAnsi="Arial" w:cs="Arial"/>
          <w:sz w:val="24"/>
          <w:szCs w:val="24"/>
        </w:rPr>
      </w:pPr>
      <w:r>
        <w:rPr>
          <w:noProof/>
        </w:rPr>
        <w:drawing>
          <wp:inline distT="0" distB="0" distL="0" distR="0" wp14:anchorId="379F787F" wp14:editId="7BDE6EBC">
            <wp:extent cx="5577840" cy="1092650"/>
            <wp:effectExtent l="0" t="0" r="3810" b="0"/>
            <wp:docPr id="2" name="図 2"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中程度の精度で自動的に生成された説明"/>
                    <pic:cNvPicPr/>
                  </pic:nvPicPr>
                  <pic:blipFill>
                    <a:blip r:embed="rId25"/>
                    <a:stretch>
                      <a:fillRect/>
                    </a:stretch>
                  </pic:blipFill>
                  <pic:spPr>
                    <a:xfrm>
                      <a:off x="0" y="0"/>
                      <a:ext cx="5577840" cy="1092650"/>
                    </a:xfrm>
                    <a:prstGeom prst="rect">
                      <a:avLst/>
                    </a:prstGeom>
                  </pic:spPr>
                </pic:pic>
              </a:graphicData>
            </a:graphic>
          </wp:inline>
        </w:drawing>
      </w:r>
    </w:p>
    <w:p w:rsidR="003F71C6" w:rsidRPr="00116B0E" w:rsidRDefault="003E520D" w:rsidP="0074126A">
      <w:pPr>
        <w:jc w:val="both"/>
        <w:rPr>
          <w:rFonts w:ascii="Arial" w:hAnsi="Arial" w:cs="Arial"/>
          <w:b/>
          <w:sz w:val="24"/>
          <w:szCs w:val="24"/>
        </w:rPr>
      </w:pPr>
      <w:r w:rsidRPr="00116B0E">
        <w:rPr>
          <w:rFonts w:ascii="Arial" w:hAnsi="Arial" w:cs="Arial"/>
          <w:b/>
          <w:sz w:val="24"/>
          <w:szCs w:val="24"/>
        </w:rPr>
        <w:t xml:space="preserve">Figure </w:t>
      </w:r>
      <w:r w:rsidR="00F909EA">
        <w:rPr>
          <w:rFonts w:ascii="Arial" w:hAnsi="Arial" w:cs="Arial"/>
          <w:b/>
          <w:sz w:val="24"/>
          <w:szCs w:val="24"/>
        </w:rPr>
        <w:t>18</w:t>
      </w:r>
      <w:r w:rsidRPr="00116B0E">
        <w:rPr>
          <w:rFonts w:ascii="Arial" w:hAnsi="Arial" w:cs="Arial"/>
          <w:b/>
          <w:sz w:val="24"/>
          <w:szCs w:val="24"/>
        </w:rPr>
        <w:t>. Spillway/overflow and peripheral canals</w:t>
      </w:r>
    </w:p>
    <w:p w:rsidR="003F71C6" w:rsidRDefault="003F71C6" w:rsidP="0074126A">
      <w:pPr>
        <w:jc w:val="both"/>
        <w:rPr>
          <w:rFonts w:ascii="Arial" w:hAnsi="Arial" w:cs="Arial"/>
          <w:sz w:val="24"/>
          <w:szCs w:val="24"/>
        </w:rPr>
      </w:pPr>
    </w:p>
    <w:p w:rsidR="0074126A" w:rsidRPr="00893163" w:rsidRDefault="002E61F4" w:rsidP="002E61F4">
      <w:pPr>
        <w:pBdr>
          <w:top w:val="single" w:sz="4" w:space="1" w:color="auto"/>
          <w:left w:val="single" w:sz="4" w:space="4" w:color="auto"/>
          <w:bottom w:val="single" w:sz="4" w:space="1" w:color="auto"/>
          <w:right w:val="single" w:sz="4" w:space="4" w:color="auto"/>
        </w:pBdr>
        <w:tabs>
          <w:tab w:val="left" w:pos="3540"/>
        </w:tabs>
        <w:jc w:val="both"/>
        <w:rPr>
          <w:rFonts w:ascii="Arial" w:hAnsi="Arial" w:cs="Arial"/>
          <w:sz w:val="24"/>
          <w:szCs w:val="24"/>
        </w:rPr>
      </w:pPr>
      <w:r>
        <w:rPr>
          <w:rFonts w:ascii="Arial" w:hAnsi="Arial" w:cs="Arial"/>
          <w:sz w:val="24"/>
          <w:szCs w:val="24"/>
        </w:rPr>
        <w:tab/>
      </w:r>
    </w:p>
    <w:p w:rsidR="0074126A" w:rsidRPr="00893163" w:rsidRDefault="00DA0BDD"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noProof/>
          <w:sz w:val="24"/>
          <w:szCs w:val="24"/>
        </w:rPr>
        <w:t xml:space="preserve">      </w:t>
      </w:r>
      <w:r w:rsidR="0074126A" w:rsidRPr="00893163">
        <w:rPr>
          <w:rFonts w:ascii="Arial" w:hAnsi="Arial" w:cs="Arial"/>
          <w:noProof/>
          <w:sz w:val="24"/>
          <w:szCs w:val="24"/>
        </w:rPr>
        <w:drawing>
          <wp:inline distT="0" distB="0" distL="0" distR="0" wp14:anchorId="01BCAC1C" wp14:editId="3E235895">
            <wp:extent cx="4791075" cy="3251278"/>
            <wp:effectExtent l="0" t="0" r="0" b="6350"/>
            <wp:docPr id="21" name="Picture 1" descr="F:\Rahman\IVS Pics 2\Overflow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hman\IVS Pics 2\Overflow construction.JPG"/>
                    <pic:cNvPicPr>
                      <a:picLocks noChangeAspect="1" noChangeArrowheads="1"/>
                    </pic:cNvPicPr>
                  </pic:nvPicPr>
                  <pic:blipFill>
                    <a:blip r:embed="rId26" cstate="print"/>
                    <a:srcRect/>
                    <a:stretch>
                      <a:fillRect/>
                    </a:stretch>
                  </pic:blipFill>
                  <pic:spPr bwMode="auto">
                    <a:xfrm>
                      <a:off x="0" y="0"/>
                      <a:ext cx="4795761" cy="3254458"/>
                    </a:xfrm>
                    <a:prstGeom prst="rect">
                      <a:avLst/>
                    </a:prstGeom>
                    <a:noFill/>
                    <a:ln w="9525">
                      <a:noFill/>
                      <a:miter lim="800000"/>
                      <a:headEnd/>
                      <a:tailEnd/>
                    </a:ln>
                  </pic:spPr>
                </pic:pic>
              </a:graphicData>
            </a:graphic>
          </wp:inline>
        </w:drawing>
      </w:r>
    </w:p>
    <w:p w:rsidR="0074126A" w:rsidRPr="00893163" w:rsidRDefault="00DA0BDD" w:rsidP="0074126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 xml:space="preserve">      </w:t>
      </w:r>
      <w:r w:rsidR="00F909EA">
        <w:rPr>
          <w:rFonts w:ascii="Arial" w:hAnsi="Arial" w:cs="Arial"/>
          <w:b/>
          <w:sz w:val="24"/>
          <w:szCs w:val="24"/>
        </w:rPr>
        <w:t>Figure 19</w:t>
      </w:r>
      <w:r w:rsidR="0074126A" w:rsidRPr="00893163">
        <w:rPr>
          <w:rFonts w:ascii="Arial" w:hAnsi="Arial" w:cs="Arial"/>
          <w:b/>
          <w:sz w:val="24"/>
          <w:szCs w:val="24"/>
        </w:rPr>
        <w:t>. Establishing height of overflow</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lastRenderedPageBreak/>
        <w:t>The size of the spillway depends on the rainfall intensity, the size and characteristics of the catchment area. T</w:t>
      </w:r>
      <w:r w:rsidR="00CE3F74">
        <w:rPr>
          <w:rFonts w:ascii="Arial" w:hAnsi="Arial" w:cs="Arial"/>
          <w:sz w:val="24"/>
          <w:szCs w:val="24"/>
        </w:rPr>
        <w:t>herefore, t</w:t>
      </w:r>
      <w:r w:rsidRPr="00893163">
        <w:rPr>
          <w:rFonts w:ascii="Arial" w:hAnsi="Arial" w:cs="Arial"/>
          <w:sz w:val="24"/>
          <w:szCs w:val="24"/>
        </w:rPr>
        <w:t>echnical advice should be sought on local standards and practice</w:t>
      </w:r>
      <w:r w:rsidR="00CE3F74">
        <w:rPr>
          <w:rFonts w:ascii="Arial" w:hAnsi="Arial" w:cs="Arial"/>
          <w:sz w:val="24"/>
          <w:szCs w:val="24"/>
        </w:rPr>
        <w:t xml:space="preserve"> prior to its construction</w:t>
      </w:r>
      <w:r w:rsidRPr="00893163">
        <w:rPr>
          <w:rFonts w:ascii="Arial" w:hAnsi="Arial" w:cs="Arial"/>
          <w:sz w:val="24"/>
          <w:szCs w:val="24"/>
        </w:rPr>
        <w:t xml:space="preserve">. </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The size of the overflow is also dependent on the peak discharge of the head catchment. </w:t>
      </w:r>
      <w:r w:rsidR="00CE3F74">
        <w:rPr>
          <w:rFonts w:ascii="Arial" w:hAnsi="Arial" w:cs="Arial"/>
          <w:sz w:val="24"/>
          <w:szCs w:val="24"/>
        </w:rPr>
        <w:t>For sustainability and less construction cost, earth overflows are usually constructed in inland valley swamps.</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The construction of earth overflows is implemented as follows;</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 xml:space="preserve">Layout the area of the overflow using pegs and </w:t>
      </w:r>
      <w:r w:rsidR="00CE3F74">
        <w:rPr>
          <w:rFonts w:ascii="Arial" w:hAnsi="Arial" w:cs="Arial"/>
          <w:sz w:val="24"/>
          <w:szCs w:val="24"/>
        </w:rPr>
        <w:t>alignment rope/</w:t>
      </w:r>
      <w:r w:rsidRPr="00893163">
        <w:rPr>
          <w:rFonts w:ascii="Arial" w:hAnsi="Arial" w:cs="Arial"/>
          <w:sz w:val="24"/>
          <w:szCs w:val="24"/>
        </w:rPr>
        <w:t>garden line like in the case of the head bund</w:t>
      </w:r>
      <w:r w:rsidR="00CE3F74">
        <w:rPr>
          <w:rFonts w:ascii="Arial" w:hAnsi="Arial" w:cs="Arial"/>
          <w:sz w:val="24"/>
          <w:szCs w:val="24"/>
        </w:rPr>
        <w:t>.</w:t>
      </w:r>
    </w:p>
    <w:p w:rsidR="0074126A" w:rsidRDefault="00CE3F74" w:rsidP="002E61F4">
      <w:pPr>
        <w:numPr>
          <w:ilvl w:val="0"/>
          <w:numId w:val="9"/>
        </w:numPr>
        <w:spacing w:after="0" w:line="276" w:lineRule="auto"/>
        <w:jc w:val="both"/>
        <w:rPr>
          <w:rFonts w:ascii="Arial" w:hAnsi="Arial" w:cs="Arial"/>
          <w:sz w:val="24"/>
          <w:szCs w:val="24"/>
        </w:rPr>
      </w:pPr>
      <w:r>
        <w:rPr>
          <w:rFonts w:ascii="Arial" w:hAnsi="Arial" w:cs="Arial"/>
          <w:sz w:val="24"/>
          <w:szCs w:val="24"/>
        </w:rPr>
        <w:t xml:space="preserve">Excavate </w:t>
      </w:r>
      <w:r w:rsidR="0074126A" w:rsidRPr="00893163">
        <w:rPr>
          <w:rFonts w:ascii="Arial" w:hAnsi="Arial" w:cs="Arial"/>
          <w:sz w:val="24"/>
          <w:szCs w:val="24"/>
        </w:rPr>
        <w:t>and remove topsoil</w:t>
      </w:r>
      <w:r>
        <w:rPr>
          <w:rFonts w:ascii="Arial" w:hAnsi="Arial" w:cs="Arial"/>
          <w:sz w:val="24"/>
          <w:szCs w:val="24"/>
        </w:rPr>
        <w:t>/vegetative layer</w:t>
      </w:r>
      <w:r w:rsidR="00AB072E">
        <w:rPr>
          <w:rFonts w:ascii="Arial" w:hAnsi="Arial" w:cs="Arial"/>
          <w:sz w:val="24"/>
          <w:szCs w:val="24"/>
        </w:rPr>
        <w:t xml:space="preserve"> (0.10– 0.2</w:t>
      </w:r>
      <w:r w:rsidR="0074126A" w:rsidRPr="00893163">
        <w:rPr>
          <w:rFonts w:ascii="Arial" w:hAnsi="Arial" w:cs="Arial"/>
          <w:sz w:val="24"/>
          <w:szCs w:val="24"/>
        </w:rPr>
        <w:t xml:space="preserve">m) </w:t>
      </w:r>
      <w:r w:rsidR="00AB072E">
        <w:rPr>
          <w:rFonts w:ascii="Arial" w:hAnsi="Arial" w:cs="Arial"/>
          <w:sz w:val="24"/>
          <w:szCs w:val="24"/>
        </w:rPr>
        <w:t xml:space="preserve">as the case may be </w:t>
      </w:r>
      <w:r w:rsidR="0074126A" w:rsidRPr="00893163">
        <w:rPr>
          <w:rFonts w:ascii="Arial" w:hAnsi="Arial" w:cs="Arial"/>
          <w:sz w:val="24"/>
          <w:szCs w:val="24"/>
        </w:rPr>
        <w:t>until good</w:t>
      </w:r>
      <w:r w:rsidR="00AB072E">
        <w:rPr>
          <w:rFonts w:ascii="Arial" w:hAnsi="Arial" w:cs="Arial"/>
          <w:sz w:val="24"/>
          <w:szCs w:val="24"/>
        </w:rPr>
        <w:t xml:space="preserve">/solid </w:t>
      </w:r>
      <w:r w:rsidR="0074126A" w:rsidRPr="00893163">
        <w:rPr>
          <w:rFonts w:ascii="Arial" w:hAnsi="Arial" w:cs="Arial"/>
          <w:sz w:val="24"/>
          <w:szCs w:val="24"/>
        </w:rPr>
        <w:t>foundation is reached</w:t>
      </w:r>
      <w:r>
        <w:rPr>
          <w:rFonts w:ascii="Arial" w:hAnsi="Arial" w:cs="Arial"/>
          <w:sz w:val="24"/>
          <w:szCs w:val="24"/>
        </w:rPr>
        <w:t>.</w:t>
      </w:r>
      <w:r w:rsidR="0074126A" w:rsidRPr="00893163">
        <w:rPr>
          <w:rFonts w:ascii="Arial" w:hAnsi="Arial" w:cs="Arial"/>
          <w:sz w:val="24"/>
          <w:szCs w:val="24"/>
        </w:rPr>
        <w:t xml:space="preserve"> </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Drive in bush poles/timber templates of 0.05 - 0.1m diameter firmly into the ground</w:t>
      </w:r>
      <w:r w:rsidR="00AB072E">
        <w:rPr>
          <w:rFonts w:ascii="Arial" w:hAnsi="Arial" w:cs="Arial"/>
          <w:sz w:val="24"/>
          <w:szCs w:val="24"/>
        </w:rPr>
        <w:t xml:space="preserve"> (Figure 19)</w:t>
      </w:r>
    </w:p>
    <w:p w:rsidR="0074126A" w:rsidRDefault="0074126A" w:rsidP="002E61F4">
      <w:pPr>
        <w:numPr>
          <w:ilvl w:val="0"/>
          <w:numId w:val="9"/>
        </w:numPr>
        <w:spacing w:after="0" w:line="276" w:lineRule="auto"/>
        <w:jc w:val="both"/>
        <w:rPr>
          <w:rFonts w:ascii="Arial" w:hAnsi="Arial" w:cs="Arial"/>
          <w:sz w:val="24"/>
          <w:szCs w:val="24"/>
        </w:rPr>
      </w:pPr>
      <w:r w:rsidRPr="00F62911">
        <w:rPr>
          <w:rFonts w:ascii="Arial" w:hAnsi="Arial" w:cs="Arial"/>
          <w:sz w:val="24"/>
          <w:szCs w:val="24"/>
        </w:rPr>
        <w:t>Place timbers (5 cm thick) on</w:t>
      </w:r>
      <w:r w:rsidR="00726524" w:rsidRPr="00F62911">
        <w:rPr>
          <w:rFonts w:ascii="Arial" w:hAnsi="Arial" w:cs="Arial"/>
          <w:sz w:val="24"/>
          <w:szCs w:val="24"/>
        </w:rPr>
        <w:t>e over the other from</w:t>
      </w:r>
      <w:r w:rsidRPr="00F62911">
        <w:rPr>
          <w:rFonts w:ascii="Arial" w:hAnsi="Arial" w:cs="Arial"/>
          <w:sz w:val="24"/>
          <w:szCs w:val="24"/>
        </w:rPr>
        <w:t xml:space="preserve"> the foundation of the overflow</w:t>
      </w:r>
      <w:r w:rsidR="00726524" w:rsidRPr="00F62911">
        <w:rPr>
          <w:rFonts w:ascii="Arial" w:hAnsi="Arial" w:cs="Arial"/>
          <w:sz w:val="24"/>
          <w:szCs w:val="24"/>
        </w:rPr>
        <w:t xml:space="preserve"> to the established height</w:t>
      </w:r>
      <w:r w:rsidR="00FA537D">
        <w:rPr>
          <w:rFonts w:ascii="Arial" w:hAnsi="Arial" w:cs="Arial"/>
          <w:sz w:val="24"/>
          <w:szCs w:val="24"/>
        </w:rPr>
        <w:t xml:space="preserve"> </w:t>
      </w:r>
      <w:r w:rsidR="00807843">
        <w:rPr>
          <w:rFonts w:ascii="Arial" w:hAnsi="Arial" w:cs="Arial"/>
          <w:sz w:val="24"/>
          <w:szCs w:val="24"/>
        </w:rPr>
        <w:t>(</w:t>
      </w:r>
      <w:r w:rsidR="00AB072E">
        <w:rPr>
          <w:rFonts w:ascii="Arial" w:hAnsi="Arial" w:cs="Arial"/>
          <w:sz w:val="24"/>
          <w:szCs w:val="24"/>
        </w:rPr>
        <w:t>Figure 20</w:t>
      </w:r>
      <w:r w:rsidR="00FA537D">
        <w:rPr>
          <w:rFonts w:ascii="Arial" w:hAnsi="Arial" w:cs="Arial"/>
          <w:sz w:val="24"/>
          <w:szCs w:val="24"/>
        </w:rPr>
        <w:t>)</w:t>
      </w:r>
      <w:r w:rsidR="00726524" w:rsidRPr="00F62911">
        <w:rPr>
          <w:rFonts w:ascii="Arial" w:hAnsi="Arial" w:cs="Arial"/>
          <w:sz w:val="24"/>
          <w:szCs w:val="24"/>
        </w:rPr>
        <w:t xml:space="preserve">. </w:t>
      </w:r>
      <w:r w:rsidR="00F62911" w:rsidRPr="00F62911">
        <w:rPr>
          <w:rFonts w:ascii="Arial" w:hAnsi="Arial" w:cs="Arial"/>
          <w:sz w:val="24"/>
          <w:szCs w:val="24"/>
        </w:rPr>
        <w:t>Using either an engineer’s or spirit level</w:t>
      </w:r>
      <w:r w:rsidR="00F62911">
        <w:rPr>
          <w:rFonts w:ascii="Arial" w:hAnsi="Arial" w:cs="Arial"/>
          <w:sz w:val="24"/>
          <w:szCs w:val="24"/>
        </w:rPr>
        <w:t>, ensure that the timbers/board</w:t>
      </w:r>
      <w:r w:rsidRPr="00F62911">
        <w:rPr>
          <w:rFonts w:ascii="Arial" w:hAnsi="Arial" w:cs="Arial"/>
          <w:sz w:val="24"/>
          <w:szCs w:val="24"/>
        </w:rPr>
        <w:t xml:space="preserve"> are of the same elevation from one corner of the overflow to the other</w:t>
      </w:r>
      <w:r w:rsidR="00F62911">
        <w:rPr>
          <w:rFonts w:ascii="Arial" w:hAnsi="Arial" w:cs="Arial"/>
          <w:sz w:val="24"/>
          <w:szCs w:val="24"/>
        </w:rPr>
        <w:t>.</w:t>
      </w:r>
      <w:r w:rsidR="00726524" w:rsidRPr="00F62911">
        <w:rPr>
          <w:rFonts w:ascii="Arial" w:hAnsi="Arial" w:cs="Arial"/>
          <w:sz w:val="24"/>
          <w:szCs w:val="24"/>
        </w:rPr>
        <w:t xml:space="preserve"> </w:t>
      </w:r>
    </w:p>
    <w:p w:rsidR="002E61F4" w:rsidRPr="00F62911" w:rsidRDefault="002E61F4" w:rsidP="002E61F4">
      <w:pPr>
        <w:spacing w:after="0" w:line="276" w:lineRule="auto"/>
        <w:ind w:left="1037"/>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sz w:val="24"/>
          <w:szCs w:val="24"/>
        </w:rPr>
      </w:pPr>
      <w:r w:rsidRPr="00893163">
        <w:rPr>
          <w:rFonts w:ascii="Arial" w:hAnsi="Arial" w:cs="Arial"/>
          <w:noProof/>
          <w:sz w:val="24"/>
          <w:szCs w:val="24"/>
        </w:rPr>
        <w:drawing>
          <wp:inline distT="0" distB="0" distL="0" distR="0" wp14:anchorId="6D0A1EA0" wp14:editId="3845D071">
            <wp:extent cx="4829175" cy="3257550"/>
            <wp:effectExtent l="0" t="0" r="9525" b="0"/>
            <wp:docPr id="23" name="Picture 2" descr="F:\Rahman\IVS Pics 2\Overflow under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hman\IVS Pics 2\Overflow under construction.JPG"/>
                    <pic:cNvPicPr>
                      <a:picLocks noChangeAspect="1" noChangeArrowheads="1"/>
                    </pic:cNvPicPr>
                  </pic:nvPicPr>
                  <pic:blipFill>
                    <a:blip r:embed="rId27" cstate="print"/>
                    <a:srcRect/>
                    <a:stretch>
                      <a:fillRect/>
                    </a:stretch>
                  </pic:blipFill>
                  <pic:spPr bwMode="auto">
                    <a:xfrm>
                      <a:off x="0" y="0"/>
                      <a:ext cx="4829175" cy="3257550"/>
                    </a:xfrm>
                    <a:prstGeom prst="rect">
                      <a:avLst/>
                    </a:prstGeom>
                    <a:noFill/>
                    <a:ln w="9525">
                      <a:noFill/>
                      <a:miter lim="800000"/>
                      <a:headEnd/>
                      <a:tailEnd/>
                    </a:ln>
                  </pic:spPr>
                </pic:pic>
              </a:graphicData>
            </a:graphic>
          </wp:inline>
        </w:drawing>
      </w:r>
    </w:p>
    <w:p w:rsidR="0074126A" w:rsidRPr="00893163" w:rsidRDefault="00F909E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b/>
          <w:sz w:val="24"/>
          <w:szCs w:val="24"/>
        </w:rPr>
      </w:pPr>
      <w:r>
        <w:rPr>
          <w:rFonts w:ascii="Arial" w:hAnsi="Arial" w:cs="Arial"/>
          <w:b/>
          <w:sz w:val="24"/>
          <w:szCs w:val="24"/>
        </w:rPr>
        <w:t>Figure 20</w:t>
      </w:r>
      <w:r w:rsidR="0074126A" w:rsidRPr="00893163">
        <w:rPr>
          <w:rFonts w:ascii="Arial" w:hAnsi="Arial" w:cs="Arial"/>
          <w:b/>
          <w:sz w:val="24"/>
          <w:szCs w:val="24"/>
        </w:rPr>
        <w:t>. Construction of overflow (Placement of boards)</w:t>
      </w:r>
    </w:p>
    <w:p w:rsidR="0074126A" w:rsidRPr="00893163" w:rsidRDefault="0074126A" w:rsidP="0074126A">
      <w:pPr>
        <w:spacing w:line="360" w:lineRule="auto"/>
        <w:ind w:left="1037"/>
        <w:jc w:val="both"/>
        <w:rPr>
          <w:rFonts w:ascii="Arial" w:hAnsi="Arial" w:cs="Arial"/>
          <w:sz w:val="24"/>
          <w:szCs w:val="24"/>
        </w:rPr>
      </w:pP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lastRenderedPageBreak/>
        <w:t>Once this is estab</w:t>
      </w:r>
      <w:r w:rsidR="00CE1DB5">
        <w:rPr>
          <w:rFonts w:ascii="Arial" w:hAnsi="Arial" w:cs="Arial"/>
          <w:sz w:val="24"/>
          <w:szCs w:val="24"/>
        </w:rPr>
        <w:t xml:space="preserve">lished, </w:t>
      </w:r>
      <w:r w:rsidR="00AB072E">
        <w:rPr>
          <w:rFonts w:ascii="Arial" w:hAnsi="Arial" w:cs="Arial"/>
          <w:sz w:val="24"/>
          <w:szCs w:val="24"/>
        </w:rPr>
        <w:t>nail the timbers using 3 and 4</w:t>
      </w:r>
      <w:r w:rsidRPr="00893163">
        <w:rPr>
          <w:rFonts w:ascii="Arial" w:hAnsi="Arial" w:cs="Arial"/>
          <w:sz w:val="24"/>
          <w:szCs w:val="24"/>
        </w:rPr>
        <w:t xml:space="preserve"> inches nails</w:t>
      </w:r>
    </w:p>
    <w:p w:rsidR="00F83D2A" w:rsidRDefault="00AB072E" w:rsidP="002E61F4">
      <w:pPr>
        <w:numPr>
          <w:ilvl w:val="0"/>
          <w:numId w:val="9"/>
        </w:numPr>
        <w:spacing w:after="0" w:line="276" w:lineRule="auto"/>
        <w:jc w:val="both"/>
        <w:rPr>
          <w:rFonts w:ascii="Arial" w:hAnsi="Arial" w:cs="Arial"/>
          <w:sz w:val="24"/>
          <w:szCs w:val="24"/>
        </w:rPr>
      </w:pPr>
      <w:r>
        <w:rPr>
          <w:rFonts w:ascii="Arial" w:hAnsi="Arial" w:cs="Arial"/>
          <w:sz w:val="24"/>
          <w:szCs w:val="24"/>
        </w:rPr>
        <w:t>Place the first plank/board at the bottom</w:t>
      </w:r>
      <w:r w:rsidR="00F83D2A">
        <w:rPr>
          <w:rFonts w:ascii="Arial" w:hAnsi="Arial" w:cs="Arial"/>
          <w:sz w:val="24"/>
          <w:szCs w:val="24"/>
        </w:rPr>
        <w:t xml:space="preserve"> of the foundation and ensure that the elevation of the board at both ends are the same and mail firmly.</w:t>
      </w:r>
    </w:p>
    <w:p w:rsidR="00F83D2A"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 xml:space="preserve">Place one timber on </w:t>
      </w:r>
      <w:r w:rsidR="00F83D2A">
        <w:rPr>
          <w:rFonts w:ascii="Arial" w:hAnsi="Arial" w:cs="Arial"/>
          <w:sz w:val="24"/>
          <w:szCs w:val="24"/>
        </w:rPr>
        <w:t xml:space="preserve">top of </w:t>
      </w:r>
      <w:r w:rsidRPr="00893163">
        <w:rPr>
          <w:rFonts w:ascii="Arial" w:hAnsi="Arial" w:cs="Arial"/>
          <w:sz w:val="24"/>
          <w:szCs w:val="24"/>
        </w:rPr>
        <w:t>the other and nail firmly until the required/designed height is reached</w:t>
      </w:r>
      <w:r w:rsidR="00AB072E">
        <w:rPr>
          <w:rFonts w:ascii="Arial" w:hAnsi="Arial" w:cs="Arial"/>
          <w:sz w:val="24"/>
          <w:szCs w:val="24"/>
        </w:rPr>
        <w:t xml:space="preserve"> (Figure 21)</w:t>
      </w:r>
      <w:r w:rsidRPr="00893163">
        <w:rPr>
          <w:rFonts w:ascii="Arial" w:hAnsi="Arial" w:cs="Arial"/>
          <w:sz w:val="24"/>
          <w:szCs w:val="24"/>
        </w:rPr>
        <w:t>.</w:t>
      </w:r>
    </w:p>
    <w:p w:rsidR="0074126A"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 xml:space="preserve">Use timber rammers to compact the clay onto the final height of the overflow. </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 xml:space="preserve">Verify the height using </w:t>
      </w:r>
      <w:r w:rsidR="00CA3FE2">
        <w:rPr>
          <w:rFonts w:ascii="Arial" w:hAnsi="Arial" w:cs="Arial"/>
          <w:sz w:val="24"/>
          <w:szCs w:val="24"/>
        </w:rPr>
        <w:t xml:space="preserve">either an </w:t>
      </w:r>
      <w:r w:rsidRPr="00893163">
        <w:rPr>
          <w:rFonts w:ascii="Arial" w:hAnsi="Arial" w:cs="Arial"/>
          <w:sz w:val="24"/>
          <w:szCs w:val="24"/>
        </w:rPr>
        <w:t>engineer’s level, water tube or spirit level</w:t>
      </w:r>
      <w:r w:rsidR="00CA3FE2">
        <w:rPr>
          <w:rFonts w:ascii="Arial" w:hAnsi="Arial" w:cs="Arial"/>
          <w:sz w:val="24"/>
          <w:szCs w:val="24"/>
        </w:rPr>
        <w:t>.</w:t>
      </w:r>
    </w:p>
    <w:p w:rsidR="0074126A" w:rsidRPr="00893163" w:rsidRDefault="00FE21BD" w:rsidP="0074126A">
      <w:pPr>
        <w:spacing w:line="360" w:lineRule="auto"/>
        <w:jc w:val="both"/>
        <w:rPr>
          <w:rFonts w:ascii="Arial" w:hAnsi="Arial" w:cs="Arial"/>
          <w:sz w:val="24"/>
          <w:szCs w:val="24"/>
        </w:rPr>
      </w:pPr>
      <w:r>
        <w:rPr>
          <w:rFonts w:ascii="Arial" w:hAnsi="Arial" w:cs="Arial"/>
          <w:sz w:val="24"/>
          <w:szCs w:val="24"/>
        </w:rPr>
        <w:t xml:space="preserve">                                                </w:t>
      </w: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sz w:val="24"/>
          <w:szCs w:val="24"/>
        </w:rPr>
      </w:pPr>
      <w:r w:rsidRPr="00893163">
        <w:rPr>
          <w:rFonts w:ascii="Arial" w:hAnsi="Arial" w:cs="Arial"/>
          <w:noProof/>
          <w:sz w:val="24"/>
          <w:szCs w:val="24"/>
        </w:rPr>
        <w:drawing>
          <wp:inline distT="0" distB="0" distL="0" distR="0" wp14:anchorId="695A63AD" wp14:editId="4BAEE1E0">
            <wp:extent cx="5003800" cy="4127500"/>
            <wp:effectExtent l="19050" t="0" r="6350" b="0"/>
            <wp:docPr id="25" name="Picture 6" descr="I:\All\Mayeni\DFPP-Training pics\DSC0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ll\Mayeni\DFPP-Training pics\DSC03798.JPG"/>
                    <pic:cNvPicPr>
                      <a:picLocks noChangeAspect="1" noChangeArrowheads="1"/>
                    </pic:cNvPicPr>
                  </pic:nvPicPr>
                  <pic:blipFill>
                    <a:blip r:embed="rId28" cstate="print"/>
                    <a:srcRect/>
                    <a:stretch>
                      <a:fillRect/>
                    </a:stretch>
                  </pic:blipFill>
                  <pic:spPr bwMode="auto">
                    <a:xfrm>
                      <a:off x="0" y="0"/>
                      <a:ext cx="5003800" cy="4127500"/>
                    </a:xfrm>
                    <a:prstGeom prst="rect">
                      <a:avLst/>
                    </a:prstGeom>
                    <a:noFill/>
                    <a:ln w="9525">
                      <a:noFill/>
                      <a:miter lim="800000"/>
                      <a:headEnd/>
                      <a:tailEnd/>
                    </a:ln>
                  </pic:spPr>
                </pic:pic>
              </a:graphicData>
            </a:graphic>
          </wp:inline>
        </w:drawing>
      </w:r>
    </w:p>
    <w:p w:rsidR="0074126A" w:rsidRPr="00116B0E" w:rsidRDefault="00F909E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b/>
          <w:sz w:val="24"/>
          <w:szCs w:val="24"/>
        </w:rPr>
      </w:pPr>
      <w:r>
        <w:rPr>
          <w:rFonts w:ascii="Arial" w:hAnsi="Arial" w:cs="Arial"/>
          <w:b/>
          <w:sz w:val="24"/>
          <w:szCs w:val="24"/>
        </w:rPr>
        <w:t>Figure 21</w:t>
      </w:r>
      <w:r w:rsidR="0074126A" w:rsidRPr="00116B0E">
        <w:rPr>
          <w:rFonts w:ascii="Arial" w:hAnsi="Arial" w:cs="Arial"/>
          <w:b/>
          <w:sz w:val="24"/>
          <w:szCs w:val="24"/>
        </w:rPr>
        <w:t>. Completed overflow (Wooden box filled with clay)</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Level</w:t>
      </w:r>
      <w:r w:rsidR="00F83D2A">
        <w:rPr>
          <w:rFonts w:ascii="Arial" w:hAnsi="Arial" w:cs="Arial"/>
          <w:sz w:val="24"/>
          <w:szCs w:val="24"/>
        </w:rPr>
        <w:t>/cut</w:t>
      </w:r>
      <w:r w:rsidRPr="00893163">
        <w:rPr>
          <w:rFonts w:ascii="Arial" w:hAnsi="Arial" w:cs="Arial"/>
          <w:sz w:val="24"/>
          <w:szCs w:val="24"/>
        </w:rPr>
        <w:t xml:space="preserve"> off the bush poles to the level of the </w:t>
      </w:r>
      <w:r w:rsidR="00F83D2A">
        <w:rPr>
          <w:rFonts w:ascii="Arial" w:hAnsi="Arial" w:cs="Arial"/>
          <w:sz w:val="24"/>
          <w:szCs w:val="24"/>
        </w:rPr>
        <w:t xml:space="preserve">final board, which is the </w:t>
      </w:r>
      <w:r w:rsidR="00F83D2A" w:rsidRPr="00893163">
        <w:rPr>
          <w:rFonts w:ascii="Arial" w:hAnsi="Arial" w:cs="Arial"/>
          <w:sz w:val="24"/>
          <w:szCs w:val="24"/>
        </w:rPr>
        <w:t>height</w:t>
      </w:r>
      <w:r w:rsidRPr="00893163">
        <w:rPr>
          <w:rFonts w:ascii="Arial" w:hAnsi="Arial" w:cs="Arial"/>
          <w:sz w:val="24"/>
          <w:szCs w:val="24"/>
        </w:rPr>
        <w:t xml:space="preserve"> of the overflow</w:t>
      </w:r>
      <w:r w:rsidR="00F83D2A">
        <w:rPr>
          <w:rFonts w:ascii="Arial" w:hAnsi="Arial" w:cs="Arial"/>
          <w:sz w:val="24"/>
          <w:szCs w:val="24"/>
        </w:rPr>
        <w:t xml:space="preserve"> as per design.</w:t>
      </w:r>
    </w:p>
    <w:p w:rsidR="0074126A" w:rsidRPr="00893163" w:rsidRDefault="00AB072E" w:rsidP="002E61F4">
      <w:pPr>
        <w:numPr>
          <w:ilvl w:val="0"/>
          <w:numId w:val="9"/>
        </w:numPr>
        <w:spacing w:after="0" w:line="276" w:lineRule="auto"/>
        <w:jc w:val="both"/>
        <w:rPr>
          <w:rFonts w:ascii="Arial" w:hAnsi="Arial" w:cs="Arial"/>
          <w:sz w:val="24"/>
          <w:szCs w:val="24"/>
        </w:rPr>
      </w:pPr>
      <w:r>
        <w:rPr>
          <w:rFonts w:ascii="Arial" w:hAnsi="Arial" w:cs="Arial"/>
          <w:sz w:val="24"/>
          <w:szCs w:val="24"/>
        </w:rPr>
        <w:t xml:space="preserve">Lay </w:t>
      </w:r>
      <w:r w:rsidR="0074126A" w:rsidRPr="00893163">
        <w:rPr>
          <w:rFonts w:ascii="Arial" w:hAnsi="Arial" w:cs="Arial"/>
          <w:sz w:val="24"/>
          <w:szCs w:val="24"/>
        </w:rPr>
        <w:t>flat boulders</w:t>
      </w:r>
      <w:r>
        <w:rPr>
          <w:rFonts w:ascii="Arial" w:hAnsi="Arial" w:cs="Arial"/>
          <w:sz w:val="24"/>
          <w:szCs w:val="24"/>
        </w:rPr>
        <w:t xml:space="preserve"> on top of the overflow</w:t>
      </w:r>
      <w:r w:rsidR="0074126A" w:rsidRPr="00893163">
        <w:rPr>
          <w:rFonts w:ascii="Arial" w:hAnsi="Arial" w:cs="Arial"/>
          <w:sz w:val="24"/>
          <w:szCs w:val="24"/>
        </w:rPr>
        <w:t xml:space="preserve"> to minimize/prevent erosion</w:t>
      </w:r>
    </w:p>
    <w:p w:rsidR="0074126A"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Place the excavated soil from the foundation on the upstream face of the overflow</w:t>
      </w:r>
      <w:r w:rsidR="00F83D2A">
        <w:rPr>
          <w:rFonts w:ascii="Arial" w:hAnsi="Arial" w:cs="Arial"/>
          <w:sz w:val="24"/>
          <w:szCs w:val="24"/>
        </w:rPr>
        <w:t>.</w:t>
      </w: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sz w:val="24"/>
          <w:szCs w:val="24"/>
        </w:rPr>
      </w:pPr>
      <w:r w:rsidRPr="00893163">
        <w:rPr>
          <w:rFonts w:ascii="Arial" w:hAnsi="Arial" w:cs="Arial"/>
          <w:noProof/>
          <w:sz w:val="24"/>
          <w:szCs w:val="24"/>
        </w:rPr>
        <w:drawing>
          <wp:inline distT="0" distB="0" distL="0" distR="0" wp14:anchorId="0F1C3C26" wp14:editId="493C3540">
            <wp:extent cx="4929188" cy="3514725"/>
            <wp:effectExtent l="0" t="0" r="5080" b="0"/>
            <wp:docPr id="27" name="Picture 4" descr="I:\All\Mayeni\RPSDP pics\P10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ll\Mayeni\RPSDP pics\P1070004.JPG"/>
                    <pic:cNvPicPr>
                      <a:picLocks noChangeAspect="1" noChangeArrowheads="1"/>
                    </pic:cNvPicPr>
                  </pic:nvPicPr>
                  <pic:blipFill>
                    <a:blip r:embed="rId29" cstate="print"/>
                    <a:srcRect/>
                    <a:stretch>
                      <a:fillRect/>
                    </a:stretch>
                  </pic:blipFill>
                  <pic:spPr bwMode="auto">
                    <a:xfrm>
                      <a:off x="0" y="0"/>
                      <a:ext cx="4923112" cy="3510392"/>
                    </a:xfrm>
                    <a:prstGeom prst="rect">
                      <a:avLst/>
                    </a:prstGeom>
                    <a:noFill/>
                    <a:ln w="9525">
                      <a:noFill/>
                      <a:miter lim="800000"/>
                      <a:headEnd/>
                      <a:tailEnd/>
                    </a:ln>
                  </pic:spPr>
                </pic:pic>
              </a:graphicData>
            </a:graphic>
          </wp:inline>
        </w:drawing>
      </w:r>
    </w:p>
    <w:p w:rsidR="0074126A" w:rsidRPr="00893163" w:rsidRDefault="00F909EA" w:rsidP="0074126A">
      <w:pPr>
        <w:pBdr>
          <w:top w:val="single" w:sz="4" w:space="1" w:color="auto"/>
          <w:left w:val="single" w:sz="4" w:space="4" w:color="auto"/>
          <w:bottom w:val="single" w:sz="4" w:space="1" w:color="auto"/>
          <w:right w:val="single" w:sz="4" w:space="4" w:color="auto"/>
        </w:pBdr>
        <w:spacing w:line="360" w:lineRule="auto"/>
        <w:ind w:left="1037"/>
        <w:jc w:val="both"/>
        <w:rPr>
          <w:rFonts w:ascii="Arial" w:hAnsi="Arial" w:cs="Arial"/>
          <w:b/>
          <w:sz w:val="24"/>
          <w:szCs w:val="24"/>
        </w:rPr>
      </w:pPr>
      <w:r>
        <w:rPr>
          <w:rFonts w:ascii="Arial" w:hAnsi="Arial" w:cs="Arial"/>
          <w:b/>
          <w:sz w:val="24"/>
          <w:szCs w:val="24"/>
        </w:rPr>
        <w:t>Figure 22</w:t>
      </w:r>
      <w:r w:rsidR="0074126A" w:rsidRPr="00893163">
        <w:rPr>
          <w:rFonts w:ascii="Arial" w:hAnsi="Arial" w:cs="Arial"/>
          <w:b/>
          <w:sz w:val="24"/>
          <w:szCs w:val="24"/>
        </w:rPr>
        <w:t>. Correct placement of boulders</w:t>
      </w:r>
      <w:r w:rsidR="00D7522E">
        <w:rPr>
          <w:rFonts w:ascii="Arial" w:hAnsi="Arial" w:cs="Arial"/>
          <w:b/>
          <w:sz w:val="24"/>
          <w:szCs w:val="24"/>
        </w:rPr>
        <w:t xml:space="preserve"> behind the overflow</w:t>
      </w:r>
    </w:p>
    <w:p w:rsidR="0074126A" w:rsidRPr="00893163" w:rsidRDefault="0074126A" w:rsidP="0074126A">
      <w:pPr>
        <w:spacing w:line="360" w:lineRule="auto"/>
        <w:ind w:left="1037"/>
        <w:jc w:val="both"/>
        <w:rPr>
          <w:rFonts w:ascii="Arial" w:hAnsi="Arial" w:cs="Arial"/>
          <w:sz w:val="24"/>
          <w:szCs w:val="24"/>
        </w:rPr>
      </w:pP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Place stone boulders neatly so as to form a gentle slope on the downstream of the overflow</w:t>
      </w:r>
      <w:r w:rsidR="00316481">
        <w:rPr>
          <w:rFonts w:ascii="Arial" w:hAnsi="Arial" w:cs="Arial"/>
          <w:sz w:val="24"/>
          <w:szCs w:val="24"/>
        </w:rPr>
        <w:t xml:space="preserve"> (Figure 22</w:t>
      </w:r>
      <w:r w:rsidR="00F83D2A">
        <w:rPr>
          <w:rFonts w:ascii="Arial" w:hAnsi="Arial" w:cs="Arial"/>
          <w:sz w:val="24"/>
          <w:szCs w:val="24"/>
        </w:rPr>
        <w:t>).</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Shape the approaches of the overflow very well</w:t>
      </w:r>
      <w:r w:rsidR="00F83D2A">
        <w:rPr>
          <w:rFonts w:ascii="Arial" w:hAnsi="Arial" w:cs="Arial"/>
          <w:sz w:val="24"/>
          <w:szCs w:val="24"/>
        </w:rPr>
        <w:t xml:space="preserve"> in order to enhance easy/smooth flow of water.</w:t>
      </w:r>
    </w:p>
    <w:p w:rsidR="0074126A" w:rsidRPr="00893163" w:rsidRDefault="0074126A" w:rsidP="002E61F4">
      <w:pPr>
        <w:numPr>
          <w:ilvl w:val="0"/>
          <w:numId w:val="9"/>
        </w:numPr>
        <w:spacing w:after="0" w:line="276" w:lineRule="auto"/>
        <w:jc w:val="both"/>
        <w:rPr>
          <w:rFonts w:ascii="Arial" w:hAnsi="Arial" w:cs="Arial"/>
          <w:sz w:val="24"/>
          <w:szCs w:val="24"/>
        </w:rPr>
      </w:pPr>
      <w:r w:rsidRPr="00893163">
        <w:rPr>
          <w:rFonts w:ascii="Arial" w:hAnsi="Arial" w:cs="Arial"/>
          <w:sz w:val="24"/>
          <w:szCs w:val="24"/>
        </w:rPr>
        <w:t>Protect the side slopes of the overflow and the edges of stilling basin with flat boulders.</w:t>
      </w:r>
    </w:p>
    <w:p w:rsidR="0074126A" w:rsidRDefault="0074126A" w:rsidP="0074126A">
      <w:pPr>
        <w:spacing w:line="360" w:lineRule="auto"/>
        <w:ind w:left="1037"/>
        <w:jc w:val="both"/>
        <w:rPr>
          <w:rFonts w:ascii="Arial" w:hAnsi="Arial" w:cs="Arial"/>
          <w:sz w:val="24"/>
          <w:szCs w:val="24"/>
        </w:rPr>
      </w:pPr>
    </w:p>
    <w:p w:rsidR="002A4D22" w:rsidRDefault="002A4D22" w:rsidP="0074126A">
      <w:pPr>
        <w:spacing w:line="360" w:lineRule="auto"/>
        <w:ind w:left="1037"/>
        <w:jc w:val="both"/>
        <w:rPr>
          <w:rFonts w:ascii="Arial" w:hAnsi="Arial" w:cs="Arial"/>
          <w:sz w:val="24"/>
          <w:szCs w:val="24"/>
        </w:rPr>
      </w:pPr>
    </w:p>
    <w:p w:rsidR="001E1E2B" w:rsidRDefault="00326453" w:rsidP="00326453">
      <w:pPr>
        <w:spacing w:line="360" w:lineRule="auto"/>
        <w:jc w:val="both"/>
        <w:rPr>
          <w:rFonts w:ascii="Arial" w:hAnsi="Arial" w:cs="Arial"/>
          <w:sz w:val="24"/>
          <w:szCs w:val="24"/>
        </w:rPr>
      </w:pPr>
      <w:r w:rsidRPr="001E1E2B">
        <w:rPr>
          <w:rFonts w:ascii="Arial" w:hAnsi="Arial" w:cs="Arial"/>
          <w:noProof/>
          <w:sz w:val="24"/>
          <w:szCs w:val="24"/>
        </w:rPr>
        <w:lastRenderedPageBreak/>
        <w:drawing>
          <wp:inline distT="0" distB="0" distL="0" distR="0" wp14:anchorId="789DECCC" wp14:editId="5D9234FC">
            <wp:extent cx="5577324" cy="4184015"/>
            <wp:effectExtent l="0" t="0" r="4445" b="6985"/>
            <wp:docPr id="551" name="Picture 551" descr="C:\Users\USER\Desktop\P107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0700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8523" cy="4184914"/>
                    </a:xfrm>
                    <a:prstGeom prst="rect">
                      <a:avLst/>
                    </a:prstGeom>
                    <a:noFill/>
                    <a:ln>
                      <a:noFill/>
                    </a:ln>
                  </pic:spPr>
                </pic:pic>
              </a:graphicData>
            </a:graphic>
          </wp:inline>
        </w:drawing>
      </w:r>
    </w:p>
    <w:p w:rsidR="00BF01B3" w:rsidRPr="001E1E2B" w:rsidRDefault="00F909EA" w:rsidP="00326453">
      <w:pPr>
        <w:spacing w:line="360" w:lineRule="auto"/>
        <w:jc w:val="both"/>
        <w:rPr>
          <w:rFonts w:ascii="Arial" w:hAnsi="Arial" w:cs="Arial"/>
          <w:b/>
          <w:sz w:val="24"/>
          <w:szCs w:val="24"/>
        </w:rPr>
      </w:pPr>
      <w:r>
        <w:rPr>
          <w:rFonts w:ascii="Arial" w:hAnsi="Arial" w:cs="Arial"/>
          <w:b/>
          <w:sz w:val="24"/>
          <w:szCs w:val="24"/>
        </w:rPr>
        <w:t>Figure 23</w:t>
      </w:r>
      <w:r w:rsidR="001E1E2B" w:rsidRPr="001E1E2B">
        <w:rPr>
          <w:rFonts w:ascii="Arial" w:hAnsi="Arial" w:cs="Arial"/>
          <w:b/>
          <w:sz w:val="24"/>
          <w:szCs w:val="24"/>
        </w:rPr>
        <w:t>. Reservoir</w:t>
      </w:r>
      <w:r w:rsidR="00E202AE">
        <w:rPr>
          <w:rFonts w:ascii="Arial" w:hAnsi="Arial" w:cs="Arial"/>
          <w:b/>
          <w:sz w:val="24"/>
          <w:szCs w:val="24"/>
        </w:rPr>
        <w:t xml:space="preserve"> for dry season cropping</w:t>
      </w:r>
    </w:p>
    <w:p w:rsidR="00BF01B3" w:rsidRDefault="00BF01B3" w:rsidP="0074126A">
      <w:pPr>
        <w:spacing w:line="360" w:lineRule="auto"/>
        <w:ind w:left="1037"/>
        <w:jc w:val="both"/>
        <w:rPr>
          <w:rFonts w:ascii="Arial" w:hAnsi="Arial" w:cs="Arial"/>
          <w:sz w:val="24"/>
          <w:szCs w:val="24"/>
        </w:rPr>
      </w:pPr>
    </w:p>
    <w:p w:rsidR="0074126A" w:rsidRPr="00893163" w:rsidRDefault="00916C8C" w:rsidP="0074126A">
      <w:pPr>
        <w:rPr>
          <w:rFonts w:ascii="Arial" w:hAnsi="Arial" w:cs="Arial"/>
          <w:b/>
          <w:color w:val="000000"/>
          <w:sz w:val="24"/>
          <w:szCs w:val="24"/>
        </w:rPr>
      </w:pPr>
      <w:r>
        <w:rPr>
          <w:rFonts w:ascii="Arial" w:hAnsi="Arial" w:cs="Arial"/>
          <w:b/>
          <w:color w:val="000000"/>
          <w:sz w:val="24"/>
          <w:szCs w:val="24"/>
        </w:rPr>
        <w:t>3.8</w:t>
      </w:r>
      <w:r w:rsidR="0074126A" w:rsidRPr="00893163">
        <w:rPr>
          <w:rFonts w:ascii="Arial" w:hAnsi="Arial" w:cs="Arial"/>
          <w:b/>
          <w:color w:val="000000"/>
          <w:sz w:val="24"/>
          <w:szCs w:val="24"/>
        </w:rPr>
        <w:t>. CONSTRUCTION OF INTERNAL BUNDS</w:t>
      </w:r>
    </w:p>
    <w:p w:rsidR="00F32847" w:rsidRPr="00F32847" w:rsidRDefault="00F32847" w:rsidP="002E61F4">
      <w:pPr>
        <w:spacing w:line="276" w:lineRule="auto"/>
        <w:jc w:val="both"/>
        <w:rPr>
          <w:rFonts w:ascii="Arial" w:hAnsi="Arial" w:cs="Arial"/>
          <w:b/>
          <w:sz w:val="24"/>
          <w:szCs w:val="24"/>
        </w:rPr>
      </w:pPr>
      <w:r w:rsidRPr="00F32847">
        <w:rPr>
          <w:rFonts w:ascii="Arial" w:hAnsi="Arial" w:cs="Arial"/>
          <w:b/>
          <w:sz w:val="24"/>
          <w:szCs w:val="24"/>
        </w:rPr>
        <w:t>3.8.1. C</w:t>
      </w:r>
      <w:r>
        <w:rPr>
          <w:rFonts w:ascii="Arial" w:hAnsi="Arial" w:cs="Arial"/>
          <w:b/>
          <w:sz w:val="24"/>
          <w:szCs w:val="24"/>
        </w:rPr>
        <w:t>ontour bund</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The system of internal </w:t>
      </w:r>
      <w:proofErr w:type="spellStart"/>
      <w:r w:rsidRPr="00893163">
        <w:rPr>
          <w:rFonts w:ascii="Arial" w:hAnsi="Arial" w:cs="Arial"/>
          <w:sz w:val="24"/>
          <w:szCs w:val="24"/>
        </w:rPr>
        <w:t>bunding</w:t>
      </w:r>
      <w:proofErr w:type="spellEnd"/>
      <w:r w:rsidRPr="00893163">
        <w:rPr>
          <w:rFonts w:ascii="Arial" w:hAnsi="Arial" w:cs="Arial"/>
          <w:sz w:val="24"/>
          <w:szCs w:val="24"/>
        </w:rPr>
        <w:t xml:space="preserve"> of plots may be either rectangular or contour/semi contour. The choice of </w:t>
      </w:r>
      <w:proofErr w:type="spellStart"/>
      <w:r w:rsidRPr="00893163">
        <w:rPr>
          <w:rFonts w:ascii="Arial" w:hAnsi="Arial" w:cs="Arial"/>
          <w:sz w:val="24"/>
          <w:szCs w:val="24"/>
        </w:rPr>
        <w:t>bunding</w:t>
      </w:r>
      <w:proofErr w:type="spellEnd"/>
      <w:r w:rsidRPr="00893163">
        <w:rPr>
          <w:rFonts w:ascii="Arial" w:hAnsi="Arial" w:cs="Arial"/>
          <w:sz w:val="24"/>
          <w:szCs w:val="24"/>
        </w:rPr>
        <w:t xml:space="preserve"> depends amongst other factors on the depth of the top soil and the longitudinal slopes of the swamp. </w:t>
      </w: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Contours are imaginary lines joining points of equal elevation. These points could be located in the swamp</w:t>
      </w:r>
      <w:r w:rsidR="008263AE">
        <w:rPr>
          <w:rFonts w:ascii="Arial" w:hAnsi="Arial" w:cs="Arial"/>
          <w:sz w:val="24"/>
          <w:szCs w:val="24"/>
        </w:rPr>
        <w:t xml:space="preserve"> using any suitable surveying instru</w:t>
      </w:r>
      <w:r w:rsidRPr="00893163">
        <w:rPr>
          <w:rFonts w:ascii="Arial" w:hAnsi="Arial" w:cs="Arial"/>
          <w:sz w:val="24"/>
          <w:szCs w:val="24"/>
        </w:rPr>
        <w:t>ment, such as engineer’s level, dumpy level, leveling tubes, etc. In the field, the engineer’s level or any other suitable equipment and pegs should be used to establish the contour lines with an elevation difference of +-</w:t>
      </w:r>
      <w:r w:rsidRPr="00893163">
        <w:rPr>
          <w:rFonts w:ascii="Arial" w:hAnsi="Arial" w:cs="Arial"/>
          <w:sz w:val="24"/>
          <w:szCs w:val="24"/>
          <w:vertAlign w:val="subscript"/>
        </w:rPr>
        <w:t xml:space="preserve"> </w:t>
      </w:r>
      <w:r w:rsidRPr="00893163">
        <w:rPr>
          <w:rFonts w:ascii="Arial" w:hAnsi="Arial" w:cs="Arial"/>
          <w:sz w:val="24"/>
          <w:szCs w:val="24"/>
        </w:rPr>
        <w:t>0.15 - +</w:t>
      </w:r>
      <w:r w:rsidRPr="00893163">
        <w:rPr>
          <w:rFonts w:ascii="Arial" w:hAnsi="Arial" w:cs="Arial"/>
          <w:sz w:val="24"/>
          <w:szCs w:val="24"/>
          <w:vertAlign w:val="subscript"/>
        </w:rPr>
        <w:t>-</w:t>
      </w:r>
      <w:r w:rsidRPr="00893163">
        <w:rPr>
          <w:rFonts w:ascii="Arial" w:hAnsi="Arial" w:cs="Arial"/>
          <w:sz w:val="24"/>
          <w:szCs w:val="24"/>
        </w:rPr>
        <w:t xml:space="preserve"> 0.20m between contours. Adjust the long pegs representing the contour lines carefully with the aim of avoiding serious bends. The adjusted long pegs establish the contour line. Short pegs and alignment rope</w:t>
      </w:r>
      <w:r w:rsidR="00F32847">
        <w:rPr>
          <w:rFonts w:ascii="Arial" w:hAnsi="Arial" w:cs="Arial"/>
          <w:sz w:val="24"/>
          <w:szCs w:val="24"/>
        </w:rPr>
        <w:t xml:space="preserve"> are then</w:t>
      </w:r>
      <w:r w:rsidRPr="00893163">
        <w:rPr>
          <w:rFonts w:ascii="Arial" w:hAnsi="Arial" w:cs="Arial"/>
          <w:sz w:val="24"/>
          <w:szCs w:val="24"/>
        </w:rPr>
        <w:t xml:space="preserve"> </w:t>
      </w:r>
      <w:r w:rsidR="00F32847">
        <w:rPr>
          <w:rFonts w:ascii="Arial" w:hAnsi="Arial" w:cs="Arial"/>
          <w:sz w:val="24"/>
          <w:szCs w:val="24"/>
        </w:rPr>
        <w:t>used to establish the size of the contour bund as per design. Thereafter</w:t>
      </w:r>
      <w:r w:rsidR="00C07A5D">
        <w:rPr>
          <w:rFonts w:ascii="Arial" w:hAnsi="Arial" w:cs="Arial"/>
          <w:sz w:val="24"/>
          <w:szCs w:val="24"/>
        </w:rPr>
        <w:t xml:space="preserve">, </w:t>
      </w:r>
      <w:r w:rsidR="00C07A5D" w:rsidRPr="00893163">
        <w:rPr>
          <w:rFonts w:ascii="Arial" w:hAnsi="Arial" w:cs="Arial"/>
          <w:sz w:val="24"/>
          <w:szCs w:val="24"/>
        </w:rPr>
        <w:lastRenderedPageBreak/>
        <w:t>the</w:t>
      </w:r>
      <w:r w:rsidR="00F32847">
        <w:rPr>
          <w:rFonts w:ascii="Arial" w:hAnsi="Arial" w:cs="Arial"/>
          <w:sz w:val="24"/>
          <w:szCs w:val="24"/>
        </w:rPr>
        <w:t xml:space="preserve"> contour bund is constructed </w:t>
      </w:r>
      <w:r w:rsidRPr="00893163">
        <w:rPr>
          <w:rFonts w:ascii="Arial" w:hAnsi="Arial" w:cs="Arial"/>
          <w:sz w:val="24"/>
          <w:szCs w:val="24"/>
        </w:rPr>
        <w:t>using in-situ soil from the lower end of the contour, thus reducing leveling.</w:t>
      </w:r>
    </w:p>
    <w:p w:rsidR="00F32847" w:rsidRPr="00893163" w:rsidRDefault="00F32847" w:rsidP="002E61F4">
      <w:pPr>
        <w:spacing w:line="276" w:lineRule="auto"/>
        <w:jc w:val="both"/>
        <w:rPr>
          <w:rFonts w:ascii="Arial" w:hAnsi="Arial" w:cs="Arial"/>
          <w:sz w:val="24"/>
          <w:szCs w:val="24"/>
        </w:rPr>
      </w:pPr>
    </w:p>
    <w:p w:rsidR="00F32847" w:rsidRPr="00F32847" w:rsidRDefault="00F32847" w:rsidP="002E61F4">
      <w:pPr>
        <w:spacing w:line="276" w:lineRule="auto"/>
        <w:jc w:val="both"/>
        <w:rPr>
          <w:rFonts w:ascii="Arial" w:hAnsi="Arial" w:cs="Arial"/>
          <w:b/>
          <w:sz w:val="24"/>
          <w:szCs w:val="24"/>
        </w:rPr>
      </w:pPr>
      <w:r w:rsidRPr="00F32847">
        <w:rPr>
          <w:rFonts w:ascii="Arial" w:hAnsi="Arial" w:cs="Arial"/>
          <w:b/>
          <w:sz w:val="24"/>
          <w:szCs w:val="24"/>
        </w:rPr>
        <w:t>3.8.2. Rectangular bund</w:t>
      </w:r>
    </w:p>
    <w:p w:rsidR="0074126A" w:rsidRPr="00893163" w:rsidRDefault="00F32847" w:rsidP="002E61F4">
      <w:pPr>
        <w:spacing w:line="276" w:lineRule="auto"/>
        <w:jc w:val="both"/>
        <w:rPr>
          <w:rFonts w:ascii="Arial" w:hAnsi="Arial" w:cs="Arial"/>
          <w:sz w:val="24"/>
          <w:szCs w:val="24"/>
        </w:rPr>
      </w:pPr>
      <w:r>
        <w:rPr>
          <w:rFonts w:ascii="Arial" w:hAnsi="Arial" w:cs="Arial"/>
          <w:sz w:val="24"/>
          <w:szCs w:val="24"/>
        </w:rPr>
        <w:t xml:space="preserve">Rectangular bund construction </w:t>
      </w:r>
      <w:r w:rsidR="0074126A" w:rsidRPr="00893163">
        <w:rPr>
          <w:rFonts w:ascii="Arial" w:hAnsi="Arial" w:cs="Arial"/>
          <w:sz w:val="24"/>
          <w:szCs w:val="24"/>
        </w:rPr>
        <w:t>is quite common in Sierra Leone, using the following dimensions: 50m x 20m, 40m x 25m</w:t>
      </w:r>
      <w:r w:rsidR="008263AE">
        <w:rPr>
          <w:rFonts w:ascii="Arial" w:hAnsi="Arial" w:cs="Arial"/>
          <w:sz w:val="24"/>
          <w:szCs w:val="24"/>
        </w:rPr>
        <w:t>, 20m x 20m, etc</w:t>
      </w:r>
      <w:r w:rsidR="0074126A" w:rsidRPr="00893163">
        <w:rPr>
          <w:rFonts w:ascii="Arial" w:hAnsi="Arial" w:cs="Arial"/>
          <w:sz w:val="24"/>
          <w:szCs w:val="24"/>
        </w:rPr>
        <w:t xml:space="preserve">. The dimensions are established with the aid of a measuring tape (30 or 50m), </w:t>
      </w:r>
      <w:r w:rsidR="008263AE">
        <w:rPr>
          <w:rFonts w:ascii="Arial" w:hAnsi="Arial" w:cs="Arial"/>
          <w:sz w:val="24"/>
          <w:szCs w:val="24"/>
        </w:rPr>
        <w:t xml:space="preserve">alignment rope, </w:t>
      </w:r>
      <w:r w:rsidR="00C07A5D">
        <w:rPr>
          <w:rFonts w:ascii="Arial" w:hAnsi="Arial" w:cs="Arial"/>
          <w:sz w:val="24"/>
          <w:szCs w:val="24"/>
        </w:rPr>
        <w:t>bush pegs and</w:t>
      </w:r>
      <w:r w:rsidR="0074126A" w:rsidRPr="00893163">
        <w:rPr>
          <w:rFonts w:ascii="Arial" w:hAnsi="Arial" w:cs="Arial"/>
          <w:sz w:val="24"/>
          <w:szCs w:val="24"/>
        </w:rPr>
        <w:t xml:space="preserve"> optical square if available. </w:t>
      </w:r>
      <w:r w:rsidR="00C07A5D">
        <w:rPr>
          <w:rFonts w:ascii="Arial" w:hAnsi="Arial" w:cs="Arial"/>
          <w:sz w:val="24"/>
          <w:szCs w:val="24"/>
        </w:rPr>
        <w:t xml:space="preserve">In the absence of an optical square, range/bush poles are used to align the bund whilst short pegs are used to layout the bund. </w:t>
      </w:r>
      <w:r w:rsidR="0074126A" w:rsidRPr="00893163">
        <w:rPr>
          <w:rFonts w:ascii="Arial" w:hAnsi="Arial" w:cs="Arial"/>
          <w:sz w:val="24"/>
          <w:szCs w:val="24"/>
        </w:rPr>
        <w:t>The</w:t>
      </w:r>
      <w:r w:rsidR="004A0EC2">
        <w:rPr>
          <w:rFonts w:ascii="Arial" w:hAnsi="Arial" w:cs="Arial"/>
          <w:sz w:val="24"/>
          <w:szCs w:val="24"/>
        </w:rPr>
        <w:t>reafter, the</w:t>
      </w:r>
      <w:r w:rsidR="0074126A" w:rsidRPr="00893163">
        <w:rPr>
          <w:rFonts w:ascii="Arial" w:hAnsi="Arial" w:cs="Arial"/>
          <w:sz w:val="24"/>
          <w:szCs w:val="24"/>
        </w:rPr>
        <w:t xml:space="preserve"> bunds are established or built using the soil from the lower part</w:t>
      </w:r>
      <w:r w:rsidR="004A0EC2">
        <w:rPr>
          <w:rFonts w:ascii="Arial" w:hAnsi="Arial" w:cs="Arial"/>
          <w:sz w:val="24"/>
          <w:szCs w:val="24"/>
        </w:rPr>
        <w:t>/elevation</w:t>
      </w:r>
      <w:r w:rsidR="0074126A" w:rsidRPr="00893163">
        <w:rPr>
          <w:rFonts w:ascii="Arial" w:hAnsi="Arial" w:cs="Arial"/>
          <w:sz w:val="24"/>
          <w:szCs w:val="24"/>
        </w:rPr>
        <w:t xml:space="preserve"> of the area where the bund is to be built. After the bunds have been built</w:t>
      </w:r>
      <w:r w:rsidR="004A0EC2">
        <w:rPr>
          <w:rFonts w:ascii="Arial" w:hAnsi="Arial" w:cs="Arial"/>
          <w:sz w:val="24"/>
          <w:szCs w:val="24"/>
        </w:rPr>
        <w:t>,</w:t>
      </w:r>
      <w:r w:rsidR="0074126A" w:rsidRPr="00893163">
        <w:rPr>
          <w:rFonts w:ascii="Arial" w:hAnsi="Arial" w:cs="Arial"/>
          <w:sz w:val="24"/>
          <w:szCs w:val="24"/>
        </w:rPr>
        <w:t xml:space="preserve"> the plots would look like bench terraces, establishing command from one plot to another, thus facilitating plot to plot irrigation.</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In the absence of design data, the following dimensions could be used:</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Height of bund (on the upper basin) = 0.45 - 0.50m</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Top width         </w:t>
      </w:r>
      <w:r w:rsidR="00A4561C">
        <w:rPr>
          <w:rFonts w:ascii="Arial" w:hAnsi="Arial" w:cs="Arial"/>
          <w:sz w:val="24"/>
          <w:szCs w:val="24"/>
        </w:rPr>
        <w:t xml:space="preserve">                           </w:t>
      </w:r>
      <w:r w:rsidRPr="00893163">
        <w:rPr>
          <w:rFonts w:ascii="Arial" w:hAnsi="Arial" w:cs="Arial"/>
          <w:sz w:val="24"/>
          <w:szCs w:val="24"/>
        </w:rPr>
        <w:t xml:space="preserve">      = 0.35 - 0.40m</w:t>
      </w: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Bottom width    </w:t>
      </w:r>
      <w:r w:rsidR="00A4561C">
        <w:rPr>
          <w:rFonts w:ascii="Arial" w:hAnsi="Arial" w:cs="Arial"/>
          <w:sz w:val="24"/>
          <w:szCs w:val="24"/>
        </w:rPr>
        <w:t xml:space="preserve">                            </w:t>
      </w:r>
      <w:r w:rsidRPr="00893163">
        <w:rPr>
          <w:rFonts w:ascii="Arial" w:hAnsi="Arial" w:cs="Arial"/>
          <w:sz w:val="24"/>
          <w:szCs w:val="24"/>
        </w:rPr>
        <w:t xml:space="preserve">     = 0.55 - 0.65m</w:t>
      </w:r>
    </w:p>
    <w:p w:rsidR="00CC7211" w:rsidRDefault="00CC7211" w:rsidP="0074126A">
      <w:pPr>
        <w:jc w:val="both"/>
        <w:rPr>
          <w:rFonts w:ascii="Arial" w:hAnsi="Arial" w:cs="Arial"/>
          <w:sz w:val="24"/>
          <w:szCs w:val="24"/>
        </w:rPr>
      </w:pPr>
    </w:p>
    <w:p w:rsidR="00CC7211" w:rsidRDefault="00CC7211"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FE21BD" w:rsidRDefault="00FE21BD" w:rsidP="0074126A">
      <w:pPr>
        <w:jc w:val="both"/>
        <w:rPr>
          <w:rFonts w:ascii="Arial" w:hAnsi="Arial" w:cs="Arial"/>
          <w:sz w:val="24"/>
          <w:szCs w:val="24"/>
        </w:rPr>
      </w:pPr>
    </w:p>
    <w:p w:rsidR="00672FE3" w:rsidRDefault="00672FE3" w:rsidP="0074126A">
      <w:pPr>
        <w:jc w:val="both"/>
        <w:rPr>
          <w:rFonts w:ascii="Arial" w:hAnsi="Arial" w:cs="Arial"/>
          <w:sz w:val="24"/>
          <w:szCs w:val="24"/>
        </w:rPr>
      </w:pPr>
    </w:p>
    <w:p w:rsidR="0074126A" w:rsidRPr="00893163" w:rsidRDefault="0074126A" w:rsidP="0074126A">
      <w:pPr>
        <w:spacing w:line="360" w:lineRule="auto"/>
        <w:jc w:val="both"/>
        <w:rPr>
          <w:rFonts w:ascii="Arial" w:hAnsi="Arial" w:cs="Arial"/>
          <w:b/>
          <w:sz w:val="24"/>
          <w:szCs w:val="24"/>
        </w:rPr>
      </w:pPr>
      <w:r w:rsidRPr="00893163">
        <w:rPr>
          <w:rFonts w:ascii="Arial" w:hAnsi="Arial" w:cs="Arial"/>
          <w:b/>
          <w:sz w:val="24"/>
          <w:szCs w:val="24"/>
        </w:rPr>
        <w:lastRenderedPageBreak/>
        <w:t>CHAPTER 4. COMPLIMENTARY ACTIVITIES/PROCESSES</w:t>
      </w:r>
    </w:p>
    <w:p w:rsidR="0074126A" w:rsidRPr="00893163" w:rsidRDefault="0074126A" w:rsidP="0074126A">
      <w:pPr>
        <w:spacing w:line="360" w:lineRule="auto"/>
        <w:jc w:val="both"/>
        <w:rPr>
          <w:rFonts w:ascii="Arial" w:hAnsi="Arial" w:cs="Arial"/>
          <w:b/>
          <w:sz w:val="24"/>
          <w:szCs w:val="24"/>
        </w:rPr>
      </w:pPr>
      <w:r w:rsidRPr="00893163">
        <w:rPr>
          <w:rFonts w:ascii="Arial" w:hAnsi="Arial" w:cs="Arial"/>
          <w:b/>
          <w:sz w:val="24"/>
          <w:szCs w:val="24"/>
        </w:rPr>
        <w:t>4.1. LEVELING</w:t>
      </w: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Leveling is an essential operation in flood irrigation.  It entails flattening and         making horizontal the basin surface so that the sheet of irrigation water is the same depth throughout the basin.  In a thoroughly leveled plot there will be even shooting, minimal discharge of irrigation water</w:t>
      </w:r>
      <w:r w:rsidR="008A1E2F">
        <w:rPr>
          <w:rFonts w:ascii="Arial" w:hAnsi="Arial" w:cs="Arial"/>
          <w:sz w:val="24"/>
          <w:szCs w:val="24"/>
        </w:rPr>
        <w:t>, uniform application of agro-chemicals, especially fertilizers</w:t>
      </w:r>
      <w:r w:rsidRPr="00893163">
        <w:rPr>
          <w:rFonts w:ascii="Arial" w:hAnsi="Arial" w:cs="Arial"/>
          <w:sz w:val="24"/>
          <w:szCs w:val="24"/>
        </w:rPr>
        <w:t xml:space="preserve"> and some degree of weed control. Leveling is one of the most difficult tasks as it requires </w:t>
      </w:r>
      <w:r w:rsidR="00F30FFC">
        <w:rPr>
          <w:rFonts w:ascii="Arial" w:hAnsi="Arial" w:cs="Arial"/>
          <w:sz w:val="24"/>
          <w:szCs w:val="24"/>
        </w:rPr>
        <w:t>digging</w:t>
      </w:r>
      <w:r w:rsidR="00BB4F5F">
        <w:rPr>
          <w:rFonts w:ascii="Arial" w:hAnsi="Arial" w:cs="Arial"/>
          <w:sz w:val="24"/>
          <w:szCs w:val="24"/>
        </w:rPr>
        <w:t xml:space="preserve">/removal, </w:t>
      </w:r>
      <w:r w:rsidR="00F30FFC">
        <w:rPr>
          <w:rFonts w:ascii="Arial" w:hAnsi="Arial" w:cs="Arial"/>
          <w:sz w:val="24"/>
          <w:szCs w:val="24"/>
        </w:rPr>
        <w:t xml:space="preserve">and </w:t>
      </w:r>
      <w:r w:rsidRPr="00893163">
        <w:rPr>
          <w:rFonts w:ascii="Arial" w:hAnsi="Arial" w:cs="Arial"/>
          <w:sz w:val="24"/>
          <w:szCs w:val="24"/>
        </w:rPr>
        <w:t>the movement of huge volume of soil from one area of the plot to another</w:t>
      </w:r>
      <w:r w:rsidR="00F30FFC">
        <w:rPr>
          <w:rFonts w:ascii="Arial" w:hAnsi="Arial" w:cs="Arial"/>
          <w:sz w:val="24"/>
          <w:szCs w:val="24"/>
        </w:rPr>
        <w:t xml:space="preserve"> (Figure</w:t>
      </w:r>
      <w:r w:rsidR="00D07F16">
        <w:rPr>
          <w:rFonts w:ascii="Arial" w:hAnsi="Arial" w:cs="Arial"/>
          <w:sz w:val="24"/>
          <w:szCs w:val="24"/>
        </w:rPr>
        <w:t>s</w:t>
      </w:r>
      <w:r w:rsidR="00C07A5D">
        <w:rPr>
          <w:rFonts w:ascii="Arial" w:hAnsi="Arial" w:cs="Arial"/>
          <w:sz w:val="24"/>
          <w:szCs w:val="24"/>
        </w:rPr>
        <w:t xml:space="preserve"> 24, 25 &amp; 26</w:t>
      </w:r>
      <w:r w:rsidR="00F30FFC">
        <w:rPr>
          <w:rFonts w:ascii="Arial" w:hAnsi="Arial" w:cs="Arial"/>
          <w:sz w:val="24"/>
          <w:szCs w:val="24"/>
        </w:rPr>
        <w:t>)</w:t>
      </w:r>
      <w:r w:rsidRPr="00893163">
        <w:rPr>
          <w:rFonts w:ascii="Arial" w:hAnsi="Arial" w:cs="Arial"/>
          <w:sz w:val="24"/>
          <w:szCs w:val="24"/>
        </w:rPr>
        <w:t>.</w:t>
      </w:r>
    </w:p>
    <w:p w:rsidR="0074126A" w:rsidRPr="00893163" w:rsidRDefault="0074126A" w:rsidP="00CC7211">
      <w:pPr>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74126A" w:rsidRPr="00893163" w:rsidRDefault="0074126A" w:rsidP="00CC7211">
      <w:pPr>
        <w:pBdr>
          <w:top w:val="single" w:sz="4" w:space="1" w:color="auto"/>
          <w:left w:val="single" w:sz="4" w:space="4" w:color="auto"/>
          <w:bottom w:val="single" w:sz="4" w:space="0"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25D3C1FA" wp14:editId="47C5529C">
            <wp:extent cx="5695950" cy="3638550"/>
            <wp:effectExtent l="0" t="0" r="0" b="0"/>
            <wp:docPr id="28" name="Picture 2" descr="I:\All\Mayeni\RPSDP pics\P107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ll\Mayeni\RPSDP pics\P1070070.JPG"/>
                    <pic:cNvPicPr>
                      <a:picLocks noChangeAspect="1" noChangeArrowheads="1"/>
                    </pic:cNvPicPr>
                  </pic:nvPicPr>
                  <pic:blipFill>
                    <a:blip r:embed="rId31" cstate="print"/>
                    <a:srcRect/>
                    <a:stretch>
                      <a:fillRect/>
                    </a:stretch>
                  </pic:blipFill>
                  <pic:spPr bwMode="auto">
                    <a:xfrm>
                      <a:off x="0" y="0"/>
                      <a:ext cx="5695950" cy="3638550"/>
                    </a:xfrm>
                    <a:prstGeom prst="rect">
                      <a:avLst/>
                    </a:prstGeom>
                    <a:noFill/>
                    <a:ln w="9525">
                      <a:noFill/>
                      <a:miter lim="800000"/>
                      <a:headEnd/>
                      <a:tailEnd/>
                    </a:ln>
                  </pic:spPr>
                </pic:pic>
              </a:graphicData>
            </a:graphic>
          </wp:inline>
        </w:drawing>
      </w:r>
    </w:p>
    <w:p w:rsidR="0074126A" w:rsidRPr="00893163" w:rsidRDefault="00F909EA" w:rsidP="00672FE3">
      <w:pPr>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Pr>
          <w:rFonts w:ascii="Arial" w:hAnsi="Arial" w:cs="Arial"/>
          <w:b/>
          <w:sz w:val="24"/>
          <w:szCs w:val="24"/>
        </w:rPr>
        <w:t>Figure 24</w:t>
      </w:r>
      <w:r w:rsidR="0074126A" w:rsidRPr="00893163">
        <w:rPr>
          <w:rFonts w:ascii="Arial" w:hAnsi="Arial" w:cs="Arial"/>
          <w:b/>
          <w:sz w:val="24"/>
          <w:szCs w:val="24"/>
        </w:rPr>
        <w:t>. Leveling of plot</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When preparing land for flood irrigation, especially on sloping ground, the degree of technical skill and hard work required grows with the size of the basin.  It is fairly easy to level small plots without pegging. </w:t>
      </w:r>
      <w:r w:rsidR="00106E89">
        <w:rPr>
          <w:rFonts w:ascii="Arial" w:hAnsi="Arial" w:cs="Arial"/>
          <w:sz w:val="24"/>
          <w:szCs w:val="24"/>
        </w:rPr>
        <w:t>This is why smaller plots are in use in inland valley swamp development.</w:t>
      </w:r>
    </w:p>
    <w:p w:rsidR="00FE21BD" w:rsidRDefault="00990EEA" w:rsidP="002E61F4">
      <w:pPr>
        <w:spacing w:line="276" w:lineRule="auto"/>
        <w:jc w:val="both"/>
        <w:rPr>
          <w:rFonts w:ascii="Arial" w:hAnsi="Arial" w:cs="Arial"/>
          <w:sz w:val="24"/>
          <w:szCs w:val="24"/>
        </w:rPr>
      </w:pPr>
      <w:r>
        <w:rPr>
          <w:rFonts w:ascii="Arial" w:hAnsi="Arial" w:cs="Arial"/>
          <w:sz w:val="24"/>
          <w:szCs w:val="24"/>
        </w:rPr>
        <w:t>Different types of instruments could be used to level fields for even distribution of water. These include</w:t>
      </w:r>
      <w:r w:rsidR="0074126A" w:rsidRPr="00893163">
        <w:rPr>
          <w:rFonts w:ascii="Arial" w:hAnsi="Arial" w:cs="Arial"/>
          <w:sz w:val="24"/>
          <w:szCs w:val="24"/>
        </w:rPr>
        <w:t xml:space="preserve"> leveling triangle, water level tubes, theodolite, engineer’s level </w:t>
      </w:r>
    </w:p>
    <w:p w:rsidR="00FE21BD" w:rsidRDefault="00FE21BD" w:rsidP="002E61F4">
      <w:pPr>
        <w:spacing w:line="276" w:lineRule="auto"/>
        <w:jc w:val="both"/>
        <w:rPr>
          <w:rFonts w:ascii="Arial" w:hAnsi="Arial" w:cs="Arial"/>
          <w:sz w:val="24"/>
          <w:szCs w:val="24"/>
        </w:rPr>
      </w:pPr>
    </w:p>
    <w:p w:rsidR="0074126A" w:rsidRPr="00893163" w:rsidRDefault="0074126A" w:rsidP="002E61F4">
      <w:pPr>
        <w:spacing w:line="276" w:lineRule="auto"/>
        <w:jc w:val="both"/>
        <w:rPr>
          <w:rFonts w:ascii="Arial" w:hAnsi="Arial" w:cs="Arial"/>
          <w:sz w:val="24"/>
          <w:szCs w:val="24"/>
        </w:rPr>
      </w:pPr>
      <w:proofErr w:type="gramStart"/>
      <w:r w:rsidRPr="00893163">
        <w:rPr>
          <w:rFonts w:ascii="Arial" w:hAnsi="Arial" w:cs="Arial"/>
          <w:sz w:val="24"/>
          <w:szCs w:val="24"/>
        </w:rPr>
        <w:lastRenderedPageBreak/>
        <w:t>etc</w:t>
      </w:r>
      <w:proofErr w:type="gramEnd"/>
      <w:r w:rsidRPr="00893163">
        <w:rPr>
          <w:rFonts w:ascii="Arial" w:hAnsi="Arial" w:cs="Arial"/>
          <w:sz w:val="24"/>
          <w:szCs w:val="24"/>
        </w:rPr>
        <w:t>.</w:t>
      </w:r>
      <w:r w:rsidR="00990EEA">
        <w:rPr>
          <w:rFonts w:ascii="Arial" w:hAnsi="Arial" w:cs="Arial"/>
          <w:sz w:val="24"/>
          <w:szCs w:val="24"/>
        </w:rPr>
        <w:t xml:space="preserve"> In order that these instruments are used effectively, the field staff need</w:t>
      </w:r>
      <w:r w:rsidR="0082675F">
        <w:rPr>
          <w:rFonts w:ascii="Arial" w:hAnsi="Arial" w:cs="Arial"/>
          <w:sz w:val="24"/>
          <w:szCs w:val="24"/>
        </w:rPr>
        <w:t>s</w:t>
      </w:r>
      <w:r w:rsidR="00990EEA">
        <w:rPr>
          <w:rFonts w:ascii="Arial" w:hAnsi="Arial" w:cs="Arial"/>
          <w:sz w:val="24"/>
          <w:szCs w:val="24"/>
        </w:rPr>
        <w:t xml:space="preserve"> to be properly trained (hands-on-experience) on the use and care of these instruments.  </w:t>
      </w:r>
    </w:p>
    <w:p w:rsidR="001E1E2B" w:rsidRPr="00893163" w:rsidRDefault="001E1E2B" w:rsidP="0074126A">
      <w:pPr>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77FF0CC0" wp14:editId="0E99190A">
            <wp:extent cx="5695950" cy="3886200"/>
            <wp:effectExtent l="19050" t="0" r="0" b="0"/>
            <wp:docPr id="29" name="Picture 1" descr="I:\All\Mayeni\RPSDP pics\P10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Mayeni\RPSDP pics\P1070047.JPG"/>
                    <pic:cNvPicPr>
                      <a:picLocks noChangeAspect="1" noChangeArrowheads="1"/>
                    </pic:cNvPicPr>
                  </pic:nvPicPr>
                  <pic:blipFill>
                    <a:blip r:embed="rId32" cstate="print"/>
                    <a:srcRect/>
                    <a:stretch>
                      <a:fillRect/>
                    </a:stretch>
                  </pic:blipFill>
                  <pic:spPr bwMode="auto">
                    <a:xfrm>
                      <a:off x="0" y="0"/>
                      <a:ext cx="5695950" cy="3886200"/>
                    </a:xfrm>
                    <a:prstGeom prst="rect">
                      <a:avLst/>
                    </a:prstGeom>
                    <a:noFill/>
                    <a:ln w="9525">
                      <a:noFill/>
                      <a:miter lim="800000"/>
                      <a:headEnd/>
                      <a:tailEnd/>
                    </a:ln>
                  </pic:spPr>
                </pic:pic>
              </a:graphicData>
            </a:graphic>
          </wp:inline>
        </w:drawing>
      </w:r>
    </w:p>
    <w:p w:rsidR="0074126A" w:rsidRPr="00893163" w:rsidRDefault="00F909EA" w:rsidP="0074126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Figure 25</w:t>
      </w:r>
      <w:r w:rsidR="0074126A" w:rsidRPr="00893163">
        <w:rPr>
          <w:rFonts w:ascii="Arial" w:hAnsi="Arial" w:cs="Arial"/>
          <w:b/>
          <w:sz w:val="24"/>
          <w:szCs w:val="24"/>
        </w:rPr>
        <w:t>. Establishing a level field by introducing water into the plot</w:t>
      </w:r>
    </w:p>
    <w:p w:rsidR="00457D58" w:rsidRDefault="00BD7537" w:rsidP="002E61F4">
      <w:pPr>
        <w:spacing w:line="276" w:lineRule="auto"/>
        <w:jc w:val="both"/>
        <w:rPr>
          <w:rFonts w:ascii="Arial" w:hAnsi="Arial" w:cs="Arial"/>
          <w:sz w:val="24"/>
          <w:szCs w:val="24"/>
        </w:rPr>
      </w:pPr>
      <w:r>
        <w:rPr>
          <w:rFonts w:ascii="Arial" w:hAnsi="Arial" w:cs="Arial"/>
          <w:sz w:val="24"/>
          <w:szCs w:val="24"/>
        </w:rPr>
        <w:t>I</w:t>
      </w:r>
      <w:r w:rsidR="00990EEA">
        <w:rPr>
          <w:rFonts w:ascii="Arial" w:hAnsi="Arial" w:cs="Arial"/>
          <w:sz w:val="24"/>
          <w:szCs w:val="24"/>
        </w:rPr>
        <w:t>n the field under local conditions, t</w:t>
      </w:r>
      <w:r w:rsidR="0074126A" w:rsidRPr="00893163">
        <w:rPr>
          <w:rFonts w:ascii="Arial" w:hAnsi="Arial" w:cs="Arial"/>
          <w:sz w:val="24"/>
          <w:szCs w:val="24"/>
        </w:rPr>
        <w:t>he soil in the higher areas</w:t>
      </w:r>
      <w:r w:rsidR="00990EEA">
        <w:rPr>
          <w:rFonts w:ascii="Arial" w:hAnsi="Arial" w:cs="Arial"/>
          <w:sz w:val="24"/>
          <w:szCs w:val="24"/>
        </w:rPr>
        <w:t xml:space="preserve"> (A)</w:t>
      </w:r>
      <w:r w:rsidR="0074126A" w:rsidRPr="00893163">
        <w:rPr>
          <w:rFonts w:ascii="Arial" w:hAnsi="Arial" w:cs="Arial"/>
          <w:sz w:val="24"/>
          <w:szCs w:val="24"/>
        </w:rPr>
        <w:t xml:space="preserve"> is scraped</w:t>
      </w:r>
      <w:r w:rsidR="00076EC0">
        <w:rPr>
          <w:rFonts w:ascii="Arial" w:hAnsi="Arial" w:cs="Arial"/>
          <w:sz w:val="24"/>
          <w:szCs w:val="24"/>
        </w:rPr>
        <w:t>/moved</w:t>
      </w:r>
      <w:r w:rsidR="0074126A" w:rsidRPr="00893163">
        <w:rPr>
          <w:rFonts w:ascii="Arial" w:hAnsi="Arial" w:cs="Arial"/>
          <w:sz w:val="24"/>
          <w:szCs w:val="24"/>
        </w:rPr>
        <w:t xml:space="preserve"> to the lower level</w:t>
      </w:r>
      <w:r w:rsidR="00990EEA">
        <w:rPr>
          <w:rFonts w:ascii="Arial" w:hAnsi="Arial" w:cs="Arial"/>
          <w:sz w:val="24"/>
          <w:szCs w:val="24"/>
        </w:rPr>
        <w:t xml:space="preserve"> (B)</w:t>
      </w:r>
      <w:r w:rsidR="0074126A" w:rsidRPr="00893163">
        <w:rPr>
          <w:rFonts w:ascii="Arial" w:hAnsi="Arial" w:cs="Arial"/>
          <w:sz w:val="24"/>
          <w:szCs w:val="24"/>
        </w:rPr>
        <w:t xml:space="preserve"> until the surface of the soil is parallel with the surface of the water</w:t>
      </w:r>
      <w:r w:rsidR="00AF4172">
        <w:rPr>
          <w:rFonts w:ascii="Arial" w:hAnsi="Arial" w:cs="Arial"/>
          <w:sz w:val="24"/>
          <w:szCs w:val="24"/>
        </w:rPr>
        <w:t xml:space="preserve"> (Figure 26</w:t>
      </w:r>
      <w:r w:rsidR="00076EC0">
        <w:rPr>
          <w:rFonts w:ascii="Arial" w:hAnsi="Arial" w:cs="Arial"/>
          <w:sz w:val="24"/>
          <w:szCs w:val="24"/>
        </w:rPr>
        <w:t>)</w:t>
      </w:r>
      <w:r w:rsidR="0074126A" w:rsidRPr="00893163">
        <w:rPr>
          <w:rFonts w:ascii="Arial" w:hAnsi="Arial" w:cs="Arial"/>
          <w:sz w:val="24"/>
          <w:szCs w:val="24"/>
        </w:rPr>
        <w:t xml:space="preserve">.  On small plots, leveling is carried out with the help of a rake, hoe or scraper operated by manual, mechanical or animal power.  A good level surface is hard to </w:t>
      </w:r>
      <w:r w:rsidR="00076EC0">
        <w:rPr>
          <w:rFonts w:ascii="Arial" w:hAnsi="Arial" w:cs="Arial"/>
          <w:sz w:val="24"/>
          <w:szCs w:val="24"/>
        </w:rPr>
        <w:t>achieve during the first year of development</w:t>
      </w:r>
      <w:r w:rsidR="0074126A" w:rsidRPr="00893163">
        <w:rPr>
          <w:rFonts w:ascii="Arial" w:hAnsi="Arial" w:cs="Arial"/>
          <w:sz w:val="24"/>
          <w:szCs w:val="24"/>
        </w:rPr>
        <w:t xml:space="preserve">. </w:t>
      </w:r>
      <w:r w:rsidR="00076EC0">
        <w:rPr>
          <w:rFonts w:ascii="Arial" w:hAnsi="Arial" w:cs="Arial"/>
          <w:sz w:val="24"/>
          <w:szCs w:val="24"/>
        </w:rPr>
        <w:t>However, serious effort must be made to achieve a relatively level surface</w:t>
      </w:r>
      <w:r w:rsidR="00AF4172">
        <w:rPr>
          <w:rFonts w:ascii="Arial" w:hAnsi="Arial" w:cs="Arial"/>
          <w:sz w:val="24"/>
          <w:szCs w:val="24"/>
        </w:rPr>
        <w:t xml:space="preserve"> during the first year</w:t>
      </w:r>
      <w:r w:rsidR="00076EC0">
        <w:rPr>
          <w:rFonts w:ascii="Arial" w:hAnsi="Arial" w:cs="Arial"/>
          <w:sz w:val="24"/>
          <w:szCs w:val="24"/>
        </w:rPr>
        <w:t>.</w:t>
      </w:r>
    </w:p>
    <w:p w:rsidR="003E520D" w:rsidRDefault="003E520D" w:rsidP="0074126A">
      <w:pPr>
        <w:jc w:val="both"/>
        <w:rPr>
          <w:rFonts w:ascii="Arial" w:hAnsi="Arial" w:cs="Arial"/>
          <w:sz w:val="24"/>
          <w:szCs w:val="24"/>
        </w:rPr>
      </w:pPr>
      <w:r>
        <w:rPr>
          <w:noProof/>
        </w:rPr>
        <w:lastRenderedPageBreak/>
        <w:drawing>
          <wp:inline distT="0" distB="0" distL="0" distR="0" wp14:anchorId="6327EF11" wp14:editId="0E0B4874">
            <wp:extent cx="5577840" cy="2121061"/>
            <wp:effectExtent l="0" t="0" r="3810" b="0"/>
            <wp:docPr id="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33"/>
                    <a:stretch>
                      <a:fillRect/>
                    </a:stretch>
                  </pic:blipFill>
                  <pic:spPr>
                    <a:xfrm>
                      <a:off x="0" y="0"/>
                      <a:ext cx="5577840" cy="2121061"/>
                    </a:xfrm>
                    <a:prstGeom prst="rect">
                      <a:avLst/>
                    </a:prstGeom>
                  </pic:spPr>
                </pic:pic>
              </a:graphicData>
            </a:graphic>
          </wp:inline>
        </w:drawing>
      </w:r>
    </w:p>
    <w:p w:rsidR="00457D58" w:rsidRPr="00CE03B1" w:rsidRDefault="00CE03B1" w:rsidP="0074126A">
      <w:pPr>
        <w:jc w:val="both"/>
        <w:rPr>
          <w:rFonts w:ascii="Arial" w:hAnsi="Arial" w:cs="Arial"/>
          <w:b/>
          <w:sz w:val="24"/>
          <w:szCs w:val="24"/>
        </w:rPr>
      </w:pPr>
      <w:r w:rsidRPr="00CE03B1">
        <w:rPr>
          <w:rFonts w:ascii="Arial" w:hAnsi="Arial" w:cs="Arial"/>
          <w:b/>
          <w:sz w:val="24"/>
          <w:szCs w:val="24"/>
        </w:rPr>
        <w:t xml:space="preserve">Figure </w:t>
      </w:r>
      <w:r w:rsidR="00F909EA">
        <w:rPr>
          <w:rFonts w:ascii="Arial" w:hAnsi="Arial" w:cs="Arial"/>
          <w:b/>
          <w:sz w:val="24"/>
          <w:szCs w:val="24"/>
        </w:rPr>
        <w:t>26</w:t>
      </w:r>
      <w:r w:rsidR="00D47667">
        <w:rPr>
          <w:rFonts w:ascii="Arial" w:hAnsi="Arial" w:cs="Arial"/>
          <w:b/>
          <w:sz w:val="24"/>
          <w:szCs w:val="24"/>
        </w:rPr>
        <w:t>.</w:t>
      </w:r>
      <w:r w:rsidRPr="00CE03B1">
        <w:rPr>
          <w:rFonts w:ascii="Arial" w:hAnsi="Arial" w:cs="Arial"/>
          <w:b/>
          <w:sz w:val="24"/>
          <w:szCs w:val="24"/>
        </w:rPr>
        <w:t xml:space="preserve"> Levelling of field plots</w:t>
      </w:r>
    </w:p>
    <w:p w:rsidR="00457D58" w:rsidRDefault="00457D58" w:rsidP="0074126A">
      <w:pPr>
        <w:jc w:val="both"/>
        <w:rPr>
          <w:rFonts w:ascii="Arial" w:hAnsi="Arial" w:cs="Arial"/>
          <w:sz w:val="24"/>
          <w:szCs w:val="24"/>
        </w:rPr>
      </w:pPr>
    </w:p>
    <w:p w:rsidR="00457D58" w:rsidRDefault="0074126A" w:rsidP="002E61F4">
      <w:pPr>
        <w:spacing w:line="276" w:lineRule="auto"/>
        <w:jc w:val="both"/>
        <w:rPr>
          <w:rFonts w:ascii="Arial" w:hAnsi="Arial" w:cs="Arial"/>
          <w:sz w:val="24"/>
          <w:szCs w:val="24"/>
        </w:rPr>
      </w:pPr>
      <w:r w:rsidRPr="00893163">
        <w:rPr>
          <w:rFonts w:ascii="Arial" w:hAnsi="Arial" w:cs="Arial"/>
          <w:sz w:val="24"/>
          <w:szCs w:val="24"/>
        </w:rPr>
        <w:t>After the first leveling</w:t>
      </w:r>
      <w:r w:rsidR="00612F27">
        <w:rPr>
          <w:rFonts w:ascii="Arial" w:hAnsi="Arial" w:cs="Arial"/>
          <w:sz w:val="24"/>
          <w:szCs w:val="24"/>
        </w:rPr>
        <w:t>,</w:t>
      </w:r>
      <w:r w:rsidRPr="00893163">
        <w:rPr>
          <w:rFonts w:ascii="Arial" w:hAnsi="Arial" w:cs="Arial"/>
          <w:sz w:val="24"/>
          <w:szCs w:val="24"/>
        </w:rPr>
        <w:t xml:space="preserve"> the farmer should let water into the basin </w:t>
      </w:r>
      <w:r w:rsidR="002F2078">
        <w:rPr>
          <w:rFonts w:ascii="Arial" w:hAnsi="Arial" w:cs="Arial"/>
          <w:sz w:val="24"/>
          <w:szCs w:val="24"/>
        </w:rPr>
        <w:t>and observe movement within the plot/basin areas wh</w:t>
      </w:r>
      <w:r w:rsidR="00A02D4A">
        <w:rPr>
          <w:rFonts w:ascii="Arial" w:hAnsi="Arial" w:cs="Arial"/>
          <w:sz w:val="24"/>
          <w:szCs w:val="24"/>
        </w:rPr>
        <w:t>ere there is standing water and areas which are dry as a result of difference in elevation</w:t>
      </w:r>
      <w:r w:rsidR="002F2078">
        <w:rPr>
          <w:rFonts w:ascii="Arial" w:hAnsi="Arial" w:cs="Arial"/>
          <w:sz w:val="24"/>
          <w:szCs w:val="24"/>
        </w:rPr>
        <w:t xml:space="preserve">. </w:t>
      </w:r>
      <w:r w:rsidR="00612F27">
        <w:rPr>
          <w:rFonts w:ascii="Arial" w:hAnsi="Arial" w:cs="Arial"/>
          <w:sz w:val="24"/>
          <w:szCs w:val="24"/>
        </w:rPr>
        <w:t>Usually, w</w:t>
      </w:r>
      <w:r w:rsidRPr="00893163">
        <w:rPr>
          <w:rFonts w:ascii="Arial" w:hAnsi="Arial" w:cs="Arial"/>
          <w:sz w:val="24"/>
          <w:szCs w:val="24"/>
        </w:rPr>
        <w:t xml:space="preserve">ater settles on the lower elevations whilst the upper elevations remain </w:t>
      </w:r>
      <w:r w:rsidR="002F2078">
        <w:rPr>
          <w:rFonts w:ascii="Arial" w:hAnsi="Arial" w:cs="Arial"/>
          <w:sz w:val="24"/>
          <w:szCs w:val="24"/>
        </w:rPr>
        <w:t xml:space="preserve">dry or </w:t>
      </w:r>
      <w:r w:rsidRPr="00893163">
        <w:rPr>
          <w:rFonts w:ascii="Arial" w:hAnsi="Arial" w:cs="Arial"/>
          <w:sz w:val="24"/>
          <w:szCs w:val="24"/>
        </w:rPr>
        <w:t>without water.</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The dipper/low elevation areas </w:t>
      </w:r>
      <w:r w:rsidR="003E7496">
        <w:rPr>
          <w:rFonts w:ascii="Arial" w:hAnsi="Arial" w:cs="Arial"/>
          <w:sz w:val="24"/>
          <w:szCs w:val="24"/>
        </w:rPr>
        <w:t xml:space="preserve">(B) </w:t>
      </w:r>
      <w:r w:rsidRPr="00893163">
        <w:rPr>
          <w:rFonts w:ascii="Arial" w:hAnsi="Arial" w:cs="Arial"/>
          <w:sz w:val="24"/>
          <w:szCs w:val="24"/>
        </w:rPr>
        <w:t xml:space="preserve">are then filled </w:t>
      </w:r>
      <w:r w:rsidR="00457D58">
        <w:rPr>
          <w:rFonts w:ascii="Arial" w:hAnsi="Arial" w:cs="Arial"/>
          <w:sz w:val="24"/>
          <w:szCs w:val="24"/>
        </w:rPr>
        <w:t xml:space="preserve">first with </w:t>
      </w:r>
      <w:r w:rsidR="002F2078">
        <w:rPr>
          <w:rFonts w:ascii="Arial" w:hAnsi="Arial" w:cs="Arial"/>
          <w:sz w:val="24"/>
          <w:szCs w:val="24"/>
        </w:rPr>
        <w:t>vegetal remains as the case may be</w:t>
      </w:r>
      <w:r w:rsidR="00457D58">
        <w:rPr>
          <w:rFonts w:ascii="Arial" w:hAnsi="Arial" w:cs="Arial"/>
          <w:sz w:val="24"/>
          <w:szCs w:val="24"/>
        </w:rPr>
        <w:t xml:space="preserve"> and then </w:t>
      </w:r>
      <w:r w:rsidRPr="00893163">
        <w:rPr>
          <w:rFonts w:ascii="Arial" w:hAnsi="Arial" w:cs="Arial"/>
          <w:sz w:val="24"/>
          <w:szCs w:val="24"/>
        </w:rPr>
        <w:t xml:space="preserve">with earth taken from higher ground </w:t>
      </w:r>
      <w:r w:rsidR="003E7496">
        <w:rPr>
          <w:rFonts w:ascii="Arial" w:hAnsi="Arial" w:cs="Arial"/>
          <w:sz w:val="24"/>
          <w:szCs w:val="24"/>
        </w:rPr>
        <w:t xml:space="preserve">(A) </w:t>
      </w:r>
      <w:r w:rsidR="00A02D4A">
        <w:rPr>
          <w:rFonts w:ascii="Arial" w:hAnsi="Arial" w:cs="Arial"/>
          <w:sz w:val="24"/>
          <w:szCs w:val="24"/>
        </w:rPr>
        <w:t>(Figure 26</w:t>
      </w:r>
      <w:r w:rsidR="0065723D">
        <w:rPr>
          <w:rFonts w:ascii="Arial" w:hAnsi="Arial" w:cs="Arial"/>
          <w:sz w:val="24"/>
          <w:szCs w:val="24"/>
        </w:rPr>
        <w:t xml:space="preserve">) </w:t>
      </w:r>
      <w:r w:rsidRPr="00893163">
        <w:rPr>
          <w:rFonts w:ascii="Arial" w:hAnsi="Arial" w:cs="Arial"/>
          <w:sz w:val="24"/>
          <w:szCs w:val="24"/>
        </w:rPr>
        <w:t>until a level surface is obtained.</w:t>
      </w:r>
      <w:r w:rsidR="002F2078">
        <w:rPr>
          <w:rFonts w:ascii="Arial" w:hAnsi="Arial" w:cs="Arial"/>
          <w:sz w:val="24"/>
          <w:szCs w:val="24"/>
        </w:rPr>
        <w:t xml:space="preserve"> Use of vegetal remains is usually made when deep depressions or holes are found within the field plot/basin.</w:t>
      </w:r>
      <w:r w:rsidR="00612F27">
        <w:rPr>
          <w:rFonts w:ascii="Arial" w:hAnsi="Arial" w:cs="Arial"/>
          <w:sz w:val="24"/>
          <w:szCs w:val="24"/>
        </w:rPr>
        <w:t xml:space="preserve"> It should be borne in mind that proper leveling is not an easy task under local conditions, therefore </w:t>
      </w:r>
      <w:r w:rsidR="001B245E">
        <w:rPr>
          <w:rFonts w:ascii="Arial" w:hAnsi="Arial" w:cs="Arial"/>
          <w:sz w:val="24"/>
          <w:szCs w:val="24"/>
        </w:rPr>
        <w:t>proper care must be taken in the movement of soil from points of higher to lower elevations</w:t>
      </w:r>
      <w:r w:rsidR="002F2078">
        <w:rPr>
          <w:rFonts w:ascii="Arial" w:hAnsi="Arial" w:cs="Arial"/>
          <w:sz w:val="24"/>
          <w:szCs w:val="24"/>
        </w:rPr>
        <w:t>, giving due consideration/attention to deep depressions within the plot.</w:t>
      </w:r>
    </w:p>
    <w:p w:rsidR="0074126A" w:rsidRDefault="0074126A" w:rsidP="0074126A">
      <w:pPr>
        <w:ind w:left="675"/>
        <w:jc w:val="both"/>
        <w:rPr>
          <w:rFonts w:ascii="Arial" w:hAnsi="Arial" w:cs="Arial"/>
          <w:sz w:val="24"/>
          <w:szCs w:val="24"/>
        </w:rPr>
      </w:pPr>
      <w:r w:rsidRPr="00893163">
        <w:rPr>
          <w:rFonts w:ascii="Arial" w:hAnsi="Arial" w:cs="Arial"/>
          <w:sz w:val="24"/>
          <w:szCs w:val="24"/>
        </w:rPr>
        <w:t xml:space="preserve"> </w:t>
      </w:r>
    </w:p>
    <w:p w:rsidR="0074126A" w:rsidRPr="00893163" w:rsidRDefault="0074126A" w:rsidP="0074126A">
      <w:pPr>
        <w:jc w:val="both"/>
        <w:rPr>
          <w:rFonts w:ascii="Arial" w:hAnsi="Arial" w:cs="Arial"/>
          <w:b/>
          <w:sz w:val="24"/>
          <w:szCs w:val="24"/>
        </w:rPr>
      </w:pPr>
      <w:r w:rsidRPr="00893163">
        <w:rPr>
          <w:rFonts w:ascii="Arial" w:hAnsi="Arial" w:cs="Arial"/>
          <w:b/>
          <w:sz w:val="24"/>
          <w:szCs w:val="24"/>
        </w:rPr>
        <w:t>4.2.    Installation of Irrigation and Drainage Pipes (Bamboo tubes)</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Irrigation and drainage pipes, in this case bamboo pipes are integral components of a fully developed and functional inland val</w:t>
      </w:r>
      <w:r w:rsidR="009F7EFE">
        <w:rPr>
          <w:rFonts w:ascii="Arial" w:hAnsi="Arial" w:cs="Arial"/>
          <w:sz w:val="24"/>
          <w:szCs w:val="24"/>
        </w:rPr>
        <w:t xml:space="preserve">ley swamp.  </w:t>
      </w:r>
      <w:r w:rsidR="00A02D4A">
        <w:rPr>
          <w:rFonts w:ascii="Arial" w:hAnsi="Arial" w:cs="Arial"/>
          <w:sz w:val="24"/>
          <w:szCs w:val="24"/>
        </w:rPr>
        <w:t xml:space="preserve">Bamboo canes are used because they are local materials which can be obtained within the communities at no cost. </w:t>
      </w:r>
      <w:r w:rsidR="00CF10F7">
        <w:rPr>
          <w:rFonts w:ascii="Arial" w:hAnsi="Arial" w:cs="Arial"/>
          <w:sz w:val="24"/>
          <w:szCs w:val="24"/>
        </w:rPr>
        <w:t xml:space="preserve">It is advisable to use local materials because they </w:t>
      </w:r>
      <w:r w:rsidR="00A02D4A">
        <w:rPr>
          <w:rFonts w:ascii="Arial" w:hAnsi="Arial" w:cs="Arial"/>
          <w:sz w:val="24"/>
          <w:szCs w:val="24"/>
        </w:rPr>
        <w:t>creates room for sustainability</w:t>
      </w:r>
      <w:r w:rsidR="00CF10F7">
        <w:rPr>
          <w:rFonts w:ascii="Arial" w:hAnsi="Arial" w:cs="Arial"/>
          <w:sz w:val="24"/>
          <w:szCs w:val="24"/>
        </w:rPr>
        <w:t xml:space="preserve">. </w:t>
      </w:r>
      <w:r w:rsidR="009F7EFE">
        <w:rPr>
          <w:rFonts w:ascii="Arial" w:hAnsi="Arial" w:cs="Arial"/>
          <w:sz w:val="24"/>
          <w:szCs w:val="24"/>
        </w:rPr>
        <w:t>Prepare bamboo pi</w:t>
      </w:r>
      <w:r w:rsidR="00A02D4A">
        <w:rPr>
          <w:rFonts w:ascii="Arial" w:hAnsi="Arial" w:cs="Arial"/>
          <w:sz w:val="24"/>
          <w:szCs w:val="24"/>
        </w:rPr>
        <w:t>p</w:t>
      </w:r>
      <w:r w:rsidR="009F7EFE">
        <w:rPr>
          <w:rFonts w:ascii="Arial" w:hAnsi="Arial" w:cs="Arial"/>
          <w:sz w:val="24"/>
          <w:szCs w:val="24"/>
        </w:rPr>
        <w:t>es; cut the correct length, remove nodes and diaphragm from</w:t>
      </w:r>
      <w:r w:rsidRPr="00893163">
        <w:rPr>
          <w:rFonts w:ascii="Arial" w:hAnsi="Arial" w:cs="Arial"/>
          <w:sz w:val="24"/>
          <w:szCs w:val="24"/>
        </w:rPr>
        <w:t xml:space="preserve"> pipes of up to 0.10m </w:t>
      </w:r>
      <w:r w:rsidR="009F7EFE">
        <w:rPr>
          <w:rFonts w:ascii="Arial" w:hAnsi="Arial" w:cs="Arial"/>
          <w:sz w:val="24"/>
          <w:szCs w:val="24"/>
        </w:rPr>
        <w:t xml:space="preserve">in </w:t>
      </w:r>
      <w:r w:rsidRPr="00893163">
        <w:rPr>
          <w:rFonts w:ascii="Arial" w:hAnsi="Arial" w:cs="Arial"/>
          <w:sz w:val="24"/>
          <w:szCs w:val="24"/>
        </w:rPr>
        <w:t xml:space="preserve">diameter for installation in the peripheral </w:t>
      </w:r>
      <w:r w:rsidR="009F7EFE">
        <w:rPr>
          <w:rFonts w:ascii="Arial" w:hAnsi="Arial" w:cs="Arial"/>
          <w:sz w:val="24"/>
          <w:szCs w:val="24"/>
        </w:rPr>
        <w:t xml:space="preserve">bunds, </w:t>
      </w:r>
      <w:r w:rsidRPr="00893163">
        <w:rPr>
          <w:rFonts w:ascii="Arial" w:hAnsi="Arial" w:cs="Arial"/>
          <w:sz w:val="24"/>
          <w:szCs w:val="24"/>
        </w:rPr>
        <w:t xml:space="preserve">whilst pipes of 0.06-0.08m diameter </w:t>
      </w:r>
      <w:r w:rsidR="009F7EFE">
        <w:rPr>
          <w:rFonts w:ascii="Arial" w:hAnsi="Arial" w:cs="Arial"/>
          <w:sz w:val="24"/>
          <w:szCs w:val="24"/>
        </w:rPr>
        <w:t>are prepared for installation in</w:t>
      </w:r>
      <w:r w:rsidRPr="00893163">
        <w:rPr>
          <w:rFonts w:ascii="Arial" w:hAnsi="Arial" w:cs="Arial"/>
          <w:sz w:val="24"/>
          <w:szCs w:val="24"/>
        </w:rPr>
        <w:t xml:space="preserve"> internal bunds.  </w:t>
      </w: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The lengths of the pipes </w:t>
      </w:r>
      <w:r w:rsidR="009F7EFE">
        <w:rPr>
          <w:rFonts w:ascii="Arial" w:hAnsi="Arial" w:cs="Arial"/>
          <w:sz w:val="24"/>
          <w:szCs w:val="24"/>
        </w:rPr>
        <w:t xml:space="preserve">for installation in peripheral bunds as irrigation pipes </w:t>
      </w:r>
      <w:r w:rsidRPr="00893163">
        <w:rPr>
          <w:rFonts w:ascii="Arial" w:hAnsi="Arial" w:cs="Arial"/>
          <w:sz w:val="24"/>
          <w:szCs w:val="24"/>
        </w:rPr>
        <w:t>depend on the bottom width of the bunds and the angle of tilt (orientation</w:t>
      </w:r>
      <w:r w:rsidR="001E4D2E">
        <w:rPr>
          <w:rFonts w:ascii="Arial" w:hAnsi="Arial" w:cs="Arial"/>
          <w:sz w:val="24"/>
          <w:szCs w:val="24"/>
        </w:rPr>
        <w:t xml:space="preserve"> of the pipes</w:t>
      </w:r>
      <w:r w:rsidRPr="00893163">
        <w:rPr>
          <w:rFonts w:ascii="Arial" w:hAnsi="Arial" w:cs="Arial"/>
          <w:sz w:val="24"/>
          <w:szCs w:val="24"/>
        </w:rPr>
        <w:t xml:space="preserve">) relative to </w:t>
      </w:r>
      <w:r w:rsidR="00F72912">
        <w:rPr>
          <w:rFonts w:ascii="Arial" w:hAnsi="Arial" w:cs="Arial"/>
          <w:sz w:val="24"/>
          <w:szCs w:val="24"/>
        </w:rPr>
        <w:t xml:space="preserve">the </w:t>
      </w:r>
      <w:r w:rsidRPr="00893163">
        <w:rPr>
          <w:rFonts w:ascii="Arial" w:hAnsi="Arial" w:cs="Arial"/>
          <w:sz w:val="24"/>
          <w:szCs w:val="24"/>
        </w:rPr>
        <w:t>direction of flow.</w:t>
      </w:r>
      <w:r w:rsidR="001E4D2E">
        <w:rPr>
          <w:rFonts w:ascii="Arial" w:hAnsi="Arial" w:cs="Arial"/>
          <w:sz w:val="24"/>
          <w:szCs w:val="24"/>
        </w:rPr>
        <w:t xml:space="preserve"> Irrigation pipes are installed with double-tilt </w:t>
      </w:r>
      <w:r w:rsidR="001E4D2E">
        <w:rPr>
          <w:rFonts w:ascii="Arial" w:hAnsi="Arial" w:cs="Arial"/>
          <w:sz w:val="24"/>
          <w:szCs w:val="24"/>
        </w:rPr>
        <w:lastRenderedPageBreak/>
        <w:t>(vertical and horizontal inclination).  Horizontal and vertical placement will facilitate easy catch and delivery of water respectively.</w:t>
      </w: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893163">
        <w:rPr>
          <w:rFonts w:ascii="Arial" w:hAnsi="Arial" w:cs="Arial"/>
          <w:noProof/>
          <w:sz w:val="24"/>
          <w:szCs w:val="24"/>
        </w:rPr>
        <w:drawing>
          <wp:inline distT="0" distB="0" distL="0" distR="0" wp14:anchorId="22624EB4" wp14:editId="30722077">
            <wp:extent cx="5683250" cy="3657600"/>
            <wp:effectExtent l="19050" t="0" r="0" b="0"/>
            <wp:docPr id="30" name="Picture 2" descr="C:\Users\Mr. Abduraman Kamara\Desktop\Pics_SPs\P10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Abduraman Kamara\Desktop\Pics_SPs\P1070124.JPG"/>
                    <pic:cNvPicPr>
                      <a:picLocks noChangeAspect="1" noChangeArrowheads="1"/>
                    </pic:cNvPicPr>
                  </pic:nvPicPr>
                  <pic:blipFill>
                    <a:blip r:embed="rId34" cstate="print"/>
                    <a:srcRect/>
                    <a:stretch>
                      <a:fillRect/>
                    </a:stretch>
                  </pic:blipFill>
                  <pic:spPr bwMode="auto">
                    <a:xfrm>
                      <a:off x="0" y="0"/>
                      <a:ext cx="5675727" cy="3652758"/>
                    </a:xfrm>
                    <a:prstGeom prst="rect">
                      <a:avLst/>
                    </a:prstGeom>
                    <a:noFill/>
                    <a:ln w="9525">
                      <a:noFill/>
                      <a:miter lim="800000"/>
                      <a:headEnd/>
                      <a:tailEnd/>
                    </a:ln>
                  </pic:spPr>
                </pic:pic>
              </a:graphicData>
            </a:graphic>
          </wp:inline>
        </w:drawing>
      </w:r>
    </w:p>
    <w:p w:rsidR="0074126A" w:rsidRPr="00893163" w:rsidRDefault="00F909EA" w:rsidP="0074126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Figure 27</w:t>
      </w:r>
      <w:r w:rsidR="0074126A" w:rsidRPr="00893163">
        <w:rPr>
          <w:rFonts w:ascii="Arial" w:hAnsi="Arial" w:cs="Arial"/>
          <w:b/>
          <w:sz w:val="24"/>
          <w:szCs w:val="24"/>
        </w:rPr>
        <w:t>. Cutting bamboo canes to the required length</w:t>
      </w:r>
    </w:p>
    <w:p w:rsidR="0074126A" w:rsidRPr="00893163" w:rsidRDefault="0074126A" w:rsidP="0074126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BA7F92" w:rsidRDefault="00F33D86" w:rsidP="002E61F4">
      <w:pPr>
        <w:spacing w:line="276" w:lineRule="auto"/>
        <w:jc w:val="both"/>
        <w:rPr>
          <w:rFonts w:ascii="Arial" w:hAnsi="Arial" w:cs="Arial"/>
          <w:sz w:val="24"/>
          <w:szCs w:val="24"/>
        </w:rPr>
      </w:pPr>
      <w:r>
        <w:rPr>
          <w:rFonts w:ascii="Arial" w:hAnsi="Arial" w:cs="Arial"/>
          <w:sz w:val="24"/>
          <w:szCs w:val="24"/>
        </w:rPr>
        <w:t xml:space="preserve">Pipes are usually </w:t>
      </w:r>
      <w:r w:rsidR="0074126A" w:rsidRPr="00893163">
        <w:rPr>
          <w:rFonts w:ascii="Arial" w:hAnsi="Arial" w:cs="Arial"/>
          <w:sz w:val="24"/>
          <w:szCs w:val="24"/>
        </w:rPr>
        <w:t>installed at appropriate intervals; say every 10m along peripheral and drainage bunds, ideally before bund construction and; 5 - 8m along internal bunds</w:t>
      </w:r>
      <w:r w:rsidR="00CF10F7">
        <w:rPr>
          <w:rFonts w:ascii="Arial" w:hAnsi="Arial" w:cs="Arial"/>
          <w:sz w:val="24"/>
          <w:szCs w:val="24"/>
        </w:rPr>
        <w:t xml:space="preserve">. </w:t>
      </w:r>
      <w:r w:rsidR="00BA7F92">
        <w:rPr>
          <w:rFonts w:ascii="Arial" w:hAnsi="Arial" w:cs="Arial"/>
          <w:sz w:val="24"/>
          <w:szCs w:val="24"/>
        </w:rPr>
        <w:t xml:space="preserve">This is because installation of bamboo canes or pipes after bund construction entails making a breach or opening after the bunds have been compacted. </w:t>
      </w:r>
      <w:r w:rsidR="00007B7D">
        <w:rPr>
          <w:rFonts w:ascii="Arial" w:hAnsi="Arial" w:cs="Arial"/>
          <w:sz w:val="24"/>
          <w:szCs w:val="24"/>
        </w:rPr>
        <w:t>When proper compaction is not done, t</w:t>
      </w:r>
      <w:r w:rsidR="00BA7F92">
        <w:rPr>
          <w:rFonts w:ascii="Arial" w:hAnsi="Arial" w:cs="Arial"/>
          <w:sz w:val="24"/>
          <w:szCs w:val="24"/>
        </w:rPr>
        <w:t xml:space="preserve">his situation will lead to </w:t>
      </w:r>
      <w:r w:rsidR="009F7EFE">
        <w:rPr>
          <w:rFonts w:ascii="Arial" w:hAnsi="Arial" w:cs="Arial"/>
          <w:sz w:val="24"/>
          <w:szCs w:val="24"/>
        </w:rPr>
        <w:t xml:space="preserve">seepage and eventual weakening </w:t>
      </w:r>
      <w:r w:rsidR="00007B7D">
        <w:rPr>
          <w:rFonts w:ascii="Arial" w:hAnsi="Arial" w:cs="Arial"/>
          <w:sz w:val="24"/>
          <w:szCs w:val="24"/>
        </w:rPr>
        <w:t xml:space="preserve">and destruction </w:t>
      </w:r>
      <w:r w:rsidR="009F7EFE">
        <w:rPr>
          <w:rFonts w:ascii="Arial" w:hAnsi="Arial" w:cs="Arial"/>
          <w:sz w:val="24"/>
          <w:szCs w:val="24"/>
        </w:rPr>
        <w:t>of the bunds</w:t>
      </w:r>
      <w:r w:rsidR="00BA7F92">
        <w:rPr>
          <w:rFonts w:ascii="Arial" w:hAnsi="Arial" w:cs="Arial"/>
          <w:sz w:val="24"/>
          <w:szCs w:val="24"/>
        </w:rPr>
        <w:t>. However, when pipes are installed after bund construction, good soil material, preferably clay should be used to close the breach and compaction must be done layer by layer until the height of the bund is attained.</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The installation of pipes along peripheral bunds starts with the determination of the full length of the pipe, which is the length of the diagonal of the bund plus 20% allowance on both ends. </w:t>
      </w:r>
      <w:r w:rsidR="00F33D86">
        <w:rPr>
          <w:rFonts w:ascii="Arial" w:hAnsi="Arial" w:cs="Arial"/>
          <w:sz w:val="24"/>
          <w:szCs w:val="24"/>
        </w:rPr>
        <w:t>The figure obtained thereof, is the length of the pipe to be installed.</w:t>
      </w:r>
      <w:r w:rsidRPr="00893163">
        <w:rPr>
          <w:rFonts w:ascii="Arial" w:hAnsi="Arial" w:cs="Arial"/>
          <w:sz w:val="24"/>
          <w:szCs w:val="24"/>
        </w:rPr>
        <w:t xml:space="preserve"> </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Bamboo canes have been used in IVS development/rehabilitation as inlet and outlet pipes for conveying water;</w:t>
      </w:r>
    </w:p>
    <w:p w:rsidR="0074126A" w:rsidRDefault="0074126A" w:rsidP="002E61F4">
      <w:pPr>
        <w:numPr>
          <w:ilvl w:val="0"/>
          <w:numId w:val="6"/>
        </w:numPr>
        <w:spacing w:after="0" w:line="276" w:lineRule="auto"/>
        <w:jc w:val="both"/>
        <w:rPr>
          <w:rFonts w:ascii="Arial" w:hAnsi="Arial" w:cs="Arial"/>
          <w:sz w:val="24"/>
          <w:szCs w:val="24"/>
        </w:rPr>
      </w:pPr>
      <w:r w:rsidRPr="00893163">
        <w:rPr>
          <w:rFonts w:ascii="Arial" w:hAnsi="Arial" w:cs="Arial"/>
          <w:sz w:val="24"/>
          <w:szCs w:val="24"/>
        </w:rPr>
        <w:lastRenderedPageBreak/>
        <w:t xml:space="preserve">From the peripheral canal onto the plots, through the peripheral </w:t>
      </w:r>
      <w:r w:rsidR="00B7169D">
        <w:rPr>
          <w:rFonts w:ascii="Arial" w:hAnsi="Arial" w:cs="Arial"/>
          <w:sz w:val="24"/>
          <w:szCs w:val="24"/>
        </w:rPr>
        <w:t>bund</w:t>
      </w:r>
    </w:p>
    <w:p w:rsidR="0074126A" w:rsidRDefault="0074126A" w:rsidP="002E61F4">
      <w:pPr>
        <w:numPr>
          <w:ilvl w:val="0"/>
          <w:numId w:val="6"/>
        </w:numPr>
        <w:spacing w:after="0" w:line="276" w:lineRule="auto"/>
        <w:jc w:val="both"/>
        <w:rPr>
          <w:rFonts w:ascii="Arial" w:hAnsi="Arial" w:cs="Arial"/>
          <w:sz w:val="24"/>
          <w:szCs w:val="24"/>
        </w:rPr>
      </w:pPr>
      <w:r w:rsidRPr="00893163">
        <w:rPr>
          <w:rFonts w:ascii="Arial" w:hAnsi="Arial" w:cs="Arial"/>
          <w:sz w:val="24"/>
          <w:szCs w:val="24"/>
        </w:rPr>
        <w:t>From one plo</w:t>
      </w:r>
      <w:r w:rsidR="00022E68">
        <w:rPr>
          <w:rFonts w:ascii="Arial" w:hAnsi="Arial" w:cs="Arial"/>
          <w:sz w:val="24"/>
          <w:szCs w:val="24"/>
        </w:rPr>
        <w:t>t to another through the internal</w:t>
      </w:r>
      <w:r w:rsidRPr="00893163">
        <w:rPr>
          <w:rFonts w:ascii="Arial" w:hAnsi="Arial" w:cs="Arial"/>
          <w:sz w:val="24"/>
          <w:szCs w:val="24"/>
        </w:rPr>
        <w:t xml:space="preserve"> bunds </w:t>
      </w:r>
      <w:r w:rsidR="00B7169D">
        <w:rPr>
          <w:rFonts w:ascii="Arial" w:hAnsi="Arial" w:cs="Arial"/>
          <w:sz w:val="24"/>
          <w:szCs w:val="24"/>
        </w:rPr>
        <w:t>where plot-t</w:t>
      </w:r>
      <w:r w:rsidR="00007B7D">
        <w:rPr>
          <w:rFonts w:ascii="Arial" w:hAnsi="Arial" w:cs="Arial"/>
          <w:sz w:val="24"/>
          <w:szCs w:val="24"/>
        </w:rPr>
        <w:t>o</w:t>
      </w:r>
      <w:r w:rsidR="00B7169D">
        <w:rPr>
          <w:rFonts w:ascii="Arial" w:hAnsi="Arial" w:cs="Arial"/>
          <w:sz w:val="24"/>
          <w:szCs w:val="24"/>
        </w:rPr>
        <w:t xml:space="preserve">-plot irrigation is practiced </w:t>
      </w:r>
      <w:r w:rsidRPr="00893163">
        <w:rPr>
          <w:rFonts w:ascii="Arial" w:hAnsi="Arial" w:cs="Arial"/>
          <w:sz w:val="24"/>
          <w:szCs w:val="24"/>
        </w:rPr>
        <w:t>and</w:t>
      </w:r>
    </w:p>
    <w:p w:rsidR="0074126A" w:rsidRDefault="0074126A" w:rsidP="002E61F4">
      <w:pPr>
        <w:numPr>
          <w:ilvl w:val="0"/>
          <w:numId w:val="6"/>
        </w:numPr>
        <w:spacing w:after="0" w:line="276" w:lineRule="auto"/>
        <w:jc w:val="both"/>
        <w:rPr>
          <w:rFonts w:ascii="Arial" w:hAnsi="Arial" w:cs="Arial"/>
          <w:sz w:val="24"/>
          <w:szCs w:val="24"/>
        </w:rPr>
      </w:pPr>
      <w:r w:rsidRPr="00893163">
        <w:rPr>
          <w:rFonts w:ascii="Arial" w:hAnsi="Arial" w:cs="Arial"/>
          <w:sz w:val="24"/>
          <w:szCs w:val="24"/>
        </w:rPr>
        <w:t xml:space="preserve">From paddy </w:t>
      </w:r>
      <w:r w:rsidR="00007B7D">
        <w:rPr>
          <w:rFonts w:ascii="Arial" w:hAnsi="Arial" w:cs="Arial"/>
          <w:sz w:val="24"/>
          <w:szCs w:val="24"/>
        </w:rPr>
        <w:t>fields/</w:t>
      </w:r>
      <w:r w:rsidRPr="00893163">
        <w:rPr>
          <w:rFonts w:ascii="Arial" w:hAnsi="Arial" w:cs="Arial"/>
          <w:sz w:val="24"/>
          <w:szCs w:val="24"/>
        </w:rPr>
        <w:t xml:space="preserve">plots to the main drain through the </w:t>
      </w:r>
      <w:r w:rsidR="00022E68">
        <w:rPr>
          <w:rFonts w:ascii="Arial" w:hAnsi="Arial" w:cs="Arial"/>
          <w:sz w:val="24"/>
          <w:szCs w:val="24"/>
        </w:rPr>
        <w:t>drainage/</w:t>
      </w:r>
      <w:r w:rsidRPr="00893163">
        <w:rPr>
          <w:rFonts w:ascii="Arial" w:hAnsi="Arial" w:cs="Arial"/>
          <w:sz w:val="24"/>
          <w:szCs w:val="24"/>
        </w:rPr>
        <w:t xml:space="preserve">flood </w:t>
      </w:r>
      <w:r w:rsidR="00022E68">
        <w:rPr>
          <w:rFonts w:ascii="Arial" w:hAnsi="Arial" w:cs="Arial"/>
          <w:sz w:val="24"/>
          <w:szCs w:val="24"/>
        </w:rPr>
        <w:t>bund/</w:t>
      </w:r>
      <w:r w:rsidRPr="00893163">
        <w:rPr>
          <w:rFonts w:ascii="Arial" w:hAnsi="Arial" w:cs="Arial"/>
          <w:sz w:val="24"/>
          <w:szCs w:val="24"/>
        </w:rPr>
        <w:t>dikes</w:t>
      </w:r>
    </w:p>
    <w:p w:rsidR="00FE21BD" w:rsidRPr="00893163" w:rsidRDefault="00FE21BD" w:rsidP="00FE21BD">
      <w:pPr>
        <w:spacing w:after="0" w:line="360" w:lineRule="auto"/>
        <w:ind w:left="1080"/>
        <w:jc w:val="both"/>
        <w:rPr>
          <w:rFonts w:ascii="Arial" w:hAnsi="Arial" w:cs="Arial"/>
          <w:sz w:val="24"/>
          <w:szCs w:val="24"/>
        </w:rPr>
      </w:pPr>
    </w:p>
    <w:p w:rsidR="008A7563" w:rsidRDefault="00022E68" w:rsidP="002E61F4">
      <w:pPr>
        <w:spacing w:after="0" w:line="276" w:lineRule="auto"/>
        <w:jc w:val="both"/>
        <w:rPr>
          <w:rFonts w:ascii="Arial" w:hAnsi="Arial" w:cs="Arial"/>
          <w:sz w:val="24"/>
          <w:szCs w:val="24"/>
        </w:rPr>
      </w:pPr>
      <w:r>
        <w:rPr>
          <w:rFonts w:ascii="Arial" w:hAnsi="Arial" w:cs="Arial"/>
          <w:sz w:val="24"/>
          <w:szCs w:val="24"/>
        </w:rPr>
        <w:t>The supply of irrigation water from one plot to the other can sometimes have adverse effects on the paddy fields especially during the incidence of case worm infestation. In this situation therefore, it become</w:t>
      </w:r>
      <w:r w:rsidR="00007B7D">
        <w:rPr>
          <w:rFonts w:ascii="Arial" w:hAnsi="Arial" w:cs="Arial"/>
          <w:sz w:val="24"/>
          <w:szCs w:val="24"/>
        </w:rPr>
        <w:t>s</w:t>
      </w:r>
      <w:r>
        <w:rPr>
          <w:rFonts w:ascii="Arial" w:hAnsi="Arial" w:cs="Arial"/>
          <w:sz w:val="24"/>
          <w:szCs w:val="24"/>
        </w:rPr>
        <w:t xml:space="preserve"> optional to install pipes in internal bun</w:t>
      </w:r>
      <w:r w:rsidR="00007B7D">
        <w:rPr>
          <w:rFonts w:ascii="Arial" w:hAnsi="Arial" w:cs="Arial"/>
          <w:sz w:val="24"/>
          <w:szCs w:val="24"/>
        </w:rPr>
        <w:t>d</w:t>
      </w:r>
      <w:r>
        <w:rPr>
          <w:rFonts w:ascii="Arial" w:hAnsi="Arial" w:cs="Arial"/>
          <w:sz w:val="24"/>
          <w:szCs w:val="24"/>
        </w:rPr>
        <w:t>s</w:t>
      </w:r>
      <w:r w:rsidR="00007B7D">
        <w:rPr>
          <w:rFonts w:ascii="Arial" w:hAnsi="Arial" w:cs="Arial"/>
          <w:sz w:val="24"/>
          <w:szCs w:val="24"/>
        </w:rPr>
        <w:t xml:space="preserve"> (Figure 28)</w:t>
      </w:r>
      <w:r>
        <w:rPr>
          <w:rFonts w:ascii="Arial" w:hAnsi="Arial" w:cs="Arial"/>
          <w:sz w:val="24"/>
          <w:szCs w:val="24"/>
        </w:rPr>
        <w:t>. However, when the pipes have already been installed, plot to plot irrigation could be halt</w:t>
      </w:r>
      <w:r w:rsidR="00862061">
        <w:rPr>
          <w:rFonts w:ascii="Arial" w:hAnsi="Arial" w:cs="Arial"/>
          <w:sz w:val="24"/>
          <w:szCs w:val="24"/>
        </w:rPr>
        <w:t>ed by simply blocking the pipes</w:t>
      </w:r>
      <w:r w:rsidR="00B7169D">
        <w:rPr>
          <w:rFonts w:ascii="Arial" w:hAnsi="Arial" w:cs="Arial"/>
          <w:sz w:val="24"/>
          <w:szCs w:val="24"/>
        </w:rPr>
        <w:t xml:space="preserve"> with grass</w:t>
      </w:r>
      <w:r w:rsidR="00862061">
        <w:rPr>
          <w:rFonts w:ascii="Arial" w:hAnsi="Arial" w:cs="Arial"/>
          <w:sz w:val="24"/>
          <w:szCs w:val="24"/>
        </w:rPr>
        <w:t>, thus facilitating movement of water from paddy fields to the drainage canal.</w:t>
      </w:r>
    </w:p>
    <w:p w:rsidR="006C240E" w:rsidRDefault="006C240E" w:rsidP="008A7563">
      <w:pPr>
        <w:spacing w:after="0" w:line="360" w:lineRule="auto"/>
        <w:jc w:val="both"/>
        <w:rPr>
          <w:rFonts w:ascii="Arial" w:hAnsi="Arial" w:cs="Arial"/>
          <w:sz w:val="24"/>
          <w:szCs w:val="24"/>
        </w:rPr>
      </w:pPr>
      <w:r>
        <w:rPr>
          <w:noProof/>
        </w:rPr>
        <w:drawing>
          <wp:inline distT="0" distB="0" distL="0" distR="0" wp14:anchorId="7960037C" wp14:editId="7372A4C1">
            <wp:extent cx="4399280" cy="5048250"/>
            <wp:effectExtent l="0" t="0" r="1270" b="0"/>
            <wp:docPr id="1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35"/>
                    <a:stretch>
                      <a:fillRect/>
                    </a:stretch>
                  </pic:blipFill>
                  <pic:spPr>
                    <a:xfrm>
                      <a:off x="0" y="0"/>
                      <a:ext cx="4413866" cy="5064988"/>
                    </a:xfrm>
                    <a:prstGeom prst="rect">
                      <a:avLst/>
                    </a:prstGeom>
                  </pic:spPr>
                </pic:pic>
              </a:graphicData>
            </a:graphic>
          </wp:inline>
        </w:drawing>
      </w:r>
    </w:p>
    <w:p w:rsidR="006C240E" w:rsidRDefault="006C240E" w:rsidP="006C240E">
      <w:pPr>
        <w:rPr>
          <w:rFonts w:ascii="Arial" w:hAnsi="Arial" w:cs="Arial"/>
          <w:b/>
          <w:sz w:val="24"/>
          <w:szCs w:val="24"/>
        </w:rPr>
      </w:pPr>
      <w:r w:rsidRPr="00DD47F9">
        <w:rPr>
          <w:rFonts w:ascii="Arial" w:hAnsi="Arial" w:cs="Arial"/>
          <w:b/>
          <w:sz w:val="24"/>
          <w:szCs w:val="24"/>
        </w:rPr>
        <w:t xml:space="preserve">Figure </w:t>
      </w:r>
      <w:r w:rsidR="00F909EA">
        <w:rPr>
          <w:rFonts w:ascii="Arial" w:hAnsi="Arial" w:cs="Arial"/>
          <w:b/>
          <w:sz w:val="24"/>
          <w:szCs w:val="24"/>
        </w:rPr>
        <w:t>28</w:t>
      </w:r>
      <w:r w:rsidR="00DD47F9" w:rsidRPr="00DD47F9">
        <w:rPr>
          <w:rFonts w:ascii="Arial" w:hAnsi="Arial" w:cs="Arial"/>
          <w:b/>
          <w:sz w:val="24"/>
          <w:szCs w:val="24"/>
        </w:rPr>
        <w:t>.</w:t>
      </w:r>
      <w:r w:rsidRPr="00DD47F9">
        <w:rPr>
          <w:rFonts w:ascii="Arial" w:hAnsi="Arial" w:cs="Arial"/>
          <w:b/>
          <w:sz w:val="24"/>
          <w:szCs w:val="24"/>
        </w:rPr>
        <w:t xml:space="preserve"> Developed Inland Valley Swamp without pipes in the internal bunds</w:t>
      </w:r>
      <w:r w:rsidR="00DD47F9">
        <w:rPr>
          <w:rFonts w:ascii="Arial" w:hAnsi="Arial" w:cs="Arial"/>
          <w:b/>
          <w:sz w:val="24"/>
          <w:szCs w:val="24"/>
        </w:rPr>
        <w:t>.</w:t>
      </w:r>
    </w:p>
    <w:p w:rsidR="0074126A" w:rsidRPr="00893163" w:rsidRDefault="0074126A" w:rsidP="00BE417C">
      <w:pPr>
        <w:pBdr>
          <w:top w:val="single" w:sz="4" w:space="1" w:color="auto"/>
          <w:left w:val="single" w:sz="4" w:space="4" w:color="auto"/>
          <w:bottom w:val="single" w:sz="4" w:space="1" w:color="auto"/>
          <w:right w:val="single" w:sz="4" w:space="15" w:color="auto"/>
        </w:pBdr>
        <w:spacing w:line="360" w:lineRule="auto"/>
        <w:jc w:val="both"/>
        <w:rPr>
          <w:rFonts w:ascii="Arial" w:hAnsi="Arial" w:cs="Arial"/>
          <w:sz w:val="24"/>
          <w:szCs w:val="24"/>
        </w:rPr>
      </w:pPr>
      <w:r w:rsidRPr="00893163">
        <w:rPr>
          <w:rFonts w:ascii="Arial" w:hAnsi="Arial" w:cs="Arial"/>
          <w:noProof/>
          <w:sz w:val="24"/>
          <w:szCs w:val="24"/>
        </w:rPr>
        <w:lastRenderedPageBreak/>
        <w:drawing>
          <wp:inline distT="0" distB="0" distL="0" distR="0" wp14:anchorId="25543D3D" wp14:editId="2BBE15FE">
            <wp:extent cx="5708650" cy="4229100"/>
            <wp:effectExtent l="19050" t="0" r="6350" b="0"/>
            <wp:docPr id="31" name="Picture 1" descr="C:\Users\Mr. Abduraman Kamara\Desktop\Pics_SPs\Preparation of bamboo pipes for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bduraman Kamara\Desktop\Pics_SPs\Preparation of bamboo pipes for installation.JPG"/>
                    <pic:cNvPicPr>
                      <a:picLocks noChangeAspect="1" noChangeArrowheads="1"/>
                    </pic:cNvPicPr>
                  </pic:nvPicPr>
                  <pic:blipFill>
                    <a:blip r:embed="rId36" cstate="print"/>
                    <a:srcRect/>
                    <a:stretch>
                      <a:fillRect/>
                    </a:stretch>
                  </pic:blipFill>
                  <pic:spPr bwMode="auto">
                    <a:xfrm>
                      <a:off x="0" y="0"/>
                      <a:ext cx="5708650" cy="4229100"/>
                    </a:xfrm>
                    <a:prstGeom prst="rect">
                      <a:avLst/>
                    </a:prstGeom>
                    <a:noFill/>
                    <a:ln w="9525">
                      <a:noFill/>
                      <a:miter lim="800000"/>
                      <a:headEnd/>
                      <a:tailEnd/>
                    </a:ln>
                  </pic:spPr>
                </pic:pic>
              </a:graphicData>
            </a:graphic>
          </wp:inline>
        </w:drawing>
      </w:r>
    </w:p>
    <w:p w:rsidR="0074126A" w:rsidRPr="00893163" w:rsidRDefault="00DD47F9" w:rsidP="00BE417C">
      <w:pPr>
        <w:pBdr>
          <w:top w:val="single" w:sz="4" w:space="1" w:color="auto"/>
          <w:left w:val="single" w:sz="4" w:space="4" w:color="auto"/>
          <w:bottom w:val="single" w:sz="4" w:space="1" w:color="auto"/>
          <w:right w:val="single" w:sz="4" w:space="15" w:color="auto"/>
        </w:pBdr>
        <w:spacing w:line="360" w:lineRule="auto"/>
        <w:jc w:val="both"/>
        <w:rPr>
          <w:rFonts w:ascii="Arial" w:hAnsi="Arial" w:cs="Arial"/>
          <w:b/>
          <w:sz w:val="24"/>
          <w:szCs w:val="24"/>
        </w:rPr>
      </w:pPr>
      <w:r>
        <w:rPr>
          <w:rFonts w:ascii="Arial" w:hAnsi="Arial" w:cs="Arial"/>
          <w:b/>
          <w:sz w:val="24"/>
          <w:szCs w:val="24"/>
        </w:rPr>
        <w:t>F</w:t>
      </w:r>
      <w:r w:rsidR="00F909EA">
        <w:rPr>
          <w:rFonts w:ascii="Arial" w:hAnsi="Arial" w:cs="Arial"/>
          <w:b/>
          <w:sz w:val="24"/>
          <w:szCs w:val="24"/>
        </w:rPr>
        <w:t>igure 29</w:t>
      </w:r>
      <w:r w:rsidR="0074126A" w:rsidRPr="00893163">
        <w:rPr>
          <w:rFonts w:ascii="Arial" w:hAnsi="Arial" w:cs="Arial"/>
          <w:b/>
          <w:sz w:val="24"/>
          <w:szCs w:val="24"/>
        </w:rPr>
        <w:t>. Preparation of bamboo cane for installation</w:t>
      </w:r>
      <w:r w:rsidR="00667159" w:rsidRPr="00893163">
        <w:rPr>
          <w:rFonts w:ascii="Arial" w:hAnsi="Arial" w:cs="Arial"/>
          <w:b/>
          <w:sz w:val="24"/>
          <w:szCs w:val="24"/>
        </w:rPr>
        <w:t xml:space="preserve"> as irrigation pipe</w:t>
      </w:r>
    </w:p>
    <w:p w:rsidR="0074126A" w:rsidRPr="00893163" w:rsidRDefault="0074126A" w:rsidP="0074126A">
      <w:pPr>
        <w:spacing w:line="360" w:lineRule="auto"/>
        <w:jc w:val="both"/>
        <w:rPr>
          <w:rFonts w:ascii="Arial" w:hAnsi="Arial" w:cs="Arial"/>
          <w:sz w:val="24"/>
          <w:szCs w:val="24"/>
        </w:rPr>
      </w:pPr>
    </w:p>
    <w:p w:rsidR="0074126A" w:rsidRDefault="0074126A" w:rsidP="002E61F4">
      <w:pPr>
        <w:spacing w:line="276" w:lineRule="auto"/>
        <w:jc w:val="both"/>
        <w:rPr>
          <w:rFonts w:ascii="Arial" w:hAnsi="Arial" w:cs="Arial"/>
          <w:sz w:val="24"/>
          <w:szCs w:val="24"/>
        </w:rPr>
      </w:pPr>
      <w:r w:rsidRPr="00893163">
        <w:rPr>
          <w:rFonts w:ascii="Arial" w:hAnsi="Arial" w:cs="Arial"/>
          <w:sz w:val="24"/>
          <w:szCs w:val="24"/>
        </w:rPr>
        <w:t xml:space="preserve">Bamboo canes </w:t>
      </w:r>
      <w:r w:rsidR="00007B7D">
        <w:rPr>
          <w:rFonts w:ascii="Arial" w:hAnsi="Arial" w:cs="Arial"/>
          <w:sz w:val="24"/>
          <w:szCs w:val="24"/>
        </w:rPr>
        <w:t>are u</w:t>
      </w:r>
      <w:r w:rsidRPr="00893163">
        <w:rPr>
          <w:rFonts w:ascii="Arial" w:hAnsi="Arial" w:cs="Arial"/>
          <w:sz w:val="24"/>
          <w:szCs w:val="24"/>
        </w:rPr>
        <w:t>sed because they are cheap and abundant in the country. In the past</w:t>
      </w:r>
      <w:r w:rsidR="00007B7D">
        <w:rPr>
          <w:rFonts w:ascii="Arial" w:hAnsi="Arial" w:cs="Arial"/>
          <w:sz w:val="24"/>
          <w:szCs w:val="24"/>
        </w:rPr>
        <w:t>,</w:t>
      </w:r>
      <w:r w:rsidRPr="00893163">
        <w:rPr>
          <w:rFonts w:ascii="Arial" w:hAnsi="Arial" w:cs="Arial"/>
          <w:sz w:val="24"/>
          <w:szCs w:val="24"/>
        </w:rPr>
        <w:t xml:space="preserve"> mistakes have been made in the placement of bamboo cane /pipes to the extent wherein they cease to perform their functions, thus</w:t>
      </w:r>
      <w:r w:rsidR="00B26A21" w:rsidRPr="00893163">
        <w:rPr>
          <w:rFonts w:ascii="Arial" w:hAnsi="Arial" w:cs="Arial"/>
          <w:sz w:val="24"/>
          <w:szCs w:val="24"/>
        </w:rPr>
        <w:t xml:space="preserve"> </w:t>
      </w:r>
      <w:r w:rsidRPr="00893163">
        <w:rPr>
          <w:rFonts w:ascii="Arial" w:hAnsi="Arial" w:cs="Arial"/>
          <w:sz w:val="24"/>
          <w:szCs w:val="24"/>
        </w:rPr>
        <w:t xml:space="preserve">leading to water deficit in the field plots, a situation which can adversely affect production and productivity. In that regard, </w:t>
      </w:r>
      <w:r w:rsidR="00B26A21" w:rsidRPr="00893163">
        <w:rPr>
          <w:rFonts w:ascii="Arial" w:hAnsi="Arial" w:cs="Arial"/>
          <w:sz w:val="24"/>
          <w:szCs w:val="24"/>
        </w:rPr>
        <w:t>it</w:t>
      </w:r>
      <w:r w:rsidRPr="00893163">
        <w:rPr>
          <w:rFonts w:ascii="Arial" w:hAnsi="Arial" w:cs="Arial"/>
          <w:sz w:val="24"/>
          <w:szCs w:val="24"/>
        </w:rPr>
        <w:t xml:space="preserve"> is imperative that bamboo canes/ pipes are properly prepared and installed accordingly</w:t>
      </w:r>
      <w:r w:rsidR="00CB393C">
        <w:rPr>
          <w:rFonts w:ascii="Arial" w:hAnsi="Arial" w:cs="Arial"/>
          <w:sz w:val="24"/>
          <w:szCs w:val="24"/>
        </w:rPr>
        <w:t xml:space="preserve"> for effectiveness and high degree of efficiency</w:t>
      </w:r>
      <w:r w:rsidRPr="00893163">
        <w:rPr>
          <w:rFonts w:ascii="Arial" w:hAnsi="Arial" w:cs="Arial"/>
          <w:sz w:val="24"/>
          <w:szCs w:val="24"/>
        </w:rPr>
        <w:t xml:space="preserve">. </w:t>
      </w:r>
    </w:p>
    <w:p w:rsidR="001E1E2B" w:rsidRDefault="001E1E2B" w:rsidP="0074126A">
      <w:pPr>
        <w:spacing w:line="360" w:lineRule="auto"/>
        <w:jc w:val="both"/>
        <w:rPr>
          <w:rFonts w:ascii="Arial" w:hAnsi="Arial" w:cs="Arial"/>
          <w:sz w:val="24"/>
          <w:szCs w:val="24"/>
        </w:rPr>
      </w:pPr>
    </w:p>
    <w:p w:rsidR="001E1E2B" w:rsidRDefault="001E1E2B" w:rsidP="0074126A">
      <w:pPr>
        <w:spacing w:line="360" w:lineRule="auto"/>
        <w:jc w:val="both"/>
        <w:rPr>
          <w:rFonts w:ascii="Arial" w:hAnsi="Arial" w:cs="Arial"/>
          <w:sz w:val="24"/>
          <w:szCs w:val="24"/>
        </w:rPr>
      </w:pPr>
    </w:p>
    <w:p w:rsidR="00A30B2C" w:rsidRDefault="00A30B2C" w:rsidP="0074126A">
      <w:pPr>
        <w:spacing w:line="360" w:lineRule="auto"/>
        <w:jc w:val="both"/>
        <w:rPr>
          <w:rFonts w:ascii="Arial" w:hAnsi="Arial" w:cs="Arial"/>
          <w:sz w:val="24"/>
          <w:szCs w:val="24"/>
        </w:rPr>
      </w:pPr>
    </w:p>
    <w:p w:rsidR="002E61F4" w:rsidRDefault="002E61F4" w:rsidP="0074126A">
      <w:pPr>
        <w:spacing w:line="360" w:lineRule="auto"/>
        <w:jc w:val="both"/>
        <w:rPr>
          <w:rFonts w:ascii="Arial" w:hAnsi="Arial" w:cs="Arial"/>
          <w:sz w:val="24"/>
          <w:szCs w:val="24"/>
        </w:rPr>
      </w:pPr>
    </w:p>
    <w:p w:rsidR="00CE03B1" w:rsidRPr="00893163" w:rsidRDefault="00CE03B1" w:rsidP="0074126A">
      <w:pPr>
        <w:spacing w:line="360" w:lineRule="auto"/>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p>
    <w:p w:rsidR="0074126A" w:rsidRPr="00893163" w:rsidRDefault="0074126A" w:rsidP="0074126A">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r w:rsidRPr="00893163">
        <w:rPr>
          <w:rFonts w:ascii="Arial" w:hAnsi="Arial" w:cs="Arial"/>
          <w:noProof/>
          <w:sz w:val="24"/>
          <w:szCs w:val="24"/>
        </w:rPr>
        <w:drawing>
          <wp:anchor distT="0" distB="0" distL="114300" distR="114300" simplePos="0" relativeHeight="251868160" behindDoc="0" locked="0" layoutInCell="1" allowOverlap="1" wp14:anchorId="365E7A08" wp14:editId="617C46B1">
            <wp:simplePos x="0" y="0"/>
            <wp:positionH relativeFrom="column">
              <wp:posOffset>266700</wp:posOffset>
            </wp:positionH>
            <wp:positionV relativeFrom="paragraph">
              <wp:posOffset>129540</wp:posOffset>
            </wp:positionV>
            <wp:extent cx="5130800" cy="3657600"/>
            <wp:effectExtent l="19050" t="0" r="0" b="0"/>
            <wp:wrapSquare wrapText="bothSides"/>
            <wp:docPr id="34" name="Picture 1" descr="I:\All\Mayeni\dfpp_training\20140416_14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l\Mayeni\dfpp_training\20140416_143722.jpg"/>
                    <pic:cNvPicPr>
                      <a:picLocks noChangeAspect="1" noChangeArrowheads="1"/>
                    </pic:cNvPicPr>
                  </pic:nvPicPr>
                  <pic:blipFill>
                    <a:blip r:embed="rId37" cstate="print"/>
                    <a:srcRect/>
                    <a:stretch>
                      <a:fillRect/>
                    </a:stretch>
                  </pic:blipFill>
                  <pic:spPr bwMode="auto">
                    <a:xfrm>
                      <a:off x="0" y="0"/>
                      <a:ext cx="5130800" cy="3657600"/>
                    </a:xfrm>
                    <a:prstGeom prst="rect">
                      <a:avLst/>
                    </a:prstGeom>
                    <a:noFill/>
                    <a:ln w="9525">
                      <a:noFill/>
                      <a:miter lim="800000"/>
                      <a:headEnd/>
                      <a:tailEnd/>
                    </a:ln>
                  </pic:spPr>
                </pic:pic>
              </a:graphicData>
            </a:graphic>
          </wp:anchor>
        </w:drawing>
      </w:r>
      <w:r w:rsidRPr="00893163">
        <w:rPr>
          <w:rFonts w:ascii="Arial" w:hAnsi="Arial" w:cs="Arial"/>
          <w:sz w:val="24"/>
          <w:szCs w:val="24"/>
        </w:rPr>
        <w:t xml:space="preserve">            </w:t>
      </w:r>
    </w:p>
    <w:p w:rsidR="0074126A" w:rsidRPr="00893163" w:rsidRDefault="00F909EA" w:rsidP="0074126A">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4"/>
          <w:szCs w:val="24"/>
        </w:rPr>
      </w:pPr>
      <w:r>
        <w:rPr>
          <w:rFonts w:ascii="Arial" w:hAnsi="Arial" w:cs="Arial"/>
          <w:b/>
          <w:sz w:val="24"/>
          <w:szCs w:val="24"/>
        </w:rPr>
        <w:t>Figure 30</w:t>
      </w:r>
      <w:r w:rsidR="0074126A" w:rsidRPr="00893163">
        <w:rPr>
          <w:rFonts w:ascii="Arial" w:hAnsi="Arial" w:cs="Arial"/>
          <w:b/>
          <w:sz w:val="24"/>
          <w:szCs w:val="24"/>
        </w:rPr>
        <w:t>. Placement of bamboo cane in the peripheral bund</w:t>
      </w:r>
    </w:p>
    <w:p w:rsidR="0074126A" w:rsidRPr="00893163" w:rsidRDefault="0074126A" w:rsidP="002E61F4">
      <w:pPr>
        <w:spacing w:line="276" w:lineRule="auto"/>
        <w:jc w:val="both"/>
        <w:rPr>
          <w:rFonts w:ascii="Arial" w:hAnsi="Arial" w:cs="Arial"/>
          <w:sz w:val="24"/>
          <w:szCs w:val="24"/>
        </w:rPr>
      </w:pPr>
      <w:r w:rsidRPr="00893163">
        <w:rPr>
          <w:rFonts w:ascii="Arial" w:hAnsi="Arial" w:cs="Arial"/>
          <w:sz w:val="24"/>
          <w:szCs w:val="24"/>
        </w:rPr>
        <w:t>The required length should be accurately determined and placed in the correct position and maintained regularly for better performance.</w:t>
      </w:r>
    </w:p>
    <w:p w:rsidR="0074126A" w:rsidRDefault="0074126A" w:rsidP="0074126A">
      <w:pPr>
        <w:jc w:val="both"/>
        <w:rPr>
          <w:rFonts w:ascii="Arial" w:hAnsi="Arial" w:cs="Arial"/>
          <w:b/>
          <w:sz w:val="24"/>
          <w:szCs w:val="24"/>
        </w:rPr>
      </w:pPr>
    </w:p>
    <w:p w:rsidR="0074126A" w:rsidRPr="00893163" w:rsidRDefault="0074126A" w:rsidP="0074126A">
      <w:pPr>
        <w:jc w:val="both"/>
        <w:rPr>
          <w:rFonts w:ascii="Arial" w:hAnsi="Arial" w:cs="Arial"/>
          <w:b/>
          <w:sz w:val="24"/>
          <w:szCs w:val="24"/>
        </w:rPr>
      </w:pPr>
      <w:r w:rsidRPr="00893163">
        <w:rPr>
          <w:rFonts w:ascii="Arial" w:hAnsi="Arial" w:cs="Arial"/>
          <w:b/>
          <w:sz w:val="24"/>
          <w:szCs w:val="24"/>
        </w:rPr>
        <w:t>4.3. Catchment Protection/ Conservation</w:t>
      </w:r>
    </w:p>
    <w:p w:rsidR="0074126A" w:rsidRPr="00893163" w:rsidRDefault="0074126A" w:rsidP="003A40ED">
      <w:pPr>
        <w:spacing w:line="276" w:lineRule="auto"/>
        <w:jc w:val="both"/>
        <w:rPr>
          <w:rFonts w:ascii="Arial" w:hAnsi="Arial" w:cs="Arial"/>
          <w:sz w:val="24"/>
          <w:szCs w:val="24"/>
        </w:rPr>
      </w:pPr>
      <w:r w:rsidRPr="00893163">
        <w:rPr>
          <w:rFonts w:ascii="Arial" w:hAnsi="Arial" w:cs="Arial"/>
          <w:sz w:val="24"/>
          <w:szCs w:val="24"/>
        </w:rPr>
        <w:t xml:space="preserve">A swamp with good engineering design work </w:t>
      </w:r>
      <w:r w:rsidR="00CB393C">
        <w:rPr>
          <w:rFonts w:ascii="Arial" w:hAnsi="Arial" w:cs="Arial"/>
          <w:sz w:val="24"/>
          <w:szCs w:val="24"/>
        </w:rPr>
        <w:t xml:space="preserve">and proper implementation but </w:t>
      </w:r>
      <w:r w:rsidRPr="00893163">
        <w:rPr>
          <w:rFonts w:ascii="Arial" w:hAnsi="Arial" w:cs="Arial"/>
          <w:sz w:val="24"/>
          <w:szCs w:val="24"/>
        </w:rPr>
        <w:t>without adequate protection of the watershed</w:t>
      </w:r>
      <w:r w:rsidR="00CB393C">
        <w:rPr>
          <w:rFonts w:ascii="Arial" w:hAnsi="Arial" w:cs="Arial"/>
          <w:sz w:val="24"/>
          <w:szCs w:val="24"/>
        </w:rPr>
        <w:t>/catchment area</w:t>
      </w:r>
      <w:r w:rsidRPr="00893163">
        <w:rPr>
          <w:rFonts w:ascii="Arial" w:hAnsi="Arial" w:cs="Arial"/>
          <w:sz w:val="24"/>
          <w:szCs w:val="24"/>
        </w:rPr>
        <w:t xml:space="preserve"> will have a very short life.  Therefore, proper and sustainable swamp development requires adequate protection of the catchment area/ watershed by the provision or maintenance of sufficient vegetation cover on the catchment if the efficiency of the water control structures is to be maintained.</w:t>
      </w:r>
    </w:p>
    <w:p w:rsidR="00FE21BD" w:rsidRDefault="0074126A" w:rsidP="003A40ED">
      <w:pPr>
        <w:spacing w:line="276" w:lineRule="auto"/>
        <w:jc w:val="both"/>
        <w:rPr>
          <w:rFonts w:ascii="Arial" w:hAnsi="Arial" w:cs="Arial"/>
          <w:sz w:val="24"/>
          <w:szCs w:val="24"/>
        </w:rPr>
      </w:pPr>
      <w:r w:rsidRPr="00893163">
        <w:rPr>
          <w:rFonts w:ascii="Arial" w:hAnsi="Arial" w:cs="Arial"/>
          <w:sz w:val="24"/>
          <w:szCs w:val="24"/>
        </w:rPr>
        <w:t xml:space="preserve">As a rule vegetation greatly decreases runoff, and the less the vegetation, the more abundant and rapid the runoff will be.  A close plant cover, at least for a while </w:t>
      </w:r>
    </w:p>
    <w:p w:rsidR="00FE21BD" w:rsidRDefault="00FE21BD" w:rsidP="003A40ED">
      <w:pPr>
        <w:spacing w:line="276" w:lineRule="auto"/>
        <w:jc w:val="both"/>
        <w:rPr>
          <w:rFonts w:ascii="Arial" w:hAnsi="Arial" w:cs="Arial"/>
          <w:sz w:val="24"/>
          <w:szCs w:val="24"/>
        </w:rPr>
      </w:pPr>
    </w:p>
    <w:p w:rsidR="0074126A" w:rsidRPr="00893163" w:rsidRDefault="0074126A" w:rsidP="003A40ED">
      <w:pPr>
        <w:spacing w:line="276" w:lineRule="auto"/>
        <w:jc w:val="both"/>
        <w:rPr>
          <w:rFonts w:ascii="Arial" w:hAnsi="Arial" w:cs="Arial"/>
          <w:sz w:val="24"/>
          <w:szCs w:val="24"/>
        </w:rPr>
      </w:pPr>
      <w:r w:rsidRPr="00893163">
        <w:rPr>
          <w:rFonts w:ascii="Arial" w:hAnsi="Arial" w:cs="Arial"/>
          <w:sz w:val="24"/>
          <w:szCs w:val="24"/>
        </w:rPr>
        <w:lastRenderedPageBreak/>
        <w:t>modifies the violent effects of heavy rain</w:t>
      </w:r>
      <w:r w:rsidR="00CB393C">
        <w:rPr>
          <w:rFonts w:ascii="Arial" w:hAnsi="Arial" w:cs="Arial"/>
          <w:sz w:val="24"/>
          <w:szCs w:val="24"/>
        </w:rPr>
        <w:t>s and mollifies the hydrologic</w:t>
      </w:r>
      <w:r w:rsidRPr="00893163">
        <w:rPr>
          <w:rFonts w:ascii="Arial" w:hAnsi="Arial" w:cs="Arial"/>
          <w:sz w:val="24"/>
          <w:szCs w:val="24"/>
        </w:rPr>
        <w:t xml:space="preserve"> effects of very light showers, thereby minimizing or preventing erosion of the catchment, siltation and protection of the conveyance</w:t>
      </w:r>
      <w:r w:rsidR="00CB393C">
        <w:rPr>
          <w:rFonts w:ascii="Arial" w:hAnsi="Arial" w:cs="Arial"/>
          <w:sz w:val="24"/>
          <w:szCs w:val="24"/>
        </w:rPr>
        <w:t>/water control</w:t>
      </w:r>
      <w:r w:rsidRPr="00893163">
        <w:rPr>
          <w:rFonts w:ascii="Arial" w:hAnsi="Arial" w:cs="Arial"/>
          <w:sz w:val="24"/>
          <w:szCs w:val="24"/>
        </w:rPr>
        <w:t xml:space="preserve"> structures.</w:t>
      </w:r>
    </w:p>
    <w:p w:rsidR="0074126A" w:rsidRPr="00893163" w:rsidRDefault="0074126A" w:rsidP="003A40ED">
      <w:pPr>
        <w:spacing w:line="276" w:lineRule="auto"/>
        <w:jc w:val="both"/>
        <w:rPr>
          <w:rFonts w:ascii="Arial" w:hAnsi="Arial" w:cs="Arial"/>
          <w:sz w:val="24"/>
          <w:szCs w:val="24"/>
        </w:rPr>
      </w:pPr>
      <w:r w:rsidRPr="00893163">
        <w:rPr>
          <w:rFonts w:ascii="Arial" w:hAnsi="Arial" w:cs="Arial"/>
          <w:sz w:val="24"/>
          <w:szCs w:val="24"/>
        </w:rPr>
        <w:t>Furthermore, the following positive effects could be derived from good vegetal cover;</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Rain interception</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Storage by adsorption and subsequent  evaporation</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Improves biological activity (soil organic matter, infiltration, structure and stability)</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Reduces runoff speed and splash</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Holds soil together through roots</w:t>
      </w:r>
    </w:p>
    <w:p w:rsidR="0074126A" w:rsidRPr="00893163" w:rsidRDefault="0074126A" w:rsidP="003A40ED">
      <w:pPr>
        <w:numPr>
          <w:ilvl w:val="0"/>
          <w:numId w:val="2"/>
        </w:numPr>
        <w:spacing w:after="0" w:line="276" w:lineRule="auto"/>
        <w:jc w:val="both"/>
        <w:rPr>
          <w:rFonts w:ascii="Arial" w:hAnsi="Arial" w:cs="Arial"/>
          <w:sz w:val="24"/>
          <w:szCs w:val="24"/>
        </w:rPr>
      </w:pPr>
      <w:r w:rsidRPr="00893163">
        <w:rPr>
          <w:rFonts w:ascii="Arial" w:hAnsi="Arial" w:cs="Arial"/>
          <w:sz w:val="24"/>
          <w:szCs w:val="24"/>
        </w:rPr>
        <w:t>Depletes stored soil moisture so that next rain water can be stored.</w:t>
      </w:r>
    </w:p>
    <w:p w:rsidR="0074126A" w:rsidRPr="00893163" w:rsidRDefault="0074126A" w:rsidP="003A40ED">
      <w:pPr>
        <w:spacing w:line="276" w:lineRule="auto"/>
        <w:ind w:left="360"/>
        <w:jc w:val="both"/>
        <w:rPr>
          <w:rFonts w:ascii="Arial" w:hAnsi="Arial" w:cs="Arial"/>
          <w:sz w:val="24"/>
          <w:szCs w:val="24"/>
        </w:rPr>
      </w:pPr>
    </w:p>
    <w:p w:rsidR="0074126A" w:rsidRPr="00893163" w:rsidRDefault="0074126A" w:rsidP="003A40ED">
      <w:pPr>
        <w:spacing w:line="276" w:lineRule="auto"/>
        <w:jc w:val="both"/>
        <w:rPr>
          <w:rFonts w:ascii="Arial" w:hAnsi="Arial" w:cs="Arial"/>
          <w:sz w:val="24"/>
          <w:szCs w:val="24"/>
        </w:rPr>
      </w:pPr>
      <w:r w:rsidRPr="00893163">
        <w:rPr>
          <w:rFonts w:ascii="Arial" w:hAnsi="Arial" w:cs="Arial"/>
          <w:sz w:val="24"/>
          <w:szCs w:val="24"/>
        </w:rPr>
        <w:t>The main aim of protecting the catchment with vegetal cover is to lessen surface runoff so as to avert excessive flooding and the ultimate destruction of the water control structure.</w:t>
      </w:r>
    </w:p>
    <w:p w:rsidR="0074126A" w:rsidRPr="00893163" w:rsidRDefault="0074126A" w:rsidP="003A40ED">
      <w:pPr>
        <w:spacing w:line="276" w:lineRule="auto"/>
        <w:jc w:val="both"/>
        <w:rPr>
          <w:rFonts w:ascii="Arial" w:hAnsi="Arial" w:cs="Arial"/>
          <w:sz w:val="24"/>
          <w:szCs w:val="24"/>
        </w:rPr>
      </w:pPr>
      <w:r w:rsidRPr="00893163">
        <w:rPr>
          <w:rFonts w:ascii="Arial" w:hAnsi="Arial" w:cs="Arial"/>
          <w:sz w:val="24"/>
          <w:szCs w:val="24"/>
        </w:rPr>
        <w:t>Silt-charged streams can become choked and cause flooding which damages structures like bridges, culverts or the silt may be deposited in storage reservoirs, irrigation channels and on farmland.</w:t>
      </w:r>
    </w:p>
    <w:p w:rsidR="0074126A" w:rsidRPr="00825FA0" w:rsidRDefault="00825FA0" w:rsidP="00825FA0">
      <w:pPr>
        <w:spacing w:line="276" w:lineRule="auto"/>
        <w:jc w:val="both"/>
        <w:rPr>
          <w:rFonts w:ascii="Arial" w:hAnsi="Arial" w:cs="Arial"/>
          <w:sz w:val="24"/>
          <w:szCs w:val="24"/>
        </w:rPr>
      </w:pPr>
      <w:r w:rsidRPr="00825FA0">
        <w:rPr>
          <w:rFonts w:ascii="Arial" w:hAnsi="Arial" w:cs="Arial"/>
          <w:sz w:val="24"/>
          <w:szCs w:val="24"/>
        </w:rPr>
        <w:t>Planting of fruit trees on the lower slopes, tree crops on the middle slopes and forest trees on the upper slope provides income to the farmer and also protects the catchment.</w:t>
      </w:r>
    </w:p>
    <w:p w:rsidR="0074126A" w:rsidRPr="00893163" w:rsidRDefault="0074126A" w:rsidP="0074126A">
      <w:pPr>
        <w:pStyle w:val="ListParagraph"/>
        <w:spacing w:line="360" w:lineRule="auto"/>
        <w:jc w:val="both"/>
        <w:rPr>
          <w:rFonts w:ascii="Arial" w:hAnsi="Arial" w:cs="Arial"/>
          <w:b/>
        </w:rPr>
      </w:pPr>
    </w:p>
    <w:p w:rsidR="008A7563" w:rsidRPr="00893163" w:rsidRDefault="008A7563" w:rsidP="0074126A">
      <w:pPr>
        <w:pStyle w:val="ListParagraph"/>
        <w:spacing w:line="360" w:lineRule="auto"/>
        <w:jc w:val="both"/>
        <w:rPr>
          <w:rFonts w:ascii="Arial" w:hAnsi="Arial" w:cs="Arial"/>
          <w:b/>
        </w:rPr>
      </w:pPr>
    </w:p>
    <w:p w:rsidR="008A7563" w:rsidRDefault="008A7563" w:rsidP="0074126A">
      <w:pPr>
        <w:pStyle w:val="ListParagraph"/>
        <w:spacing w:line="360" w:lineRule="auto"/>
        <w:jc w:val="both"/>
        <w:rPr>
          <w:rFonts w:ascii="Arial" w:hAnsi="Arial" w:cs="Arial"/>
          <w:b/>
        </w:rPr>
      </w:pPr>
    </w:p>
    <w:p w:rsidR="00C67829" w:rsidRDefault="00C67829" w:rsidP="0074126A">
      <w:pPr>
        <w:pStyle w:val="ListParagraph"/>
        <w:spacing w:line="360" w:lineRule="auto"/>
        <w:jc w:val="both"/>
        <w:rPr>
          <w:rFonts w:ascii="Arial" w:hAnsi="Arial" w:cs="Arial"/>
          <w:b/>
        </w:rPr>
      </w:pPr>
    </w:p>
    <w:p w:rsidR="00C67829" w:rsidRDefault="00C67829" w:rsidP="0074126A">
      <w:pPr>
        <w:pStyle w:val="ListParagraph"/>
        <w:spacing w:line="360" w:lineRule="auto"/>
        <w:jc w:val="both"/>
        <w:rPr>
          <w:rFonts w:ascii="Arial" w:hAnsi="Arial" w:cs="Arial"/>
          <w:b/>
        </w:rPr>
      </w:pPr>
    </w:p>
    <w:p w:rsidR="00C67829" w:rsidRDefault="00C67829"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1E1E2B" w:rsidRDefault="001E1E2B" w:rsidP="0074126A">
      <w:pPr>
        <w:pStyle w:val="ListParagraph"/>
        <w:spacing w:line="360" w:lineRule="auto"/>
        <w:jc w:val="both"/>
        <w:rPr>
          <w:rFonts w:ascii="Arial" w:hAnsi="Arial" w:cs="Arial"/>
          <w:b/>
        </w:rPr>
      </w:pPr>
    </w:p>
    <w:p w:rsidR="0074126A" w:rsidRPr="00893163" w:rsidRDefault="005946DE" w:rsidP="0074126A">
      <w:pPr>
        <w:spacing w:line="360" w:lineRule="auto"/>
        <w:jc w:val="both"/>
        <w:rPr>
          <w:rFonts w:ascii="Arial" w:hAnsi="Arial" w:cs="Arial"/>
          <w:b/>
          <w:sz w:val="24"/>
          <w:szCs w:val="24"/>
        </w:rPr>
      </w:pPr>
      <w:r>
        <w:rPr>
          <w:rFonts w:ascii="Arial" w:hAnsi="Arial" w:cs="Arial"/>
          <w:b/>
          <w:sz w:val="24"/>
          <w:szCs w:val="24"/>
        </w:rPr>
        <w:lastRenderedPageBreak/>
        <w:t xml:space="preserve">5.0. </w:t>
      </w:r>
      <w:r w:rsidR="0074126A" w:rsidRPr="00893163">
        <w:rPr>
          <w:rFonts w:ascii="Arial" w:hAnsi="Arial" w:cs="Arial"/>
          <w:b/>
          <w:sz w:val="24"/>
          <w:szCs w:val="24"/>
        </w:rPr>
        <w:t>References.</w:t>
      </w:r>
    </w:p>
    <w:p w:rsidR="0074126A" w:rsidRPr="00893163" w:rsidRDefault="0074126A" w:rsidP="0074126A">
      <w:pPr>
        <w:spacing w:line="360" w:lineRule="auto"/>
        <w:jc w:val="both"/>
        <w:rPr>
          <w:rFonts w:ascii="Arial" w:hAnsi="Arial" w:cs="Arial"/>
          <w:sz w:val="24"/>
          <w:szCs w:val="24"/>
        </w:rPr>
      </w:pPr>
      <w:r w:rsidRPr="00893163">
        <w:rPr>
          <w:rFonts w:ascii="Arial" w:hAnsi="Arial" w:cs="Arial"/>
          <w:sz w:val="24"/>
          <w:szCs w:val="24"/>
        </w:rPr>
        <w:t>1. FAO, 1984, Report on the workshop on small-scale swamp development</w:t>
      </w:r>
    </w:p>
    <w:p w:rsidR="0074126A" w:rsidRPr="00893163" w:rsidRDefault="0074126A" w:rsidP="0074126A">
      <w:pPr>
        <w:spacing w:line="360" w:lineRule="auto"/>
        <w:jc w:val="both"/>
        <w:rPr>
          <w:rFonts w:ascii="Arial" w:hAnsi="Arial" w:cs="Arial"/>
          <w:sz w:val="24"/>
          <w:szCs w:val="24"/>
        </w:rPr>
      </w:pPr>
      <w:r w:rsidRPr="00893163">
        <w:rPr>
          <w:rFonts w:ascii="Arial" w:hAnsi="Arial" w:cs="Arial"/>
          <w:sz w:val="24"/>
          <w:szCs w:val="24"/>
        </w:rPr>
        <w:t>2. FAO, TCP/SIL/2304 (T), Manual on swamp construction, grass root training for</w:t>
      </w:r>
    </w:p>
    <w:p w:rsidR="0074126A" w:rsidRPr="00893163" w:rsidRDefault="0074126A" w:rsidP="0074126A">
      <w:pPr>
        <w:spacing w:line="360" w:lineRule="auto"/>
        <w:jc w:val="both"/>
        <w:rPr>
          <w:rFonts w:ascii="Arial" w:hAnsi="Arial" w:cs="Arial"/>
          <w:sz w:val="24"/>
          <w:szCs w:val="24"/>
        </w:rPr>
      </w:pPr>
      <w:r w:rsidRPr="00893163">
        <w:rPr>
          <w:rFonts w:ascii="Arial" w:hAnsi="Arial" w:cs="Arial"/>
          <w:sz w:val="24"/>
          <w:szCs w:val="24"/>
        </w:rPr>
        <w:t xml:space="preserve">     </w:t>
      </w:r>
      <w:r w:rsidR="0028636F" w:rsidRPr="00893163">
        <w:rPr>
          <w:rFonts w:ascii="Arial" w:hAnsi="Arial" w:cs="Arial"/>
          <w:sz w:val="24"/>
          <w:szCs w:val="24"/>
        </w:rPr>
        <w:t>Swamp</w:t>
      </w:r>
      <w:r w:rsidRPr="00893163">
        <w:rPr>
          <w:rFonts w:ascii="Arial" w:hAnsi="Arial" w:cs="Arial"/>
          <w:sz w:val="24"/>
          <w:szCs w:val="24"/>
        </w:rPr>
        <w:t xml:space="preserve"> rice development</w:t>
      </w:r>
    </w:p>
    <w:p w:rsidR="0074126A" w:rsidRPr="00893163" w:rsidRDefault="00CB393C" w:rsidP="0074126A">
      <w:pPr>
        <w:spacing w:line="360" w:lineRule="auto"/>
        <w:jc w:val="both"/>
        <w:rPr>
          <w:rFonts w:ascii="Arial" w:hAnsi="Arial" w:cs="Arial"/>
          <w:sz w:val="24"/>
          <w:szCs w:val="24"/>
        </w:rPr>
      </w:pPr>
      <w:r>
        <w:rPr>
          <w:rFonts w:ascii="Arial" w:hAnsi="Arial" w:cs="Arial"/>
          <w:sz w:val="24"/>
          <w:szCs w:val="24"/>
        </w:rPr>
        <w:t>3</w:t>
      </w:r>
      <w:r w:rsidR="0074126A" w:rsidRPr="00893163">
        <w:rPr>
          <w:rFonts w:ascii="Arial" w:hAnsi="Arial" w:cs="Arial"/>
          <w:sz w:val="24"/>
          <w:szCs w:val="24"/>
        </w:rPr>
        <w:t xml:space="preserve">. Kamara A.R, 2000, An introduction to sustainable inland valley swamp </w:t>
      </w:r>
    </w:p>
    <w:p w:rsidR="0074126A" w:rsidRPr="00893163" w:rsidRDefault="0074126A" w:rsidP="0074126A">
      <w:pPr>
        <w:spacing w:line="360" w:lineRule="auto"/>
        <w:jc w:val="both"/>
        <w:rPr>
          <w:rFonts w:ascii="Arial" w:hAnsi="Arial" w:cs="Arial"/>
          <w:sz w:val="24"/>
          <w:szCs w:val="24"/>
        </w:rPr>
      </w:pPr>
      <w:r w:rsidRPr="00893163">
        <w:rPr>
          <w:rFonts w:ascii="Arial" w:hAnsi="Arial" w:cs="Arial"/>
          <w:sz w:val="24"/>
          <w:szCs w:val="24"/>
        </w:rPr>
        <w:t xml:space="preserve">    </w:t>
      </w:r>
      <w:proofErr w:type="gramStart"/>
      <w:r w:rsidRPr="00893163">
        <w:rPr>
          <w:rFonts w:ascii="Arial" w:hAnsi="Arial" w:cs="Arial"/>
          <w:sz w:val="24"/>
          <w:szCs w:val="24"/>
        </w:rPr>
        <w:t>development</w:t>
      </w:r>
      <w:proofErr w:type="gramEnd"/>
      <w:r w:rsidRPr="00893163">
        <w:rPr>
          <w:rFonts w:ascii="Arial" w:hAnsi="Arial" w:cs="Arial"/>
          <w:sz w:val="24"/>
          <w:szCs w:val="24"/>
        </w:rPr>
        <w:t>; methods, procedure and practice</w:t>
      </w:r>
    </w:p>
    <w:p w:rsidR="0074126A" w:rsidRDefault="00CB393C" w:rsidP="0074126A">
      <w:pPr>
        <w:spacing w:line="360" w:lineRule="auto"/>
        <w:jc w:val="both"/>
        <w:rPr>
          <w:rFonts w:ascii="Arial" w:hAnsi="Arial" w:cs="Arial"/>
          <w:sz w:val="24"/>
          <w:szCs w:val="24"/>
        </w:rPr>
      </w:pPr>
      <w:r>
        <w:rPr>
          <w:rFonts w:ascii="Arial" w:hAnsi="Arial" w:cs="Arial"/>
          <w:sz w:val="24"/>
          <w:szCs w:val="24"/>
        </w:rPr>
        <w:t>4</w:t>
      </w:r>
      <w:r w:rsidR="0074126A" w:rsidRPr="00893163">
        <w:rPr>
          <w:rFonts w:ascii="Arial" w:hAnsi="Arial" w:cs="Arial"/>
          <w:sz w:val="24"/>
          <w:szCs w:val="24"/>
        </w:rPr>
        <w:t>. Kay Melvyn, 1986, Surface irrigation systems and practice</w:t>
      </w:r>
    </w:p>
    <w:p w:rsidR="00825FA0" w:rsidRDefault="00CB393C" w:rsidP="0074126A">
      <w:pPr>
        <w:spacing w:line="360" w:lineRule="auto"/>
        <w:jc w:val="both"/>
        <w:rPr>
          <w:rFonts w:ascii="Arial" w:hAnsi="Arial" w:cs="Arial"/>
          <w:sz w:val="24"/>
          <w:szCs w:val="24"/>
        </w:rPr>
      </w:pPr>
      <w:r>
        <w:rPr>
          <w:rFonts w:ascii="Arial" w:hAnsi="Arial" w:cs="Arial"/>
          <w:sz w:val="24"/>
          <w:szCs w:val="24"/>
        </w:rPr>
        <w:t>5</w:t>
      </w:r>
      <w:r w:rsidR="00E66351" w:rsidRPr="00E66351">
        <w:rPr>
          <w:rFonts w:ascii="Arial" w:hAnsi="Arial" w:cs="Arial"/>
          <w:sz w:val="24"/>
          <w:szCs w:val="24"/>
        </w:rPr>
        <w:t xml:space="preserve">. </w:t>
      </w:r>
      <w:r w:rsidR="00825FA0">
        <w:rPr>
          <w:rFonts w:ascii="Arial" w:hAnsi="Arial" w:cs="Arial"/>
          <w:sz w:val="24"/>
          <w:szCs w:val="24"/>
        </w:rPr>
        <w:t>M.H. Ali, 2010, Fundamentals of irrigation and on-farm water management vol. 1, sprinter</w:t>
      </w:r>
    </w:p>
    <w:p w:rsidR="00E66351" w:rsidRDefault="00825FA0" w:rsidP="0074126A">
      <w:pPr>
        <w:spacing w:line="360" w:lineRule="auto"/>
        <w:jc w:val="both"/>
        <w:rPr>
          <w:rFonts w:ascii="Arial" w:hAnsi="Arial" w:cs="Arial"/>
          <w:sz w:val="24"/>
          <w:szCs w:val="24"/>
        </w:rPr>
      </w:pPr>
      <w:r>
        <w:rPr>
          <w:rFonts w:ascii="Arial" w:hAnsi="Arial" w:cs="Arial"/>
          <w:sz w:val="24"/>
          <w:szCs w:val="24"/>
        </w:rPr>
        <w:t xml:space="preserve">6. </w:t>
      </w:r>
      <w:r w:rsidR="00E66351" w:rsidRPr="00E66351">
        <w:rPr>
          <w:rFonts w:ascii="Arial" w:hAnsi="Arial" w:cs="Arial"/>
          <w:sz w:val="24"/>
          <w:szCs w:val="24"/>
        </w:rPr>
        <w:t xml:space="preserve">P.N. </w:t>
      </w:r>
      <w:proofErr w:type="spellStart"/>
      <w:r w:rsidR="00E66351" w:rsidRPr="00E66351">
        <w:rPr>
          <w:rFonts w:ascii="Arial" w:hAnsi="Arial" w:cs="Arial"/>
          <w:sz w:val="24"/>
          <w:szCs w:val="24"/>
        </w:rPr>
        <w:t>Windmeijer</w:t>
      </w:r>
      <w:proofErr w:type="spellEnd"/>
      <w:r w:rsidR="00E66351" w:rsidRPr="00E66351">
        <w:rPr>
          <w:rFonts w:ascii="Arial" w:hAnsi="Arial" w:cs="Arial"/>
          <w:sz w:val="24"/>
          <w:szCs w:val="24"/>
        </w:rPr>
        <w:t xml:space="preserve"> W. </w:t>
      </w:r>
      <w:proofErr w:type="spellStart"/>
      <w:r w:rsidR="00E66351" w:rsidRPr="00E66351">
        <w:rPr>
          <w:rFonts w:ascii="Arial" w:hAnsi="Arial" w:cs="Arial"/>
          <w:sz w:val="24"/>
          <w:szCs w:val="24"/>
        </w:rPr>
        <w:t>Andriesse</w:t>
      </w:r>
      <w:proofErr w:type="spellEnd"/>
      <w:r w:rsidR="00E66351" w:rsidRPr="00E66351">
        <w:rPr>
          <w:rFonts w:ascii="Arial" w:hAnsi="Arial" w:cs="Arial"/>
          <w:sz w:val="24"/>
          <w:szCs w:val="24"/>
        </w:rPr>
        <w:t>, 1993.</w:t>
      </w:r>
      <w:r w:rsidR="00E66351">
        <w:rPr>
          <w:rFonts w:ascii="Arial" w:hAnsi="Arial" w:cs="Arial"/>
          <w:sz w:val="24"/>
          <w:szCs w:val="24"/>
        </w:rPr>
        <w:t xml:space="preserve"> Inland valleys in West Africa: An Agro-Ecological Characterization of Rice</w:t>
      </w:r>
      <w:r w:rsidR="00B4292A">
        <w:rPr>
          <w:rFonts w:ascii="Arial" w:hAnsi="Arial" w:cs="Arial"/>
          <w:sz w:val="24"/>
          <w:szCs w:val="24"/>
        </w:rPr>
        <w:t>-</w:t>
      </w:r>
      <w:r w:rsidR="00E66351">
        <w:rPr>
          <w:rFonts w:ascii="Arial" w:hAnsi="Arial" w:cs="Arial"/>
          <w:sz w:val="24"/>
          <w:szCs w:val="24"/>
        </w:rPr>
        <w:t>Growing Environment.</w:t>
      </w:r>
    </w:p>
    <w:p w:rsidR="00825FA0" w:rsidRDefault="00825FA0" w:rsidP="0074126A">
      <w:pPr>
        <w:spacing w:line="360" w:lineRule="auto"/>
        <w:jc w:val="both"/>
        <w:rPr>
          <w:rFonts w:ascii="Arial" w:hAnsi="Arial" w:cs="Arial"/>
          <w:sz w:val="24"/>
          <w:szCs w:val="24"/>
        </w:rPr>
      </w:pPr>
      <w:r>
        <w:rPr>
          <w:rFonts w:ascii="Arial" w:hAnsi="Arial" w:cs="Arial"/>
          <w:sz w:val="24"/>
          <w:szCs w:val="24"/>
        </w:rPr>
        <w:t xml:space="preserve">7. </w:t>
      </w:r>
      <w:proofErr w:type="spellStart"/>
      <w:r>
        <w:rPr>
          <w:rFonts w:ascii="Arial" w:hAnsi="Arial" w:cs="Arial"/>
          <w:sz w:val="24"/>
          <w:szCs w:val="24"/>
        </w:rPr>
        <w:t>R.N.Reddy</w:t>
      </w:r>
      <w:proofErr w:type="spellEnd"/>
      <w:r>
        <w:rPr>
          <w:rFonts w:ascii="Arial" w:hAnsi="Arial" w:cs="Arial"/>
          <w:sz w:val="24"/>
          <w:szCs w:val="24"/>
        </w:rPr>
        <w:t>, 2010, Irrigation Engineering</w:t>
      </w:r>
    </w:p>
    <w:p w:rsidR="00825FA0" w:rsidRDefault="00825FA0" w:rsidP="0074126A">
      <w:pPr>
        <w:spacing w:line="360" w:lineRule="auto"/>
        <w:jc w:val="both"/>
        <w:rPr>
          <w:rFonts w:ascii="Arial" w:hAnsi="Arial" w:cs="Arial"/>
          <w:sz w:val="24"/>
          <w:szCs w:val="24"/>
        </w:rPr>
      </w:pPr>
      <w:r>
        <w:rPr>
          <w:rFonts w:ascii="Arial" w:hAnsi="Arial" w:cs="Arial"/>
          <w:sz w:val="24"/>
          <w:szCs w:val="24"/>
        </w:rPr>
        <w:t xml:space="preserve">7. Santosh Kumar </w:t>
      </w:r>
      <w:proofErr w:type="spellStart"/>
      <w:r>
        <w:rPr>
          <w:rFonts w:ascii="Arial" w:hAnsi="Arial" w:cs="Arial"/>
          <w:sz w:val="24"/>
          <w:szCs w:val="24"/>
        </w:rPr>
        <w:t>Garg</w:t>
      </w:r>
      <w:proofErr w:type="spellEnd"/>
      <w:r>
        <w:rPr>
          <w:rFonts w:ascii="Arial" w:hAnsi="Arial" w:cs="Arial"/>
          <w:sz w:val="24"/>
          <w:szCs w:val="24"/>
        </w:rPr>
        <w:t>, August 2005, Irrigation Engineering and Hydraulic Structures</w:t>
      </w:r>
    </w:p>
    <w:p w:rsidR="00825FA0" w:rsidRPr="00893163" w:rsidRDefault="00825FA0" w:rsidP="0074126A">
      <w:pPr>
        <w:spacing w:line="360" w:lineRule="auto"/>
        <w:jc w:val="both"/>
        <w:rPr>
          <w:rFonts w:ascii="Arial" w:hAnsi="Arial" w:cs="Arial"/>
          <w:sz w:val="24"/>
          <w:szCs w:val="24"/>
        </w:rPr>
      </w:pPr>
    </w:p>
    <w:p w:rsidR="0074126A" w:rsidRPr="00893163" w:rsidRDefault="0074126A" w:rsidP="0074126A">
      <w:pPr>
        <w:spacing w:line="360" w:lineRule="auto"/>
        <w:jc w:val="both"/>
        <w:rPr>
          <w:rFonts w:ascii="Arial" w:hAnsi="Arial" w:cs="Arial"/>
          <w:sz w:val="24"/>
          <w:szCs w:val="24"/>
        </w:rPr>
      </w:pPr>
    </w:p>
    <w:sectPr w:rsidR="0074126A" w:rsidRPr="00893163" w:rsidSect="002D34D7">
      <w:footerReference w:type="default" r:id="rId38"/>
      <w:pgSz w:w="12240" w:h="15840"/>
      <w:pgMar w:top="1440" w:right="1728" w:bottom="1440"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DF3" w:rsidRDefault="00196DF3" w:rsidP="006D0F7B">
      <w:pPr>
        <w:spacing w:after="0" w:line="240" w:lineRule="auto"/>
      </w:pPr>
      <w:r>
        <w:separator/>
      </w:r>
    </w:p>
  </w:endnote>
  <w:endnote w:type="continuationSeparator" w:id="0">
    <w:p w:rsidR="00196DF3" w:rsidRDefault="00196DF3" w:rsidP="006D0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161315"/>
      <w:docPartObj>
        <w:docPartGallery w:val="Page Numbers (Bottom of Page)"/>
        <w:docPartUnique/>
      </w:docPartObj>
    </w:sdtPr>
    <w:sdtEndPr>
      <w:rPr>
        <w:noProof/>
      </w:rPr>
    </w:sdtEndPr>
    <w:sdtContent>
      <w:p w:rsidR="00AF4172" w:rsidRDefault="00AF4172">
        <w:pPr>
          <w:pStyle w:val="Footer"/>
          <w:jc w:val="center"/>
        </w:pPr>
        <w:r>
          <w:fldChar w:fldCharType="begin"/>
        </w:r>
        <w:r>
          <w:instrText xml:space="preserve"> PAGE   \* MERGEFORMAT </w:instrText>
        </w:r>
        <w:r>
          <w:fldChar w:fldCharType="separate"/>
        </w:r>
        <w:r w:rsidR="00A0404E">
          <w:rPr>
            <w:noProof/>
          </w:rPr>
          <w:t>15</w:t>
        </w:r>
        <w:r>
          <w:rPr>
            <w:noProof/>
          </w:rPr>
          <w:fldChar w:fldCharType="end"/>
        </w:r>
      </w:p>
    </w:sdtContent>
  </w:sdt>
  <w:p w:rsidR="00AF4172" w:rsidRDefault="00AF4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DF3" w:rsidRDefault="00196DF3" w:rsidP="006D0F7B">
      <w:pPr>
        <w:spacing w:after="0" w:line="240" w:lineRule="auto"/>
      </w:pPr>
      <w:r>
        <w:separator/>
      </w:r>
    </w:p>
  </w:footnote>
  <w:footnote w:type="continuationSeparator" w:id="0">
    <w:p w:rsidR="00196DF3" w:rsidRDefault="00196DF3" w:rsidP="006D0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BD7"/>
    <w:multiLevelType w:val="hybridMultilevel"/>
    <w:tmpl w:val="88DE1854"/>
    <w:lvl w:ilvl="0" w:tplc="F8B015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D7B64"/>
    <w:multiLevelType w:val="hybridMultilevel"/>
    <w:tmpl w:val="458A2D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7F4024"/>
    <w:multiLevelType w:val="multilevel"/>
    <w:tmpl w:val="AC6AFA7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0C1747"/>
    <w:multiLevelType w:val="hybridMultilevel"/>
    <w:tmpl w:val="47FA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027E8"/>
    <w:multiLevelType w:val="hybridMultilevel"/>
    <w:tmpl w:val="48B0E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5386F"/>
    <w:multiLevelType w:val="hybridMultilevel"/>
    <w:tmpl w:val="FDBCA272"/>
    <w:lvl w:ilvl="0" w:tplc="04090001">
      <w:start w:val="1"/>
      <w:numFmt w:val="bullet"/>
      <w:lvlText w:val=""/>
      <w:lvlJc w:val="left"/>
      <w:pPr>
        <w:tabs>
          <w:tab w:val="num" w:pos="1037"/>
        </w:tabs>
        <w:ind w:left="1037" w:hanging="360"/>
      </w:pPr>
      <w:rPr>
        <w:rFonts w:ascii="Symbol" w:hAnsi="Symbol" w:hint="default"/>
      </w:rPr>
    </w:lvl>
    <w:lvl w:ilvl="1" w:tplc="04090003" w:tentative="1">
      <w:start w:val="1"/>
      <w:numFmt w:val="bullet"/>
      <w:lvlText w:val="o"/>
      <w:lvlJc w:val="left"/>
      <w:pPr>
        <w:tabs>
          <w:tab w:val="num" w:pos="1757"/>
        </w:tabs>
        <w:ind w:left="1757" w:hanging="360"/>
      </w:pPr>
      <w:rPr>
        <w:rFonts w:ascii="Courier New" w:hAnsi="Courier New" w:cs="Courier New" w:hint="default"/>
      </w:rPr>
    </w:lvl>
    <w:lvl w:ilvl="2" w:tplc="04090005" w:tentative="1">
      <w:start w:val="1"/>
      <w:numFmt w:val="bullet"/>
      <w:lvlText w:val=""/>
      <w:lvlJc w:val="left"/>
      <w:pPr>
        <w:tabs>
          <w:tab w:val="num" w:pos="2477"/>
        </w:tabs>
        <w:ind w:left="2477" w:hanging="360"/>
      </w:pPr>
      <w:rPr>
        <w:rFonts w:ascii="Wingdings" w:hAnsi="Wingdings" w:hint="default"/>
      </w:rPr>
    </w:lvl>
    <w:lvl w:ilvl="3" w:tplc="04090001" w:tentative="1">
      <w:start w:val="1"/>
      <w:numFmt w:val="bullet"/>
      <w:lvlText w:val=""/>
      <w:lvlJc w:val="left"/>
      <w:pPr>
        <w:tabs>
          <w:tab w:val="num" w:pos="3197"/>
        </w:tabs>
        <w:ind w:left="3197" w:hanging="360"/>
      </w:pPr>
      <w:rPr>
        <w:rFonts w:ascii="Symbol" w:hAnsi="Symbol" w:hint="default"/>
      </w:rPr>
    </w:lvl>
    <w:lvl w:ilvl="4" w:tplc="04090003" w:tentative="1">
      <w:start w:val="1"/>
      <w:numFmt w:val="bullet"/>
      <w:lvlText w:val="o"/>
      <w:lvlJc w:val="left"/>
      <w:pPr>
        <w:tabs>
          <w:tab w:val="num" w:pos="3917"/>
        </w:tabs>
        <w:ind w:left="3917" w:hanging="360"/>
      </w:pPr>
      <w:rPr>
        <w:rFonts w:ascii="Courier New" w:hAnsi="Courier New" w:cs="Courier New" w:hint="default"/>
      </w:rPr>
    </w:lvl>
    <w:lvl w:ilvl="5" w:tplc="04090005" w:tentative="1">
      <w:start w:val="1"/>
      <w:numFmt w:val="bullet"/>
      <w:lvlText w:val=""/>
      <w:lvlJc w:val="left"/>
      <w:pPr>
        <w:tabs>
          <w:tab w:val="num" w:pos="4637"/>
        </w:tabs>
        <w:ind w:left="4637" w:hanging="360"/>
      </w:pPr>
      <w:rPr>
        <w:rFonts w:ascii="Wingdings" w:hAnsi="Wingdings" w:hint="default"/>
      </w:rPr>
    </w:lvl>
    <w:lvl w:ilvl="6" w:tplc="04090001" w:tentative="1">
      <w:start w:val="1"/>
      <w:numFmt w:val="bullet"/>
      <w:lvlText w:val=""/>
      <w:lvlJc w:val="left"/>
      <w:pPr>
        <w:tabs>
          <w:tab w:val="num" w:pos="5357"/>
        </w:tabs>
        <w:ind w:left="5357" w:hanging="360"/>
      </w:pPr>
      <w:rPr>
        <w:rFonts w:ascii="Symbol" w:hAnsi="Symbol" w:hint="default"/>
      </w:rPr>
    </w:lvl>
    <w:lvl w:ilvl="7" w:tplc="04090003" w:tentative="1">
      <w:start w:val="1"/>
      <w:numFmt w:val="bullet"/>
      <w:lvlText w:val="o"/>
      <w:lvlJc w:val="left"/>
      <w:pPr>
        <w:tabs>
          <w:tab w:val="num" w:pos="6077"/>
        </w:tabs>
        <w:ind w:left="6077" w:hanging="360"/>
      </w:pPr>
      <w:rPr>
        <w:rFonts w:ascii="Courier New" w:hAnsi="Courier New" w:cs="Courier New" w:hint="default"/>
      </w:rPr>
    </w:lvl>
    <w:lvl w:ilvl="8" w:tplc="04090005" w:tentative="1">
      <w:start w:val="1"/>
      <w:numFmt w:val="bullet"/>
      <w:lvlText w:val=""/>
      <w:lvlJc w:val="left"/>
      <w:pPr>
        <w:tabs>
          <w:tab w:val="num" w:pos="6797"/>
        </w:tabs>
        <w:ind w:left="6797" w:hanging="360"/>
      </w:pPr>
      <w:rPr>
        <w:rFonts w:ascii="Wingdings" w:hAnsi="Wingdings" w:hint="default"/>
      </w:rPr>
    </w:lvl>
  </w:abstractNum>
  <w:abstractNum w:abstractNumId="6">
    <w:nsid w:val="18773F69"/>
    <w:multiLevelType w:val="hybridMultilevel"/>
    <w:tmpl w:val="B49E8A58"/>
    <w:lvl w:ilvl="0" w:tplc="F84C16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91E33"/>
    <w:multiLevelType w:val="hybridMultilevel"/>
    <w:tmpl w:val="C82E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36E56"/>
    <w:multiLevelType w:val="multilevel"/>
    <w:tmpl w:val="5BC4CC4E"/>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0755708"/>
    <w:multiLevelType w:val="hybridMultilevel"/>
    <w:tmpl w:val="5DF6416C"/>
    <w:lvl w:ilvl="0" w:tplc="61C411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32043"/>
    <w:multiLevelType w:val="hybridMultilevel"/>
    <w:tmpl w:val="4F721C00"/>
    <w:lvl w:ilvl="0" w:tplc="5F26B4DE">
      <w:start w:val="1"/>
      <w:numFmt w:val="lowerRoman"/>
      <w:lvlText w:val="%1."/>
      <w:lvlJc w:val="left"/>
      <w:pPr>
        <w:tabs>
          <w:tab w:val="num" w:pos="1080"/>
        </w:tabs>
        <w:ind w:left="1080" w:hanging="720"/>
      </w:pPr>
      <w:rPr>
        <w:rFonts w:hint="default"/>
      </w:rPr>
    </w:lvl>
    <w:lvl w:ilvl="1" w:tplc="84A88B3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B34881"/>
    <w:multiLevelType w:val="hybridMultilevel"/>
    <w:tmpl w:val="C31C9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A2BBE"/>
    <w:multiLevelType w:val="hybridMultilevel"/>
    <w:tmpl w:val="35C2C4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29709B"/>
    <w:multiLevelType w:val="hybridMultilevel"/>
    <w:tmpl w:val="2F0C34DE"/>
    <w:lvl w:ilvl="0" w:tplc="BEC048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522404"/>
    <w:multiLevelType w:val="hybridMultilevel"/>
    <w:tmpl w:val="33189DF8"/>
    <w:lvl w:ilvl="0" w:tplc="500C41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91ED4"/>
    <w:multiLevelType w:val="multilevel"/>
    <w:tmpl w:val="6CE066F4"/>
    <w:lvl w:ilvl="0">
      <w:start w:val="1"/>
      <w:numFmt w:val="decimal"/>
      <w:lvlText w:val="%1."/>
      <w:lvlJc w:val="left"/>
      <w:pPr>
        <w:tabs>
          <w:tab w:val="num" w:pos="720"/>
        </w:tabs>
        <w:ind w:left="720" w:hanging="360"/>
      </w:pPr>
    </w:lvl>
    <w:lvl w:ilvl="1">
      <w:start w:val="1"/>
      <w:numFmt w:val="decimal"/>
      <w:isLgl/>
      <w:lvlText w:val="%1.%2"/>
      <w:lvlJc w:val="left"/>
      <w:pPr>
        <w:tabs>
          <w:tab w:val="num" w:pos="840"/>
        </w:tabs>
        <w:ind w:left="840" w:hanging="480"/>
      </w:pPr>
      <w:rPr>
        <w:rFonts w:hint="default"/>
        <w:b w:val="0"/>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6">
    <w:nsid w:val="3F881120"/>
    <w:multiLevelType w:val="hybridMultilevel"/>
    <w:tmpl w:val="6A302E2E"/>
    <w:lvl w:ilvl="0" w:tplc="A5FC21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B71102"/>
    <w:multiLevelType w:val="multilevel"/>
    <w:tmpl w:val="40EE35B2"/>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nsid w:val="4A48689B"/>
    <w:multiLevelType w:val="hybridMultilevel"/>
    <w:tmpl w:val="1FF44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B7043D3"/>
    <w:multiLevelType w:val="hybridMultilevel"/>
    <w:tmpl w:val="01C06CDA"/>
    <w:lvl w:ilvl="0" w:tplc="55089646">
      <w:start w:val="1"/>
      <w:numFmt w:val="low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3E700E"/>
    <w:multiLevelType w:val="multilevel"/>
    <w:tmpl w:val="4CF819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A401ABE"/>
    <w:multiLevelType w:val="hybridMultilevel"/>
    <w:tmpl w:val="65D4DD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BC77BDB"/>
    <w:multiLevelType w:val="multilevel"/>
    <w:tmpl w:val="8218740C"/>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0"/>
  </w:num>
  <w:num w:numId="2">
    <w:abstractNumId w:val="16"/>
  </w:num>
  <w:num w:numId="3">
    <w:abstractNumId w:val="15"/>
  </w:num>
  <w:num w:numId="4">
    <w:abstractNumId w:val="1"/>
  </w:num>
  <w:num w:numId="5">
    <w:abstractNumId w:val="3"/>
  </w:num>
  <w:num w:numId="6">
    <w:abstractNumId w:val="19"/>
  </w:num>
  <w:num w:numId="7">
    <w:abstractNumId w:val="12"/>
  </w:num>
  <w:num w:numId="8">
    <w:abstractNumId w:val="18"/>
  </w:num>
  <w:num w:numId="9">
    <w:abstractNumId w:val="5"/>
  </w:num>
  <w:num w:numId="10">
    <w:abstractNumId w:val="7"/>
  </w:num>
  <w:num w:numId="11">
    <w:abstractNumId w:val="9"/>
  </w:num>
  <w:num w:numId="12">
    <w:abstractNumId w:val="17"/>
  </w:num>
  <w:num w:numId="13">
    <w:abstractNumId w:val="22"/>
  </w:num>
  <w:num w:numId="14">
    <w:abstractNumId w:val="13"/>
  </w:num>
  <w:num w:numId="15">
    <w:abstractNumId w:val="8"/>
  </w:num>
  <w:num w:numId="16">
    <w:abstractNumId w:val="6"/>
  </w:num>
  <w:num w:numId="17">
    <w:abstractNumId w:val="2"/>
  </w:num>
  <w:num w:numId="18">
    <w:abstractNumId w:val="0"/>
  </w:num>
  <w:num w:numId="19">
    <w:abstractNumId w:val="11"/>
  </w:num>
  <w:num w:numId="20">
    <w:abstractNumId w:val="4"/>
  </w:num>
  <w:num w:numId="21">
    <w:abstractNumId w:val="14"/>
  </w:num>
  <w:num w:numId="22">
    <w:abstractNumId w:val="21"/>
  </w:num>
  <w:num w:numId="2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93F"/>
    <w:rsid w:val="0000372C"/>
    <w:rsid w:val="0000400A"/>
    <w:rsid w:val="00004F50"/>
    <w:rsid w:val="00005919"/>
    <w:rsid w:val="000060C6"/>
    <w:rsid w:val="000070FC"/>
    <w:rsid w:val="00007B7D"/>
    <w:rsid w:val="00013D74"/>
    <w:rsid w:val="000162AE"/>
    <w:rsid w:val="00017BB6"/>
    <w:rsid w:val="00020A28"/>
    <w:rsid w:val="00020BE9"/>
    <w:rsid w:val="00021B80"/>
    <w:rsid w:val="00022E68"/>
    <w:rsid w:val="00025812"/>
    <w:rsid w:val="00027133"/>
    <w:rsid w:val="00030025"/>
    <w:rsid w:val="00032B37"/>
    <w:rsid w:val="000349BD"/>
    <w:rsid w:val="00034F86"/>
    <w:rsid w:val="00035246"/>
    <w:rsid w:val="000462AE"/>
    <w:rsid w:val="00051625"/>
    <w:rsid w:val="0005609B"/>
    <w:rsid w:val="0006678F"/>
    <w:rsid w:val="00071243"/>
    <w:rsid w:val="000734BA"/>
    <w:rsid w:val="00073C03"/>
    <w:rsid w:val="00074F09"/>
    <w:rsid w:val="00076002"/>
    <w:rsid w:val="00076A0D"/>
    <w:rsid w:val="00076EC0"/>
    <w:rsid w:val="00077757"/>
    <w:rsid w:val="00077E4C"/>
    <w:rsid w:val="00080134"/>
    <w:rsid w:val="00081E60"/>
    <w:rsid w:val="0008477E"/>
    <w:rsid w:val="00091E9B"/>
    <w:rsid w:val="00096562"/>
    <w:rsid w:val="000A5B26"/>
    <w:rsid w:val="000A5C4F"/>
    <w:rsid w:val="000B20E9"/>
    <w:rsid w:val="000B3AC2"/>
    <w:rsid w:val="000B6EB6"/>
    <w:rsid w:val="000C0111"/>
    <w:rsid w:val="000C42F8"/>
    <w:rsid w:val="000C683A"/>
    <w:rsid w:val="000D0904"/>
    <w:rsid w:val="000D1040"/>
    <w:rsid w:val="000D41F0"/>
    <w:rsid w:val="000E1AB8"/>
    <w:rsid w:val="000E221E"/>
    <w:rsid w:val="000E4913"/>
    <w:rsid w:val="000F1BBC"/>
    <w:rsid w:val="000F328D"/>
    <w:rsid w:val="000F48DC"/>
    <w:rsid w:val="000F5EC1"/>
    <w:rsid w:val="001042AC"/>
    <w:rsid w:val="001048BF"/>
    <w:rsid w:val="001049FC"/>
    <w:rsid w:val="00106E89"/>
    <w:rsid w:val="001102B6"/>
    <w:rsid w:val="001140BB"/>
    <w:rsid w:val="00116B0E"/>
    <w:rsid w:val="00120CE2"/>
    <w:rsid w:val="001214C3"/>
    <w:rsid w:val="001220C1"/>
    <w:rsid w:val="00123488"/>
    <w:rsid w:val="001301B8"/>
    <w:rsid w:val="00131468"/>
    <w:rsid w:val="001430F6"/>
    <w:rsid w:val="001434CE"/>
    <w:rsid w:val="0014371D"/>
    <w:rsid w:val="001504E5"/>
    <w:rsid w:val="00157C5E"/>
    <w:rsid w:val="00157F57"/>
    <w:rsid w:val="00161B40"/>
    <w:rsid w:val="0016354A"/>
    <w:rsid w:val="00167AD3"/>
    <w:rsid w:val="00172DE9"/>
    <w:rsid w:val="00173713"/>
    <w:rsid w:val="001800D4"/>
    <w:rsid w:val="00180943"/>
    <w:rsid w:val="00184EBA"/>
    <w:rsid w:val="001859C3"/>
    <w:rsid w:val="001900C6"/>
    <w:rsid w:val="00192EA7"/>
    <w:rsid w:val="00193DC7"/>
    <w:rsid w:val="001946CB"/>
    <w:rsid w:val="00196DF3"/>
    <w:rsid w:val="00197530"/>
    <w:rsid w:val="001A59A4"/>
    <w:rsid w:val="001A6EA2"/>
    <w:rsid w:val="001B0F25"/>
    <w:rsid w:val="001B1441"/>
    <w:rsid w:val="001B245E"/>
    <w:rsid w:val="001B4F0C"/>
    <w:rsid w:val="001C18DB"/>
    <w:rsid w:val="001C2CA3"/>
    <w:rsid w:val="001C516D"/>
    <w:rsid w:val="001C7604"/>
    <w:rsid w:val="001D49A1"/>
    <w:rsid w:val="001D6CCA"/>
    <w:rsid w:val="001D7EF6"/>
    <w:rsid w:val="001E1141"/>
    <w:rsid w:val="001E1934"/>
    <w:rsid w:val="001E1E2B"/>
    <w:rsid w:val="001E2B49"/>
    <w:rsid w:val="001E3FA0"/>
    <w:rsid w:val="001E4D2E"/>
    <w:rsid w:val="001E67BA"/>
    <w:rsid w:val="001E7DCF"/>
    <w:rsid w:val="001F0068"/>
    <w:rsid w:val="001F68F4"/>
    <w:rsid w:val="00201AF2"/>
    <w:rsid w:val="002022EF"/>
    <w:rsid w:val="00203B48"/>
    <w:rsid w:val="00207605"/>
    <w:rsid w:val="002100FE"/>
    <w:rsid w:val="0021027A"/>
    <w:rsid w:val="00212258"/>
    <w:rsid w:val="00212B6C"/>
    <w:rsid w:val="00216253"/>
    <w:rsid w:val="00224993"/>
    <w:rsid w:val="002318F0"/>
    <w:rsid w:val="0023753C"/>
    <w:rsid w:val="00245513"/>
    <w:rsid w:val="00246815"/>
    <w:rsid w:val="00254484"/>
    <w:rsid w:val="00254F48"/>
    <w:rsid w:val="00255D93"/>
    <w:rsid w:val="0025659E"/>
    <w:rsid w:val="002574C9"/>
    <w:rsid w:val="00257601"/>
    <w:rsid w:val="00261301"/>
    <w:rsid w:val="002613A1"/>
    <w:rsid w:val="00263B7D"/>
    <w:rsid w:val="002645B5"/>
    <w:rsid w:val="002665EA"/>
    <w:rsid w:val="00267DBB"/>
    <w:rsid w:val="0027387B"/>
    <w:rsid w:val="00275449"/>
    <w:rsid w:val="00280C46"/>
    <w:rsid w:val="00281F8C"/>
    <w:rsid w:val="00284EEF"/>
    <w:rsid w:val="0028636F"/>
    <w:rsid w:val="0029158B"/>
    <w:rsid w:val="002925C9"/>
    <w:rsid w:val="002A01C6"/>
    <w:rsid w:val="002A0DCD"/>
    <w:rsid w:val="002A4D22"/>
    <w:rsid w:val="002A5189"/>
    <w:rsid w:val="002B21D5"/>
    <w:rsid w:val="002C7B97"/>
    <w:rsid w:val="002D34D7"/>
    <w:rsid w:val="002D48FB"/>
    <w:rsid w:val="002D4CB4"/>
    <w:rsid w:val="002D7680"/>
    <w:rsid w:val="002E0218"/>
    <w:rsid w:val="002E3427"/>
    <w:rsid w:val="002E3B83"/>
    <w:rsid w:val="002E61F4"/>
    <w:rsid w:val="002F2078"/>
    <w:rsid w:val="002F3B32"/>
    <w:rsid w:val="002F6A0A"/>
    <w:rsid w:val="002F764B"/>
    <w:rsid w:val="002F7985"/>
    <w:rsid w:val="003002A1"/>
    <w:rsid w:val="00301539"/>
    <w:rsid w:val="003031D6"/>
    <w:rsid w:val="00303958"/>
    <w:rsid w:val="0030655A"/>
    <w:rsid w:val="00306A24"/>
    <w:rsid w:val="00310ED4"/>
    <w:rsid w:val="00313375"/>
    <w:rsid w:val="00313613"/>
    <w:rsid w:val="0031544B"/>
    <w:rsid w:val="003163AB"/>
    <w:rsid w:val="00316481"/>
    <w:rsid w:val="00323B4B"/>
    <w:rsid w:val="00326453"/>
    <w:rsid w:val="00330048"/>
    <w:rsid w:val="00331426"/>
    <w:rsid w:val="00333B54"/>
    <w:rsid w:val="00333E88"/>
    <w:rsid w:val="0034014F"/>
    <w:rsid w:val="00345B50"/>
    <w:rsid w:val="003524E8"/>
    <w:rsid w:val="00356104"/>
    <w:rsid w:val="003669F0"/>
    <w:rsid w:val="00367AFF"/>
    <w:rsid w:val="00367EA0"/>
    <w:rsid w:val="00373565"/>
    <w:rsid w:val="00376EDE"/>
    <w:rsid w:val="00380161"/>
    <w:rsid w:val="00381088"/>
    <w:rsid w:val="00382502"/>
    <w:rsid w:val="00391E2D"/>
    <w:rsid w:val="003A3A90"/>
    <w:rsid w:val="003A40ED"/>
    <w:rsid w:val="003B01C5"/>
    <w:rsid w:val="003C1193"/>
    <w:rsid w:val="003C1374"/>
    <w:rsid w:val="003C4CA4"/>
    <w:rsid w:val="003C6CBB"/>
    <w:rsid w:val="003D056C"/>
    <w:rsid w:val="003D6E4A"/>
    <w:rsid w:val="003E0D2E"/>
    <w:rsid w:val="003E520D"/>
    <w:rsid w:val="003E522A"/>
    <w:rsid w:val="003E6511"/>
    <w:rsid w:val="003E6D92"/>
    <w:rsid w:val="003E7496"/>
    <w:rsid w:val="003E75A0"/>
    <w:rsid w:val="003F06CB"/>
    <w:rsid w:val="003F1B31"/>
    <w:rsid w:val="003F1BB3"/>
    <w:rsid w:val="003F71C6"/>
    <w:rsid w:val="0040202A"/>
    <w:rsid w:val="0040370B"/>
    <w:rsid w:val="0040458D"/>
    <w:rsid w:val="00407FE5"/>
    <w:rsid w:val="00412D40"/>
    <w:rsid w:val="00417303"/>
    <w:rsid w:val="00423089"/>
    <w:rsid w:val="0042380D"/>
    <w:rsid w:val="00425348"/>
    <w:rsid w:val="00427C49"/>
    <w:rsid w:val="00437D6E"/>
    <w:rsid w:val="00440026"/>
    <w:rsid w:val="0044168F"/>
    <w:rsid w:val="00453A2C"/>
    <w:rsid w:val="004557DA"/>
    <w:rsid w:val="0045617E"/>
    <w:rsid w:val="004571F9"/>
    <w:rsid w:val="00457D58"/>
    <w:rsid w:val="004619C1"/>
    <w:rsid w:val="00461EAE"/>
    <w:rsid w:val="00464969"/>
    <w:rsid w:val="00465409"/>
    <w:rsid w:val="0047110A"/>
    <w:rsid w:val="00473F33"/>
    <w:rsid w:val="00476C99"/>
    <w:rsid w:val="00477007"/>
    <w:rsid w:val="004806EC"/>
    <w:rsid w:val="0048792C"/>
    <w:rsid w:val="00487DE5"/>
    <w:rsid w:val="00490815"/>
    <w:rsid w:val="0049183C"/>
    <w:rsid w:val="0049567D"/>
    <w:rsid w:val="00495CCD"/>
    <w:rsid w:val="004A0EC2"/>
    <w:rsid w:val="004A1331"/>
    <w:rsid w:val="004A13E0"/>
    <w:rsid w:val="004A529C"/>
    <w:rsid w:val="004A7FD7"/>
    <w:rsid w:val="004B0D57"/>
    <w:rsid w:val="004B0E76"/>
    <w:rsid w:val="004B1E09"/>
    <w:rsid w:val="004C563C"/>
    <w:rsid w:val="004C654D"/>
    <w:rsid w:val="004D1003"/>
    <w:rsid w:val="004D7076"/>
    <w:rsid w:val="004E00AD"/>
    <w:rsid w:val="004E197C"/>
    <w:rsid w:val="004E216B"/>
    <w:rsid w:val="004E2854"/>
    <w:rsid w:val="004E4598"/>
    <w:rsid w:val="004E4797"/>
    <w:rsid w:val="004F5801"/>
    <w:rsid w:val="00500705"/>
    <w:rsid w:val="0050489B"/>
    <w:rsid w:val="00504F43"/>
    <w:rsid w:val="005053C5"/>
    <w:rsid w:val="00506FDE"/>
    <w:rsid w:val="005108E4"/>
    <w:rsid w:val="00510E2F"/>
    <w:rsid w:val="005111AD"/>
    <w:rsid w:val="005154D3"/>
    <w:rsid w:val="005211C2"/>
    <w:rsid w:val="00526B7F"/>
    <w:rsid w:val="0052780D"/>
    <w:rsid w:val="005372E4"/>
    <w:rsid w:val="0054135D"/>
    <w:rsid w:val="005435D5"/>
    <w:rsid w:val="00545643"/>
    <w:rsid w:val="0054763F"/>
    <w:rsid w:val="00562FBD"/>
    <w:rsid w:val="0056355F"/>
    <w:rsid w:val="00567A5D"/>
    <w:rsid w:val="005752AF"/>
    <w:rsid w:val="00581BC5"/>
    <w:rsid w:val="00581D57"/>
    <w:rsid w:val="005946DE"/>
    <w:rsid w:val="005A0358"/>
    <w:rsid w:val="005A0EC9"/>
    <w:rsid w:val="005A3D15"/>
    <w:rsid w:val="005A55DF"/>
    <w:rsid w:val="005A6457"/>
    <w:rsid w:val="005B16B2"/>
    <w:rsid w:val="005B2EC5"/>
    <w:rsid w:val="005B4159"/>
    <w:rsid w:val="005B5FA3"/>
    <w:rsid w:val="005B61AB"/>
    <w:rsid w:val="005C166F"/>
    <w:rsid w:val="005C6800"/>
    <w:rsid w:val="005C6B09"/>
    <w:rsid w:val="005C779F"/>
    <w:rsid w:val="005D32AC"/>
    <w:rsid w:val="005D32D4"/>
    <w:rsid w:val="005D409E"/>
    <w:rsid w:val="005D54DF"/>
    <w:rsid w:val="005E081E"/>
    <w:rsid w:val="005E0C64"/>
    <w:rsid w:val="005E308F"/>
    <w:rsid w:val="005E5FAE"/>
    <w:rsid w:val="005E7E08"/>
    <w:rsid w:val="0060048B"/>
    <w:rsid w:val="00600B8A"/>
    <w:rsid w:val="00602DFD"/>
    <w:rsid w:val="00606786"/>
    <w:rsid w:val="00612F27"/>
    <w:rsid w:val="0061530D"/>
    <w:rsid w:val="006268B0"/>
    <w:rsid w:val="0062716F"/>
    <w:rsid w:val="006311E0"/>
    <w:rsid w:val="00636FFB"/>
    <w:rsid w:val="00637E44"/>
    <w:rsid w:val="0064240E"/>
    <w:rsid w:val="00643022"/>
    <w:rsid w:val="0064340A"/>
    <w:rsid w:val="006442DA"/>
    <w:rsid w:val="0064438E"/>
    <w:rsid w:val="006444E5"/>
    <w:rsid w:val="0065723D"/>
    <w:rsid w:val="00662740"/>
    <w:rsid w:val="006646AC"/>
    <w:rsid w:val="00665D02"/>
    <w:rsid w:val="006666D2"/>
    <w:rsid w:val="00666DDA"/>
    <w:rsid w:val="00667159"/>
    <w:rsid w:val="00667328"/>
    <w:rsid w:val="00672593"/>
    <w:rsid w:val="00672FE3"/>
    <w:rsid w:val="00672FE6"/>
    <w:rsid w:val="00673A9D"/>
    <w:rsid w:val="006760FD"/>
    <w:rsid w:val="00677B7D"/>
    <w:rsid w:val="00680E06"/>
    <w:rsid w:val="00682AEA"/>
    <w:rsid w:val="006833B1"/>
    <w:rsid w:val="0068390A"/>
    <w:rsid w:val="00691A59"/>
    <w:rsid w:val="00692923"/>
    <w:rsid w:val="00693729"/>
    <w:rsid w:val="00694622"/>
    <w:rsid w:val="00694DA3"/>
    <w:rsid w:val="006A67DD"/>
    <w:rsid w:val="006B24EF"/>
    <w:rsid w:val="006C240E"/>
    <w:rsid w:val="006D01FC"/>
    <w:rsid w:val="006D0F7B"/>
    <w:rsid w:val="006D45D7"/>
    <w:rsid w:val="006D47FE"/>
    <w:rsid w:val="006D553C"/>
    <w:rsid w:val="006E1E27"/>
    <w:rsid w:val="006E24F2"/>
    <w:rsid w:val="006E36EE"/>
    <w:rsid w:val="006E49EB"/>
    <w:rsid w:val="006E5A37"/>
    <w:rsid w:val="006E702D"/>
    <w:rsid w:val="006F0167"/>
    <w:rsid w:val="006F3FF8"/>
    <w:rsid w:val="006F733A"/>
    <w:rsid w:val="007019CC"/>
    <w:rsid w:val="00710631"/>
    <w:rsid w:val="0071339F"/>
    <w:rsid w:val="00713D1D"/>
    <w:rsid w:val="00714A4B"/>
    <w:rsid w:val="007227E5"/>
    <w:rsid w:val="007254FF"/>
    <w:rsid w:val="00726524"/>
    <w:rsid w:val="00726601"/>
    <w:rsid w:val="00731429"/>
    <w:rsid w:val="0073491C"/>
    <w:rsid w:val="00740240"/>
    <w:rsid w:val="0074126A"/>
    <w:rsid w:val="00751940"/>
    <w:rsid w:val="00751CFF"/>
    <w:rsid w:val="00753DC1"/>
    <w:rsid w:val="0075474E"/>
    <w:rsid w:val="007554BD"/>
    <w:rsid w:val="007613E6"/>
    <w:rsid w:val="00762203"/>
    <w:rsid w:val="00765BCE"/>
    <w:rsid w:val="007706AB"/>
    <w:rsid w:val="00770848"/>
    <w:rsid w:val="00772407"/>
    <w:rsid w:val="00772726"/>
    <w:rsid w:val="00773E80"/>
    <w:rsid w:val="00777D0D"/>
    <w:rsid w:val="00784001"/>
    <w:rsid w:val="007909A1"/>
    <w:rsid w:val="00791EBA"/>
    <w:rsid w:val="00792E83"/>
    <w:rsid w:val="0079439F"/>
    <w:rsid w:val="0079594E"/>
    <w:rsid w:val="00796A79"/>
    <w:rsid w:val="007A4193"/>
    <w:rsid w:val="007A6B7C"/>
    <w:rsid w:val="007B05A2"/>
    <w:rsid w:val="007B1FA1"/>
    <w:rsid w:val="007B3601"/>
    <w:rsid w:val="007C008A"/>
    <w:rsid w:val="007C2814"/>
    <w:rsid w:val="007C2E92"/>
    <w:rsid w:val="007C6364"/>
    <w:rsid w:val="007C648D"/>
    <w:rsid w:val="007C6522"/>
    <w:rsid w:val="007D283D"/>
    <w:rsid w:val="007E2346"/>
    <w:rsid w:val="007E3E02"/>
    <w:rsid w:val="007E7AC7"/>
    <w:rsid w:val="007F009E"/>
    <w:rsid w:val="007F38DB"/>
    <w:rsid w:val="007F527C"/>
    <w:rsid w:val="007F5E07"/>
    <w:rsid w:val="007F6308"/>
    <w:rsid w:val="00805D3A"/>
    <w:rsid w:val="00807843"/>
    <w:rsid w:val="00815118"/>
    <w:rsid w:val="008157F3"/>
    <w:rsid w:val="00815BE5"/>
    <w:rsid w:val="00816325"/>
    <w:rsid w:val="0081705E"/>
    <w:rsid w:val="00821078"/>
    <w:rsid w:val="0082163A"/>
    <w:rsid w:val="00823C17"/>
    <w:rsid w:val="00824ADF"/>
    <w:rsid w:val="00824B09"/>
    <w:rsid w:val="00825AFF"/>
    <w:rsid w:val="00825FA0"/>
    <w:rsid w:val="008263AE"/>
    <w:rsid w:val="0082675F"/>
    <w:rsid w:val="00827725"/>
    <w:rsid w:val="00840376"/>
    <w:rsid w:val="00840CF0"/>
    <w:rsid w:val="008431D3"/>
    <w:rsid w:val="0084561C"/>
    <w:rsid w:val="0085221A"/>
    <w:rsid w:val="00852245"/>
    <w:rsid w:val="00853F59"/>
    <w:rsid w:val="00855D19"/>
    <w:rsid w:val="00856BB3"/>
    <w:rsid w:val="008618C6"/>
    <w:rsid w:val="00862061"/>
    <w:rsid w:val="0086352A"/>
    <w:rsid w:val="008661E3"/>
    <w:rsid w:val="00866AB1"/>
    <w:rsid w:val="00867069"/>
    <w:rsid w:val="00870D55"/>
    <w:rsid w:val="008742AC"/>
    <w:rsid w:val="00876E7B"/>
    <w:rsid w:val="008813F6"/>
    <w:rsid w:val="00884CDE"/>
    <w:rsid w:val="00893163"/>
    <w:rsid w:val="00894BE1"/>
    <w:rsid w:val="00896C24"/>
    <w:rsid w:val="00896FF9"/>
    <w:rsid w:val="008A1E2F"/>
    <w:rsid w:val="008A1FED"/>
    <w:rsid w:val="008A47A6"/>
    <w:rsid w:val="008A7563"/>
    <w:rsid w:val="008B0767"/>
    <w:rsid w:val="008B3E18"/>
    <w:rsid w:val="008C0CE8"/>
    <w:rsid w:val="008C5077"/>
    <w:rsid w:val="008C51F0"/>
    <w:rsid w:val="008C56A7"/>
    <w:rsid w:val="008D09D2"/>
    <w:rsid w:val="008D5F13"/>
    <w:rsid w:val="008E1F42"/>
    <w:rsid w:val="008E373F"/>
    <w:rsid w:val="008E4E08"/>
    <w:rsid w:val="008E747E"/>
    <w:rsid w:val="008F2815"/>
    <w:rsid w:val="008F53F1"/>
    <w:rsid w:val="00900791"/>
    <w:rsid w:val="009103F7"/>
    <w:rsid w:val="009136BA"/>
    <w:rsid w:val="00914B6C"/>
    <w:rsid w:val="00915071"/>
    <w:rsid w:val="00916C8C"/>
    <w:rsid w:val="00917577"/>
    <w:rsid w:val="0092107B"/>
    <w:rsid w:val="00925CC7"/>
    <w:rsid w:val="00943F78"/>
    <w:rsid w:val="00946120"/>
    <w:rsid w:val="00946508"/>
    <w:rsid w:val="00955D4E"/>
    <w:rsid w:val="0096153B"/>
    <w:rsid w:val="00964493"/>
    <w:rsid w:val="0096675F"/>
    <w:rsid w:val="00975CC3"/>
    <w:rsid w:val="0097621B"/>
    <w:rsid w:val="009771B7"/>
    <w:rsid w:val="009804A8"/>
    <w:rsid w:val="00981E33"/>
    <w:rsid w:val="00982528"/>
    <w:rsid w:val="00984201"/>
    <w:rsid w:val="0099025A"/>
    <w:rsid w:val="00990EEA"/>
    <w:rsid w:val="0099183D"/>
    <w:rsid w:val="00992701"/>
    <w:rsid w:val="00992A9C"/>
    <w:rsid w:val="009A2787"/>
    <w:rsid w:val="009A2C24"/>
    <w:rsid w:val="009B24F2"/>
    <w:rsid w:val="009B67E6"/>
    <w:rsid w:val="009B6D29"/>
    <w:rsid w:val="009C4043"/>
    <w:rsid w:val="009C6BEC"/>
    <w:rsid w:val="009D6E3F"/>
    <w:rsid w:val="009E708C"/>
    <w:rsid w:val="009E7B41"/>
    <w:rsid w:val="009F27D7"/>
    <w:rsid w:val="009F2E96"/>
    <w:rsid w:val="009F4DA8"/>
    <w:rsid w:val="009F7408"/>
    <w:rsid w:val="009F7EFE"/>
    <w:rsid w:val="00A01120"/>
    <w:rsid w:val="00A02D4A"/>
    <w:rsid w:val="00A0404E"/>
    <w:rsid w:val="00A06051"/>
    <w:rsid w:val="00A12F99"/>
    <w:rsid w:val="00A203CE"/>
    <w:rsid w:val="00A20821"/>
    <w:rsid w:val="00A21AB7"/>
    <w:rsid w:val="00A22323"/>
    <w:rsid w:val="00A22FE5"/>
    <w:rsid w:val="00A2314C"/>
    <w:rsid w:val="00A246C1"/>
    <w:rsid w:val="00A30B2C"/>
    <w:rsid w:val="00A374E6"/>
    <w:rsid w:val="00A3778E"/>
    <w:rsid w:val="00A4337F"/>
    <w:rsid w:val="00A4561C"/>
    <w:rsid w:val="00A50B1A"/>
    <w:rsid w:val="00A55E49"/>
    <w:rsid w:val="00A56E3A"/>
    <w:rsid w:val="00A57E1F"/>
    <w:rsid w:val="00A61BDB"/>
    <w:rsid w:val="00A64503"/>
    <w:rsid w:val="00A66A89"/>
    <w:rsid w:val="00A75ECF"/>
    <w:rsid w:val="00A77045"/>
    <w:rsid w:val="00A774B4"/>
    <w:rsid w:val="00A82590"/>
    <w:rsid w:val="00A95C96"/>
    <w:rsid w:val="00AA2AF7"/>
    <w:rsid w:val="00AA70A1"/>
    <w:rsid w:val="00AB072E"/>
    <w:rsid w:val="00AB1738"/>
    <w:rsid w:val="00AB47D3"/>
    <w:rsid w:val="00AC1D98"/>
    <w:rsid w:val="00AC5911"/>
    <w:rsid w:val="00AC6B59"/>
    <w:rsid w:val="00AD66A3"/>
    <w:rsid w:val="00AE15EF"/>
    <w:rsid w:val="00AE16E5"/>
    <w:rsid w:val="00AE4050"/>
    <w:rsid w:val="00AE56B1"/>
    <w:rsid w:val="00AE664C"/>
    <w:rsid w:val="00AE6F6C"/>
    <w:rsid w:val="00AF0844"/>
    <w:rsid w:val="00AF0889"/>
    <w:rsid w:val="00AF0BEF"/>
    <w:rsid w:val="00AF1C58"/>
    <w:rsid w:val="00AF4172"/>
    <w:rsid w:val="00AF7820"/>
    <w:rsid w:val="00B00217"/>
    <w:rsid w:val="00B01322"/>
    <w:rsid w:val="00B03649"/>
    <w:rsid w:val="00B203E6"/>
    <w:rsid w:val="00B24BC6"/>
    <w:rsid w:val="00B264D8"/>
    <w:rsid w:val="00B26A21"/>
    <w:rsid w:val="00B3099D"/>
    <w:rsid w:val="00B4292A"/>
    <w:rsid w:val="00B432B3"/>
    <w:rsid w:val="00B43D3B"/>
    <w:rsid w:val="00B4459E"/>
    <w:rsid w:val="00B45AF5"/>
    <w:rsid w:val="00B50BE1"/>
    <w:rsid w:val="00B51C06"/>
    <w:rsid w:val="00B535A8"/>
    <w:rsid w:val="00B554ED"/>
    <w:rsid w:val="00B55E29"/>
    <w:rsid w:val="00B60083"/>
    <w:rsid w:val="00B60AC2"/>
    <w:rsid w:val="00B661F1"/>
    <w:rsid w:val="00B705E5"/>
    <w:rsid w:val="00B7169D"/>
    <w:rsid w:val="00B7338B"/>
    <w:rsid w:val="00B76B2C"/>
    <w:rsid w:val="00B84B2B"/>
    <w:rsid w:val="00B85624"/>
    <w:rsid w:val="00B8758D"/>
    <w:rsid w:val="00B87A94"/>
    <w:rsid w:val="00B92175"/>
    <w:rsid w:val="00B941BE"/>
    <w:rsid w:val="00B94BA1"/>
    <w:rsid w:val="00B95043"/>
    <w:rsid w:val="00B956D9"/>
    <w:rsid w:val="00BA46E8"/>
    <w:rsid w:val="00BA5972"/>
    <w:rsid w:val="00BA6D14"/>
    <w:rsid w:val="00BA7F92"/>
    <w:rsid w:val="00BB2340"/>
    <w:rsid w:val="00BB4F5F"/>
    <w:rsid w:val="00BB70C4"/>
    <w:rsid w:val="00BC45E3"/>
    <w:rsid w:val="00BC7E39"/>
    <w:rsid w:val="00BD03AF"/>
    <w:rsid w:val="00BD1CA5"/>
    <w:rsid w:val="00BD2FBE"/>
    <w:rsid w:val="00BD64AE"/>
    <w:rsid w:val="00BD7537"/>
    <w:rsid w:val="00BE085E"/>
    <w:rsid w:val="00BE191A"/>
    <w:rsid w:val="00BE417C"/>
    <w:rsid w:val="00BF01B3"/>
    <w:rsid w:val="00BF1C2B"/>
    <w:rsid w:val="00BF39F3"/>
    <w:rsid w:val="00BF7D4D"/>
    <w:rsid w:val="00C01A27"/>
    <w:rsid w:val="00C041A4"/>
    <w:rsid w:val="00C0565C"/>
    <w:rsid w:val="00C05B04"/>
    <w:rsid w:val="00C06980"/>
    <w:rsid w:val="00C07A08"/>
    <w:rsid w:val="00C07A5D"/>
    <w:rsid w:val="00C10CE5"/>
    <w:rsid w:val="00C12130"/>
    <w:rsid w:val="00C146D5"/>
    <w:rsid w:val="00C146E9"/>
    <w:rsid w:val="00C16964"/>
    <w:rsid w:val="00C16C12"/>
    <w:rsid w:val="00C17564"/>
    <w:rsid w:val="00C176DA"/>
    <w:rsid w:val="00C239A9"/>
    <w:rsid w:val="00C2509A"/>
    <w:rsid w:val="00C343A3"/>
    <w:rsid w:val="00C36925"/>
    <w:rsid w:val="00C372A1"/>
    <w:rsid w:val="00C37C3D"/>
    <w:rsid w:val="00C4031D"/>
    <w:rsid w:val="00C41650"/>
    <w:rsid w:val="00C42370"/>
    <w:rsid w:val="00C43660"/>
    <w:rsid w:val="00C514D6"/>
    <w:rsid w:val="00C54284"/>
    <w:rsid w:val="00C57B88"/>
    <w:rsid w:val="00C57DC9"/>
    <w:rsid w:val="00C61AF9"/>
    <w:rsid w:val="00C6529D"/>
    <w:rsid w:val="00C67829"/>
    <w:rsid w:val="00C727F2"/>
    <w:rsid w:val="00C8373A"/>
    <w:rsid w:val="00C94AA4"/>
    <w:rsid w:val="00C96BCF"/>
    <w:rsid w:val="00CA099B"/>
    <w:rsid w:val="00CA20FA"/>
    <w:rsid w:val="00CA3FE2"/>
    <w:rsid w:val="00CA4618"/>
    <w:rsid w:val="00CB1861"/>
    <w:rsid w:val="00CB2C90"/>
    <w:rsid w:val="00CB393C"/>
    <w:rsid w:val="00CB3E81"/>
    <w:rsid w:val="00CC10C5"/>
    <w:rsid w:val="00CC1E91"/>
    <w:rsid w:val="00CC5655"/>
    <w:rsid w:val="00CC7211"/>
    <w:rsid w:val="00CD23C7"/>
    <w:rsid w:val="00CD43DD"/>
    <w:rsid w:val="00CE03B1"/>
    <w:rsid w:val="00CE1DB5"/>
    <w:rsid w:val="00CE383A"/>
    <w:rsid w:val="00CE3F74"/>
    <w:rsid w:val="00CE678D"/>
    <w:rsid w:val="00CE7630"/>
    <w:rsid w:val="00CE7D5C"/>
    <w:rsid w:val="00CF0C0B"/>
    <w:rsid w:val="00CF10F7"/>
    <w:rsid w:val="00D00D15"/>
    <w:rsid w:val="00D02C85"/>
    <w:rsid w:val="00D05079"/>
    <w:rsid w:val="00D0528F"/>
    <w:rsid w:val="00D05AF1"/>
    <w:rsid w:val="00D07F16"/>
    <w:rsid w:val="00D1090D"/>
    <w:rsid w:val="00D21E03"/>
    <w:rsid w:val="00D27896"/>
    <w:rsid w:val="00D332C4"/>
    <w:rsid w:val="00D4230C"/>
    <w:rsid w:val="00D47667"/>
    <w:rsid w:val="00D533C7"/>
    <w:rsid w:val="00D535C5"/>
    <w:rsid w:val="00D537E7"/>
    <w:rsid w:val="00D54A55"/>
    <w:rsid w:val="00D70EA7"/>
    <w:rsid w:val="00D7522E"/>
    <w:rsid w:val="00D76086"/>
    <w:rsid w:val="00D813BC"/>
    <w:rsid w:val="00D816C1"/>
    <w:rsid w:val="00D8248C"/>
    <w:rsid w:val="00D83172"/>
    <w:rsid w:val="00D841B3"/>
    <w:rsid w:val="00D9080D"/>
    <w:rsid w:val="00D93A76"/>
    <w:rsid w:val="00D94713"/>
    <w:rsid w:val="00DA0BDD"/>
    <w:rsid w:val="00DA2521"/>
    <w:rsid w:val="00DA49C0"/>
    <w:rsid w:val="00DA756E"/>
    <w:rsid w:val="00DB33C6"/>
    <w:rsid w:val="00DC7694"/>
    <w:rsid w:val="00DD25C7"/>
    <w:rsid w:val="00DD265E"/>
    <w:rsid w:val="00DD47F9"/>
    <w:rsid w:val="00DD4D35"/>
    <w:rsid w:val="00DD50BD"/>
    <w:rsid w:val="00DD5A37"/>
    <w:rsid w:val="00DD6BF2"/>
    <w:rsid w:val="00DD7E8E"/>
    <w:rsid w:val="00DE00CC"/>
    <w:rsid w:val="00DE2B2F"/>
    <w:rsid w:val="00DE5275"/>
    <w:rsid w:val="00DE571C"/>
    <w:rsid w:val="00DE59C3"/>
    <w:rsid w:val="00DE5C39"/>
    <w:rsid w:val="00DE5ECF"/>
    <w:rsid w:val="00DE7097"/>
    <w:rsid w:val="00DF01EA"/>
    <w:rsid w:val="00DF03D3"/>
    <w:rsid w:val="00DF6D61"/>
    <w:rsid w:val="00E00357"/>
    <w:rsid w:val="00E01708"/>
    <w:rsid w:val="00E11848"/>
    <w:rsid w:val="00E12C32"/>
    <w:rsid w:val="00E132C1"/>
    <w:rsid w:val="00E1461F"/>
    <w:rsid w:val="00E202AE"/>
    <w:rsid w:val="00E224D1"/>
    <w:rsid w:val="00E22558"/>
    <w:rsid w:val="00E2493F"/>
    <w:rsid w:val="00E271DA"/>
    <w:rsid w:val="00E3046A"/>
    <w:rsid w:val="00E32EDE"/>
    <w:rsid w:val="00E35D56"/>
    <w:rsid w:val="00E365DF"/>
    <w:rsid w:val="00E372D9"/>
    <w:rsid w:val="00E372E8"/>
    <w:rsid w:val="00E40CB7"/>
    <w:rsid w:val="00E44136"/>
    <w:rsid w:val="00E444BB"/>
    <w:rsid w:val="00E45F48"/>
    <w:rsid w:val="00E477A6"/>
    <w:rsid w:val="00E54F61"/>
    <w:rsid w:val="00E5584B"/>
    <w:rsid w:val="00E60164"/>
    <w:rsid w:val="00E63C09"/>
    <w:rsid w:val="00E6422D"/>
    <w:rsid w:val="00E66351"/>
    <w:rsid w:val="00E74B1F"/>
    <w:rsid w:val="00E75076"/>
    <w:rsid w:val="00E76F29"/>
    <w:rsid w:val="00E81749"/>
    <w:rsid w:val="00E81CA5"/>
    <w:rsid w:val="00E822B5"/>
    <w:rsid w:val="00E83115"/>
    <w:rsid w:val="00E92F3C"/>
    <w:rsid w:val="00E97BE4"/>
    <w:rsid w:val="00EA1413"/>
    <w:rsid w:val="00EA2760"/>
    <w:rsid w:val="00EA6915"/>
    <w:rsid w:val="00EB0DE8"/>
    <w:rsid w:val="00EB218F"/>
    <w:rsid w:val="00EC14C3"/>
    <w:rsid w:val="00EC62D6"/>
    <w:rsid w:val="00EC6E56"/>
    <w:rsid w:val="00ED4CCA"/>
    <w:rsid w:val="00ED6DE3"/>
    <w:rsid w:val="00ED783D"/>
    <w:rsid w:val="00EE2639"/>
    <w:rsid w:val="00EE3229"/>
    <w:rsid w:val="00EE5960"/>
    <w:rsid w:val="00EF0AEB"/>
    <w:rsid w:val="00EF1BBB"/>
    <w:rsid w:val="00F056F9"/>
    <w:rsid w:val="00F079BB"/>
    <w:rsid w:val="00F07E32"/>
    <w:rsid w:val="00F1474E"/>
    <w:rsid w:val="00F15D17"/>
    <w:rsid w:val="00F15F19"/>
    <w:rsid w:val="00F204C8"/>
    <w:rsid w:val="00F23B17"/>
    <w:rsid w:val="00F2628F"/>
    <w:rsid w:val="00F27036"/>
    <w:rsid w:val="00F278C1"/>
    <w:rsid w:val="00F30FFC"/>
    <w:rsid w:val="00F32847"/>
    <w:rsid w:val="00F3368F"/>
    <w:rsid w:val="00F33D86"/>
    <w:rsid w:val="00F413DE"/>
    <w:rsid w:val="00F42276"/>
    <w:rsid w:val="00F42BAA"/>
    <w:rsid w:val="00F43E7F"/>
    <w:rsid w:val="00F441E0"/>
    <w:rsid w:val="00F56315"/>
    <w:rsid w:val="00F56317"/>
    <w:rsid w:val="00F62911"/>
    <w:rsid w:val="00F62EAA"/>
    <w:rsid w:val="00F63BE1"/>
    <w:rsid w:val="00F70C84"/>
    <w:rsid w:val="00F72912"/>
    <w:rsid w:val="00F73D7F"/>
    <w:rsid w:val="00F767BC"/>
    <w:rsid w:val="00F811C0"/>
    <w:rsid w:val="00F81C2F"/>
    <w:rsid w:val="00F83BD5"/>
    <w:rsid w:val="00F83D2A"/>
    <w:rsid w:val="00F909EA"/>
    <w:rsid w:val="00F92D32"/>
    <w:rsid w:val="00F95B58"/>
    <w:rsid w:val="00F95D57"/>
    <w:rsid w:val="00FA15FE"/>
    <w:rsid w:val="00FA2093"/>
    <w:rsid w:val="00FA250E"/>
    <w:rsid w:val="00FA2F83"/>
    <w:rsid w:val="00FA537D"/>
    <w:rsid w:val="00FB1AC8"/>
    <w:rsid w:val="00FB3B14"/>
    <w:rsid w:val="00FC5BBE"/>
    <w:rsid w:val="00FD1660"/>
    <w:rsid w:val="00FE202C"/>
    <w:rsid w:val="00FE21BD"/>
    <w:rsid w:val="00FE220F"/>
    <w:rsid w:val="00FE4F76"/>
    <w:rsid w:val="00FE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2E0057-BDFA-49B5-B0C2-41A24AD9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2915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50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126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126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41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126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4126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126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4126A"/>
    <w:rPr>
      <w:rFonts w:ascii="Tahoma" w:eastAsia="Times New Roman" w:hAnsi="Tahoma" w:cs="Tahoma"/>
      <w:sz w:val="16"/>
      <w:szCs w:val="16"/>
    </w:rPr>
  </w:style>
  <w:style w:type="paragraph" w:styleId="NoSpacing">
    <w:name w:val="No Spacing"/>
    <w:link w:val="NoSpacingChar"/>
    <w:uiPriority w:val="1"/>
    <w:qFormat/>
    <w:rsid w:val="0074126A"/>
    <w:pPr>
      <w:spacing w:after="0" w:line="240" w:lineRule="auto"/>
    </w:pPr>
    <w:rPr>
      <w:rFonts w:eastAsiaTheme="minorEastAsia"/>
    </w:rPr>
  </w:style>
  <w:style w:type="character" w:customStyle="1" w:styleId="NoSpacingChar">
    <w:name w:val="No Spacing Char"/>
    <w:basedOn w:val="DefaultParagraphFont"/>
    <w:link w:val="NoSpacing"/>
    <w:uiPriority w:val="1"/>
    <w:rsid w:val="0074126A"/>
    <w:rPr>
      <w:rFonts w:eastAsiaTheme="minorEastAsia"/>
    </w:rPr>
  </w:style>
  <w:style w:type="character" w:customStyle="1" w:styleId="Heading4Char">
    <w:name w:val="Heading 4 Char"/>
    <w:basedOn w:val="DefaultParagraphFont"/>
    <w:link w:val="Heading4"/>
    <w:uiPriority w:val="9"/>
    <w:semiHidden/>
    <w:rsid w:val="0029158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07CBD-A5E4-4CF6-A590-222F318B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10489</Words>
  <Characters>59789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cp:revision>
  <cp:lastPrinted>2022-04-19T11:24:00Z</cp:lastPrinted>
  <dcterms:created xsi:type="dcterms:W3CDTF">2022-04-21T09:01:00Z</dcterms:created>
  <dcterms:modified xsi:type="dcterms:W3CDTF">2022-04-21T09:01:00Z</dcterms:modified>
</cp:coreProperties>
</file>