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CE6" w:rsidRPr="00CF44C8" w:rsidRDefault="00845CE6" w:rsidP="00FE1EB5">
      <w:pPr>
        <w:spacing w:line="480" w:lineRule="auto"/>
        <w:jc w:val="center"/>
        <w:rPr>
          <w:rFonts w:ascii="Times New Roman" w:hAnsi="Times New Roman" w:cs="Times New Roman"/>
          <w:sz w:val="28"/>
          <w:szCs w:val="28"/>
          <w:lang w:val="es-CO"/>
        </w:rPr>
      </w:pPr>
      <w:bookmarkStart w:id="0" w:name="_GoBack"/>
      <w:bookmarkEnd w:id="0"/>
      <w:r w:rsidRPr="00CF44C8">
        <w:rPr>
          <w:rFonts w:ascii="Times New Roman" w:hAnsi="Times New Roman" w:cs="Times New Roman"/>
          <w:sz w:val="28"/>
          <w:szCs w:val="28"/>
          <w:lang w:val="es-CO"/>
        </w:rPr>
        <w:t>EDWIN OTTONIEL PALENCIA</w:t>
      </w:r>
    </w:p>
    <w:p w:rsidR="00845CE6" w:rsidRPr="00CF44C8" w:rsidRDefault="00845CE6" w:rsidP="00FE1EB5">
      <w:pPr>
        <w:spacing w:line="480" w:lineRule="auto"/>
        <w:jc w:val="center"/>
        <w:rPr>
          <w:rFonts w:ascii="Times New Roman" w:hAnsi="Times New Roman" w:cs="Times New Roman"/>
          <w:bCs/>
          <w:sz w:val="28"/>
          <w:szCs w:val="28"/>
          <w:lang w:val="es-CO"/>
        </w:rPr>
      </w:pPr>
      <w:r w:rsidRPr="00CF44C8">
        <w:rPr>
          <w:rFonts w:ascii="Times New Roman" w:hAnsi="Times New Roman" w:cs="Times New Roman"/>
          <w:sz w:val="28"/>
          <w:szCs w:val="28"/>
          <w:lang w:val="es-CO"/>
        </w:rPr>
        <w:t xml:space="preserve">ID: </w:t>
      </w:r>
      <w:r w:rsidRPr="00CF44C8">
        <w:rPr>
          <w:rFonts w:ascii="Times New Roman" w:hAnsi="Times New Roman" w:cs="Times New Roman"/>
          <w:bCs/>
          <w:sz w:val="28"/>
          <w:szCs w:val="28"/>
          <w:lang w:val="es-CO"/>
        </w:rPr>
        <w:t>UAM22444HTH30689</w:t>
      </w:r>
    </w:p>
    <w:p w:rsidR="00845CE6" w:rsidRPr="00CF44C8" w:rsidRDefault="00845CE6" w:rsidP="00FE1EB5">
      <w:pPr>
        <w:spacing w:line="480" w:lineRule="auto"/>
        <w:jc w:val="center"/>
        <w:rPr>
          <w:rFonts w:ascii="Times New Roman" w:hAnsi="Times New Roman" w:cs="Times New Roman"/>
          <w:bCs/>
          <w:sz w:val="28"/>
          <w:szCs w:val="28"/>
          <w:lang w:val="es-CO"/>
        </w:rPr>
      </w:pPr>
    </w:p>
    <w:p w:rsidR="00845CE6" w:rsidRPr="00CF44C8" w:rsidRDefault="00845CE6" w:rsidP="00FE1EB5">
      <w:pPr>
        <w:spacing w:line="480" w:lineRule="auto"/>
        <w:jc w:val="center"/>
        <w:rPr>
          <w:rFonts w:ascii="Times New Roman" w:hAnsi="Times New Roman" w:cs="Times New Roman"/>
          <w:lang w:val="es-CO"/>
        </w:rPr>
      </w:pPr>
    </w:p>
    <w:p w:rsidR="00845CE6" w:rsidRPr="00CF44C8" w:rsidRDefault="00845CE6" w:rsidP="00FE1EB5">
      <w:pPr>
        <w:spacing w:line="480" w:lineRule="auto"/>
        <w:jc w:val="center"/>
        <w:rPr>
          <w:rFonts w:ascii="Times New Roman" w:hAnsi="Times New Roman" w:cs="Times New Roman"/>
          <w:lang w:val="es-CO"/>
        </w:rPr>
      </w:pPr>
    </w:p>
    <w:p w:rsidR="00845CE6" w:rsidRPr="00CF44C8" w:rsidRDefault="00845CE6" w:rsidP="00FE1EB5">
      <w:pPr>
        <w:spacing w:line="480" w:lineRule="auto"/>
        <w:jc w:val="center"/>
        <w:rPr>
          <w:rFonts w:ascii="Times New Roman" w:hAnsi="Times New Roman" w:cs="Times New Roman"/>
          <w:sz w:val="28"/>
          <w:szCs w:val="28"/>
          <w:lang w:val="es-CO"/>
        </w:rPr>
      </w:pPr>
    </w:p>
    <w:p w:rsidR="00845CE6" w:rsidRPr="00CF44C8" w:rsidRDefault="00845CE6" w:rsidP="00FE1EB5">
      <w:pPr>
        <w:spacing w:line="480" w:lineRule="auto"/>
        <w:jc w:val="center"/>
        <w:rPr>
          <w:rFonts w:ascii="Times New Roman" w:hAnsi="Times New Roman" w:cs="Times New Roman"/>
          <w:sz w:val="28"/>
          <w:szCs w:val="28"/>
          <w:lang w:val="es-CO"/>
        </w:rPr>
      </w:pPr>
      <w:r w:rsidRPr="00CF44C8">
        <w:rPr>
          <w:rFonts w:ascii="Times New Roman" w:hAnsi="Times New Roman" w:cs="Times New Roman"/>
          <w:sz w:val="28"/>
          <w:szCs w:val="28"/>
          <w:lang w:val="es-CO"/>
        </w:rPr>
        <w:t xml:space="preserve">TEMA: </w:t>
      </w:r>
      <w:proofErr w:type="spellStart"/>
      <w:r w:rsidR="00B42D0E" w:rsidRPr="00CF44C8">
        <w:rPr>
          <w:rFonts w:ascii="Times New Roman" w:hAnsi="Times New Roman" w:cs="Times New Roman"/>
          <w:sz w:val="28"/>
          <w:szCs w:val="28"/>
          <w:lang w:val="es-CO"/>
        </w:rPr>
        <w:t>Financial</w:t>
      </w:r>
      <w:proofErr w:type="spellEnd"/>
      <w:r w:rsidR="00B42D0E" w:rsidRPr="00CF44C8">
        <w:rPr>
          <w:rFonts w:ascii="Times New Roman" w:hAnsi="Times New Roman" w:cs="Times New Roman"/>
          <w:sz w:val="28"/>
          <w:szCs w:val="28"/>
          <w:lang w:val="es-CO"/>
        </w:rPr>
        <w:t xml:space="preserve"> </w:t>
      </w:r>
      <w:proofErr w:type="spellStart"/>
      <w:r w:rsidR="00B42D0E" w:rsidRPr="00CF44C8">
        <w:rPr>
          <w:rFonts w:ascii="Times New Roman" w:hAnsi="Times New Roman" w:cs="Times New Roman"/>
          <w:sz w:val="28"/>
          <w:szCs w:val="28"/>
          <w:lang w:val="es-CO"/>
        </w:rPr>
        <w:t>Investments</w:t>
      </w:r>
      <w:proofErr w:type="spellEnd"/>
    </w:p>
    <w:p w:rsidR="00845CE6" w:rsidRPr="00CF44C8" w:rsidRDefault="00845CE6" w:rsidP="00FE1EB5">
      <w:pPr>
        <w:spacing w:line="480" w:lineRule="auto"/>
        <w:jc w:val="center"/>
        <w:rPr>
          <w:rFonts w:ascii="Times New Roman" w:hAnsi="Times New Roman" w:cs="Times New Roman"/>
          <w:sz w:val="28"/>
          <w:szCs w:val="28"/>
          <w:lang w:val="es-CO"/>
        </w:rPr>
      </w:pPr>
    </w:p>
    <w:p w:rsidR="00845CE6" w:rsidRPr="00CF44C8" w:rsidRDefault="00845CE6" w:rsidP="00FE1EB5">
      <w:pPr>
        <w:spacing w:line="480" w:lineRule="auto"/>
        <w:jc w:val="center"/>
        <w:rPr>
          <w:rFonts w:ascii="Times New Roman" w:hAnsi="Times New Roman" w:cs="Times New Roman"/>
          <w:sz w:val="28"/>
          <w:szCs w:val="28"/>
          <w:lang w:val="es-CO"/>
        </w:rPr>
      </w:pPr>
    </w:p>
    <w:p w:rsidR="00845CE6" w:rsidRPr="00CF44C8" w:rsidRDefault="00845CE6" w:rsidP="00FE1EB5">
      <w:pPr>
        <w:pStyle w:val="Default"/>
        <w:spacing w:line="480" w:lineRule="auto"/>
        <w:jc w:val="center"/>
        <w:rPr>
          <w:rFonts w:ascii="Times New Roman" w:hAnsi="Times New Roman" w:cs="Times New Roman"/>
          <w:color w:val="auto"/>
          <w:sz w:val="28"/>
          <w:szCs w:val="28"/>
          <w:lang w:val="es-CO"/>
        </w:rPr>
      </w:pPr>
      <w:r w:rsidRPr="00CF44C8">
        <w:rPr>
          <w:rFonts w:ascii="Times New Roman" w:hAnsi="Times New Roman" w:cs="Times New Roman"/>
          <w:color w:val="auto"/>
          <w:sz w:val="28"/>
          <w:szCs w:val="28"/>
          <w:lang w:val="es-CO"/>
        </w:rPr>
        <w:t xml:space="preserve">Trabajo de </w:t>
      </w:r>
      <w:proofErr w:type="spellStart"/>
      <w:r w:rsidR="00EA227B" w:rsidRPr="00CF44C8">
        <w:rPr>
          <w:rFonts w:ascii="Times New Roman" w:hAnsi="Times New Roman" w:cs="Times New Roman"/>
          <w:color w:val="auto"/>
          <w:sz w:val="28"/>
          <w:szCs w:val="28"/>
          <w:lang w:val="es-CO"/>
        </w:rPr>
        <w:t>Financial</w:t>
      </w:r>
      <w:proofErr w:type="spellEnd"/>
      <w:r w:rsidR="00EA227B" w:rsidRPr="00CF44C8">
        <w:rPr>
          <w:rFonts w:ascii="Times New Roman" w:hAnsi="Times New Roman" w:cs="Times New Roman"/>
          <w:color w:val="auto"/>
          <w:sz w:val="28"/>
          <w:szCs w:val="28"/>
          <w:lang w:val="es-CO"/>
        </w:rPr>
        <w:t xml:space="preserve"> </w:t>
      </w:r>
      <w:proofErr w:type="spellStart"/>
      <w:r w:rsidR="00EA227B" w:rsidRPr="00CF44C8">
        <w:rPr>
          <w:rFonts w:ascii="Times New Roman" w:hAnsi="Times New Roman" w:cs="Times New Roman"/>
          <w:color w:val="auto"/>
          <w:sz w:val="28"/>
          <w:szCs w:val="28"/>
          <w:lang w:val="es-CO"/>
        </w:rPr>
        <w:t>Investments</w:t>
      </w:r>
      <w:proofErr w:type="spellEnd"/>
      <w:r w:rsidRPr="00CF44C8">
        <w:rPr>
          <w:rFonts w:ascii="Times New Roman" w:hAnsi="Times New Roman" w:cs="Times New Roman"/>
          <w:color w:val="auto"/>
          <w:sz w:val="28"/>
          <w:szCs w:val="28"/>
          <w:lang w:val="es-CO"/>
        </w:rPr>
        <w:t xml:space="preserve"> Presentado</w:t>
      </w:r>
    </w:p>
    <w:p w:rsidR="00845CE6" w:rsidRPr="00CF44C8" w:rsidRDefault="00845CE6" w:rsidP="00FE1EB5">
      <w:pPr>
        <w:pStyle w:val="Default"/>
        <w:spacing w:line="480" w:lineRule="auto"/>
        <w:jc w:val="center"/>
        <w:rPr>
          <w:rFonts w:ascii="Times New Roman" w:hAnsi="Times New Roman" w:cs="Times New Roman"/>
          <w:color w:val="auto"/>
          <w:sz w:val="28"/>
          <w:szCs w:val="28"/>
          <w:lang w:val="es-CO"/>
        </w:rPr>
      </w:pPr>
      <w:r w:rsidRPr="00CF44C8">
        <w:rPr>
          <w:rFonts w:ascii="Times New Roman" w:hAnsi="Times New Roman" w:cs="Times New Roman"/>
          <w:color w:val="auto"/>
          <w:sz w:val="28"/>
          <w:szCs w:val="28"/>
          <w:lang w:val="es-CO"/>
        </w:rPr>
        <w:t>Al Departamento Académico</w:t>
      </w:r>
    </w:p>
    <w:p w:rsidR="00845CE6" w:rsidRPr="00CF44C8" w:rsidRDefault="00845CE6" w:rsidP="00FE1EB5">
      <w:pPr>
        <w:pStyle w:val="Default"/>
        <w:spacing w:line="480" w:lineRule="auto"/>
        <w:jc w:val="center"/>
        <w:rPr>
          <w:rFonts w:ascii="Times New Roman" w:hAnsi="Times New Roman" w:cs="Times New Roman"/>
          <w:color w:val="auto"/>
          <w:sz w:val="28"/>
          <w:szCs w:val="28"/>
          <w:lang w:val="es-CO"/>
        </w:rPr>
      </w:pPr>
      <w:r w:rsidRPr="00CF44C8">
        <w:rPr>
          <w:rFonts w:ascii="Times New Roman" w:hAnsi="Times New Roman" w:cs="Times New Roman"/>
          <w:color w:val="auto"/>
          <w:sz w:val="28"/>
          <w:szCs w:val="28"/>
          <w:lang w:val="es-CO"/>
        </w:rPr>
        <w:t>De la escuela de Finanzas</w:t>
      </w:r>
    </w:p>
    <w:p w:rsidR="005A6CC9" w:rsidRDefault="00845CE6" w:rsidP="005A6CC9">
      <w:pPr>
        <w:pStyle w:val="Default"/>
        <w:spacing w:line="480" w:lineRule="auto"/>
        <w:jc w:val="center"/>
        <w:rPr>
          <w:rFonts w:ascii="Times New Roman" w:hAnsi="Times New Roman" w:cs="Times New Roman"/>
          <w:color w:val="auto"/>
          <w:sz w:val="28"/>
          <w:szCs w:val="28"/>
          <w:lang w:val="es-CO"/>
        </w:rPr>
      </w:pPr>
      <w:r w:rsidRPr="00CF44C8">
        <w:rPr>
          <w:rFonts w:ascii="Times New Roman" w:hAnsi="Times New Roman" w:cs="Times New Roman"/>
          <w:color w:val="auto"/>
          <w:sz w:val="28"/>
          <w:szCs w:val="28"/>
          <w:lang w:val="es-CO"/>
        </w:rPr>
        <w:t>Para el Programa de Grado de Maestría en Finanzas</w:t>
      </w:r>
    </w:p>
    <w:p w:rsidR="00845CE6" w:rsidRPr="002911E8" w:rsidRDefault="005A6CC9" w:rsidP="005A6CC9">
      <w:pPr>
        <w:pStyle w:val="Default"/>
        <w:spacing w:line="480" w:lineRule="auto"/>
        <w:jc w:val="center"/>
        <w:rPr>
          <w:rFonts w:ascii="Times New Roman" w:hAnsi="Times New Roman" w:cs="Times New Roman"/>
          <w:color w:val="auto"/>
          <w:sz w:val="28"/>
          <w:szCs w:val="28"/>
        </w:rPr>
      </w:pPr>
      <w:proofErr w:type="spellStart"/>
      <w:r w:rsidRPr="002911E8">
        <w:rPr>
          <w:rFonts w:ascii="Times New Roman" w:hAnsi="Times New Roman" w:cs="Times New Roman"/>
          <w:color w:val="auto"/>
          <w:sz w:val="28"/>
          <w:szCs w:val="28"/>
        </w:rPr>
        <w:t>Septiembre</w:t>
      </w:r>
      <w:proofErr w:type="spellEnd"/>
      <w:r w:rsidRPr="002911E8">
        <w:rPr>
          <w:rFonts w:ascii="Times New Roman" w:hAnsi="Times New Roman" w:cs="Times New Roman"/>
          <w:color w:val="auto"/>
          <w:sz w:val="28"/>
          <w:szCs w:val="28"/>
        </w:rPr>
        <w:t xml:space="preserve"> 6</w:t>
      </w:r>
      <w:r w:rsidR="00845CE6" w:rsidRPr="00CF44C8">
        <w:rPr>
          <w:rFonts w:ascii="Times New Roman" w:hAnsi="Times New Roman" w:cs="Times New Roman"/>
          <w:sz w:val="23"/>
          <w:szCs w:val="23"/>
        </w:rPr>
        <w:t>, 2013</w:t>
      </w:r>
    </w:p>
    <w:p w:rsidR="00845CE6" w:rsidRPr="002911E8" w:rsidRDefault="00845CE6" w:rsidP="00FE1EB5">
      <w:pPr>
        <w:autoSpaceDE w:val="0"/>
        <w:autoSpaceDN w:val="0"/>
        <w:adjustRightInd w:val="0"/>
        <w:spacing w:after="0" w:line="480" w:lineRule="auto"/>
        <w:jc w:val="center"/>
        <w:rPr>
          <w:rFonts w:ascii="Times New Roman" w:hAnsi="Times New Roman" w:cs="Times New Roman"/>
          <w:sz w:val="23"/>
          <w:szCs w:val="23"/>
        </w:rPr>
      </w:pPr>
      <w:r w:rsidRPr="002911E8">
        <w:rPr>
          <w:rFonts w:ascii="Times New Roman" w:hAnsi="Times New Roman" w:cs="Times New Roman"/>
          <w:sz w:val="23"/>
          <w:szCs w:val="23"/>
        </w:rPr>
        <w:t xml:space="preserve">NEW YORK </w:t>
      </w:r>
    </w:p>
    <w:p w:rsidR="00845CE6" w:rsidRPr="002911E8" w:rsidRDefault="00845CE6" w:rsidP="00FE1EB5">
      <w:pPr>
        <w:pStyle w:val="Default"/>
        <w:spacing w:line="480" w:lineRule="auto"/>
        <w:jc w:val="center"/>
        <w:rPr>
          <w:rFonts w:ascii="Times New Roman" w:hAnsi="Times New Roman" w:cs="Times New Roman"/>
          <w:color w:val="auto"/>
        </w:rPr>
      </w:pPr>
      <w:r w:rsidRPr="002911E8">
        <w:rPr>
          <w:rFonts w:ascii="Times New Roman" w:hAnsi="Times New Roman" w:cs="Times New Roman"/>
          <w:color w:val="auto"/>
          <w:sz w:val="23"/>
          <w:szCs w:val="23"/>
        </w:rPr>
        <w:t>ATLANTIC INTERNATIONAL UNIVERSITY</w:t>
      </w:r>
    </w:p>
    <w:p w:rsidR="00B86C21" w:rsidRPr="002911E8" w:rsidRDefault="00B86C21" w:rsidP="00610DA6">
      <w:pPr>
        <w:spacing w:line="480" w:lineRule="auto"/>
        <w:jc w:val="center"/>
        <w:rPr>
          <w:rFonts w:ascii="Times New Roman" w:hAnsi="Times New Roman" w:cs="Times New Roman"/>
          <w:sz w:val="24"/>
          <w:szCs w:val="24"/>
        </w:rPr>
      </w:pPr>
    </w:p>
    <w:p w:rsidR="00A2096A" w:rsidRDefault="00A2096A" w:rsidP="00610DA6">
      <w:pPr>
        <w:spacing w:line="480" w:lineRule="auto"/>
        <w:rPr>
          <w:rFonts w:ascii="Times New Roman" w:hAnsi="Times New Roman" w:cs="Times New Roman"/>
          <w:sz w:val="24"/>
          <w:szCs w:val="24"/>
        </w:rPr>
      </w:pPr>
    </w:p>
    <w:p w:rsidR="002A6CDA" w:rsidRPr="00CF44C8" w:rsidRDefault="002A6CDA" w:rsidP="00610DA6">
      <w:pPr>
        <w:spacing w:line="480" w:lineRule="auto"/>
        <w:rPr>
          <w:rFonts w:ascii="Times New Roman" w:hAnsi="Times New Roman" w:cs="Times New Roman"/>
          <w:sz w:val="24"/>
          <w:szCs w:val="24"/>
          <w:lang w:val="es-CO"/>
        </w:rPr>
      </w:pPr>
      <w:r w:rsidRPr="00CF44C8">
        <w:rPr>
          <w:rFonts w:ascii="Times New Roman" w:hAnsi="Times New Roman" w:cs="Times New Roman"/>
          <w:sz w:val="24"/>
          <w:szCs w:val="24"/>
          <w:lang w:val="es-CO"/>
        </w:rPr>
        <w:lastRenderedPageBreak/>
        <w:t xml:space="preserve">INTRODUCCION  </w:t>
      </w:r>
    </w:p>
    <w:p w:rsidR="002A6CDA" w:rsidRPr="00CF44C8" w:rsidRDefault="002A6CDA" w:rsidP="00610DA6">
      <w:pPr>
        <w:pStyle w:val="ListParagraph"/>
        <w:numPr>
          <w:ilvl w:val="0"/>
          <w:numId w:val="16"/>
        </w:numPr>
        <w:spacing w:line="480" w:lineRule="auto"/>
        <w:rPr>
          <w:rFonts w:ascii="Times New Roman" w:hAnsi="Times New Roman" w:cs="Times New Roman"/>
          <w:sz w:val="24"/>
          <w:szCs w:val="24"/>
          <w:lang w:val="es-CO"/>
        </w:rPr>
      </w:pPr>
      <w:r w:rsidRPr="00CF44C8">
        <w:rPr>
          <w:rFonts w:ascii="Times New Roman" w:hAnsi="Times New Roman" w:cs="Times New Roman"/>
          <w:sz w:val="24"/>
          <w:szCs w:val="24"/>
          <w:lang w:val="es-CO"/>
        </w:rPr>
        <w:t>SIGNIFICADO DE INVERSIONES</w:t>
      </w:r>
    </w:p>
    <w:p w:rsidR="002A6CDA" w:rsidRPr="00CF44C8" w:rsidRDefault="002A6CDA" w:rsidP="00610DA6">
      <w:pPr>
        <w:pStyle w:val="ListParagraph"/>
        <w:numPr>
          <w:ilvl w:val="0"/>
          <w:numId w:val="16"/>
        </w:numPr>
        <w:spacing w:line="480" w:lineRule="auto"/>
        <w:rPr>
          <w:rFonts w:ascii="Times New Roman" w:hAnsi="Times New Roman" w:cs="Times New Roman"/>
          <w:sz w:val="24"/>
          <w:szCs w:val="24"/>
          <w:lang w:val="es-CO"/>
        </w:rPr>
      </w:pPr>
      <w:r w:rsidRPr="00CF44C8">
        <w:rPr>
          <w:rFonts w:ascii="Times New Roman" w:hAnsi="Times New Roman" w:cs="Times New Roman"/>
          <w:bCs/>
          <w:sz w:val="24"/>
          <w:szCs w:val="24"/>
          <w:lang w:val="es-CO"/>
        </w:rPr>
        <w:t>COMPONENTES DE LOS MERCADOS FINANCIEROS</w:t>
      </w:r>
    </w:p>
    <w:p w:rsidR="002A6CDA" w:rsidRPr="00CF44C8" w:rsidRDefault="002A6CDA" w:rsidP="00610DA6">
      <w:pPr>
        <w:pStyle w:val="ListParagraph"/>
        <w:numPr>
          <w:ilvl w:val="0"/>
          <w:numId w:val="16"/>
        </w:numPr>
        <w:spacing w:line="480" w:lineRule="auto"/>
        <w:rPr>
          <w:rFonts w:ascii="Times New Roman" w:hAnsi="Times New Roman" w:cs="Times New Roman"/>
          <w:bCs/>
          <w:sz w:val="24"/>
          <w:szCs w:val="24"/>
          <w:lang w:val="es-CO"/>
        </w:rPr>
      </w:pPr>
      <w:r w:rsidRPr="00CF44C8">
        <w:rPr>
          <w:rFonts w:ascii="Times New Roman" w:hAnsi="Times New Roman" w:cs="Times New Roman"/>
          <w:bCs/>
          <w:sz w:val="24"/>
          <w:szCs w:val="24"/>
          <w:lang w:val="es-CO"/>
        </w:rPr>
        <w:t>ELEMENTOS FUNDAMENTALES DE LOS DE LOS MERCADOS FINANCIEROS.</w:t>
      </w:r>
    </w:p>
    <w:p w:rsidR="00A2096A" w:rsidRDefault="002A6CDA" w:rsidP="00A2096A">
      <w:pPr>
        <w:spacing w:line="480" w:lineRule="auto"/>
        <w:rPr>
          <w:rFonts w:ascii="Times New Roman" w:hAnsi="Times New Roman" w:cs="Times New Roman"/>
          <w:i/>
          <w:sz w:val="24"/>
          <w:szCs w:val="24"/>
        </w:rPr>
      </w:pPr>
      <w:r w:rsidRPr="00CF44C8">
        <w:rPr>
          <w:rFonts w:ascii="Times New Roman" w:hAnsi="Times New Roman" w:cs="Times New Roman"/>
          <w:sz w:val="24"/>
          <w:szCs w:val="24"/>
        </w:rPr>
        <w:t xml:space="preserve">3.1. </w:t>
      </w:r>
      <w:r w:rsidRPr="00CF44C8">
        <w:rPr>
          <w:rFonts w:ascii="Times New Roman" w:hAnsi="Times New Roman" w:cs="Times New Roman"/>
          <w:i/>
          <w:sz w:val="24"/>
          <w:szCs w:val="24"/>
        </w:rPr>
        <w:t>DOW JONES</w:t>
      </w:r>
    </w:p>
    <w:p w:rsidR="002A6CDA" w:rsidRPr="00A2096A" w:rsidRDefault="002A6CDA" w:rsidP="00A2096A">
      <w:pPr>
        <w:spacing w:line="480" w:lineRule="auto"/>
        <w:rPr>
          <w:rFonts w:ascii="Times New Roman" w:hAnsi="Times New Roman" w:cs="Times New Roman"/>
          <w:i/>
          <w:sz w:val="24"/>
          <w:szCs w:val="24"/>
        </w:rPr>
      </w:pPr>
      <w:r w:rsidRPr="00CF44C8">
        <w:rPr>
          <w:rFonts w:ascii="Times New Roman" w:hAnsi="Times New Roman" w:cs="Times New Roman"/>
          <w:i/>
          <w:sz w:val="24"/>
          <w:szCs w:val="24"/>
          <w:shd w:val="clear" w:color="auto" w:fill="FFFFFF"/>
        </w:rPr>
        <w:t>3.2</w:t>
      </w:r>
      <w:r w:rsidR="009D259A" w:rsidRPr="00CF44C8">
        <w:rPr>
          <w:rFonts w:ascii="Times New Roman" w:hAnsi="Times New Roman" w:cs="Times New Roman"/>
          <w:i/>
          <w:sz w:val="24"/>
          <w:szCs w:val="24"/>
          <w:shd w:val="clear" w:color="auto" w:fill="FFFFFF"/>
        </w:rPr>
        <w:t>. NASDAQ</w:t>
      </w:r>
    </w:p>
    <w:p w:rsidR="002A6CDA" w:rsidRPr="00CF44C8" w:rsidRDefault="002A6CDA" w:rsidP="000962BC">
      <w:pPr>
        <w:pStyle w:val="ListParagraph"/>
        <w:spacing w:line="480" w:lineRule="auto"/>
        <w:ind w:left="0"/>
        <w:rPr>
          <w:rStyle w:val="apple-converted-space"/>
          <w:i/>
        </w:rPr>
      </w:pPr>
      <w:r w:rsidRPr="00CF44C8">
        <w:rPr>
          <w:rStyle w:val="apple-converted-space"/>
          <w:rFonts w:ascii="Times New Roman" w:hAnsi="Times New Roman" w:cs="Times New Roman"/>
          <w:i/>
          <w:sz w:val="24"/>
          <w:szCs w:val="24"/>
        </w:rPr>
        <w:t>3.3. S&amp;P 500</w:t>
      </w:r>
    </w:p>
    <w:p w:rsidR="002A6CDA" w:rsidRPr="00CF44C8" w:rsidRDefault="002A6CDA" w:rsidP="00610DA6">
      <w:pPr>
        <w:pStyle w:val="ListParagraph"/>
        <w:numPr>
          <w:ilvl w:val="0"/>
          <w:numId w:val="16"/>
        </w:numPr>
        <w:spacing w:line="480" w:lineRule="auto"/>
        <w:rPr>
          <w:lang w:val="es-CO"/>
        </w:rPr>
      </w:pPr>
      <w:r w:rsidRPr="00CF44C8">
        <w:rPr>
          <w:rFonts w:ascii="Times New Roman" w:hAnsi="Times New Roman" w:cs="Times New Roman"/>
          <w:bCs/>
          <w:sz w:val="24"/>
          <w:szCs w:val="24"/>
          <w:lang w:val="es-CO"/>
        </w:rPr>
        <w:t>QUE SON LOS MERCADOS LATERALES.</w:t>
      </w:r>
    </w:p>
    <w:p w:rsidR="002A6CDA" w:rsidRPr="00CF44C8" w:rsidRDefault="002A6CDA" w:rsidP="00610DA6">
      <w:pPr>
        <w:pStyle w:val="ListParagraph"/>
        <w:numPr>
          <w:ilvl w:val="0"/>
          <w:numId w:val="16"/>
        </w:numPr>
        <w:spacing w:line="480" w:lineRule="auto"/>
        <w:rPr>
          <w:rFonts w:ascii="Times New Roman" w:hAnsi="Times New Roman" w:cs="Times New Roman"/>
          <w:bCs/>
          <w:sz w:val="24"/>
          <w:szCs w:val="24"/>
          <w:lang w:val="es-CO"/>
        </w:rPr>
      </w:pPr>
      <w:r w:rsidRPr="00CF44C8">
        <w:rPr>
          <w:rFonts w:ascii="Times New Roman" w:hAnsi="Times New Roman" w:cs="Times New Roman"/>
          <w:bCs/>
          <w:sz w:val="24"/>
          <w:szCs w:val="24"/>
          <w:lang w:val="es-CO"/>
        </w:rPr>
        <w:t>ANALISIS DEL COMPORTAMIENTO FINANCIERO.</w:t>
      </w:r>
    </w:p>
    <w:p w:rsidR="002A6CDA" w:rsidRPr="00CF44C8" w:rsidRDefault="002A6CDA" w:rsidP="00610DA6">
      <w:pPr>
        <w:pStyle w:val="ListParagraph"/>
        <w:numPr>
          <w:ilvl w:val="0"/>
          <w:numId w:val="16"/>
        </w:numPr>
        <w:spacing w:line="480" w:lineRule="auto"/>
        <w:rPr>
          <w:rFonts w:ascii="Times New Roman" w:hAnsi="Times New Roman" w:cs="Times New Roman"/>
          <w:sz w:val="24"/>
          <w:szCs w:val="24"/>
          <w:lang w:val="es-CO"/>
        </w:rPr>
      </w:pPr>
      <w:r w:rsidRPr="00CF44C8">
        <w:rPr>
          <w:rFonts w:ascii="Times New Roman" w:hAnsi="Times New Roman" w:cs="Times New Roman"/>
          <w:sz w:val="24"/>
          <w:szCs w:val="24"/>
          <w:lang w:val="es-CO"/>
        </w:rPr>
        <w:t>ANALISIS DE LOS INDICADORES TÉCNICOS Y ECONÓMICOS.</w:t>
      </w:r>
    </w:p>
    <w:p w:rsidR="002A6CDA" w:rsidRPr="00020715" w:rsidRDefault="00020715" w:rsidP="00020715">
      <w:pPr>
        <w:spacing w:line="480" w:lineRule="auto"/>
        <w:rPr>
          <w:rFonts w:ascii="Times New Roman" w:hAnsi="Times New Roman" w:cs="Times New Roman"/>
          <w:i/>
          <w:sz w:val="24"/>
          <w:szCs w:val="24"/>
          <w:lang w:val="es-CO"/>
        </w:rPr>
      </w:pPr>
      <w:r>
        <w:rPr>
          <w:rFonts w:ascii="Times New Roman" w:hAnsi="Times New Roman" w:cs="Times New Roman"/>
          <w:i/>
          <w:sz w:val="24"/>
          <w:szCs w:val="24"/>
          <w:lang w:val="es-CO"/>
        </w:rPr>
        <w:t>6.1</w:t>
      </w:r>
      <w:r w:rsidR="002A6CDA" w:rsidRPr="00020715">
        <w:rPr>
          <w:rFonts w:ascii="Times New Roman" w:hAnsi="Times New Roman" w:cs="Times New Roman"/>
          <w:i/>
          <w:sz w:val="24"/>
          <w:szCs w:val="24"/>
          <w:lang w:val="es-CO"/>
        </w:rPr>
        <w:t>Indicadores Técnicos</w:t>
      </w:r>
    </w:p>
    <w:p w:rsidR="002A6CDA" w:rsidRPr="00020715" w:rsidRDefault="00020715" w:rsidP="00020715">
      <w:pPr>
        <w:spacing w:before="100" w:beforeAutospacing="1" w:after="100" w:afterAutospacing="1" w:line="480" w:lineRule="auto"/>
        <w:rPr>
          <w:rFonts w:ascii="Times New Roman" w:eastAsia="Times New Roman" w:hAnsi="Times New Roman" w:cs="Times New Roman"/>
          <w:bCs/>
          <w:sz w:val="24"/>
          <w:szCs w:val="24"/>
          <w:lang w:val="es-CO"/>
        </w:rPr>
      </w:pPr>
      <w:r>
        <w:rPr>
          <w:rFonts w:ascii="Times New Roman" w:eastAsia="Times New Roman" w:hAnsi="Times New Roman" w:cs="Times New Roman"/>
          <w:bCs/>
          <w:sz w:val="24"/>
          <w:szCs w:val="24"/>
          <w:lang w:val="es-CO"/>
        </w:rPr>
        <w:t>6.1</w:t>
      </w:r>
      <w:r w:rsidR="002A6CDA" w:rsidRPr="00020715">
        <w:rPr>
          <w:rFonts w:ascii="Times New Roman" w:eastAsia="Times New Roman" w:hAnsi="Times New Roman" w:cs="Times New Roman"/>
          <w:bCs/>
          <w:sz w:val="24"/>
          <w:szCs w:val="24"/>
          <w:lang w:val="es-CO"/>
        </w:rPr>
        <w:t>Indicadores Económicos</w:t>
      </w:r>
    </w:p>
    <w:p w:rsidR="002A6CDA" w:rsidRPr="00020715" w:rsidRDefault="00020715" w:rsidP="00020715">
      <w:pPr>
        <w:spacing w:line="480" w:lineRule="auto"/>
        <w:rPr>
          <w:rFonts w:ascii="Times New Roman" w:hAnsi="Times New Roman" w:cs="Times New Roman"/>
          <w:sz w:val="24"/>
          <w:szCs w:val="24"/>
          <w:lang w:val="es-CO"/>
        </w:rPr>
      </w:pPr>
      <w:proofErr w:type="gramStart"/>
      <w:r>
        <w:rPr>
          <w:rFonts w:ascii="Times New Roman" w:hAnsi="Times New Roman" w:cs="Times New Roman"/>
          <w:sz w:val="24"/>
          <w:szCs w:val="24"/>
          <w:lang w:val="es-CO"/>
        </w:rPr>
        <w:t>7.</w:t>
      </w:r>
      <w:r w:rsidR="002A6CDA" w:rsidRPr="00020715">
        <w:rPr>
          <w:rFonts w:ascii="Times New Roman" w:hAnsi="Times New Roman" w:cs="Times New Roman"/>
          <w:sz w:val="24"/>
          <w:szCs w:val="24"/>
          <w:lang w:val="es-CO"/>
        </w:rPr>
        <w:t>COMPORTAMIENTO</w:t>
      </w:r>
      <w:proofErr w:type="gramEnd"/>
      <w:r w:rsidR="002A6CDA" w:rsidRPr="00020715">
        <w:rPr>
          <w:rFonts w:ascii="Times New Roman" w:hAnsi="Times New Roman" w:cs="Times New Roman"/>
          <w:sz w:val="24"/>
          <w:szCs w:val="24"/>
          <w:lang w:val="es-CO"/>
        </w:rPr>
        <w:t xml:space="preserve"> DE MERCADO  FINANCIERO PARA INVERSIÓN</w:t>
      </w:r>
    </w:p>
    <w:p w:rsidR="002A6CDA" w:rsidRPr="00CF44C8" w:rsidRDefault="002A6CDA" w:rsidP="00610DA6">
      <w:pPr>
        <w:pStyle w:val="ListParagraph"/>
        <w:numPr>
          <w:ilvl w:val="0"/>
          <w:numId w:val="19"/>
        </w:numPr>
        <w:spacing w:line="480" w:lineRule="auto"/>
        <w:rPr>
          <w:rFonts w:ascii="Times New Roman" w:hAnsi="Times New Roman" w:cs="Times New Roman"/>
          <w:sz w:val="24"/>
          <w:szCs w:val="24"/>
          <w:lang w:val="es-CO"/>
        </w:rPr>
      </w:pPr>
      <w:r w:rsidRPr="00CF44C8">
        <w:rPr>
          <w:rFonts w:ascii="Times New Roman" w:hAnsi="Times New Roman" w:cs="Times New Roman"/>
          <w:sz w:val="24"/>
          <w:szCs w:val="24"/>
          <w:lang w:val="es-CO"/>
        </w:rPr>
        <w:t>ANÁLISIS DE MOMENTO DEL MERCADO.</w:t>
      </w:r>
    </w:p>
    <w:p w:rsidR="002A6CDA" w:rsidRPr="00CF44C8" w:rsidRDefault="002A6CDA" w:rsidP="00610DA6">
      <w:pPr>
        <w:pStyle w:val="Heading2"/>
        <w:numPr>
          <w:ilvl w:val="1"/>
          <w:numId w:val="19"/>
        </w:numPr>
        <w:spacing w:before="24" w:beforeAutospacing="0" w:after="24" w:afterAutospacing="0" w:line="480" w:lineRule="auto"/>
        <w:rPr>
          <w:b w:val="0"/>
          <w:bCs w:val="0"/>
          <w:sz w:val="24"/>
          <w:szCs w:val="24"/>
          <w:lang w:val="es-CO"/>
        </w:rPr>
      </w:pPr>
      <w:r w:rsidRPr="00CF44C8">
        <w:rPr>
          <w:b w:val="0"/>
          <w:bCs w:val="0"/>
          <w:sz w:val="24"/>
          <w:szCs w:val="24"/>
          <w:lang w:val="es-CO"/>
        </w:rPr>
        <w:t xml:space="preserve"> Definición del Termino Momento en Mercados Financieros  (</w:t>
      </w:r>
      <w:proofErr w:type="spellStart"/>
      <w:r w:rsidRPr="00CF44C8">
        <w:rPr>
          <w:b w:val="0"/>
          <w:bCs w:val="0"/>
          <w:sz w:val="24"/>
          <w:szCs w:val="24"/>
          <w:lang w:val="es-CO"/>
        </w:rPr>
        <w:t>Momentum</w:t>
      </w:r>
      <w:proofErr w:type="spellEnd"/>
      <w:r w:rsidRPr="00CF44C8">
        <w:rPr>
          <w:b w:val="0"/>
          <w:bCs w:val="0"/>
          <w:sz w:val="24"/>
          <w:szCs w:val="24"/>
          <w:lang w:val="es-CO"/>
        </w:rPr>
        <w:t xml:space="preserve">)  </w:t>
      </w:r>
    </w:p>
    <w:p w:rsidR="002A6CDA" w:rsidRPr="00CF44C8" w:rsidRDefault="002A6CDA" w:rsidP="00610DA6">
      <w:pPr>
        <w:pStyle w:val="NormalWeb"/>
        <w:numPr>
          <w:ilvl w:val="0"/>
          <w:numId w:val="19"/>
        </w:numPr>
        <w:shd w:val="clear" w:color="auto" w:fill="FFFFFF"/>
        <w:spacing w:line="480" w:lineRule="auto"/>
        <w:rPr>
          <w:lang w:val="es-CO"/>
        </w:rPr>
      </w:pPr>
      <w:r w:rsidRPr="00CF44C8">
        <w:rPr>
          <w:lang w:val="es-CO"/>
        </w:rPr>
        <w:t>ESPECULACIONES EN EL MERCADO</w:t>
      </w:r>
    </w:p>
    <w:p w:rsidR="002A6CDA" w:rsidRPr="00CF44C8" w:rsidRDefault="002A6CDA" w:rsidP="00610DA6">
      <w:pPr>
        <w:pStyle w:val="NormalWeb"/>
        <w:shd w:val="clear" w:color="auto" w:fill="FFFFFF"/>
        <w:spacing w:line="480" w:lineRule="auto"/>
        <w:rPr>
          <w:lang w:val="es-CO"/>
        </w:rPr>
      </w:pPr>
      <w:r w:rsidRPr="00CF44C8">
        <w:rPr>
          <w:lang w:val="es-CO"/>
        </w:rPr>
        <w:t xml:space="preserve">CONCLUSIONES </w:t>
      </w:r>
    </w:p>
    <w:p w:rsidR="002115F1" w:rsidRPr="00CF44C8" w:rsidRDefault="002115F1" w:rsidP="00610DA6">
      <w:pPr>
        <w:pStyle w:val="ListParagraph"/>
        <w:spacing w:line="480" w:lineRule="auto"/>
        <w:ind w:left="0"/>
        <w:rPr>
          <w:rFonts w:ascii="Times New Roman" w:hAnsi="Times New Roman" w:cs="Times New Roman"/>
          <w:sz w:val="24"/>
          <w:szCs w:val="24"/>
          <w:lang w:val="es-CO"/>
        </w:rPr>
      </w:pPr>
      <w:r w:rsidRPr="00CF44C8">
        <w:rPr>
          <w:rFonts w:ascii="Times New Roman" w:hAnsi="Times New Roman" w:cs="Times New Roman"/>
          <w:sz w:val="24"/>
          <w:szCs w:val="24"/>
          <w:lang w:val="es-CO"/>
        </w:rPr>
        <w:t xml:space="preserve">BIBLIOGRAFIA </w:t>
      </w:r>
    </w:p>
    <w:p w:rsidR="002115F1" w:rsidRPr="00CF44C8" w:rsidRDefault="002115F1" w:rsidP="00FE1EB5">
      <w:pPr>
        <w:pStyle w:val="ListParagraph"/>
        <w:spacing w:line="480" w:lineRule="auto"/>
        <w:rPr>
          <w:rFonts w:ascii="Times New Roman" w:hAnsi="Times New Roman" w:cs="Times New Roman"/>
          <w:sz w:val="24"/>
          <w:szCs w:val="24"/>
          <w:lang w:val="es-CO"/>
        </w:rPr>
      </w:pPr>
    </w:p>
    <w:p w:rsidR="002115F1" w:rsidRPr="00CF44C8" w:rsidRDefault="002115F1" w:rsidP="00FE1EB5">
      <w:pPr>
        <w:spacing w:line="480" w:lineRule="auto"/>
        <w:rPr>
          <w:rFonts w:ascii="Times New Roman" w:hAnsi="Times New Roman" w:cs="Times New Roman"/>
          <w:sz w:val="24"/>
          <w:szCs w:val="24"/>
          <w:lang w:val="es-CO"/>
        </w:rPr>
      </w:pPr>
    </w:p>
    <w:p w:rsidR="002A6CDA" w:rsidRPr="00CF44C8" w:rsidRDefault="002A6CDA" w:rsidP="00FE1EB5">
      <w:pPr>
        <w:spacing w:line="480" w:lineRule="auto"/>
        <w:rPr>
          <w:rFonts w:ascii="Times New Roman" w:hAnsi="Times New Roman" w:cs="Times New Roman"/>
          <w:sz w:val="24"/>
          <w:szCs w:val="24"/>
          <w:lang w:val="es-CO"/>
        </w:rPr>
      </w:pPr>
    </w:p>
    <w:p w:rsidR="002A6CDA" w:rsidRPr="00CF44C8" w:rsidRDefault="002A6CDA" w:rsidP="00FE1EB5">
      <w:pPr>
        <w:spacing w:line="480" w:lineRule="auto"/>
        <w:rPr>
          <w:rFonts w:ascii="Times New Roman" w:hAnsi="Times New Roman" w:cs="Times New Roman"/>
          <w:sz w:val="24"/>
          <w:szCs w:val="24"/>
          <w:lang w:val="es-CO"/>
        </w:rPr>
      </w:pPr>
    </w:p>
    <w:p w:rsidR="002A6CDA" w:rsidRPr="00CF44C8" w:rsidRDefault="002A6CDA" w:rsidP="00FE1EB5">
      <w:pPr>
        <w:spacing w:line="480" w:lineRule="auto"/>
        <w:rPr>
          <w:rFonts w:ascii="Times New Roman" w:hAnsi="Times New Roman" w:cs="Times New Roman"/>
          <w:sz w:val="24"/>
          <w:szCs w:val="24"/>
          <w:lang w:val="es-CO"/>
        </w:rPr>
      </w:pPr>
    </w:p>
    <w:p w:rsidR="002A6CDA" w:rsidRPr="00CF44C8" w:rsidRDefault="002A6CDA" w:rsidP="00FE1EB5">
      <w:pPr>
        <w:spacing w:line="480" w:lineRule="auto"/>
        <w:rPr>
          <w:rFonts w:ascii="Times New Roman" w:hAnsi="Times New Roman" w:cs="Times New Roman"/>
          <w:sz w:val="24"/>
          <w:szCs w:val="24"/>
          <w:lang w:val="es-CO"/>
        </w:rPr>
      </w:pPr>
    </w:p>
    <w:p w:rsidR="002A6CDA" w:rsidRPr="00CF44C8" w:rsidRDefault="002A6CDA" w:rsidP="00FE1EB5">
      <w:pPr>
        <w:spacing w:line="480" w:lineRule="auto"/>
        <w:rPr>
          <w:rFonts w:ascii="Times New Roman" w:hAnsi="Times New Roman" w:cs="Times New Roman"/>
          <w:sz w:val="24"/>
          <w:szCs w:val="24"/>
          <w:lang w:val="es-CO"/>
        </w:rPr>
      </w:pPr>
    </w:p>
    <w:p w:rsidR="002A6CDA" w:rsidRPr="00CF44C8" w:rsidRDefault="002A6CDA" w:rsidP="00FE1EB5">
      <w:pPr>
        <w:spacing w:line="480" w:lineRule="auto"/>
        <w:rPr>
          <w:rFonts w:ascii="Times New Roman" w:hAnsi="Times New Roman" w:cs="Times New Roman"/>
          <w:sz w:val="24"/>
          <w:szCs w:val="24"/>
          <w:lang w:val="es-CO"/>
        </w:rPr>
      </w:pPr>
    </w:p>
    <w:p w:rsidR="007B3660" w:rsidRDefault="007B3660">
      <w:pPr>
        <w:rPr>
          <w:rFonts w:ascii="Times New Roman" w:eastAsia="Times New Roman" w:hAnsi="Times New Roman" w:cs="Times New Roman"/>
          <w:sz w:val="24"/>
          <w:szCs w:val="24"/>
          <w:lang w:val="es-CO"/>
        </w:rPr>
        <w:sectPr w:rsidR="007B3660" w:rsidSect="007B3660">
          <w:headerReference w:type="default" r:id="rId9"/>
          <w:pgSz w:w="12240" w:h="15840"/>
          <w:pgMar w:top="1440" w:right="1440" w:bottom="1440" w:left="1440" w:header="720" w:footer="720" w:gutter="0"/>
          <w:pgNumType w:start="1"/>
          <w:cols w:space="720"/>
          <w:docGrid w:linePitch="360"/>
        </w:sectPr>
      </w:pPr>
    </w:p>
    <w:p w:rsidR="00B84377" w:rsidRPr="00CF44C8" w:rsidRDefault="00B84377" w:rsidP="00B84377">
      <w:pPr>
        <w:spacing w:line="480" w:lineRule="auto"/>
        <w:jc w:val="center"/>
        <w:rPr>
          <w:rFonts w:ascii="Times New Roman" w:hAnsi="Times New Roman" w:cs="Times New Roman"/>
          <w:sz w:val="24"/>
          <w:szCs w:val="24"/>
          <w:lang w:val="es-CO"/>
        </w:rPr>
      </w:pPr>
      <w:r w:rsidRPr="00CF44C8">
        <w:rPr>
          <w:rFonts w:ascii="Times New Roman" w:hAnsi="Times New Roman" w:cs="Times New Roman"/>
          <w:sz w:val="24"/>
          <w:szCs w:val="24"/>
          <w:lang w:val="es-CO"/>
        </w:rPr>
        <w:lastRenderedPageBreak/>
        <w:t>INTRODUCCION</w:t>
      </w:r>
    </w:p>
    <w:p w:rsidR="00B84377" w:rsidRPr="00CF44C8" w:rsidRDefault="004A4963" w:rsidP="00CD7843">
      <w:pPr>
        <w:shd w:val="clear" w:color="auto" w:fill="FFFFFF"/>
        <w:spacing w:before="100" w:beforeAutospacing="1" w:after="100" w:afterAutospacing="1" w:line="48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Cuando se habla </w:t>
      </w:r>
      <w:r w:rsidR="00CD7843">
        <w:rPr>
          <w:rFonts w:ascii="Times New Roman" w:eastAsia="Times New Roman" w:hAnsi="Times New Roman" w:cs="Times New Roman"/>
          <w:sz w:val="24"/>
          <w:szCs w:val="24"/>
          <w:lang w:val="es-CO"/>
        </w:rPr>
        <w:t xml:space="preserve"> acerca de Inversiones</w:t>
      </w:r>
      <w:r w:rsidR="00FD22C0">
        <w:rPr>
          <w:rFonts w:ascii="Times New Roman" w:eastAsia="Times New Roman" w:hAnsi="Times New Roman" w:cs="Times New Roman"/>
          <w:sz w:val="24"/>
          <w:szCs w:val="24"/>
          <w:lang w:val="es-CO"/>
        </w:rPr>
        <w:t xml:space="preserve"> no</w:t>
      </w:r>
      <w:r w:rsidR="00E9635E">
        <w:rPr>
          <w:rFonts w:ascii="Times New Roman" w:eastAsia="Times New Roman" w:hAnsi="Times New Roman" w:cs="Times New Roman"/>
          <w:sz w:val="24"/>
          <w:szCs w:val="24"/>
          <w:lang w:val="es-CO"/>
        </w:rPr>
        <w:t>rmalmente</w:t>
      </w:r>
      <w:r w:rsidR="00FE150B">
        <w:rPr>
          <w:rFonts w:ascii="Times New Roman" w:eastAsia="Times New Roman" w:hAnsi="Times New Roman" w:cs="Times New Roman"/>
          <w:sz w:val="24"/>
          <w:szCs w:val="24"/>
          <w:lang w:val="es-CO"/>
        </w:rPr>
        <w:t xml:space="preserve"> </w:t>
      </w:r>
      <w:r w:rsidR="00FD22C0">
        <w:rPr>
          <w:rFonts w:ascii="Times New Roman" w:eastAsia="Times New Roman" w:hAnsi="Times New Roman" w:cs="Times New Roman"/>
          <w:sz w:val="24"/>
          <w:szCs w:val="24"/>
          <w:lang w:val="es-CO"/>
        </w:rPr>
        <w:t xml:space="preserve"> se piensa en </w:t>
      </w:r>
      <w:r w:rsidR="00E9635E">
        <w:rPr>
          <w:rFonts w:ascii="Times New Roman" w:eastAsia="Times New Roman" w:hAnsi="Times New Roman" w:cs="Times New Roman"/>
          <w:sz w:val="24"/>
          <w:szCs w:val="24"/>
          <w:lang w:val="es-CO"/>
        </w:rPr>
        <w:t xml:space="preserve"> ganancias</w:t>
      </w:r>
      <w:r w:rsidR="00FD22C0">
        <w:rPr>
          <w:rFonts w:ascii="Times New Roman" w:eastAsia="Times New Roman" w:hAnsi="Times New Roman" w:cs="Times New Roman"/>
          <w:sz w:val="24"/>
          <w:szCs w:val="24"/>
          <w:lang w:val="es-CO"/>
        </w:rPr>
        <w:t>. Es conveniente antes de poner en riesgo el capital, informarse, consultar, y asesorarse con expertos en la materia.</w:t>
      </w:r>
    </w:p>
    <w:p w:rsidR="004902D3" w:rsidRPr="00CF44C8" w:rsidRDefault="006A3324" w:rsidP="00FE1EB5">
      <w:pPr>
        <w:autoSpaceDE w:val="0"/>
        <w:autoSpaceDN w:val="0"/>
        <w:adjustRightInd w:val="0"/>
        <w:spacing w:line="480" w:lineRule="auto"/>
        <w:rPr>
          <w:rFonts w:ascii="Times New Roman" w:hAnsi="Times New Roman" w:cs="Times New Roman"/>
          <w:sz w:val="24"/>
          <w:szCs w:val="24"/>
          <w:lang w:val="es-CO"/>
        </w:rPr>
      </w:pPr>
      <w:r w:rsidRPr="00CF44C8">
        <w:rPr>
          <w:rFonts w:ascii="Times New Roman" w:hAnsi="Times New Roman" w:cs="Times New Roman"/>
          <w:bCs/>
          <w:sz w:val="24"/>
          <w:szCs w:val="24"/>
          <w:lang w:val="es-CO"/>
        </w:rPr>
        <w:t xml:space="preserve">El hecho de tener un amplio conocimiento acerca  de estrategias financieras, ayudará al individuo a manejar transacciones </w:t>
      </w:r>
      <w:r w:rsidR="00FD22C0">
        <w:rPr>
          <w:rFonts w:ascii="Times New Roman" w:hAnsi="Times New Roman" w:cs="Times New Roman"/>
          <w:bCs/>
          <w:sz w:val="24"/>
          <w:szCs w:val="24"/>
          <w:lang w:val="es-CO"/>
        </w:rPr>
        <w:t xml:space="preserve">con un </w:t>
      </w:r>
      <w:proofErr w:type="spellStart"/>
      <w:r w:rsidR="00FD22C0">
        <w:rPr>
          <w:rFonts w:ascii="Times New Roman" w:hAnsi="Times New Roman" w:cs="Times New Roman"/>
          <w:bCs/>
          <w:sz w:val="24"/>
          <w:szCs w:val="24"/>
          <w:lang w:val="es-CO"/>
        </w:rPr>
        <w:t>un</w:t>
      </w:r>
      <w:proofErr w:type="spellEnd"/>
      <w:r w:rsidR="00FD22C0">
        <w:rPr>
          <w:rFonts w:ascii="Times New Roman" w:hAnsi="Times New Roman" w:cs="Times New Roman"/>
          <w:bCs/>
          <w:sz w:val="24"/>
          <w:szCs w:val="24"/>
          <w:lang w:val="es-CO"/>
        </w:rPr>
        <w:t xml:space="preserve"> buen porcentaje de efectividad</w:t>
      </w:r>
      <w:r w:rsidRPr="00CF44C8">
        <w:rPr>
          <w:rFonts w:ascii="Times New Roman" w:hAnsi="Times New Roman" w:cs="Times New Roman"/>
          <w:bCs/>
          <w:sz w:val="24"/>
          <w:szCs w:val="24"/>
          <w:lang w:val="es-CO"/>
        </w:rPr>
        <w:t xml:space="preserve">. </w:t>
      </w:r>
      <w:r w:rsidR="004902D3">
        <w:rPr>
          <w:rFonts w:ascii="Times New Roman" w:hAnsi="Times New Roman" w:cs="Times New Roman"/>
          <w:bCs/>
          <w:sz w:val="24"/>
          <w:szCs w:val="24"/>
          <w:lang w:val="es-CO"/>
        </w:rPr>
        <w:t>A</w:t>
      </w:r>
      <w:r w:rsidR="00814F08">
        <w:rPr>
          <w:rFonts w:ascii="Times New Roman" w:hAnsi="Times New Roman" w:cs="Times New Roman"/>
          <w:bCs/>
          <w:sz w:val="24"/>
          <w:szCs w:val="24"/>
          <w:lang w:val="es-CO"/>
        </w:rPr>
        <w:t xml:space="preserve"> través </w:t>
      </w:r>
      <w:r w:rsidR="004902D3">
        <w:rPr>
          <w:rFonts w:ascii="Times New Roman" w:hAnsi="Times New Roman" w:cs="Times New Roman"/>
          <w:bCs/>
          <w:sz w:val="24"/>
          <w:szCs w:val="24"/>
          <w:lang w:val="es-CO"/>
        </w:rPr>
        <w:t>de este trabaja el autor pretende dar a conocer algunos puntos básicos en el mercado  de Inversiones Fina</w:t>
      </w:r>
      <w:r w:rsidR="00B86392">
        <w:rPr>
          <w:rFonts w:ascii="Times New Roman" w:hAnsi="Times New Roman" w:cs="Times New Roman"/>
          <w:bCs/>
          <w:sz w:val="24"/>
          <w:szCs w:val="24"/>
          <w:lang w:val="es-CO"/>
        </w:rPr>
        <w:t>n</w:t>
      </w:r>
      <w:r w:rsidR="004902D3">
        <w:rPr>
          <w:rFonts w:ascii="Times New Roman" w:hAnsi="Times New Roman" w:cs="Times New Roman"/>
          <w:bCs/>
          <w:sz w:val="24"/>
          <w:szCs w:val="24"/>
          <w:lang w:val="es-CO"/>
        </w:rPr>
        <w:t>cieras</w:t>
      </w:r>
      <w:r w:rsidR="00FD22C0">
        <w:rPr>
          <w:rFonts w:ascii="Times New Roman" w:hAnsi="Times New Roman" w:cs="Times New Roman"/>
          <w:bCs/>
          <w:sz w:val="24"/>
          <w:szCs w:val="24"/>
          <w:lang w:val="es-CO"/>
        </w:rPr>
        <w:t xml:space="preserve">, </w:t>
      </w:r>
      <w:r w:rsidR="004902D3">
        <w:rPr>
          <w:rFonts w:ascii="Times New Roman" w:hAnsi="Times New Roman" w:cs="Times New Roman"/>
          <w:bCs/>
          <w:sz w:val="24"/>
          <w:szCs w:val="24"/>
          <w:lang w:val="es-CO"/>
        </w:rPr>
        <w:t xml:space="preserve"> </w:t>
      </w:r>
      <w:r w:rsidR="00871ACC">
        <w:rPr>
          <w:rFonts w:ascii="Times New Roman" w:hAnsi="Times New Roman" w:cs="Times New Roman"/>
          <w:bCs/>
          <w:sz w:val="24"/>
          <w:szCs w:val="24"/>
          <w:lang w:val="es-CO"/>
        </w:rPr>
        <w:t xml:space="preserve">basado en el estudio realizado sobre estas, tomando las valiosas opiniones de diversos autores de libros, la Internet, las noticias y charlas financieras con colegas  </w:t>
      </w:r>
      <w:r w:rsidR="00814F08">
        <w:rPr>
          <w:rFonts w:ascii="Times New Roman" w:hAnsi="Times New Roman" w:cs="Times New Roman"/>
          <w:bCs/>
          <w:sz w:val="24"/>
          <w:szCs w:val="24"/>
          <w:lang w:val="es-CO"/>
        </w:rPr>
        <w:t>que pueden servir como pauta para aquellos que anhelan embarcarse en dicha</w:t>
      </w:r>
      <w:r w:rsidR="00AC1681">
        <w:rPr>
          <w:rFonts w:ascii="Times New Roman" w:hAnsi="Times New Roman" w:cs="Times New Roman"/>
          <w:bCs/>
          <w:sz w:val="24"/>
          <w:szCs w:val="24"/>
          <w:lang w:val="es-CO"/>
        </w:rPr>
        <w:t>s</w:t>
      </w:r>
      <w:r w:rsidR="00814F08">
        <w:rPr>
          <w:rFonts w:ascii="Times New Roman" w:hAnsi="Times New Roman" w:cs="Times New Roman"/>
          <w:bCs/>
          <w:sz w:val="24"/>
          <w:szCs w:val="24"/>
          <w:lang w:val="es-CO"/>
        </w:rPr>
        <w:t xml:space="preserve"> experiencia</w:t>
      </w:r>
      <w:r w:rsidR="00AC1681">
        <w:rPr>
          <w:rFonts w:ascii="Times New Roman" w:hAnsi="Times New Roman" w:cs="Times New Roman"/>
          <w:bCs/>
          <w:sz w:val="24"/>
          <w:szCs w:val="24"/>
          <w:lang w:val="es-CO"/>
        </w:rPr>
        <w:t>s.</w:t>
      </w:r>
      <w:r w:rsidR="00814F08">
        <w:rPr>
          <w:rFonts w:ascii="Times New Roman" w:hAnsi="Times New Roman" w:cs="Times New Roman"/>
          <w:bCs/>
          <w:sz w:val="24"/>
          <w:szCs w:val="24"/>
          <w:lang w:val="es-CO"/>
        </w:rPr>
        <w:t xml:space="preserve">  </w:t>
      </w:r>
      <w:r w:rsidR="00673FDA">
        <w:rPr>
          <w:rFonts w:ascii="Times New Roman" w:hAnsi="Times New Roman" w:cs="Times New Roman"/>
          <w:bCs/>
          <w:sz w:val="24"/>
          <w:szCs w:val="24"/>
          <w:lang w:val="es-CO"/>
        </w:rPr>
        <w:t xml:space="preserve">La manera de invertir estará representada por la habilidad ganada en la </w:t>
      </w:r>
      <w:proofErr w:type="spellStart"/>
      <w:proofErr w:type="gramStart"/>
      <w:r w:rsidR="00673FDA">
        <w:rPr>
          <w:rFonts w:ascii="Times New Roman" w:hAnsi="Times New Roman" w:cs="Times New Roman"/>
          <w:bCs/>
          <w:sz w:val="24"/>
          <w:szCs w:val="24"/>
          <w:lang w:val="es-CO"/>
        </w:rPr>
        <w:t>practica</w:t>
      </w:r>
      <w:proofErr w:type="spellEnd"/>
      <w:proofErr w:type="gramEnd"/>
      <w:r w:rsidR="00673FDA">
        <w:rPr>
          <w:rFonts w:ascii="Times New Roman" w:hAnsi="Times New Roman" w:cs="Times New Roman"/>
          <w:bCs/>
          <w:sz w:val="24"/>
          <w:szCs w:val="24"/>
          <w:lang w:val="es-CO"/>
        </w:rPr>
        <w:t>.</w:t>
      </w:r>
    </w:p>
    <w:p w:rsidR="006A3324" w:rsidRPr="00CF44C8" w:rsidRDefault="006A3324" w:rsidP="00FE1EB5">
      <w:pPr>
        <w:spacing w:line="480" w:lineRule="auto"/>
        <w:rPr>
          <w:rFonts w:ascii="Times New Roman" w:eastAsia="Times New Roman" w:hAnsi="Times New Roman" w:cs="Times New Roman"/>
          <w:sz w:val="24"/>
          <w:szCs w:val="24"/>
          <w:lang w:val="es-CO"/>
        </w:rPr>
      </w:pPr>
    </w:p>
    <w:p w:rsidR="00CC644D" w:rsidRPr="00CF44C8" w:rsidRDefault="00CC644D" w:rsidP="00FE1EB5">
      <w:pPr>
        <w:spacing w:line="480" w:lineRule="auto"/>
        <w:rPr>
          <w:rFonts w:ascii="Times New Roman" w:eastAsia="Times New Roman" w:hAnsi="Times New Roman" w:cs="Times New Roman"/>
          <w:sz w:val="24"/>
          <w:szCs w:val="24"/>
          <w:lang w:val="es-CO"/>
        </w:rPr>
      </w:pPr>
    </w:p>
    <w:p w:rsidR="00FD22C0" w:rsidRDefault="00FD22C0" w:rsidP="00FE1EB5">
      <w:pPr>
        <w:spacing w:line="480" w:lineRule="auto"/>
        <w:jc w:val="center"/>
        <w:rPr>
          <w:rFonts w:ascii="Times New Roman" w:hAnsi="Times New Roman" w:cs="Times New Roman"/>
          <w:sz w:val="24"/>
          <w:szCs w:val="24"/>
          <w:lang w:val="es-CO"/>
        </w:rPr>
      </w:pPr>
    </w:p>
    <w:p w:rsidR="00FD22C0" w:rsidRDefault="00FD22C0" w:rsidP="00FE1EB5">
      <w:pPr>
        <w:spacing w:line="480" w:lineRule="auto"/>
        <w:jc w:val="center"/>
        <w:rPr>
          <w:rFonts w:ascii="Times New Roman" w:hAnsi="Times New Roman" w:cs="Times New Roman"/>
          <w:sz w:val="24"/>
          <w:szCs w:val="24"/>
          <w:lang w:val="es-CO"/>
        </w:rPr>
      </w:pPr>
    </w:p>
    <w:p w:rsidR="00FD22C0" w:rsidRDefault="00FD22C0" w:rsidP="00FE1EB5">
      <w:pPr>
        <w:spacing w:line="480" w:lineRule="auto"/>
        <w:jc w:val="center"/>
        <w:rPr>
          <w:rFonts w:ascii="Times New Roman" w:hAnsi="Times New Roman" w:cs="Times New Roman"/>
          <w:sz w:val="24"/>
          <w:szCs w:val="24"/>
          <w:lang w:val="es-CO"/>
        </w:rPr>
      </w:pPr>
    </w:p>
    <w:p w:rsidR="00FD22C0" w:rsidRDefault="00FD22C0" w:rsidP="00FE1EB5">
      <w:pPr>
        <w:spacing w:line="480" w:lineRule="auto"/>
        <w:jc w:val="center"/>
        <w:rPr>
          <w:rFonts w:ascii="Times New Roman" w:hAnsi="Times New Roman" w:cs="Times New Roman"/>
          <w:sz w:val="24"/>
          <w:szCs w:val="24"/>
          <w:lang w:val="es-CO"/>
        </w:rPr>
      </w:pPr>
    </w:p>
    <w:p w:rsidR="00FD22C0" w:rsidRDefault="00FD22C0" w:rsidP="00FE1EB5">
      <w:pPr>
        <w:spacing w:line="480" w:lineRule="auto"/>
        <w:jc w:val="center"/>
        <w:rPr>
          <w:rFonts w:ascii="Times New Roman" w:hAnsi="Times New Roman" w:cs="Times New Roman"/>
          <w:sz w:val="24"/>
          <w:szCs w:val="24"/>
          <w:lang w:val="es-CO"/>
        </w:rPr>
      </w:pPr>
    </w:p>
    <w:p w:rsidR="00FD22C0" w:rsidRDefault="00FD22C0" w:rsidP="00FE1EB5">
      <w:pPr>
        <w:spacing w:line="480" w:lineRule="auto"/>
        <w:jc w:val="center"/>
        <w:rPr>
          <w:rFonts w:ascii="Times New Roman" w:hAnsi="Times New Roman" w:cs="Times New Roman"/>
          <w:sz w:val="24"/>
          <w:szCs w:val="24"/>
          <w:lang w:val="es-CO"/>
        </w:rPr>
      </w:pPr>
    </w:p>
    <w:p w:rsidR="00FD22C0" w:rsidRDefault="00FD22C0" w:rsidP="00FE1EB5">
      <w:pPr>
        <w:spacing w:line="480" w:lineRule="auto"/>
        <w:jc w:val="center"/>
        <w:rPr>
          <w:rFonts w:ascii="Times New Roman" w:hAnsi="Times New Roman" w:cs="Times New Roman"/>
          <w:sz w:val="24"/>
          <w:szCs w:val="24"/>
          <w:lang w:val="es-CO"/>
        </w:rPr>
      </w:pPr>
    </w:p>
    <w:p w:rsidR="007916DD" w:rsidRPr="00CF44C8" w:rsidRDefault="006A2957" w:rsidP="00FE1EB5">
      <w:pPr>
        <w:spacing w:line="480" w:lineRule="auto"/>
        <w:jc w:val="center"/>
        <w:rPr>
          <w:rFonts w:ascii="Times New Roman" w:hAnsi="Times New Roman" w:cs="Times New Roman"/>
          <w:sz w:val="24"/>
          <w:szCs w:val="24"/>
          <w:lang w:val="es-CO"/>
        </w:rPr>
      </w:pPr>
      <w:r w:rsidRPr="00CF44C8">
        <w:rPr>
          <w:rFonts w:ascii="Times New Roman" w:hAnsi="Times New Roman" w:cs="Times New Roman"/>
          <w:sz w:val="24"/>
          <w:szCs w:val="24"/>
          <w:lang w:val="es-CO"/>
        </w:rPr>
        <w:lastRenderedPageBreak/>
        <w:t>FINA</w:t>
      </w:r>
      <w:r w:rsidR="0023087F" w:rsidRPr="00CF44C8">
        <w:rPr>
          <w:rFonts w:ascii="Times New Roman" w:hAnsi="Times New Roman" w:cs="Times New Roman"/>
          <w:sz w:val="24"/>
          <w:szCs w:val="24"/>
          <w:lang w:val="es-CO"/>
        </w:rPr>
        <w:t>NCIAL INVESTMENTS</w:t>
      </w:r>
    </w:p>
    <w:p w:rsidR="0023087F" w:rsidRPr="00CF44C8" w:rsidRDefault="0023087F" w:rsidP="00FE1EB5">
      <w:pPr>
        <w:spacing w:line="480" w:lineRule="auto"/>
        <w:jc w:val="center"/>
        <w:rPr>
          <w:rFonts w:ascii="Times New Roman" w:hAnsi="Times New Roman" w:cs="Times New Roman"/>
          <w:sz w:val="24"/>
          <w:szCs w:val="24"/>
          <w:lang w:val="es-CO"/>
        </w:rPr>
      </w:pPr>
    </w:p>
    <w:p w:rsidR="00152370" w:rsidRDefault="00152370" w:rsidP="007A0CF0">
      <w:pPr>
        <w:pStyle w:val="ListParagraph"/>
        <w:numPr>
          <w:ilvl w:val="0"/>
          <w:numId w:val="21"/>
        </w:numPr>
        <w:spacing w:line="480" w:lineRule="auto"/>
        <w:rPr>
          <w:rFonts w:ascii="Times New Roman" w:hAnsi="Times New Roman" w:cs="Times New Roman"/>
          <w:sz w:val="24"/>
          <w:szCs w:val="24"/>
          <w:lang w:val="es-CO"/>
        </w:rPr>
      </w:pPr>
      <w:r w:rsidRPr="00CF44C8">
        <w:rPr>
          <w:rFonts w:ascii="Times New Roman" w:hAnsi="Times New Roman" w:cs="Times New Roman"/>
          <w:sz w:val="24"/>
          <w:szCs w:val="24"/>
          <w:lang w:val="es-CO"/>
        </w:rPr>
        <w:t>SIGNIFICADO DE INVERSIONES</w:t>
      </w:r>
    </w:p>
    <w:p w:rsidR="00E80DE6" w:rsidRPr="00CF44C8" w:rsidRDefault="00E80DE6" w:rsidP="00E80DE6">
      <w:pPr>
        <w:pStyle w:val="ListParagraph"/>
        <w:spacing w:line="480" w:lineRule="auto"/>
        <w:ind w:left="1440"/>
        <w:rPr>
          <w:rFonts w:ascii="Times New Roman" w:hAnsi="Times New Roman" w:cs="Times New Roman"/>
          <w:sz w:val="24"/>
          <w:szCs w:val="24"/>
          <w:lang w:val="es-CO"/>
        </w:rPr>
      </w:pPr>
    </w:p>
    <w:p w:rsidR="00A20E60" w:rsidRPr="00CF44C8" w:rsidRDefault="00040269" w:rsidP="00FE1EB5">
      <w:pPr>
        <w:spacing w:line="480" w:lineRule="auto"/>
        <w:rPr>
          <w:rFonts w:ascii="Times New Roman" w:hAnsi="Times New Roman" w:cs="Times New Roman"/>
          <w:sz w:val="24"/>
          <w:szCs w:val="24"/>
          <w:shd w:val="clear" w:color="auto" w:fill="FFFFFF"/>
          <w:lang w:val="es-CO"/>
        </w:rPr>
      </w:pPr>
      <w:r w:rsidRPr="00CF44C8">
        <w:rPr>
          <w:rFonts w:ascii="Times New Roman" w:hAnsi="Times New Roman" w:cs="Times New Roman"/>
          <w:sz w:val="24"/>
          <w:szCs w:val="24"/>
          <w:lang w:val="es-CO"/>
        </w:rPr>
        <w:t xml:space="preserve">Se </w:t>
      </w:r>
      <w:r w:rsidR="00C136EF" w:rsidRPr="00CF44C8">
        <w:rPr>
          <w:rFonts w:ascii="Times New Roman" w:hAnsi="Times New Roman" w:cs="Times New Roman"/>
          <w:sz w:val="24"/>
          <w:szCs w:val="24"/>
          <w:lang w:val="es-CO"/>
        </w:rPr>
        <w:t xml:space="preserve">puede definir el </w:t>
      </w:r>
      <w:r w:rsidR="00500729" w:rsidRPr="00CF44C8">
        <w:rPr>
          <w:rFonts w:ascii="Times New Roman" w:hAnsi="Times New Roman" w:cs="Times New Roman"/>
          <w:sz w:val="24"/>
          <w:szCs w:val="24"/>
          <w:lang w:val="es-CO"/>
        </w:rPr>
        <w:t>término</w:t>
      </w:r>
      <w:r w:rsidR="00C136EF" w:rsidRPr="00CF44C8">
        <w:rPr>
          <w:rFonts w:ascii="Times New Roman" w:hAnsi="Times New Roman" w:cs="Times New Roman"/>
          <w:sz w:val="24"/>
          <w:szCs w:val="24"/>
          <w:lang w:val="es-CO"/>
        </w:rPr>
        <w:t xml:space="preserve"> </w:t>
      </w:r>
      <w:r w:rsidR="00D710DA" w:rsidRPr="00CF44C8">
        <w:rPr>
          <w:rFonts w:ascii="Times New Roman" w:hAnsi="Times New Roman" w:cs="Times New Roman"/>
          <w:sz w:val="24"/>
          <w:szCs w:val="24"/>
          <w:lang w:val="es-CO"/>
        </w:rPr>
        <w:t xml:space="preserve">Inversión, </w:t>
      </w:r>
      <w:r w:rsidR="00D710DA" w:rsidRPr="00CF44C8">
        <w:rPr>
          <w:rFonts w:ascii="Times New Roman" w:hAnsi="Times New Roman" w:cs="Times New Roman"/>
          <w:sz w:val="24"/>
          <w:szCs w:val="24"/>
          <w:shd w:val="clear" w:color="auto" w:fill="FFFFFF"/>
          <w:lang w:val="es-CO"/>
        </w:rPr>
        <w:t>como una acción en la cual se invierte dinero</w:t>
      </w:r>
      <w:r w:rsidR="00BC777A" w:rsidRPr="00CF44C8">
        <w:rPr>
          <w:rFonts w:ascii="Times New Roman" w:hAnsi="Times New Roman" w:cs="Times New Roman"/>
          <w:sz w:val="24"/>
          <w:szCs w:val="24"/>
          <w:shd w:val="clear" w:color="auto" w:fill="FFFFFF"/>
          <w:lang w:val="es-CO"/>
        </w:rPr>
        <w:t xml:space="preserve">, capital </w:t>
      </w:r>
      <w:r w:rsidR="00D710DA" w:rsidRPr="00CF44C8">
        <w:rPr>
          <w:rFonts w:ascii="Times New Roman" w:hAnsi="Times New Roman" w:cs="Times New Roman"/>
          <w:sz w:val="24"/>
          <w:szCs w:val="24"/>
          <w:shd w:val="clear" w:color="auto" w:fill="FFFFFF"/>
          <w:lang w:val="es-CO"/>
        </w:rPr>
        <w:t xml:space="preserve">u otro bien para lograr </w:t>
      </w:r>
      <w:r w:rsidR="003C25A7" w:rsidRPr="00CF44C8">
        <w:rPr>
          <w:rFonts w:ascii="Times New Roman" w:hAnsi="Times New Roman" w:cs="Times New Roman"/>
          <w:sz w:val="24"/>
          <w:szCs w:val="24"/>
          <w:shd w:val="clear" w:color="auto" w:fill="FFFFFF"/>
          <w:lang w:val="es-CO"/>
        </w:rPr>
        <w:t xml:space="preserve">buenos rendimientos o </w:t>
      </w:r>
      <w:r w:rsidR="00D710DA" w:rsidRPr="00CF44C8">
        <w:rPr>
          <w:rFonts w:ascii="Times New Roman" w:hAnsi="Times New Roman" w:cs="Times New Roman"/>
          <w:sz w:val="24"/>
          <w:szCs w:val="24"/>
          <w:shd w:val="clear" w:color="auto" w:fill="FFFFFF"/>
          <w:lang w:val="es-CO"/>
        </w:rPr>
        <w:t>beneficio</w:t>
      </w:r>
      <w:r w:rsidR="00567052" w:rsidRPr="00CF44C8">
        <w:rPr>
          <w:rFonts w:ascii="Times New Roman" w:hAnsi="Times New Roman" w:cs="Times New Roman"/>
          <w:sz w:val="24"/>
          <w:szCs w:val="24"/>
          <w:shd w:val="clear" w:color="auto" w:fill="FFFFFF"/>
          <w:lang w:val="es-CO"/>
        </w:rPr>
        <w:t>s</w:t>
      </w:r>
      <w:r w:rsidR="00D710DA" w:rsidRPr="00CF44C8">
        <w:rPr>
          <w:rFonts w:ascii="Times New Roman" w:hAnsi="Times New Roman" w:cs="Times New Roman"/>
          <w:sz w:val="24"/>
          <w:szCs w:val="24"/>
          <w:shd w:val="clear" w:color="auto" w:fill="FFFFFF"/>
          <w:lang w:val="es-CO"/>
        </w:rPr>
        <w:t xml:space="preserve"> y conseguir resultados</w:t>
      </w:r>
      <w:r w:rsidR="00A20E60" w:rsidRPr="00CF44C8">
        <w:rPr>
          <w:rFonts w:ascii="Times New Roman" w:hAnsi="Times New Roman" w:cs="Times New Roman"/>
          <w:sz w:val="24"/>
          <w:szCs w:val="24"/>
          <w:shd w:val="clear" w:color="auto" w:fill="FFFFFF"/>
          <w:lang w:val="es-CO"/>
        </w:rPr>
        <w:t>, como intereses, ingresos o incremento de valor sobre lo invertido en un negocio, en productos en una cantidad de acciones, en moneda extranjera etc</w:t>
      </w:r>
      <w:r w:rsidR="00093880" w:rsidRPr="00CF44C8">
        <w:rPr>
          <w:rFonts w:ascii="Times New Roman" w:hAnsi="Times New Roman" w:cs="Times New Roman"/>
          <w:sz w:val="24"/>
          <w:szCs w:val="24"/>
          <w:shd w:val="clear" w:color="auto" w:fill="FFFFFF"/>
          <w:lang w:val="es-CO"/>
        </w:rPr>
        <w:t>.</w:t>
      </w:r>
    </w:p>
    <w:p w:rsidR="00093880" w:rsidRPr="00CF44C8" w:rsidRDefault="00532CC8" w:rsidP="00FE1EB5">
      <w:pPr>
        <w:spacing w:line="480" w:lineRule="auto"/>
        <w:rPr>
          <w:rFonts w:ascii="Times New Roman" w:eastAsia="Times New Roman" w:hAnsi="Times New Roman" w:cs="Times New Roman"/>
          <w:sz w:val="24"/>
          <w:szCs w:val="24"/>
          <w:lang w:val="es-CO"/>
        </w:rPr>
      </w:pPr>
      <w:r w:rsidRPr="00CF44C8">
        <w:rPr>
          <w:rFonts w:ascii="Times New Roman" w:hAnsi="Times New Roman" w:cs="Times New Roman"/>
          <w:sz w:val="24"/>
          <w:szCs w:val="24"/>
          <w:shd w:val="clear" w:color="auto" w:fill="FFFFFF"/>
          <w:lang w:val="es-CO"/>
        </w:rPr>
        <w:t>Además</w:t>
      </w:r>
      <w:r w:rsidR="00093880" w:rsidRPr="00CF44C8">
        <w:rPr>
          <w:rFonts w:ascii="Times New Roman" w:hAnsi="Times New Roman" w:cs="Times New Roman"/>
          <w:sz w:val="24"/>
          <w:szCs w:val="24"/>
          <w:shd w:val="clear" w:color="auto" w:fill="FFFFFF"/>
          <w:lang w:val="es-CO"/>
        </w:rPr>
        <w:t xml:space="preserve"> el diccionario</w:t>
      </w:r>
      <w:r w:rsidRPr="00CF44C8">
        <w:rPr>
          <w:rFonts w:ascii="Times New Roman" w:hAnsi="Times New Roman" w:cs="Times New Roman"/>
          <w:sz w:val="24"/>
          <w:szCs w:val="24"/>
          <w:shd w:val="clear" w:color="auto" w:fill="FFFFFF"/>
          <w:lang w:val="es-CO"/>
        </w:rPr>
        <w:t xml:space="preserve"> R</w:t>
      </w:r>
      <w:r w:rsidR="00093880" w:rsidRPr="00CF44C8">
        <w:rPr>
          <w:rFonts w:ascii="Times New Roman" w:hAnsi="Times New Roman" w:cs="Times New Roman"/>
          <w:sz w:val="24"/>
          <w:szCs w:val="24"/>
          <w:shd w:val="clear" w:color="auto" w:fill="FFFFFF"/>
          <w:lang w:val="es-CO"/>
        </w:rPr>
        <w:t xml:space="preserve">eference.com define el </w:t>
      </w:r>
      <w:r w:rsidRPr="00CF44C8">
        <w:rPr>
          <w:rFonts w:ascii="Times New Roman" w:hAnsi="Times New Roman" w:cs="Times New Roman"/>
          <w:sz w:val="24"/>
          <w:szCs w:val="24"/>
          <w:shd w:val="clear" w:color="auto" w:fill="FFFFFF"/>
          <w:lang w:val="es-CO"/>
        </w:rPr>
        <w:t>término</w:t>
      </w:r>
      <w:r w:rsidR="00093880" w:rsidRPr="00CF44C8">
        <w:rPr>
          <w:rFonts w:ascii="Times New Roman" w:hAnsi="Times New Roman" w:cs="Times New Roman"/>
          <w:sz w:val="24"/>
          <w:szCs w:val="24"/>
          <w:shd w:val="clear" w:color="auto" w:fill="FFFFFF"/>
          <w:lang w:val="es-CO"/>
        </w:rPr>
        <w:t xml:space="preserve"> como: </w:t>
      </w:r>
      <w:r w:rsidRPr="00CF44C8">
        <w:rPr>
          <w:rFonts w:ascii="Times New Roman" w:hAnsi="Times New Roman" w:cs="Times New Roman"/>
          <w:sz w:val="24"/>
          <w:szCs w:val="24"/>
          <w:lang w:val="es-CO"/>
        </w:rPr>
        <w:t>Inversión</w:t>
      </w:r>
      <w:r w:rsidR="00093880" w:rsidRPr="00CF44C8">
        <w:rPr>
          <w:rFonts w:ascii="Times New Roman" w:hAnsi="Times New Roman" w:cs="Times New Roman"/>
          <w:sz w:val="24"/>
          <w:szCs w:val="24"/>
          <w:lang w:val="es-CO"/>
        </w:rPr>
        <w:t xml:space="preserve"> de dinero o capital para recibir rendimientos lucrativos, como intereses, s</w:t>
      </w:r>
      <w:r w:rsidR="00FD22C0">
        <w:rPr>
          <w:rFonts w:ascii="Times New Roman" w:hAnsi="Times New Roman" w:cs="Times New Roman"/>
          <w:sz w:val="24"/>
          <w:szCs w:val="24"/>
          <w:lang w:val="es-CO"/>
        </w:rPr>
        <w:t>alarios, o apreciación en valor.</w:t>
      </w:r>
    </w:p>
    <w:p w:rsidR="00D27417" w:rsidRPr="00CF44C8" w:rsidRDefault="00D710DA" w:rsidP="00FE1EB5">
      <w:pPr>
        <w:spacing w:line="480" w:lineRule="auto"/>
        <w:rPr>
          <w:rFonts w:ascii="Times New Roman" w:hAnsi="Times New Roman" w:cs="Times New Roman"/>
          <w:sz w:val="24"/>
          <w:szCs w:val="24"/>
          <w:shd w:val="clear" w:color="auto" w:fill="FFFFFF"/>
          <w:lang w:val="es-CO"/>
        </w:rPr>
      </w:pPr>
      <w:r w:rsidRPr="00CF44C8">
        <w:rPr>
          <w:rFonts w:ascii="Times New Roman" w:hAnsi="Times New Roman" w:cs="Times New Roman"/>
          <w:sz w:val="24"/>
          <w:szCs w:val="24"/>
          <w:shd w:val="clear" w:color="auto" w:fill="FFFFFF"/>
          <w:lang w:val="es-CO"/>
        </w:rPr>
        <w:t xml:space="preserve"> Es considerado además</w:t>
      </w:r>
      <w:r w:rsidR="00015FC5" w:rsidRPr="00CF44C8">
        <w:rPr>
          <w:rFonts w:ascii="Times New Roman" w:hAnsi="Times New Roman" w:cs="Times New Roman"/>
          <w:sz w:val="24"/>
          <w:szCs w:val="24"/>
          <w:shd w:val="clear" w:color="auto" w:fill="FFFFFF"/>
          <w:lang w:val="es-CO"/>
        </w:rPr>
        <w:t xml:space="preserve">, </w:t>
      </w:r>
      <w:r w:rsidR="00C136EF" w:rsidRPr="00CF44C8">
        <w:rPr>
          <w:rFonts w:ascii="Times New Roman" w:hAnsi="Times New Roman" w:cs="Times New Roman"/>
          <w:sz w:val="24"/>
          <w:szCs w:val="24"/>
          <w:lang w:val="es-CO"/>
        </w:rPr>
        <w:t>como e</w:t>
      </w:r>
      <w:r w:rsidR="00040269" w:rsidRPr="00CF44C8">
        <w:rPr>
          <w:rFonts w:ascii="Times New Roman" w:hAnsi="Times New Roman" w:cs="Times New Roman"/>
          <w:sz w:val="24"/>
          <w:szCs w:val="24"/>
          <w:lang w:val="es-CO"/>
        </w:rPr>
        <w:t xml:space="preserve">l </w:t>
      </w:r>
      <w:r w:rsidR="00C81613" w:rsidRPr="00CF44C8">
        <w:rPr>
          <w:rFonts w:ascii="Times New Roman" w:hAnsi="Times New Roman" w:cs="Times New Roman"/>
          <w:sz w:val="24"/>
          <w:szCs w:val="24"/>
          <w:lang w:val="es-CO"/>
        </w:rPr>
        <w:t>proceso de intercambio de dinero o salario,  por un bien o activo durante un periodo de tiempo, esperando producir g</w:t>
      </w:r>
      <w:r w:rsidR="00500729" w:rsidRPr="00CF44C8">
        <w:rPr>
          <w:rFonts w:ascii="Times New Roman" w:hAnsi="Times New Roman" w:cs="Times New Roman"/>
          <w:sz w:val="24"/>
          <w:szCs w:val="24"/>
          <w:lang w:val="es-CO"/>
        </w:rPr>
        <w:t>a</w:t>
      </w:r>
      <w:r w:rsidR="00C81613" w:rsidRPr="00CF44C8">
        <w:rPr>
          <w:rFonts w:ascii="Times New Roman" w:hAnsi="Times New Roman" w:cs="Times New Roman"/>
          <w:sz w:val="24"/>
          <w:szCs w:val="24"/>
          <w:lang w:val="es-CO"/>
        </w:rPr>
        <w:t>nancias en tiempo futuro.  La inversión es necesaria para obtener rentabilidad en el futuro</w:t>
      </w:r>
      <w:r w:rsidR="005345F9" w:rsidRPr="00CF44C8">
        <w:rPr>
          <w:rFonts w:ascii="Times New Roman" w:hAnsi="Times New Roman" w:cs="Times New Roman"/>
          <w:sz w:val="24"/>
          <w:szCs w:val="24"/>
          <w:lang w:val="es-CO"/>
        </w:rPr>
        <w:t xml:space="preserve">.  </w:t>
      </w:r>
    </w:p>
    <w:p w:rsidR="00AE27EC" w:rsidRPr="00CF44C8" w:rsidRDefault="00AE27EC" w:rsidP="00FE1EB5">
      <w:pPr>
        <w:spacing w:after="0" w:line="480" w:lineRule="auto"/>
        <w:rPr>
          <w:rFonts w:ascii="Times New Roman" w:eastAsia="Times New Roman" w:hAnsi="Times New Roman" w:cs="Times New Roman"/>
          <w:sz w:val="24"/>
          <w:szCs w:val="24"/>
          <w:lang w:val="es-CO"/>
        </w:rPr>
      </w:pPr>
    </w:p>
    <w:p w:rsidR="0029551D" w:rsidRPr="00CF44C8" w:rsidRDefault="00DC70C0" w:rsidP="00FE1EB5">
      <w:pPr>
        <w:shd w:val="clear" w:color="auto" w:fill="FFFFFF"/>
        <w:spacing w:after="0"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sz w:val="24"/>
          <w:szCs w:val="24"/>
          <w:lang w:val="es-CO"/>
        </w:rPr>
        <w:t xml:space="preserve">En el </w:t>
      </w:r>
      <w:r w:rsidR="00CE1BD2" w:rsidRPr="00CF44C8">
        <w:rPr>
          <w:rFonts w:ascii="Times New Roman" w:eastAsia="Times New Roman" w:hAnsi="Times New Roman" w:cs="Times New Roman"/>
          <w:sz w:val="24"/>
          <w:szCs w:val="24"/>
          <w:lang w:val="es-CO"/>
        </w:rPr>
        <w:t>B</w:t>
      </w:r>
      <w:r w:rsidRPr="00CF44C8">
        <w:rPr>
          <w:rFonts w:ascii="Times New Roman" w:eastAsia="Times New Roman" w:hAnsi="Times New Roman" w:cs="Times New Roman"/>
          <w:sz w:val="24"/>
          <w:szCs w:val="24"/>
          <w:lang w:val="es-CO"/>
        </w:rPr>
        <w:t xml:space="preserve">usiness </w:t>
      </w:r>
      <w:proofErr w:type="spellStart"/>
      <w:r w:rsidR="00CE1BD2" w:rsidRPr="00CF44C8">
        <w:rPr>
          <w:rFonts w:ascii="Times New Roman" w:eastAsia="Times New Roman" w:hAnsi="Times New Roman" w:cs="Times New Roman"/>
          <w:sz w:val="24"/>
          <w:szCs w:val="24"/>
          <w:lang w:val="es-CO"/>
        </w:rPr>
        <w:t>D</w:t>
      </w:r>
      <w:r w:rsidRPr="00CF44C8">
        <w:rPr>
          <w:rFonts w:ascii="Times New Roman" w:eastAsia="Times New Roman" w:hAnsi="Times New Roman" w:cs="Times New Roman"/>
          <w:sz w:val="24"/>
          <w:szCs w:val="24"/>
          <w:lang w:val="es-CO"/>
        </w:rPr>
        <w:t>ictionary</w:t>
      </w:r>
      <w:proofErr w:type="spellEnd"/>
      <w:r w:rsidRPr="00CF44C8">
        <w:rPr>
          <w:rFonts w:ascii="Times New Roman" w:eastAsia="Times New Roman" w:hAnsi="Times New Roman" w:cs="Times New Roman"/>
          <w:sz w:val="24"/>
          <w:szCs w:val="24"/>
          <w:lang w:val="es-CO"/>
        </w:rPr>
        <w:t xml:space="preserve"> .</w:t>
      </w:r>
      <w:proofErr w:type="spellStart"/>
      <w:r w:rsidRPr="00CF44C8">
        <w:rPr>
          <w:rFonts w:ascii="Times New Roman" w:eastAsia="Times New Roman" w:hAnsi="Times New Roman" w:cs="Times New Roman"/>
          <w:sz w:val="24"/>
          <w:szCs w:val="24"/>
          <w:lang w:val="es-CO"/>
        </w:rPr>
        <w:t>com</w:t>
      </w:r>
      <w:proofErr w:type="spellEnd"/>
      <w:r w:rsidR="00CE1BD2" w:rsidRPr="00CF44C8">
        <w:rPr>
          <w:rFonts w:ascii="Times New Roman" w:eastAsia="Times New Roman" w:hAnsi="Times New Roman" w:cs="Times New Roman"/>
          <w:sz w:val="24"/>
          <w:szCs w:val="24"/>
          <w:lang w:val="es-CO"/>
        </w:rPr>
        <w:t xml:space="preserve"> se </w:t>
      </w:r>
      <w:r w:rsidRPr="00CF44C8">
        <w:rPr>
          <w:rFonts w:ascii="Times New Roman" w:eastAsia="Times New Roman" w:hAnsi="Times New Roman" w:cs="Times New Roman"/>
          <w:sz w:val="24"/>
          <w:szCs w:val="24"/>
          <w:lang w:val="es-CO"/>
        </w:rPr>
        <w:t xml:space="preserve"> </w:t>
      </w:r>
      <w:r w:rsidR="00625D23" w:rsidRPr="00CF44C8">
        <w:rPr>
          <w:rFonts w:ascii="Times New Roman" w:eastAsia="Times New Roman" w:hAnsi="Times New Roman" w:cs="Times New Roman"/>
          <w:sz w:val="24"/>
          <w:szCs w:val="24"/>
          <w:lang w:val="es-CO"/>
        </w:rPr>
        <w:t xml:space="preserve">define </w:t>
      </w:r>
      <w:r w:rsidR="00CE1BD2" w:rsidRPr="00CF44C8">
        <w:rPr>
          <w:rFonts w:ascii="Times New Roman" w:eastAsia="Times New Roman" w:hAnsi="Times New Roman" w:cs="Times New Roman"/>
          <w:sz w:val="24"/>
          <w:szCs w:val="24"/>
          <w:lang w:val="es-CO"/>
        </w:rPr>
        <w:t>Inversión</w:t>
      </w:r>
      <w:r w:rsidR="00625D23" w:rsidRPr="00CF44C8">
        <w:rPr>
          <w:rFonts w:ascii="Times New Roman" w:eastAsia="Times New Roman" w:hAnsi="Times New Roman" w:cs="Times New Roman"/>
          <w:sz w:val="24"/>
          <w:szCs w:val="24"/>
          <w:lang w:val="es-CO"/>
        </w:rPr>
        <w:t xml:space="preserve"> como un</w:t>
      </w:r>
      <w:r w:rsidR="00CE1BD2" w:rsidRPr="00CF44C8">
        <w:rPr>
          <w:rFonts w:ascii="Times New Roman" w:eastAsia="Times New Roman" w:hAnsi="Times New Roman" w:cs="Times New Roman"/>
          <w:sz w:val="24"/>
          <w:szCs w:val="24"/>
          <w:lang w:val="es-CO"/>
        </w:rPr>
        <w:t xml:space="preserve"> d</w:t>
      </w:r>
      <w:r w:rsidR="00BA0A84" w:rsidRPr="00CF44C8">
        <w:rPr>
          <w:rFonts w:ascii="Times New Roman" w:eastAsia="Times New Roman" w:hAnsi="Times New Roman" w:cs="Times New Roman"/>
          <w:sz w:val="24"/>
          <w:szCs w:val="24"/>
          <w:lang w:val="es-CO"/>
        </w:rPr>
        <w:t>inero comprometido o bienes adquiridos para ingresos futuros. </w:t>
      </w:r>
      <w:r w:rsidR="0029551D" w:rsidRPr="00CF44C8">
        <w:rPr>
          <w:rFonts w:ascii="Times New Roman" w:eastAsia="Times New Roman" w:hAnsi="Times New Roman" w:cs="Times New Roman"/>
          <w:sz w:val="24"/>
          <w:szCs w:val="24"/>
          <w:lang w:val="es-CO"/>
        </w:rPr>
        <w:t xml:space="preserve"> </w:t>
      </w:r>
      <w:r w:rsidR="00ED7E45" w:rsidRPr="00CF44C8">
        <w:rPr>
          <w:rFonts w:ascii="Times New Roman" w:eastAsia="Times New Roman" w:hAnsi="Times New Roman" w:cs="Times New Roman"/>
          <w:sz w:val="24"/>
          <w:szCs w:val="24"/>
          <w:lang w:val="es-CO"/>
        </w:rPr>
        <w:t>Podrían</w:t>
      </w:r>
      <w:r w:rsidR="0029551D" w:rsidRPr="00CF44C8">
        <w:rPr>
          <w:rFonts w:ascii="Times New Roman" w:eastAsia="Times New Roman" w:hAnsi="Times New Roman" w:cs="Times New Roman"/>
          <w:sz w:val="24"/>
          <w:szCs w:val="24"/>
          <w:lang w:val="es-CO"/>
        </w:rPr>
        <w:t xml:space="preserve"> determinarse  d</w:t>
      </w:r>
      <w:r w:rsidR="00BA0A84" w:rsidRPr="00CF44C8">
        <w:rPr>
          <w:rFonts w:ascii="Times New Roman" w:eastAsia="Times New Roman" w:hAnsi="Times New Roman" w:cs="Times New Roman"/>
          <w:sz w:val="24"/>
          <w:szCs w:val="24"/>
          <w:lang w:val="es-CO"/>
        </w:rPr>
        <w:t xml:space="preserve">os clases principales de inversión </w:t>
      </w:r>
      <w:r w:rsidR="0078779D" w:rsidRPr="00CF44C8">
        <w:rPr>
          <w:rFonts w:ascii="Times New Roman" w:eastAsia="Times New Roman" w:hAnsi="Times New Roman" w:cs="Times New Roman"/>
          <w:sz w:val="24"/>
          <w:szCs w:val="24"/>
          <w:lang w:val="es-CO"/>
        </w:rPr>
        <w:t xml:space="preserve">las cuales </w:t>
      </w:r>
      <w:r w:rsidR="00BA0A84" w:rsidRPr="00CF44C8">
        <w:rPr>
          <w:rFonts w:ascii="Times New Roman" w:eastAsia="Times New Roman" w:hAnsi="Times New Roman" w:cs="Times New Roman"/>
          <w:sz w:val="24"/>
          <w:szCs w:val="24"/>
          <w:lang w:val="es-CO"/>
        </w:rPr>
        <w:t>son</w:t>
      </w:r>
      <w:r w:rsidR="00543A66" w:rsidRPr="00CF44C8">
        <w:rPr>
          <w:rFonts w:ascii="Times New Roman" w:eastAsia="Times New Roman" w:hAnsi="Times New Roman" w:cs="Times New Roman"/>
          <w:sz w:val="24"/>
          <w:szCs w:val="24"/>
          <w:lang w:val="es-CO"/>
        </w:rPr>
        <w:t>:</w:t>
      </w:r>
      <w:r w:rsidR="00BA0A84" w:rsidRPr="00CF44C8">
        <w:rPr>
          <w:rFonts w:ascii="Times New Roman" w:eastAsia="Times New Roman" w:hAnsi="Times New Roman" w:cs="Times New Roman"/>
          <w:sz w:val="24"/>
          <w:szCs w:val="24"/>
          <w:lang w:val="es-CO"/>
        </w:rPr>
        <w:t xml:space="preserve"> </w:t>
      </w:r>
    </w:p>
    <w:p w:rsidR="0029551D" w:rsidRPr="00CF44C8" w:rsidRDefault="00BA0A84" w:rsidP="00FE1EB5">
      <w:pPr>
        <w:shd w:val="clear" w:color="auto" w:fill="FFFFFF"/>
        <w:spacing w:after="0"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sz w:val="24"/>
          <w:szCs w:val="24"/>
          <w:lang w:val="es-CO"/>
        </w:rPr>
        <w:t>(1) las inversiones en activos de renta fija tales como bonos, depósitos a plazo fijo, acciones preferentes</w:t>
      </w:r>
      <w:r w:rsidR="009B2580" w:rsidRPr="00CF44C8">
        <w:rPr>
          <w:rFonts w:ascii="Times New Roman" w:eastAsia="Times New Roman" w:hAnsi="Times New Roman" w:cs="Times New Roman"/>
          <w:sz w:val="24"/>
          <w:szCs w:val="24"/>
          <w:lang w:val="es-CO"/>
        </w:rPr>
        <w:t>.</w:t>
      </w:r>
    </w:p>
    <w:p w:rsidR="009B2580" w:rsidRPr="00CF44C8" w:rsidRDefault="00BA0A84" w:rsidP="00FE1EB5">
      <w:pPr>
        <w:shd w:val="clear" w:color="auto" w:fill="FFFFFF"/>
        <w:spacing w:after="0"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sz w:val="24"/>
          <w:szCs w:val="24"/>
          <w:lang w:val="es-CO"/>
        </w:rPr>
        <w:t xml:space="preserve"> (2) inversión en renta variable, como propiedad de las empresas (acciones), o a la propiedad de bienes. </w:t>
      </w:r>
    </w:p>
    <w:p w:rsidR="00E80DE6" w:rsidRPr="00CF44C8" w:rsidRDefault="00E80DE6" w:rsidP="00FE1EB5">
      <w:pPr>
        <w:spacing w:after="0" w:line="480" w:lineRule="auto"/>
        <w:rPr>
          <w:rFonts w:ascii="Times New Roman" w:eastAsia="Times New Roman" w:hAnsi="Times New Roman" w:cs="Times New Roman"/>
          <w:sz w:val="24"/>
          <w:szCs w:val="24"/>
          <w:lang w:val="es-CO"/>
        </w:rPr>
      </w:pPr>
    </w:p>
    <w:p w:rsidR="00D72214" w:rsidRPr="00CF44C8" w:rsidRDefault="00D72214" w:rsidP="00FE1EB5">
      <w:pPr>
        <w:shd w:val="clear" w:color="auto" w:fill="FFFFFF"/>
        <w:spacing w:after="0"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sz w:val="24"/>
          <w:szCs w:val="24"/>
          <w:lang w:val="es-CO"/>
        </w:rPr>
        <w:t xml:space="preserve">En economía, la inversión significa creación de capitales o bienes capaces de producir otros bienes o servicios. </w:t>
      </w:r>
    </w:p>
    <w:p w:rsidR="00BA0A84" w:rsidRPr="00CF44C8" w:rsidRDefault="00D72214" w:rsidP="00FE1EB5">
      <w:pPr>
        <w:shd w:val="clear" w:color="auto" w:fill="FFFFFF"/>
        <w:spacing w:after="0" w:line="480" w:lineRule="auto"/>
        <w:rPr>
          <w:rFonts w:ascii="Times New Roman" w:eastAsia="Times New Roman" w:hAnsi="Times New Roman" w:cs="Times New Roman"/>
          <w:sz w:val="24"/>
          <w:szCs w:val="24"/>
          <w:lang w:val="es-CO"/>
        </w:rPr>
      </w:pPr>
      <w:r w:rsidRPr="00CF44C8">
        <w:rPr>
          <w:rFonts w:ascii="Times New Roman" w:hAnsi="Times New Roman" w:cs="Times New Roman"/>
          <w:sz w:val="24"/>
          <w:szCs w:val="24"/>
          <w:shd w:val="clear" w:color="auto" w:fill="FFFFFF"/>
          <w:lang w:val="es-CO"/>
        </w:rPr>
        <w:t>Y d</w:t>
      </w:r>
      <w:r w:rsidR="001D43B6" w:rsidRPr="00CF44C8">
        <w:rPr>
          <w:rFonts w:ascii="Times New Roman" w:hAnsi="Times New Roman" w:cs="Times New Roman"/>
          <w:sz w:val="24"/>
          <w:szCs w:val="24"/>
          <w:shd w:val="clear" w:color="auto" w:fill="FFFFFF"/>
          <w:lang w:val="es-CO"/>
        </w:rPr>
        <w:t xml:space="preserve">esde el punto de vista de un individuo, </w:t>
      </w:r>
      <w:r w:rsidR="004E1A51" w:rsidRPr="00CF44C8">
        <w:rPr>
          <w:rFonts w:ascii="Times New Roman" w:hAnsi="Times New Roman" w:cs="Times New Roman"/>
          <w:sz w:val="24"/>
          <w:szCs w:val="24"/>
          <w:shd w:val="clear" w:color="auto" w:fill="FFFFFF"/>
          <w:lang w:val="es-CO"/>
        </w:rPr>
        <w:t xml:space="preserve">pueden distinguirse </w:t>
      </w:r>
      <w:r w:rsidR="001D43B6" w:rsidRPr="00CF44C8">
        <w:rPr>
          <w:rFonts w:ascii="Times New Roman" w:hAnsi="Times New Roman" w:cs="Times New Roman"/>
          <w:sz w:val="24"/>
          <w:szCs w:val="24"/>
          <w:shd w:val="clear" w:color="auto" w:fill="FFFFFF"/>
          <w:lang w:val="es-CO"/>
        </w:rPr>
        <w:t>dos tipos de inversión: la inversión en los medios de producción</w:t>
      </w:r>
      <w:r w:rsidR="00FB6E1C" w:rsidRPr="00CF44C8">
        <w:rPr>
          <w:rFonts w:ascii="Times New Roman" w:hAnsi="Times New Roman" w:cs="Times New Roman"/>
          <w:sz w:val="24"/>
          <w:szCs w:val="24"/>
          <w:shd w:val="clear" w:color="auto" w:fill="FFFFFF"/>
          <w:lang w:val="es-CO"/>
        </w:rPr>
        <w:t xml:space="preserve"> y la</w:t>
      </w:r>
      <w:r w:rsidR="001D43B6" w:rsidRPr="00CF44C8">
        <w:rPr>
          <w:rFonts w:ascii="Times New Roman" w:hAnsi="Times New Roman" w:cs="Times New Roman"/>
          <w:sz w:val="24"/>
          <w:szCs w:val="24"/>
          <w:shd w:val="clear" w:color="auto" w:fill="FFFFFF"/>
          <w:lang w:val="es-CO"/>
        </w:rPr>
        <w:t xml:space="preserve"> inversión puramente financiera. Aunque a nivel individual ambos tipos pueden proporcionar un retorno monetario para el invers</w:t>
      </w:r>
      <w:r w:rsidR="00C71152" w:rsidRPr="00CF44C8">
        <w:rPr>
          <w:rFonts w:ascii="Times New Roman" w:hAnsi="Times New Roman" w:cs="Times New Roman"/>
          <w:sz w:val="24"/>
          <w:szCs w:val="24"/>
          <w:shd w:val="clear" w:color="auto" w:fill="FFFFFF"/>
          <w:lang w:val="es-CO"/>
        </w:rPr>
        <w:t>ionista</w:t>
      </w:r>
      <w:r w:rsidR="001D43B6" w:rsidRPr="00CF44C8">
        <w:rPr>
          <w:rFonts w:ascii="Times New Roman" w:hAnsi="Times New Roman" w:cs="Times New Roman"/>
          <w:sz w:val="24"/>
          <w:szCs w:val="24"/>
          <w:shd w:val="clear" w:color="auto" w:fill="FFFFFF"/>
          <w:lang w:val="es-CO"/>
        </w:rPr>
        <w:t>, desde el punto de vista de la economía en su conjunto, las inversiones puramente financieras sólo aparecen como transferencia de la titularidad y no constituyen una adición de la capacidad productiva</w:t>
      </w:r>
      <w:r w:rsidRPr="00CF44C8">
        <w:rPr>
          <w:rFonts w:ascii="Times New Roman" w:hAnsi="Times New Roman" w:cs="Times New Roman"/>
          <w:sz w:val="24"/>
          <w:szCs w:val="24"/>
          <w:shd w:val="clear" w:color="auto" w:fill="FFFFFF"/>
          <w:lang w:val="es-CO"/>
        </w:rPr>
        <w:t xml:space="preserve">. El </w:t>
      </w:r>
      <w:r w:rsidRPr="00CF44C8">
        <w:rPr>
          <w:rFonts w:ascii="Times New Roman" w:eastAsia="Times New Roman" w:hAnsi="Times New Roman" w:cs="Times New Roman"/>
          <w:sz w:val="24"/>
          <w:szCs w:val="24"/>
          <w:lang w:val="es-CO"/>
        </w:rPr>
        <w:t xml:space="preserve">Retorno de la inversión (ROI) es una medida clave del rendimiento de una organización o individuo. </w:t>
      </w:r>
    </w:p>
    <w:p w:rsidR="00BA0A84" w:rsidRPr="00CF44C8" w:rsidRDefault="00BA0A84" w:rsidP="00FE1EB5">
      <w:pPr>
        <w:shd w:val="clear" w:color="auto" w:fill="FFFFFF"/>
        <w:spacing w:after="0" w:line="480" w:lineRule="auto"/>
        <w:rPr>
          <w:rFonts w:ascii="Times New Roman" w:eastAsia="Times New Roman" w:hAnsi="Times New Roman" w:cs="Times New Roman"/>
          <w:noProof/>
          <w:sz w:val="24"/>
          <w:szCs w:val="24"/>
          <w:lang w:val="es-CO"/>
        </w:rPr>
      </w:pPr>
    </w:p>
    <w:p w:rsidR="005D493C" w:rsidRPr="00CF44C8" w:rsidRDefault="005D493C" w:rsidP="00FE1EB5">
      <w:pPr>
        <w:shd w:val="clear" w:color="auto" w:fill="FFFFFF"/>
        <w:spacing w:after="0"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sz w:val="24"/>
          <w:szCs w:val="24"/>
          <w:lang w:val="es-CO"/>
        </w:rPr>
        <w:t xml:space="preserve">En finanzas, </w:t>
      </w:r>
      <w:r w:rsidR="00C44544" w:rsidRPr="00CF44C8">
        <w:rPr>
          <w:rFonts w:ascii="Times New Roman" w:eastAsia="Times New Roman" w:hAnsi="Times New Roman" w:cs="Times New Roman"/>
          <w:sz w:val="24"/>
          <w:szCs w:val="24"/>
          <w:lang w:val="es-CO"/>
        </w:rPr>
        <w:t>inversión</w:t>
      </w:r>
      <w:r w:rsidRPr="00CF44C8">
        <w:rPr>
          <w:rFonts w:ascii="Times New Roman" w:eastAsia="Times New Roman" w:hAnsi="Times New Roman" w:cs="Times New Roman"/>
          <w:sz w:val="24"/>
          <w:szCs w:val="24"/>
          <w:lang w:val="es-CO"/>
        </w:rPr>
        <w:t xml:space="preserve"> es poner dinero en un activo con la expectativa de apreciación de capital o incremento, dividendos, y/o los ingresos por concepto de intereses. La mayoría o todas las formas de inversión implican algún tipo de riesgo, tales como la inversión en acciones, bienes, e incluso títulos de renta fija que son objeto, entre otras cosas, a los riesgos de inflación.</w:t>
      </w:r>
    </w:p>
    <w:p w:rsidR="005D493C" w:rsidRPr="00CF44C8" w:rsidRDefault="005D493C" w:rsidP="00FE1EB5">
      <w:pPr>
        <w:shd w:val="clear" w:color="auto" w:fill="FFFFFF"/>
        <w:spacing w:after="0"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sz w:val="24"/>
          <w:szCs w:val="24"/>
          <w:lang w:val="es-CO"/>
        </w:rPr>
        <w:t> </w:t>
      </w:r>
    </w:p>
    <w:p w:rsidR="005345F9" w:rsidRDefault="005345F9" w:rsidP="00FE1EB5">
      <w:pPr>
        <w:spacing w:line="480" w:lineRule="auto"/>
        <w:rPr>
          <w:rFonts w:ascii="Times New Roman" w:hAnsi="Times New Roman" w:cs="Times New Roman"/>
          <w:sz w:val="24"/>
          <w:szCs w:val="24"/>
          <w:shd w:val="clear" w:color="auto" w:fill="FFFFFF"/>
          <w:lang w:val="es-CO"/>
        </w:rPr>
      </w:pPr>
      <w:r w:rsidRPr="00CF44C8">
        <w:rPr>
          <w:rFonts w:ascii="Times New Roman" w:hAnsi="Times New Roman" w:cs="Times New Roman"/>
          <w:sz w:val="24"/>
          <w:szCs w:val="24"/>
          <w:lang w:val="es-CO"/>
        </w:rPr>
        <w:t xml:space="preserve">La </w:t>
      </w:r>
      <w:r w:rsidRPr="00CF44C8">
        <w:rPr>
          <w:rFonts w:ascii="Times New Roman" w:hAnsi="Times New Roman" w:cs="Times New Roman"/>
          <w:sz w:val="24"/>
          <w:szCs w:val="24"/>
          <w:shd w:val="clear" w:color="auto" w:fill="FFFFFF"/>
          <w:lang w:val="es-CO"/>
        </w:rPr>
        <w:t xml:space="preserve">inversión se realizaba </w:t>
      </w:r>
      <w:r w:rsidR="001B195F" w:rsidRPr="00CF44C8">
        <w:rPr>
          <w:rFonts w:ascii="Times New Roman" w:hAnsi="Times New Roman" w:cs="Times New Roman"/>
          <w:sz w:val="24"/>
          <w:szCs w:val="24"/>
          <w:shd w:val="clear" w:color="auto" w:fill="FFFFFF"/>
          <w:lang w:val="es-CO"/>
        </w:rPr>
        <w:t>en la antigüedad más</w:t>
      </w:r>
      <w:r w:rsidRPr="00CF44C8">
        <w:rPr>
          <w:rFonts w:ascii="Times New Roman" w:hAnsi="Times New Roman" w:cs="Times New Roman"/>
          <w:sz w:val="24"/>
          <w:szCs w:val="24"/>
          <w:shd w:val="clear" w:color="auto" w:fill="FFFFFF"/>
          <w:lang w:val="es-CO"/>
        </w:rPr>
        <w:t xml:space="preserve"> que todo como una función de la empresa privada; </w:t>
      </w:r>
      <w:r w:rsidR="009A14B6" w:rsidRPr="00CF44C8">
        <w:rPr>
          <w:rFonts w:ascii="Times New Roman" w:hAnsi="Times New Roman" w:cs="Times New Roman"/>
          <w:sz w:val="24"/>
          <w:szCs w:val="24"/>
          <w:shd w:val="clear" w:color="auto" w:fill="FFFFFF"/>
          <w:lang w:val="es-CO"/>
        </w:rPr>
        <w:t>pero</w:t>
      </w:r>
      <w:r w:rsidR="007866CA" w:rsidRPr="00CF44C8">
        <w:rPr>
          <w:rFonts w:ascii="Times New Roman" w:hAnsi="Times New Roman" w:cs="Times New Roman"/>
          <w:sz w:val="24"/>
          <w:szCs w:val="24"/>
          <w:shd w:val="clear" w:color="auto" w:fill="FFFFFF"/>
          <w:lang w:val="es-CO"/>
        </w:rPr>
        <w:t xml:space="preserve"> en la actualidad</w:t>
      </w:r>
      <w:r w:rsidRPr="00CF44C8">
        <w:rPr>
          <w:rFonts w:ascii="Times New Roman" w:hAnsi="Times New Roman" w:cs="Times New Roman"/>
          <w:sz w:val="24"/>
          <w:szCs w:val="24"/>
          <w:shd w:val="clear" w:color="auto" w:fill="FFFFFF"/>
          <w:lang w:val="es-CO"/>
        </w:rPr>
        <w:t>, los gobiernos de las economías planificadas y los países en desarrollo se han convertido en importantes inversores.</w:t>
      </w:r>
    </w:p>
    <w:p w:rsidR="00E12E01" w:rsidRPr="00CF44C8" w:rsidRDefault="00E12E01" w:rsidP="00FE1EB5">
      <w:pPr>
        <w:spacing w:line="480" w:lineRule="auto"/>
        <w:rPr>
          <w:rFonts w:ascii="Times New Roman" w:hAnsi="Times New Roman" w:cs="Times New Roman"/>
          <w:sz w:val="24"/>
          <w:szCs w:val="24"/>
          <w:shd w:val="clear" w:color="auto" w:fill="FFFFFF"/>
          <w:lang w:val="es-CO"/>
        </w:rPr>
      </w:pPr>
    </w:p>
    <w:p w:rsidR="00750356" w:rsidRPr="00CF44C8" w:rsidRDefault="00750356" w:rsidP="00FE1EB5">
      <w:pPr>
        <w:spacing w:line="480" w:lineRule="auto"/>
        <w:rPr>
          <w:rFonts w:ascii="Times New Roman" w:hAnsi="Times New Roman" w:cs="Times New Roman"/>
          <w:sz w:val="24"/>
          <w:szCs w:val="24"/>
          <w:lang w:val="es-CO"/>
        </w:rPr>
      </w:pPr>
    </w:p>
    <w:p w:rsidR="00205203" w:rsidRPr="00CF44C8" w:rsidRDefault="00205203" w:rsidP="00FE1EB5">
      <w:pPr>
        <w:spacing w:line="480" w:lineRule="auto"/>
        <w:rPr>
          <w:rFonts w:ascii="Times New Roman" w:hAnsi="Times New Roman" w:cs="Times New Roman"/>
          <w:sz w:val="24"/>
          <w:szCs w:val="24"/>
          <w:lang w:val="es-CO"/>
        </w:rPr>
      </w:pPr>
    </w:p>
    <w:p w:rsidR="00205203" w:rsidRPr="00CF44C8" w:rsidRDefault="001877A6" w:rsidP="007A0CF0">
      <w:pPr>
        <w:pStyle w:val="ListParagraph"/>
        <w:numPr>
          <w:ilvl w:val="0"/>
          <w:numId w:val="21"/>
        </w:numPr>
        <w:spacing w:line="480" w:lineRule="auto"/>
        <w:rPr>
          <w:rFonts w:ascii="Times New Roman" w:hAnsi="Times New Roman" w:cs="Times New Roman"/>
          <w:bCs/>
          <w:sz w:val="24"/>
          <w:szCs w:val="24"/>
          <w:lang w:val="es-CO"/>
        </w:rPr>
      </w:pPr>
      <w:r w:rsidRPr="00CF44C8">
        <w:rPr>
          <w:rFonts w:ascii="Times New Roman" w:hAnsi="Times New Roman" w:cs="Times New Roman"/>
          <w:bCs/>
          <w:sz w:val="24"/>
          <w:szCs w:val="24"/>
          <w:lang w:val="es-CO"/>
        </w:rPr>
        <w:lastRenderedPageBreak/>
        <w:t>COMPONENTES DE LOS MERCADOS FINANCIEROS.</w:t>
      </w:r>
    </w:p>
    <w:p w:rsidR="00B4179B" w:rsidRPr="00CF44C8" w:rsidRDefault="00851797" w:rsidP="00FE1EB5">
      <w:pPr>
        <w:spacing w:line="480" w:lineRule="auto"/>
        <w:rPr>
          <w:rFonts w:ascii="Times New Roman" w:hAnsi="Times New Roman" w:cs="Times New Roman"/>
          <w:sz w:val="24"/>
          <w:szCs w:val="24"/>
          <w:lang w:val="es-CO"/>
        </w:rPr>
      </w:pPr>
      <w:r w:rsidRPr="00CF44C8">
        <w:rPr>
          <w:rFonts w:ascii="Times New Roman" w:hAnsi="Times New Roman" w:cs="Times New Roman"/>
          <w:sz w:val="24"/>
          <w:szCs w:val="24"/>
          <w:lang w:val="es-CO"/>
        </w:rPr>
        <w:t xml:space="preserve">En </w:t>
      </w:r>
      <w:proofErr w:type="spellStart"/>
      <w:r w:rsidRPr="00CF44C8">
        <w:rPr>
          <w:rFonts w:ascii="Times New Roman" w:hAnsi="Times New Roman" w:cs="Times New Roman"/>
          <w:sz w:val="24"/>
          <w:szCs w:val="24"/>
          <w:lang w:val="es-CO"/>
        </w:rPr>
        <w:t>Investopedia</w:t>
      </w:r>
      <w:proofErr w:type="spellEnd"/>
      <w:r w:rsidRPr="00CF44C8">
        <w:rPr>
          <w:rFonts w:ascii="Times New Roman" w:hAnsi="Times New Roman" w:cs="Times New Roman"/>
          <w:sz w:val="24"/>
          <w:szCs w:val="24"/>
          <w:lang w:val="es-CO"/>
        </w:rPr>
        <w:t xml:space="preserve"> (</w:t>
      </w:r>
      <w:proofErr w:type="spellStart"/>
      <w:r w:rsidRPr="00CF44C8">
        <w:rPr>
          <w:rFonts w:ascii="Times New Roman" w:hAnsi="Times New Roman" w:cs="Times New Roman"/>
          <w:sz w:val="24"/>
          <w:szCs w:val="24"/>
          <w:lang w:val="es-CO"/>
        </w:rPr>
        <w:t>May</w:t>
      </w:r>
      <w:proofErr w:type="spellEnd"/>
      <w:r w:rsidRPr="00CF44C8">
        <w:rPr>
          <w:rFonts w:ascii="Times New Roman" w:hAnsi="Times New Roman" w:cs="Times New Roman"/>
          <w:sz w:val="24"/>
          <w:szCs w:val="24"/>
          <w:lang w:val="es-CO"/>
        </w:rPr>
        <w:t xml:space="preserve"> 23 2013) se determinan los com</w:t>
      </w:r>
      <w:r w:rsidR="00DA1C58" w:rsidRPr="00CF44C8">
        <w:rPr>
          <w:rFonts w:ascii="Times New Roman" w:hAnsi="Times New Roman" w:cs="Times New Roman"/>
          <w:sz w:val="24"/>
          <w:szCs w:val="24"/>
          <w:lang w:val="es-CO"/>
        </w:rPr>
        <w:t>p</w:t>
      </w:r>
      <w:r w:rsidRPr="00CF44C8">
        <w:rPr>
          <w:rFonts w:ascii="Times New Roman" w:hAnsi="Times New Roman" w:cs="Times New Roman"/>
          <w:sz w:val="24"/>
          <w:szCs w:val="24"/>
          <w:lang w:val="es-CO"/>
        </w:rPr>
        <w:t>onentes del mercado financiero estableciendo que p</w:t>
      </w:r>
      <w:r w:rsidR="00205203" w:rsidRPr="00CF44C8">
        <w:rPr>
          <w:rFonts w:ascii="Times New Roman" w:hAnsi="Times New Roman" w:cs="Times New Roman"/>
          <w:sz w:val="24"/>
          <w:szCs w:val="24"/>
          <w:lang w:val="es-CO"/>
        </w:rPr>
        <w:t>ara poder determin</w:t>
      </w:r>
      <w:r w:rsidR="00212B37" w:rsidRPr="00CF44C8">
        <w:rPr>
          <w:rFonts w:ascii="Times New Roman" w:hAnsi="Times New Roman" w:cs="Times New Roman"/>
          <w:sz w:val="24"/>
          <w:szCs w:val="24"/>
          <w:lang w:val="es-CO"/>
        </w:rPr>
        <w:t>a</w:t>
      </w:r>
      <w:r w:rsidR="00205203" w:rsidRPr="00CF44C8">
        <w:rPr>
          <w:rFonts w:ascii="Times New Roman" w:hAnsi="Times New Roman" w:cs="Times New Roman"/>
          <w:sz w:val="24"/>
          <w:szCs w:val="24"/>
          <w:lang w:val="es-CO"/>
        </w:rPr>
        <w:t>r</w:t>
      </w:r>
      <w:r w:rsidR="00212B37" w:rsidRPr="00CF44C8">
        <w:rPr>
          <w:rFonts w:ascii="Times New Roman" w:hAnsi="Times New Roman" w:cs="Times New Roman"/>
          <w:sz w:val="24"/>
          <w:szCs w:val="24"/>
          <w:lang w:val="es-CO"/>
        </w:rPr>
        <w:t xml:space="preserve">  los componentes de los mercados financieros se hace necesario recordar que el mercado financiero es aquel que une a los compradores y vendedores para negociar  con bienes financieros como acciones,  bonos, materias primas, derivados y divisas. A medida que han realizado estas actividades el mercado financiero ha establecido los precios del </w:t>
      </w:r>
      <w:r w:rsidR="0071488B" w:rsidRPr="00CF44C8">
        <w:rPr>
          <w:rFonts w:ascii="Times New Roman" w:hAnsi="Times New Roman" w:cs="Times New Roman"/>
          <w:sz w:val="24"/>
          <w:szCs w:val="24"/>
          <w:lang w:val="es-CO"/>
        </w:rPr>
        <w:t xml:space="preserve">comercio mundial, </w:t>
      </w:r>
      <w:r w:rsidR="00205203" w:rsidRPr="00CF44C8">
        <w:rPr>
          <w:rFonts w:ascii="Times New Roman" w:hAnsi="Times New Roman" w:cs="Times New Roman"/>
          <w:sz w:val="24"/>
          <w:szCs w:val="24"/>
          <w:lang w:val="es-CO"/>
        </w:rPr>
        <w:t xml:space="preserve"> </w:t>
      </w:r>
      <w:r w:rsidR="00AC33DF" w:rsidRPr="00CF44C8">
        <w:rPr>
          <w:rFonts w:ascii="Times New Roman" w:hAnsi="Times New Roman" w:cs="Times New Roman"/>
          <w:sz w:val="24"/>
          <w:szCs w:val="24"/>
          <w:lang w:val="es-CO"/>
        </w:rPr>
        <w:t>aumentar el capital y transferir liquidez y riesgo.</w:t>
      </w:r>
      <w:r w:rsidR="005258A9" w:rsidRPr="00CF44C8">
        <w:rPr>
          <w:rFonts w:ascii="Times New Roman" w:hAnsi="Times New Roman" w:cs="Times New Roman"/>
          <w:sz w:val="24"/>
          <w:szCs w:val="24"/>
          <w:lang w:val="es-CO"/>
        </w:rPr>
        <w:t xml:space="preserve"> Aunque existen diversos componentes del mercado financiero, los dos comúnmente </w:t>
      </w:r>
      <w:r w:rsidR="00B4179B" w:rsidRPr="00CF44C8">
        <w:rPr>
          <w:rFonts w:ascii="Times New Roman" w:hAnsi="Times New Roman" w:cs="Times New Roman"/>
          <w:sz w:val="24"/>
          <w:szCs w:val="24"/>
          <w:lang w:val="es-CO"/>
        </w:rPr>
        <w:t>más</w:t>
      </w:r>
      <w:r w:rsidR="005258A9" w:rsidRPr="00CF44C8">
        <w:rPr>
          <w:rFonts w:ascii="Times New Roman" w:hAnsi="Times New Roman" w:cs="Times New Roman"/>
          <w:sz w:val="24"/>
          <w:szCs w:val="24"/>
          <w:lang w:val="es-CO"/>
        </w:rPr>
        <w:t xml:space="preserve"> usados son</w:t>
      </w:r>
      <w:r w:rsidR="000D2E7C" w:rsidRPr="00CF44C8">
        <w:rPr>
          <w:rFonts w:ascii="Times New Roman" w:hAnsi="Times New Roman" w:cs="Times New Roman"/>
          <w:sz w:val="24"/>
          <w:szCs w:val="24"/>
          <w:lang w:val="es-CO"/>
        </w:rPr>
        <w:t xml:space="preserve">: </w:t>
      </w:r>
    </w:p>
    <w:p w:rsidR="00710B95" w:rsidRPr="00CF44C8" w:rsidRDefault="000D2E7C" w:rsidP="00FE1EB5">
      <w:pPr>
        <w:pStyle w:val="ListParagraph"/>
        <w:numPr>
          <w:ilvl w:val="0"/>
          <w:numId w:val="3"/>
        </w:numPr>
        <w:spacing w:line="480" w:lineRule="auto"/>
        <w:rPr>
          <w:rFonts w:ascii="Times New Roman" w:hAnsi="Times New Roman" w:cs="Times New Roman"/>
          <w:sz w:val="24"/>
          <w:szCs w:val="24"/>
          <w:lang w:val="es-CO"/>
        </w:rPr>
      </w:pPr>
      <w:r w:rsidRPr="00CF44C8">
        <w:rPr>
          <w:rFonts w:ascii="Times New Roman" w:hAnsi="Times New Roman" w:cs="Times New Roman"/>
          <w:sz w:val="24"/>
          <w:szCs w:val="24"/>
          <w:lang w:val="es-CO"/>
        </w:rPr>
        <w:t xml:space="preserve">Los mercados </w:t>
      </w:r>
      <w:r w:rsidR="000242A3" w:rsidRPr="00CF44C8">
        <w:rPr>
          <w:rFonts w:ascii="Times New Roman" w:hAnsi="Times New Roman" w:cs="Times New Roman"/>
          <w:sz w:val="24"/>
          <w:szCs w:val="24"/>
          <w:lang w:val="es-CO"/>
        </w:rPr>
        <w:t>monetarios.</w:t>
      </w:r>
      <w:r w:rsidR="00710B95" w:rsidRPr="00CF44C8">
        <w:rPr>
          <w:rFonts w:ascii="Times New Roman" w:hAnsi="Times New Roman" w:cs="Times New Roman"/>
          <w:sz w:val="24"/>
          <w:szCs w:val="24"/>
          <w:lang w:val="es-CO"/>
        </w:rPr>
        <w:t xml:space="preserve"> </w:t>
      </w:r>
    </w:p>
    <w:p w:rsidR="00710B95" w:rsidRPr="00CF44C8" w:rsidRDefault="000A642F" w:rsidP="00FE1EB5">
      <w:pPr>
        <w:pStyle w:val="ListParagraph"/>
        <w:numPr>
          <w:ilvl w:val="0"/>
          <w:numId w:val="3"/>
        </w:numPr>
        <w:spacing w:line="480" w:lineRule="auto"/>
        <w:rPr>
          <w:rFonts w:ascii="Times New Roman" w:hAnsi="Times New Roman" w:cs="Times New Roman"/>
          <w:sz w:val="24"/>
          <w:szCs w:val="24"/>
          <w:lang w:val="es-CO"/>
        </w:rPr>
      </w:pPr>
      <w:r w:rsidRPr="00CF44C8">
        <w:rPr>
          <w:rFonts w:ascii="Times New Roman" w:hAnsi="Times New Roman" w:cs="Times New Roman"/>
          <w:sz w:val="24"/>
          <w:szCs w:val="24"/>
          <w:lang w:val="es-CO"/>
        </w:rPr>
        <w:t>L</w:t>
      </w:r>
      <w:r w:rsidR="00710B95" w:rsidRPr="00CF44C8">
        <w:rPr>
          <w:rFonts w:ascii="Times New Roman" w:hAnsi="Times New Roman" w:cs="Times New Roman"/>
          <w:sz w:val="24"/>
          <w:szCs w:val="24"/>
          <w:lang w:val="es-CO"/>
        </w:rPr>
        <w:t>os mercados de capitales</w:t>
      </w:r>
      <w:r w:rsidR="001877A6" w:rsidRPr="00CF44C8">
        <w:rPr>
          <w:rFonts w:ascii="Times New Roman" w:hAnsi="Times New Roman" w:cs="Times New Roman"/>
          <w:sz w:val="24"/>
          <w:szCs w:val="24"/>
          <w:lang w:val="es-CO"/>
        </w:rPr>
        <w:t>.</w:t>
      </w:r>
    </w:p>
    <w:p w:rsidR="005D670F" w:rsidRPr="00CF44C8" w:rsidRDefault="005D670F" w:rsidP="00FE1EB5">
      <w:pPr>
        <w:shd w:val="clear" w:color="auto" w:fill="FFFFFF"/>
        <w:spacing w:line="480" w:lineRule="auto"/>
        <w:rPr>
          <w:rFonts w:ascii="Times New Roman" w:hAnsi="Times New Roman" w:cs="Times New Roman"/>
          <w:sz w:val="24"/>
          <w:szCs w:val="24"/>
          <w:lang w:val="es-CO"/>
        </w:rPr>
      </w:pPr>
      <w:r w:rsidRPr="00CF44C8">
        <w:rPr>
          <w:rFonts w:ascii="Times New Roman" w:hAnsi="Times New Roman" w:cs="Times New Roman"/>
          <w:sz w:val="24"/>
          <w:szCs w:val="24"/>
          <w:lang w:val="es-CO"/>
        </w:rPr>
        <w:t>Los mercados de dinero se utilizan para un corto plazo, por lo general para la activos de hasta un año</w:t>
      </w:r>
      <w:r w:rsidR="00E12E01">
        <w:rPr>
          <w:rFonts w:ascii="Times New Roman" w:hAnsi="Times New Roman" w:cs="Times New Roman"/>
          <w:sz w:val="24"/>
          <w:szCs w:val="24"/>
          <w:lang w:val="es-CO"/>
        </w:rPr>
        <w:t xml:space="preserve">. </w:t>
      </w:r>
      <w:r w:rsidRPr="00CF44C8">
        <w:rPr>
          <w:rFonts w:ascii="Times New Roman" w:hAnsi="Times New Roman" w:cs="Times New Roman"/>
          <w:sz w:val="24"/>
          <w:szCs w:val="24"/>
          <w:lang w:val="es-CO"/>
        </w:rPr>
        <w:t xml:space="preserve"> Por el contrario, los mercados de capital se utilizan para los activos de largo plazo, que son cualquier  los activos con vencimiento superior a un año. Los mercados de capital incluyen las patrimonios (acciones) mercado y deuda (bonos) mercado. Juntos el dinero y los mercados de capitales constituyen una gran parte del mercado financiero y a menudo se utilizan  gestionar riesgos y liquidez  de las empresas, los gobiernos y los individuos.</w:t>
      </w:r>
    </w:p>
    <w:p w:rsidR="004106F8" w:rsidRPr="00CF44C8" w:rsidRDefault="004106F8" w:rsidP="00FE1EB5">
      <w:pPr>
        <w:shd w:val="clear" w:color="auto" w:fill="FFFFFF"/>
        <w:spacing w:after="0"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sz w:val="24"/>
          <w:szCs w:val="24"/>
          <w:lang w:val="es-CO"/>
        </w:rPr>
        <w:t xml:space="preserve">Los mercados de capitales son tal vez los mercados más ampliamente seguidos. Tanto la bolsa como los mercados de bonos son seguidos de cerca y se analizan sus movimientos diarios como </w:t>
      </w:r>
      <w:r w:rsidR="00B70673" w:rsidRPr="00CF44C8">
        <w:rPr>
          <w:rFonts w:ascii="Times New Roman" w:eastAsia="Times New Roman" w:hAnsi="Times New Roman" w:cs="Times New Roman"/>
          <w:sz w:val="24"/>
          <w:szCs w:val="24"/>
          <w:lang w:val="es-CO"/>
        </w:rPr>
        <w:t xml:space="preserve">representativos </w:t>
      </w:r>
      <w:r w:rsidRPr="00CF44C8">
        <w:rPr>
          <w:rFonts w:ascii="Times New Roman" w:eastAsia="Times New Roman" w:hAnsi="Times New Roman" w:cs="Times New Roman"/>
          <w:sz w:val="24"/>
          <w:szCs w:val="24"/>
          <w:lang w:val="es-CO"/>
        </w:rPr>
        <w:t xml:space="preserve"> para las condiciones económicas generales de los mercados mundiales. Como resultado, las instituciones que operan en los mercados de capitales - bolsas de valores, los bancos comerciales y todo tipo de</w:t>
      </w:r>
      <w:r w:rsidR="00B70673" w:rsidRPr="00CF44C8">
        <w:rPr>
          <w:rFonts w:ascii="Times New Roman" w:eastAsia="Times New Roman" w:hAnsi="Times New Roman" w:cs="Times New Roman"/>
          <w:sz w:val="24"/>
          <w:szCs w:val="24"/>
          <w:lang w:val="es-CO"/>
        </w:rPr>
        <w:t xml:space="preserve"> corporaciones,</w:t>
      </w:r>
      <w:r w:rsidRPr="00CF44C8">
        <w:rPr>
          <w:rFonts w:ascii="Times New Roman" w:eastAsia="Times New Roman" w:hAnsi="Times New Roman" w:cs="Times New Roman"/>
          <w:sz w:val="24"/>
          <w:szCs w:val="24"/>
          <w:lang w:val="es-CO"/>
        </w:rPr>
        <w:t xml:space="preserve"> incluyendo instituciones no bancarias, tales como </w:t>
      </w:r>
      <w:r w:rsidR="00B70673" w:rsidRPr="00CF44C8">
        <w:rPr>
          <w:rFonts w:ascii="Times New Roman" w:eastAsia="Times New Roman" w:hAnsi="Times New Roman" w:cs="Times New Roman"/>
          <w:sz w:val="24"/>
          <w:szCs w:val="24"/>
          <w:lang w:val="es-CO"/>
        </w:rPr>
        <w:t xml:space="preserve">compañías de seguros, y bancos de hipotecas </w:t>
      </w:r>
      <w:r w:rsidRPr="00CF44C8">
        <w:rPr>
          <w:rFonts w:ascii="Times New Roman" w:eastAsia="Times New Roman" w:hAnsi="Times New Roman" w:cs="Times New Roman"/>
          <w:sz w:val="24"/>
          <w:szCs w:val="24"/>
          <w:lang w:val="es-CO"/>
        </w:rPr>
        <w:t xml:space="preserve"> - son examinadas cuidadosamente.</w:t>
      </w:r>
    </w:p>
    <w:p w:rsidR="00693942" w:rsidRPr="00CF44C8" w:rsidRDefault="00E12E01" w:rsidP="00FE1EB5">
      <w:pPr>
        <w:shd w:val="clear" w:color="auto" w:fill="FFFFFF"/>
        <w:spacing w:after="0" w:line="480" w:lineRule="auto"/>
        <w:rPr>
          <w:rFonts w:ascii="Times New Roman" w:hAnsi="Times New Roman" w:cs="Times New Roman"/>
          <w:sz w:val="24"/>
          <w:szCs w:val="24"/>
          <w:shd w:val="clear" w:color="auto" w:fill="FFFFFF"/>
          <w:lang w:val="es-CO"/>
        </w:rPr>
      </w:pPr>
      <w:r>
        <w:rPr>
          <w:rFonts w:ascii="Times New Roman" w:hAnsi="Times New Roman" w:cs="Times New Roman"/>
          <w:sz w:val="24"/>
          <w:szCs w:val="24"/>
          <w:shd w:val="clear" w:color="auto" w:fill="FFFFFF"/>
          <w:lang w:val="es-CO"/>
        </w:rPr>
        <w:lastRenderedPageBreak/>
        <w:t xml:space="preserve">Cuando </w:t>
      </w:r>
      <w:r w:rsidR="002B444C" w:rsidRPr="00CF44C8">
        <w:rPr>
          <w:rFonts w:ascii="Times New Roman" w:hAnsi="Times New Roman" w:cs="Times New Roman"/>
          <w:sz w:val="24"/>
          <w:szCs w:val="24"/>
          <w:shd w:val="clear" w:color="auto" w:fill="FFFFFF"/>
          <w:lang w:val="es-CO"/>
        </w:rPr>
        <w:t xml:space="preserve">vendedor o emisor, coloca los valores en el mercado por primera vez, entonces el mercado se conoce como el </w:t>
      </w:r>
      <w:r w:rsidR="002B444C" w:rsidRPr="00E12E01">
        <w:rPr>
          <w:rFonts w:ascii="Times New Roman" w:hAnsi="Times New Roman" w:cs="Times New Roman"/>
          <w:sz w:val="36"/>
          <w:szCs w:val="36"/>
          <w:shd w:val="clear" w:color="auto" w:fill="FFFFFF"/>
          <w:lang w:val="es-CO"/>
        </w:rPr>
        <w:t>mercado primario</w:t>
      </w:r>
      <w:r w:rsidR="002B444C" w:rsidRPr="00CF44C8">
        <w:rPr>
          <w:rFonts w:ascii="Times New Roman" w:hAnsi="Times New Roman" w:cs="Times New Roman"/>
          <w:sz w:val="24"/>
          <w:szCs w:val="24"/>
          <w:shd w:val="clear" w:color="auto" w:fill="FFFFFF"/>
          <w:lang w:val="es-CO"/>
        </w:rPr>
        <w:t xml:space="preserve">. Por el contrario, si los valores ya han sido emitidos y </w:t>
      </w:r>
      <w:r w:rsidR="00CE41CC" w:rsidRPr="00CF44C8">
        <w:rPr>
          <w:rFonts w:ascii="Times New Roman" w:hAnsi="Times New Roman" w:cs="Times New Roman"/>
          <w:sz w:val="24"/>
          <w:szCs w:val="24"/>
          <w:shd w:val="clear" w:color="auto" w:fill="FFFFFF"/>
          <w:lang w:val="es-CO"/>
        </w:rPr>
        <w:t xml:space="preserve">están siendo negociados </w:t>
      </w:r>
      <w:r w:rsidR="002B444C" w:rsidRPr="00CF44C8">
        <w:rPr>
          <w:rFonts w:ascii="Times New Roman" w:hAnsi="Times New Roman" w:cs="Times New Roman"/>
          <w:sz w:val="24"/>
          <w:szCs w:val="24"/>
          <w:shd w:val="clear" w:color="auto" w:fill="FFFFFF"/>
          <w:lang w:val="es-CO"/>
        </w:rPr>
        <w:t xml:space="preserve">entre compradores, esto se </w:t>
      </w:r>
      <w:r w:rsidR="00CE41CC" w:rsidRPr="00CF44C8">
        <w:rPr>
          <w:rFonts w:ascii="Times New Roman" w:hAnsi="Times New Roman" w:cs="Times New Roman"/>
          <w:sz w:val="24"/>
          <w:szCs w:val="24"/>
          <w:shd w:val="clear" w:color="auto" w:fill="FFFFFF"/>
          <w:lang w:val="es-CO"/>
        </w:rPr>
        <w:t>realiza</w:t>
      </w:r>
      <w:r w:rsidR="00FF0160" w:rsidRPr="00CF44C8">
        <w:rPr>
          <w:rFonts w:ascii="Times New Roman" w:hAnsi="Times New Roman" w:cs="Times New Roman"/>
          <w:sz w:val="24"/>
          <w:szCs w:val="24"/>
          <w:shd w:val="clear" w:color="auto" w:fill="FFFFFF"/>
          <w:lang w:val="es-CO"/>
        </w:rPr>
        <w:t xml:space="preserve"> </w:t>
      </w:r>
      <w:r w:rsidR="002B444C" w:rsidRPr="00CF44C8">
        <w:rPr>
          <w:rFonts w:ascii="Times New Roman" w:hAnsi="Times New Roman" w:cs="Times New Roman"/>
          <w:sz w:val="24"/>
          <w:szCs w:val="24"/>
          <w:shd w:val="clear" w:color="auto" w:fill="FFFFFF"/>
          <w:lang w:val="es-CO"/>
        </w:rPr>
        <w:t xml:space="preserve">en el mercado secundario. Los vendedores hacen dinero con la venta en el mercado primario, no en el </w:t>
      </w:r>
      <w:r w:rsidR="002B444C" w:rsidRPr="00E12E01">
        <w:rPr>
          <w:rFonts w:ascii="Times New Roman" w:hAnsi="Times New Roman" w:cs="Times New Roman"/>
          <w:sz w:val="32"/>
          <w:szCs w:val="32"/>
          <w:shd w:val="clear" w:color="auto" w:fill="FFFFFF"/>
          <w:lang w:val="es-CO"/>
        </w:rPr>
        <w:t>mercado secundario</w:t>
      </w:r>
      <w:r w:rsidR="002B444C" w:rsidRPr="00CF44C8">
        <w:rPr>
          <w:rFonts w:ascii="Times New Roman" w:hAnsi="Times New Roman" w:cs="Times New Roman"/>
          <w:sz w:val="24"/>
          <w:szCs w:val="24"/>
          <w:shd w:val="clear" w:color="auto" w:fill="FFFFFF"/>
          <w:lang w:val="es-CO"/>
        </w:rPr>
        <w:t>, aunque tienen un interés en el resultado</w:t>
      </w:r>
      <w:r w:rsidR="00CE41CC" w:rsidRPr="00CF44C8">
        <w:rPr>
          <w:rFonts w:ascii="Times New Roman" w:hAnsi="Times New Roman" w:cs="Times New Roman"/>
          <w:sz w:val="24"/>
          <w:szCs w:val="24"/>
          <w:shd w:val="clear" w:color="auto" w:fill="FFFFFF"/>
          <w:lang w:val="es-CO"/>
        </w:rPr>
        <w:t xml:space="preserve"> </w:t>
      </w:r>
      <w:r w:rsidR="002B444C" w:rsidRPr="00CF44C8">
        <w:rPr>
          <w:rFonts w:ascii="Times New Roman" w:hAnsi="Times New Roman" w:cs="Times New Roman"/>
          <w:sz w:val="24"/>
          <w:szCs w:val="24"/>
          <w:shd w:val="clear" w:color="auto" w:fill="FFFFFF"/>
          <w:lang w:val="es-CO"/>
        </w:rPr>
        <w:t>de precios de sus valores en el mercado secundario.</w:t>
      </w:r>
      <w:r w:rsidR="006764FB" w:rsidRPr="00CF44C8">
        <w:rPr>
          <w:rFonts w:ascii="Times New Roman" w:hAnsi="Times New Roman" w:cs="Times New Roman"/>
          <w:sz w:val="24"/>
          <w:szCs w:val="24"/>
          <w:shd w:val="clear" w:color="auto" w:fill="FFFFFF"/>
          <w:lang w:val="es-CO"/>
        </w:rPr>
        <w:t xml:space="preserve"> </w:t>
      </w:r>
    </w:p>
    <w:p w:rsidR="00693942" w:rsidRPr="00CF44C8" w:rsidRDefault="00693942" w:rsidP="009009D9">
      <w:pPr>
        <w:shd w:val="clear" w:color="auto" w:fill="FFFFFF"/>
        <w:spacing w:after="0" w:line="480" w:lineRule="auto"/>
        <w:rPr>
          <w:rFonts w:ascii="Times New Roman" w:hAnsi="Times New Roman" w:cs="Times New Roman"/>
          <w:sz w:val="24"/>
          <w:szCs w:val="24"/>
          <w:shd w:val="clear" w:color="auto" w:fill="FFFFFF"/>
          <w:lang w:val="es-CO"/>
        </w:rPr>
      </w:pPr>
      <w:r w:rsidRPr="00CF44C8">
        <w:rPr>
          <w:rFonts w:ascii="Times New Roman" w:hAnsi="Times New Roman" w:cs="Times New Roman"/>
          <w:sz w:val="24"/>
          <w:szCs w:val="24"/>
          <w:shd w:val="clear" w:color="auto" w:fill="FFFFFF"/>
          <w:lang w:val="es-CO"/>
        </w:rPr>
        <w:t>Entre otros componentes de los Mercados Financiero</w:t>
      </w:r>
      <w:r w:rsidR="00282636">
        <w:rPr>
          <w:rFonts w:ascii="Times New Roman" w:hAnsi="Times New Roman" w:cs="Times New Roman"/>
          <w:sz w:val="24"/>
          <w:szCs w:val="24"/>
          <w:shd w:val="clear" w:color="auto" w:fill="FFFFFF"/>
          <w:lang w:val="es-CO"/>
        </w:rPr>
        <w:t xml:space="preserve"> </w:t>
      </w:r>
      <w:proofErr w:type="spellStart"/>
      <w:r w:rsidR="00282636">
        <w:rPr>
          <w:rFonts w:ascii="Times New Roman" w:hAnsi="Times New Roman" w:cs="Times New Roman"/>
          <w:sz w:val="24"/>
          <w:szCs w:val="24"/>
          <w:shd w:val="clear" w:color="auto" w:fill="FFFFFF"/>
          <w:lang w:val="es-CO"/>
        </w:rPr>
        <w:t>estan</w:t>
      </w:r>
      <w:proofErr w:type="spellEnd"/>
      <w:r w:rsidRPr="00CF44C8">
        <w:rPr>
          <w:rFonts w:ascii="Times New Roman" w:hAnsi="Times New Roman" w:cs="Times New Roman"/>
          <w:sz w:val="24"/>
          <w:szCs w:val="24"/>
          <w:shd w:val="clear" w:color="auto" w:fill="FFFFFF"/>
          <w:lang w:val="es-CO"/>
        </w:rPr>
        <w:t>:</w:t>
      </w:r>
    </w:p>
    <w:p w:rsidR="00C3132C" w:rsidRPr="00CF44C8" w:rsidRDefault="00C3132C" w:rsidP="009009D9">
      <w:pPr>
        <w:shd w:val="clear" w:color="auto" w:fill="FFFFFF"/>
        <w:spacing w:after="0" w:line="480" w:lineRule="auto"/>
        <w:rPr>
          <w:rFonts w:ascii="Times New Roman" w:hAnsi="Times New Roman" w:cs="Times New Roman"/>
          <w:bCs/>
          <w:sz w:val="24"/>
          <w:szCs w:val="24"/>
          <w:lang w:val="es-CO"/>
        </w:rPr>
      </w:pPr>
    </w:p>
    <w:p w:rsidR="00693942" w:rsidRPr="00CF44C8" w:rsidRDefault="00693942" w:rsidP="00FE1EB5">
      <w:pPr>
        <w:pStyle w:val="ListParagraph"/>
        <w:numPr>
          <w:ilvl w:val="0"/>
          <w:numId w:val="4"/>
        </w:numPr>
        <w:spacing w:line="480" w:lineRule="auto"/>
        <w:rPr>
          <w:rFonts w:ascii="Times New Roman" w:hAnsi="Times New Roman" w:cs="Times New Roman"/>
          <w:bCs/>
          <w:sz w:val="24"/>
          <w:szCs w:val="24"/>
          <w:lang w:val="es-CO"/>
        </w:rPr>
      </w:pPr>
      <w:r w:rsidRPr="00CF44C8">
        <w:rPr>
          <w:rFonts w:ascii="Times New Roman" w:hAnsi="Times New Roman" w:cs="Times New Roman"/>
          <w:bCs/>
          <w:sz w:val="24"/>
          <w:szCs w:val="24"/>
          <w:lang w:val="es-CO"/>
        </w:rPr>
        <w:t>Mercado de renta fija</w:t>
      </w:r>
    </w:p>
    <w:p w:rsidR="00693942" w:rsidRPr="00CF44C8" w:rsidRDefault="00693942" w:rsidP="00FE1EB5">
      <w:pPr>
        <w:pStyle w:val="ListParagraph"/>
        <w:numPr>
          <w:ilvl w:val="0"/>
          <w:numId w:val="4"/>
        </w:numPr>
        <w:spacing w:line="480" w:lineRule="auto"/>
        <w:rPr>
          <w:rFonts w:ascii="Times New Roman" w:hAnsi="Times New Roman" w:cs="Times New Roman"/>
          <w:bCs/>
          <w:sz w:val="24"/>
          <w:szCs w:val="24"/>
          <w:lang w:val="es-CO"/>
        </w:rPr>
      </w:pPr>
      <w:r w:rsidRPr="00CF44C8">
        <w:rPr>
          <w:rFonts w:ascii="Times New Roman" w:hAnsi="Times New Roman" w:cs="Times New Roman"/>
          <w:bCs/>
          <w:sz w:val="24"/>
          <w:szCs w:val="24"/>
          <w:lang w:val="es-CO"/>
        </w:rPr>
        <w:t>Mercado de renta variable</w:t>
      </w:r>
    </w:p>
    <w:p w:rsidR="00693942" w:rsidRPr="00CF44C8" w:rsidRDefault="00693942" w:rsidP="00FE1EB5">
      <w:pPr>
        <w:pStyle w:val="ListParagraph"/>
        <w:numPr>
          <w:ilvl w:val="0"/>
          <w:numId w:val="4"/>
        </w:numPr>
        <w:spacing w:line="480" w:lineRule="auto"/>
        <w:rPr>
          <w:rFonts w:ascii="Times New Roman" w:hAnsi="Times New Roman" w:cs="Times New Roman"/>
          <w:bCs/>
          <w:sz w:val="24"/>
          <w:szCs w:val="24"/>
          <w:lang w:val="es-CO"/>
        </w:rPr>
      </w:pPr>
      <w:r w:rsidRPr="00CF44C8">
        <w:rPr>
          <w:rFonts w:ascii="Times New Roman" w:hAnsi="Times New Roman" w:cs="Times New Roman"/>
          <w:bCs/>
          <w:sz w:val="24"/>
          <w:szCs w:val="24"/>
          <w:lang w:val="es-CO"/>
        </w:rPr>
        <w:t>Mercado de renta variable</w:t>
      </w:r>
    </w:p>
    <w:p w:rsidR="00693942" w:rsidRPr="00CF44C8" w:rsidRDefault="00693942" w:rsidP="00FE1EB5">
      <w:pPr>
        <w:pStyle w:val="ListParagraph"/>
        <w:numPr>
          <w:ilvl w:val="0"/>
          <w:numId w:val="4"/>
        </w:numPr>
        <w:spacing w:line="480" w:lineRule="auto"/>
        <w:rPr>
          <w:rFonts w:ascii="Times New Roman" w:hAnsi="Times New Roman" w:cs="Times New Roman"/>
          <w:bCs/>
          <w:sz w:val="24"/>
          <w:szCs w:val="24"/>
          <w:lang w:val="es-CO"/>
        </w:rPr>
      </w:pPr>
      <w:r w:rsidRPr="00CF44C8">
        <w:rPr>
          <w:rFonts w:ascii="Times New Roman" w:hAnsi="Times New Roman" w:cs="Times New Roman"/>
          <w:bCs/>
          <w:sz w:val="24"/>
          <w:szCs w:val="24"/>
          <w:lang w:val="es-CO"/>
        </w:rPr>
        <w:t>Mercado de divisas</w:t>
      </w:r>
    </w:p>
    <w:p w:rsidR="00693942" w:rsidRPr="00CF44C8" w:rsidRDefault="00693942" w:rsidP="00FE1EB5">
      <w:pPr>
        <w:pStyle w:val="ListParagraph"/>
        <w:numPr>
          <w:ilvl w:val="0"/>
          <w:numId w:val="4"/>
        </w:numPr>
        <w:spacing w:line="480" w:lineRule="auto"/>
        <w:rPr>
          <w:rStyle w:val="apple-converted-space"/>
          <w:rFonts w:ascii="Times New Roman" w:hAnsi="Times New Roman" w:cs="Times New Roman"/>
          <w:bCs/>
          <w:sz w:val="24"/>
          <w:szCs w:val="24"/>
          <w:lang w:val="es-CO"/>
        </w:rPr>
      </w:pPr>
      <w:r w:rsidRPr="00CF44C8">
        <w:rPr>
          <w:rFonts w:ascii="Times New Roman" w:hAnsi="Times New Roman" w:cs="Times New Roman"/>
          <w:bCs/>
          <w:sz w:val="24"/>
          <w:szCs w:val="24"/>
          <w:lang w:val="es-CO"/>
        </w:rPr>
        <w:t>Mercado de derivados: Futuros y Opciones</w:t>
      </w:r>
      <w:r w:rsidRPr="00CF44C8">
        <w:rPr>
          <w:rStyle w:val="apple-converted-space"/>
          <w:rFonts w:ascii="Times New Roman" w:hAnsi="Times New Roman" w:cs="Times New Roman"/>
          <w:bCs/>
          <w:sz w:val="24"/>
          <w:szCs w:val="24"/>
          <w:lang w:val="es-CO"/>
        </w:rPr>
        <w:t> </w:t>
      </w:r>
    </w:p>
    <w:p w:rsidR="00693942" w:rsidRPr="00CF44C8" w:rsidRDefault="00693942" w:rsidP="00FE1EB5">
      <w:pPr>
        <w:pStyle w:val="ListParagraph"/>
        <w:numPr>
          <w:ilvl w:val="0"/>
          <w:numId w:val="4"/>
        </w:numPr>
        <w:spacing w:line="480" w:lineRule="auto"/>
        <w:rPr>
          <w:rFonts w:ascii="Times New Roman" w:hAnsi="Times New Roman" w:cs="Times New Roman"/>
          <w:sz w:val="24"/>
          <w:szCs w:val="24"/>
          <w:lang w:val="es-CO"/>
        </w:rPr>
      </w:pPr>
      <w:r w:rsidRPr="00CF44C8">
        <w:rPr>
          <w:rFonts w:ascii="Times New Roman" w:hAnsi="Times New Roman" w:cs="Times New Roman"/>
          <w:bCs/>
          <w:sz w:val="24"/>
          <w:szCs w:val="24"/>
          <w:lang w:val="es-CO"/>
        </w:rPr>
        <w:t>Mercado de derivados: Swaps</w:t>
      </w:r>
    </w:p>
    <w:p w:rsidR="000A642F" w:rsidRPr="00CF44C8" w:rsidRDefault="00693942" w:rsidP="00FE1EB5">
      <w:pPr>
        <w:pStyle w:val="ListParagraph"/>
        <w:numPr>
          <w:ilvl w:val="0"/>
          <w:numId w:val="4"/>
        </w:numPr>
        <w:shd w:val="clear" w:color="auto" w:fill="FFFFFF"/>
        <w:spacing w:after="0" w:line="480" w:lineRule="auto"/>
        <w:rPr>
          <w:rFonts w:ascii="Times New Roman" w:hAnsi="Times New Roman" w:cs="Times New Roman"/>
          <w:sz w:val="24"/>
          <w:szCs w:val="24"/>
          <w:shd w:val="clear" w:color="auto" w:fill="FFFFFF"/>
          <w:lang w:val="es-CO"/>
        </w:rPr>
      </w:pPr>
      <w:r w:rsidRPr="00CF44C8">
        <w:rPr>
          <w:rFonts w:ascii="Times New Roman" w:hAnsi="Times New Roman" w:cs="Times New Roman"/>
          <w:sz w:val="24"/>
          <w:szCs w:val="24"/>
          <w:shd w:val="clear" w:color="auto" w:fill="FFFFFF"/>
          <w:lang w:val="es-CO"/>
        </w:rPr>
        <w:t>Bancos.</w:t>
      </w:r>
    </w:p>
    <w:p w:rsidR="003C7DD0" w:rsidRPr="00CF44C8" w:rsidRDefault="003C7DD0" w:rsidP="00FE1EB5">
      <w:pPr>
        <w:pStyle w:val="ListParagraph"/>
        <w:numPr>
          <w:ilvl w:val="0"/>
          <w:numId w:val="4"/>
        </w:numPr>
        <w:shd w:val="clear" w:color="auto" w:fill="FFFFFF"/>
        <w:spacing w:after="0" w:line="480" w:lineRule="auto"/>
        <w:rPr>
          <w:rFonts w:ascii="Times New Roman" w:hAnsi="Times New Roman" w:cs="Times New Roman"/>
          <w:sz w:val="24"/>
          <w:szCs w:val="24"/>
          <w:shd w:val="clear" w:color="auto" w:fill="FFFFFF"/>
          <w:lang w:val="es-CO"/>
        </w:rPr>
      </w:pPr>
      <w:r w:rsidRPr="00CF44C8">
        <w:rPr>
          <w:rFonts w:ascii="Times New Roman" w:hAnsi="Times New Roman" w:cs="Times New Roman"/>
          <w:sz w:val="24"/>
          <w:szCs w:val="24"/>
          <w:shd w:val="clear" w:color="auto" w:fill="FFFFFF"/>
          <w:lang w:val="es-CO"/>
        </w:rPr>
        <w:t xml:space="preserve">Agencias No Bancarias o de Instrumentos </w:t>
      </w:r>
    </w:p>
    <w:p w:rsidR="008930D3" w:rsidRPr="00CF44C8" w:rsidRDefault="008930D3" w:rsidP="00FE1EB5">
      <w:pPr>
        <w:shd w:val="clear" w:color="auto" w:fill="FFFFFF"/>
        <w:spacing w:after="0" w:line="480" w:lineRule="auto"/>
        <w:rPr>
          <w:rFonts w:ascii="Times New Roman" w:hAnsi="Times New Roman" w:cs="Times New Roman"/>
          <w:sz w:val="24"/>
          <w:szCs w:val="24"/>
          <w:shd w:val="clear" w:color="auto" w:fill="FFFFFF"/>
          <w:lang w:val="es-CO"/>
        </w:rPr>
      </w:pPr>
    </w:p>
    <w:p w:rsidR="00282636" w:rsidRDefault="00282636" w:rsidP="00FE1EB5">
      <w:pPr>
        <w:shd w:val="clear" w:color="auto" w:fill="FFFFFF"/>
        <w:spacing w:after="0" w:line="480" w:lineRule="auto"/>
        <w:rPr>
          <w:rFonts w:ascii="Times New Roman" w:eastAsia="Times New Roman" w:hAnsi="Times New Roman" w:cs="Times New Roman"/>
          <w:sz w:val="24"/>
          <w:szCs w:val="24"/>
          <w:lang w:val="es-CO"/>
        </w:rPr>
      </w:pPr>
    </w:p>
    <w:p w:rsidR="00282636" w:rsidRDefault="00282636" w:rsidP="00FE1EB5">
      <w:pPr>
        <w:shd w:val="clear" w:color="auto" w:fill="FFFFFF"/>
        <w:spacing w:after="0" w:line="480" w:lineRule="auto"/>
        <w:rPr>
          <w:rFonts w:ascii="Times New Roman" w:eastAsia="Times New Roman" w:hAnsi="Times New Roman" w:cs="Times New Roman"/>
          <w:sz w:val="24"/>
          <w:szCs w:val="24"/>
          <w:lang w:val="es-CO"/>
        </w:rPr>
      </w:pPr>
    </w:p>
    <w:p w:rsidR="00282636" w:rsidRDefault="00282636" w:rsidP="00FE1EB5">
      <w:pPr>
        <w:shd w:val="clear" w:color="auto" w:fill="FFFFFF"/>
        <w:spacing w:after="0" w:line="480" w:lineRule="auto"/>
        <w:rPr>
          <w:rFonts w:ascii="Times New Roman" w:eastAsia="Times New Roman" w:hAnsi="Times New Roman" w:cs="Times New Roman"/>
          <w:sz w:val="24"/>
          <w:szCs w:val="24"/>
          <w:lang w:val="es-CO"/>
        </w:rPr>
      </w:pPr>
    </w:p>
    <w:p w:rsidR="00282636" w:rsidRDefault="00282636" w:rsidP="00FE1EB5">
      <w:pPr>
        <w:shd w:val="clear" w:color="auto" w:fill="FFFFFF"/>
        <w:spacing w:after="0" w:line="480" w:lineRule="auto"/>
        <w:rPr>
          <w:rFonts w:ascii="Times New Roman" w:eastAsia="Times New Roman" w:hAnsi="Times New Roman" w:cs="Times New Roman"/>
          <w:sz w:val="24"/>
          <w:szCs w:val="24"/>
          <w:lang w:val="es-CO"/>
        </w:rPr>
      </w:pPr>
    </w:p>
    <w:p w:rsidR="00282636" w:rsidRDefault="00282636" w:rsidP="00FE1EB5">
      <w:pPr>
        <w:shd w:val="clear" w:color="auto" w:fill="FFFFFF"/>
        <w:spacing w:after="0" w:line="480" w:lineRule="auto"/>
        <w:rPr>
          <w:rFonts w:ascii="Times New Roman" w:eastAsia="Times New Roman" w:hAnsi="Times New Roman" w:cs="Times New Roman"/>
          <w:sz w:val="24"/>
          <w:szCs w:val="24"/>
          <w:lang w:val="es-CO"/>
        </w:rPr>
      </w:pPr>
    </w:p>
    <w:p w:rsidR="00282636" w:rsidRDefault="00282636" w:rsidP="00FE1EB5">
      <w:pPr>
        <w:shd w:val="clear" w:color="auto" w:fill="FFFFFF"/>
        <w:spacing w:after="0" w:line="480" w:lineRule="auto"/>
        <w:rPr>
          <w:rFonts w:ascii="Times New Roman" w:eastAsia="Times New Roman" w:hAnsi="Times New Roman" w:cs="Times New Roman"/>
          <w:sz w:val="24"/>
          <w:szCs w:val="24"/>
          <w:lang w:val="es-CO"/>
        </w:rPr>
      </w:pPr>
    </w:p>
    <w:p w:rsidR="004E0CB0" w:rsidRPr="00CF44C8" w:rsidRDefault="004F2066" w:rsidP="00FE1EB5">
      <w:pPr>
        <w:shd w:val="clear" w:color="auto" w:fill="FFFFFF"/>
        <w:spacing w:after="0" w:line="480" w:lineRule="auto"/>
        <w:rPr>
          <w:rFonts w:ascii="Times New Roman" w:hAnsi="Times New Roman" w:cs="Times New Roman"/>
          <w:sz w:val="24"/>
          <w:szCs w:val="24"/>
          <w:shd w:val="clear" w:color="auto" w:fill="FFFFFF"/>
          <w:lang w:val="es-CO"/>
        </w:rPr>
      </w:pPr>
      <w:proofErr w:type="spellStart"/>
      <w:r w:rsidRPr="00CF44C8">
        <w:rPr>
          <w:rFonts w:ascii="Times New Roman" w:eastAsia="Times New Roman" w:hAnsi="Times New Roman" w:cs="Times New Roman"/>
          <w:sz w:val="24"/>
          <w:szCs w:val="24"/>
          <w:lang w:val="es-CO"/>
        </w:rPr>
        <w:lastRenderedPageBreak/>
        <w:t>Hunnbel</w:t>
      </w:r>
      <w:proofErr w:type="spellEnd"/>
      <w:r w:rsidRPr="00CF44C8">
        <w:rPr>
          <w:rFonts w:ascii="Times New Roman" w:eastAsia="Times New Roman" w:hAnsi="Times New Roman" w:cs="Times New Roman"/>
          <w:sz w:val="24"/>
          <w:szCs w:val="24"/>
          <w:lang w:val="es-CO"/>
        </w:rPr>
        <w:t xml:space="preserve"> </w:t>
      </w:r>
      <w:proofErr w:type="spellStart"/>
      <w:r w:rsidRPr="00CF44C8">
        <w:rPr>
          <w:rFonts w:ascii="Times New Roman" w:eastAsia="Times New Roman" w:hAnsi="Times New Roman" w:cs="Times New Roman"/>
          <w:sz w:val="24"/>
          <w:szCs w:val="24"/>
          <w:lang w:val="es-CO"/>
        </w:rPr>
        <w:t>Meer</w:t>
      </w:r>
      <w:proofErr w:type="spellEnd"/>
      <w:r w:rsidR="00D2179E" w:rsidRPr="00CF44C8">
        <w:rPr>
          <w:rFonts w:ascii="Times New Roman" w:eastAsia="Times New Roman" w:hAnsi="Times New Roman" w:cs="Times New Roman"/>
          <w:sz w:val="24"/>
          <w:szCs w:val="24"/>
          <w:lang w:val="es-CO"/>
        </w:rPr>
        <w:t xml:space="preserve"> en la </w:t>
      </w:r>
      <w:r w:rsidR="001877A6" w:rsidRPr="00CF44C8">
        <w:rPr>
          <w:rFonts w:ascii="Times New Roman" w:eastAsia="Times New Roman" w:hAnsi="Times New Roman" w:cs="Times New Roman"/>
          <w:sz w:val="24"/>
          <w:szCs w:val="24"/>
          <w:lang w:val="es-CO"/>
        </w:rPr>
        <w:t>página</w:t>
      </w:r>
      <w:r w:rsidR="00D2179E" w:rsidRPr="00CF44C8">
        <w:rPr>
          <w:rFonts w:ascii="Times New Roman" w:eastAsia="Times New Roman" w:hAnsi="Times New Roman" w:cs="Times New Roman"/>
          <w:sz w:val="24"/>
          <w:szCs w:val="24"/>
          <w:lang w:val="es-CO"/>
        </w:rPr>
        <w:t xml:space="preserve"> de Internet hubpages.com habla de los instrumentos de los mercados financieros</w:t>
      </w:r>
      <w:r w:rsidR="00861FAC" w:rsidRPr="00CF44C8">
        <w:rPr>
          <w:rFonts w:ascii="Times New Roman" w:eastAsia="Times New Roman" w:hAnsi="Times New Roman" w:cs="Times New Roman"/>
          <w:sz w:val="24"/>
          <w:szCs w:val="24"/>
          <w:lang w:val="es-CO"/>
        </w:rPr>
        <w:t xml:space="preserve"> acentuando que </w:t>
      </w:r>
      <w:r w:rsidR="00D2179E" w:rsidRPr="00CF44C8">
        <w:rPr>
          <w:rFonts w:ascii="Times New Roman" w:eastAsia="Times New Roman" w:hAnsi="Times New Roman" w:cs="Times New Roman"/>
          <w:sz w:val="24"/>
          <w:szCs w:val="24"/>
          <w:lang w:val="es-CO"/>
        </w:rPr>
        <w:t xml:space="preserve"> </w:t>
      </w:r>
      <w:r w:rsidR="00861FAC" w:rsidRPr="00CF44C8">
        <w:rPr>
          <w:rFonts w:ascii="Times New Roman" w:eastAsia="Times New Roman" w:hAnsi="Times New Roman" w:cs="Times New Roman"/>
          <w:sz w:val="24"/>
          <w:szCs w:val="24"/>
          <w:lang w:val="es-CO"/>
        </w:rPr>
        <w:t>los i</w:t>
      </w:r>
      <w:r w:rsidR="00861FAC" w:rsidRPr="00CF44C8">
        <w:rPr>
          <w:rFonts w:ascii="Times New Roman" w:hAnsi="Times New Roman" w:cs="Times New Roman"/>
          <w:sz w:val="24"/>
          <w:szCs w:val="24"/>
          <w:shd w:val="clear" w:color="auto" w:fill="FFFFFF"/>
          <w:lang w:val="es-CO"/>
        </w:rPr>
        <w:t xml:space="preserve">nstrumentos financieros son esos valores que se venden en los mercados financieros. Algunos de los instrumentos financieros comunes utilizados </w:t>
      </w:r>
      <w:r w:rsidR="004E0CB0" w:rsidRPr="00CF44C8">
        <w:rPr>
          <w:rFonts w:ascii="Times New Roman" w:hAnsi="Times New Roman" w:cs="Times New Roman"/>
          <w:sz w:val="24"/>
          <w:szCs w:val="24"/>
          <w:shd w:val="clear" w:color="auto" w:fill="FFFFFF"/>
          <w:lang w:val="es-CO"/>
        </w:rPr>
        <w:t xml:space="preserve">en </w:t>
      </w:r>
      <w:r w:rsidR="007D491C" w:rsidRPr="00CF44C8">
        <w:rPr>
          <w:rFonts w:ascii="Times New Roman" w:hAnsi="Times New Roman" w:cs="Times New Roman"/>
          <w:sz w:val="24"/>
          <w:szCs w:val="24"/>
          <w:shd w:val="clear" w:color="auto" w:fill="FFFFFF"/>
          <w:lang w:val="es-CO"/>
        </w:rPr>
        <w:t>los mercados monetarios</w:t>
      </w:r>
      <w:r w:rsidR="00E35836" w:rsidRPr="00CF44C8">
        <w:rPr>
          <w:rFonts w:ascii="Times New Roman" w:hAnsi="Times New Roman" w:cs="Times New Roman"/>
          <w:sz w:val="24"/>
          <w:szCs w:val="24"/>
          <w:shd w:val="clear" w:color="auto" w:fill="FFFFFF"/>
          <w:lang w:val="es-CO"/>
        </w:rPr>
        <w:t xml:space="preserve"> </w:t>
      </w:r>
      <w:r w:rsidR="004E0CB0" w:rsidRPr="00CF44C8">
        <w:rPr>
          <w:rFonts w:ascii="Times New Roman" w:hAnsi="Times New Roman" w:cs="Times New Roman"/>
          <w:sz w:val="24"/>
          <w:szCs w:val="24"/>
          <w:shd w:val="clear" w:color="auto" w:fill="FFFFFF"/>
          <w:lang w:val="es-CO"/>
        </w:rPr>
        <w:t>son:</w:t>
      </w:r>
    </w:p>
    <w:p w:rsidR="00756D73" w:rsidRPr="00CF44C8" w:rsidRDefault="00756D73" w:rsidP="00FE1EB5">
      <w:pPr>
        <w:shd w:val="clear" w:color="auto" w:fill="FFFFFF"/>
        <w:spacing w:after="0" w:line="480" w:lineRule="auto"/>
        <w:rPr>
          <w:rFonts w:ascii="Times New Roman" w:hAnsi="Times New Roman" w:cs="Times New Roman"/>
          <w:sz w:val="24"/>
          <w:szCs w:val="24"/>
          <w:shd w:val="clear" w:color="auto" w:fill="FFFFFF"/>
          <w:lang w:val="es-CO"/>
        </w:rPr>
      </w:pPr>
    </w:p>
    <w:p w:rsidR="00303EC4" w:rsidRPr="00CF44C8" w:rsidRDefault="00F36C46" w:rsidP="00FE1EB5">
      <w:pPr>
        <w:pStyle w:val="ListParagraph"/>
        <w:numPr>
          <w:ilvl w:val="0"/>
          <w:numId w:val="5"/>
        </w:numPr>
        <w:shd w:val="clear" w:color="auto" w:fill="FFFFFF"/>
        <w:spacing w:line="480" w:lineRule="auto"/>
        <w:rPr>
          <w:rFonts w:ascii="Times New Roman" w:hAnsi="Times New Roman" w:cs="Times New Roman"/>
          <w:sz w:val="24"/>
          <w:szCs w:val="24"/>
          <w:lang w:val="es-CO"/>
        </w:rPr>
      </w:pPr>
      <w:r w:rsidRPr="00CF44C8">
        <w:rPr>
          <w:rFonts w:ascii="Times New Roman" w:hAnsi="Times New Roman" w:cs="Times New Roman"/>
          <w:sz w:val="24"/>
          <w:szCs w:val="24"/>
          <w:lang w:val="es-CO"/>
        </w:rPr>
        <w:t>B</w:t>
      </w:r>
      <w:r w:rsidR="00CB4668" w:rsidRPr="00CF44C8">
        <w:rPr>
          <w:rFonts w:ascii="Times New Roman" w:hAnsi="Times New Roman" w:cs="Times New Roman"/>
          <w:sz w:val="24"/>
          <w:szCs w:val="24"/>
          <w:lang w:val="es-CO"/>
        </w:rPr>
        <w:t>onos del Tesoro (T-</w:t>
      </w:r>
      <w:proofErr w:type="spellStart"/>
      <w:r w:rsidR="00CB4668" w:rsidRPr="00CF44C8">
        <w:rPr>
          <w:rFonts w:ascii="Times New Roman" w:hAnsi="Times New Roman" w:cs="Times New Roman"/>
          <w:sz w:val="24"/>
          <w:szCs w:val="24"/>
          <w:lang w:val="es-CO"/>
        </w:rPr>
        <w:t>bills</w:t>
      </w:r>
      <w:proofErr w:type="spellEnd"/>
      <w:r w:rsidR="00CB4668" w:rsidRPr="00CF44C8">
        <w:rPr>
          <w:rFonts w:ascii="Times New Roman" w:hAnsi="Times New Roman" w:cs="Times New Roman"/>
          <w:sz w:val="24"/>
          <w:szCs w:val="24"/>
          <w:lang w:val="es-CO"/>
        </w:rPr>
        <w:t>)</w:t>
      </w:r>
    </w:p>
    <w:p w:rsidR="00303EC4" w:rsidRPr="00CF44C8" w:rsidRDefault="00CB4668" w:rsidP="00FE1EB5">
      <w:pPr>
        <w:pStyle w:val="ListParagraph"/>
        <w:numPr>
          <w:ilvl w:val="0"/>
          <w:numId w:val="5"/>
        </w:numPr>
        <w:shd w:val="clear" w:color="auto" w:fill="FFFFFF"/>
        <w:spacing w:line="480" w:lineRule="auto"/>
        <w:rPr>
          <w:rStyle w:val="apple-converted-space"/>
          <w:rFonts w:ascii="Times New Roman" w:hAnsi="Times New Roman" w:cs="Times New Roman"/>
          <w:sz w:val="24"/>
          <w:szCs w:val="24"/>
          <w:lang w:val="es-CO"/>
        </w:rPr>
      </w:pPr>
      <w:r w:rsidRPr="00CF44C8">
        <w:rPr>
          <w:rFonts w:ascii="Times New Roman" w:hAnsi="Times New Roman" w:cs="Times New Roman"/>
          <w:sz w:val="24"/>
          <w:szCs w:val="24"/>
          <w:lang w:val="es-CO"/>
        </w:rPr>
        <w:t>Papeles Comerciales</w:t>
      </w:r>
      <w:r w:rsidRPr="00CF44C8">
        <w:rPr>
          <w:rStyle w:val="apple-converted-space"/>
          <w:rFonts w:ascii="Times New Roman" w:hAnsi="Times New Roman" w:cs="Times New Roman"/>
          <w:sz w:val="24"/>
          <w:szCs w:val="24"/>
          <w:lang w:val="es-CO"/>
        </w:rPr>
        <w:t> </w:t>
      </w:r>
    </w:p>
    <w:p w:rsidR="00D72F6A" w:rsidRPr="00CF44C8" w:rsidRDefault="00D72F6A" w:rsidP="00FE1EB5">
      <w:pPr>
        <w:pStyle w:val="ListParagraph"/>
        <w:numPr>
          <w:ilvl w:val="0"/>
          <w:numId w:val="5"/>
        </w:numPr>
        <w:shd w:val="clear" w:color="auto" w:fill="FFFFFF"/>
        <w:spacing w:line="480" w:lineRule="auto"/>
        <w:rPr>
          <w:rStyle w:val="apple-converted-space"/>
          <w:rFonts w:ascii="Times New Roman" w:hAnsi="Times New Roman" w:cs="Times New Roman"/>
          <w:sz w:val="24"/>
          <w:szCs w:val="24"/>
          <w:lang w:val="es-CO"/>
        </w:rPr>
      </w:pPr>
      <w:r w:rsidRPr="00CF44C8">
        <w:rPr>
          <w:rFonts w:ascii="Times New Roman" w:hAnsi="Times New Roman" w:cs="Times New Roman"/>
          <w:sz w:val="24"/>
          <w:szCs w:val="24"/>
          <w:lang w:val="es-CO"/>
        </w:rPr>
        <w:t>Certificado de depósitos</w:t>
      </w:r>
      <w:r w:rsidRPr="00CF44C8">
        <w:rPr>
          <w:rStyle w:val="apple-converted-space"/>
          <w:rFonts w:ascii="Times New Roman" w:hAnsi="Times New Roman" w:cs="Times New Roman"/>
          <w:sz w:val="24"/>
          <w:szCs w:val="24"/>
          <w:lang w:val="es-CO"/>
        </w:rPr>
        <w:t> </w:t>
      </w:r>
    </w:p>
    <w:p w:rsidR="00D72F6A" w:rsidRPr="00CF44C8" w:rsidRDefault="00D72F6A" w:rsidP="00FE1EB5">
      <w:pPr>
        <w:pStyle w:val="ListParagraph"/>
        <w:numPr>
          <w:ilvl w:val="0"/>
          <w:numId w:val="5"/>
        </w:numPr>
        <w:shd w:val="clear" w:color="auto" w:fill="FFFFFF"/>
        <w:spacing w:line="480" w:lineRule="auto"/>
        <w:rPr>
          <w:rStyle w:val="apple-converted-space"/>
          <w:rFonts w:ascii="Times New Roman" w:hAnsi="Times New Roman" w:cs="Times New Roman"/>
          <w:sz w:val="24"/>
          <w:szCs w:val="24"/>
          <w:lang w:val="es-CO"/>
        </w:rPr>
      </w:pPr>
      <w:r w:rsidRPr="00CF44C8">
        <w:rPr>
          <w:rFonts w:ascii="Times New Roman" w:hAnsi="Times New Roman" w:cs="Times New Roman"/>
          <w:sz w:val="24"/>
          <w:szCs w:val="24"/>
          <w:lang w:val="es-CO"/>
        </w:rPr>
        <w:t xml:space="preserve">Acuerdos de compra de nuevo </w:t>
      </w:r>
      <w:r w:rsidRPr="00CF44C8">
        <w:rPr>
          <w:rStyle w:val="apple-converted-space"/>
          <w:rFonts w:ascii="Times New Roman" w:hAnsi="Times New Roman" w:cs="Times New Roman"/>
          <w:sz w:val="24"/>
          <w:szCs w:val="24"/>
          <w:lang w:val="es-CO"/>
        </w:rPr>
        <w:t> </w:t>
      </w:r>
    </w:p>
    <w:p w:rsidR="00D72F6A" w:rsidRPr="00CF44C8" w:rsidRDefault="00D72F6A" w:rsidP="00FE1EB5">
      <w:pPr>
        <w:pStyle w:val="ListParagraph"/>
        <w:numPr>
          <w:ilvl w:val="0"/>
          <w:numId w:val="5"/>
        </w:numPr>
        <w:shd w:val="clear" w:color="auto" w:fill="FFFFFF"/>
        <w:spacing w:line="480" w:lineRule="auto"/>
        <w:rPr>
          <w:rFonts w:ascii="Times New Roman" w:hAnsi="Times New Roman" w:cs="Times New Roman"/>
          <w:sz w:val="24"/>
          <w:szCs w:val="24"/>
          <w:lang w:val="es-CO"/>
        </w:rPr>
      </w:pPr>
      <w:r w:rsidRPr="00CF44C8">
        <w:rPr>
          <w:rFonts w:ascii="Times New Roman" w:hAnsi="Times New Roman" w:cs="Times New Roman"/>
          <w:sz w:val="24"/>
          <w:szCs w:val="24"/>
          <w:lang w:val="es-CO"/>
        </w:rPr>
        <w:t>Préstamos</w:t>
      </w:r>
    </w:p>
    <w:p w:rsidR="00E111B4" w:rsidRPr="00CF44C8" w:rsidRDefault="00E111B4" w:rsidP="00FE1EB5">
      <w:pPr>
        <w:pStyle w:val="ListParagraph"/>
        <w:numPr>
          <w:ilvl w:val="0"/>
          <w:numId w:val="5"/>
        </w:numPr>
        <w:shd w:val="clear" w:color="auto" w:fill="FFFFFF"/>
        <w:spacing w:line="480" w:lineRule="auto"/>
        <w:rPr>
          <w:rFonts w:ascii="Times New Roman" w:hAnsi="Times New Roman" w:cs="Times New Roman"/>
          <w:sz w:val="24"/>
          <w:szCs w:val="24"/>
          <w:lang w:val="es-CO"/>
        </w:rPr>
      </w:pPr>
      <w:r w:rsidRPr="00CF44C8">
        <w:rPr>
          <w:rFonts w:ascii="Times New Roman" w:hAnsi="Times New Roman" w:cs="Times New Roman"/>
          <w:sz w:val="24"/>
          <w:szCs w:val="24"/>
          <w:lang w:val="es-CO"/>
        </w:rPr>
        <w:t xml:space="preserve">Instrumentos del Mercado de Capital </w:t>
      </w:r>
    </w:p>
    <w:p w:rsidR="00E111B4" w:rsidRPr="00CF44C8" w:rsidRDefault="00E111B4" w:rsidP="00FE1EB5">
      <w:pPr>
        <w:pStyle w:val="ListParagraph"/>
        <w:numPr>
          <w:ilvl w:val="0"/>
          <w:numId w:val="5"/>
        </w:numPr>
        <w:shd w:val="clear" w:color="auto" w:fill="FFFFFF"/>
        <w:spacing w:line="480" w:lineRule="auto"/>
        <w:rPr>
          <w:rFonts w:ascii="Times New Roman" w:hAnsi="Times New Roman" w:cs="Times New Roman"/>
          <w:sz w:val="24"/>
          <w:szCs w:val="24"/>
          <w:lang w:val="es-CO"/>
        </w:rPr>
      </w:pPr>
      <w:r w:rsidRPr="00CF44C8">
        <w:rPr>
          <w:rFonts w:ascii="Times New Roman" w:hAnsi="Times New Roman" w:cs="Times New Roman"/>
          <w:sz w:val="24"/>
          <w:szCs w:val="24"/>
          <w:lang w:val="es-CO"/>
        </w:rPr>
        <w:t>Acciones/Stocks</w:t>
      </w:r>
    </w:p>
    <w:p w:rsidR="00E111B4" w:rsidRPr="00CF44C8" w:rsidRDefault="00E111B4" w:rsidP="00FE1EB5">
      <w:pPr>
        <w:pStyle w:val="ListParagraph"/>
        <w:numPr>
          <w:ilvl w:val="0"/>
          <w:numId w:val="5"/>
        </w:numPr>
        <w:shd w:val="clear" w:color="auto" w:fill="FFFFFF"/>
        <w:spacing w:line="480" w:lineRule="auto"/>
        <w:rPr>
          <w:rFonts w:ascii="Times New Roman" w:hAnsi="Times New Roman" w:cs="Times New Roman"/>
          <w:sz w:val="24"/>
          <w:szCs w:val="24"/>
          <w:lang w:val="es-CO"/>
        </w:rPr>
      </w:pPr>
      <w:r w:rsidRPr="00CF44C8">
        <w:rPr>
          <w:rFonts w:ascii="Times New Roman" w:hAnsi="Times New Roman" w:cs="Times New Roman"/>
          <w:sz w:val="24"/>
          <w:szCs w:val="24"/>
          <w:lang w:val="es-CO"/>
        </w:rPr>
        <w:t>Obligaciones</w:t>
      </w:r>
    </w:p>
    <w:p w:rsidR="00E111B4" w:rsidRPr="00CF44C8" w:rsidRDefault="00E111B4" w:rsidP="00FE1EB5">
      <w:pPr>
        <w:pStyle w:val="ListParagraph"/>
        <w:numPr>
          <w:ilvl w:val="0"/>
          <w:numId w:val="5"/>
        </w:numPr>
        <w:shd w:val="clear" w:color="auto" w:fill="FFFFFF"/>
        <w:spacing w:line="480" w:lineRule="auto"/>
        <w:rPr>
          <w:rFonts w:ascii="Times New Roman" w:hAnsi="Times New Roman" w:cs="Times New Roman"/>
          <w:sz w:val="24"/>
          <w:szCs w:val="24"/>
          <w:lang w:val="es-CO"/>
        </w:rPr>
      </w:pPr>
      <w:r w:rsidRPr="00CF44C8">
        <w:rPr>
          <w:rFonts w:ascii="Times New Roman" w:hAnsi="Times New Roman" w:cs="Times New Roman"/>
          <w:sz w:val="24"/>
          <w:szCs w:val="24"/>
          <w:lang w:val="es-CO"/>
        </w:rPr>
        <w:t>Bonos</w:t>
      </w:r>
    </w:p>
    <w:p w:rsidR="00E111B4" w:rsidRPr="00CF44C8" w:rsidRDefault="00E111B4" w:rsidP="00FE1EB5">
      <w:pPr>
        <w:pStyle w:val="ListParagraph"/>
        <w:numPr>
          <w:ilvl w:val="0"/>
          <w:numId w:val="5"/>
        </w:numPr>
        <w:shd w:val="clear" w:color="auto" w:fill="FFFFFF"/>
        <w:spacing w:line="480" w:lineRule="auto"/>
        <w:rPr>
          <w:rFonts w:ascii="Times New Roman" w:hAnsi="Times New Roman" w:cs="Times New Roman"/>
          <w:sz w:val="24"/>
          <w:szCs w:val="24"/>
          <w:lang w:val="es-CO"/>
        </w:rPr>
      </w:pPr>
      <w:r w:rsidRPr="00CF44C8">
        <w:rPr>
          <w:rFonts w:ascii="Times New Roman" w:hAnsi="Times New Roman" w:cs="Times New Roman"/>
          <w:sz w:val="24"/>
          <w:szCs w:val="24"/>
          <w:lang w:val="es-CO"/>
        </w:rPr>
        <w:t>Hipotecas</w:t>
      </w:r>
    </w:p>
    <w:p w:rsidR="005E6090" w:rsidRPr="00CF44C8" w:rsidRDefault="005E6090" w:rsidP="00FE1EB5">
      <w:pPr>
        <w:pStyle w:val="ListParagraph"/>
        <w:numPr>
          <w:ilvl w:val="0"/>
          <w:numId w:val="5"/>
        </w:numPr>
        <w:shd w:val="clear" w:color="auto" w:fill="FFFFFF"/>
        <w:spacing w:line="480" w:lineRule="auto"/>
        <w:rPr>
          <w:rFonts w:ascii="Times New Roman" w:hAnsi="Times New Roman" w:cs="Times New Roman"/>
          <w:sz w:val="24"/>
          <w:szCs w:val="24"/>
          <w:lang w:val="es-CO"/>
        </w:rPr>
      </w:pPr>
      <w:r w:rsidRPr="00CF44C8">
        <w:rPr>
          <w:rFonts w:ascii="Times New Roman" w:hAnsi="Times New Roman" w:cs="Times New Roman"/>
          <w:sz w:val="24"/>
          <w:szCs w:val="24"/>
          <w:lang w:val="es-CO"/>
        </w:rPr>
        <w:t>Notas de tesorería</w:t>
      </w:r>
    </w:p>
    <w:p w:rsidR="00D72F6A" w:rsidRPr="00CF44C8" w:rsidRDefault="00D72F6A" w:rsidP="00FE1EB5">
      <w:pPr>
        <w:pStyle w:val="ListParagraph"/>
        <w:shd w:val="clear" w:color="auto" w:fill="FFFFFF"/>
        <w:spacing w:line="480" w:lineRule="auto"/>
        <w:rPr>
          <w:rStyle w:val="apple-converted-space"/>
          <w:rFonts w:ascii="Times New Roman" w:hAnsi="Times New Roman" w:cs="Times New Roman"/>
          <w:sz w:val="24"/>
          <w:szCs w:val="24"/>
          <w:lang w:val="es-CO"/>
        </w:rPr>
      </w:pPr>
    </w:p>
    <w:p w:rsidR="00112F47" w:rsidRPr="00CF44C8" w:rsidRDefault="00DC2F3D" w:rsidP="00FE1EB5">
      <w:pPr>
        <w:pStyle w:val="texto"/>
        <w:shd w:val="clear" w:color="auto" w:fill="FFFFFF"/>
        <w:spacing w:line="480" w:lineRule="auto"/>
        <w:rPr>
          <w:lang w:val="es-CO"/>
        </w:rPr>
      </w:pPr>
      <w:r w:rsidRPr="00CF44C8">
        <w:rPr>
          <w:lang w:val="es-CO"/>
        </w:rPr>
        <w:t xml:space="preserve">En los países, su sistema financiero se conforma por mercados, medios </w:t>
      </w:r>
      <w:r w:rsidR="003408BD" w:rsidRPr="00CF44C8">
        <w:rPr>
          <w:lang w:val="es-CO"/>
        </w:rPr>
        <w:t xml:space="preserve">para la negociación e </w:t>
      </w:r>
      <w:r w:rsidRPr="00CF44C8">
        <w:rPr>
          <w:lang w:val="es-CO"/>
        </w:rPr>
        <w:t>instituciones</w:t>
      </w:r>
      <w:r w:rsidR="003408BD" w:rsidRPr="00CF44C8">
        <w:rPr>
          <w:lang w:val="es-CO"/>
        </w:rPr>
        <w:t xml:space="preserve"> intermediarias con la finalidad de operar los recursos entre prestadores e inversionistas. </w:t>
      </w:r>
      <w:r w:rsidRPr="00CF44C8">
        <w:rPr>
          <w:lang w:val="es-CO"/>
        </w:rPr>
        <w:t>Esta labor intermedia</w:t>
      </w:r>
      <w:r w:rsidR="003408BD" w:rsidRPr="00CF44C8">
        <w:rPr>
          <w:lang w:val="es-CO"/>
        </w:rPr>
        <w:t xml:space="preserve">ria que realizan </w:t>
      </w:r>
      <w:r w:rsidRPr="00CF44C8">
        <w:rPr>
          <w:lang w:val="es-CO"/>
        </w:rPr>
        <w:t xml:space="preserve">las instituciones </w:t>
      </w:r>
      <w:r w:rsidR="00112F47" w:rsidRPr="00CF44C8">
        <w:rPr>
          <w:lang w:val="es-CO"/>
        </w:rPr>
        <w:t xml:space="preserve"> es </w:t>
      </w:r>
      <w:r w:rsidR="00B9070E" w:rsidRPr="00CF44C8">
        <w:rPr>
          <w:lang w:val="es-CO"/>
        </w:rPr>
        <w:t>esencial</w:t>
      </w:r>
      <w:r w:rsidR="00112F47" w:rsidRPr="00CF44C8">
        <w:rPr>
          <w:lang w:val="es-CO"/>
        </w:rPr>
        <w:t xml:space="preserve"> </w:t>
      </w:r>
      <w:r w:rsidRPr="00CF44C8">
        <w:rPr>
          <w:lang w:val="es-CO"/>
        </w:rPr>
        <w:t xml:space="preserve"> para transforma</w:t>
      </w:r>
      <w:r w:rsidR="00112F47" w:rsidRPr="00CF44C8">
        <w:rPr>
          <w:lang w:val="es-CO"/>
        </w:rPr>
        <w:t xml:space="preserve">r </w:t>
      </w:r>
      <w:r w:rsidRPr="00CF44C8">
        <w:rPr>
          <w:lang w:val="es-CO"/>
        </w:rPr>
        <w:t>los activos financieros primarios,</w:t>
      </w:r>
      <w:r w:rsidR="00B9070E" w:rsidRPr="00CF44C8">
        <w:rPr>
          <w:lang w:val="es-CO"/>
        </w:rPr>
        <w:t xml:space="preserve"> </w:t>
      </w:r>
      <w:r w:rsidR="00112F47" w:rsidRPr="00CF44C8">
        <w:rPr>
          <w:lang w:val="es-CO"/>
        </w:rPr>
        <w:t xml:space="preserve">(de los </w:t>
      </w:r>
      <w:r w:rsidR="00B9070E" w:rsidRPr="00CF44C8">
        <w:rPr>
          <w:lang w:val="es-CO"/>
        </w:rPr>
        <w:t>inversionistas</w:t>
      </w:r>
      <w:r w:rsidR="00112F47" w:rsidRPr="00CF44C8">
        <w:rPr>
          <w:lang w:val="es-CO"/>
        </w:rPr>
        <w:t>)</w:t>
      </w:r>
      <w:r w:rsidRPr="00CF44C8">
        <w:rPr>
          <w:lang w:val="es-CO"/>
        </w:rPr>
        <w:t xml:space="preserve"> </w:t>
      </w:r>
      <w:r w:rsidR="00112F47" w:rsidRPr="00CF44C8">
        <w:rPr>
          <w:lang w:val="es-CO"/>
        </w:rPr>
        <w:t>en activos financieros indirectos más acorde con las preferencias de los ahorradores.</w:t>
      </w:r>
    </w:p>
    <w:p w:rsidR="00E04F12" w:rsidRPr="00CF44C8" w:rsidRDefault="00E04F12" w:rsidP="00FE1EB5">
      <w:pPr>
        <w:pStyle w:val="texto"/>
        <w:shd w:val="clear" w:color="auto" w:fill="FFFFFF"/>
        <w:spacing w:line="480" w:lineRule="auto"/>
        <w:rPr>
          <w:lang w:val="es-CO"/>
        </w:rPr>
      </w:pPr>
      <w:r w:rsidRPr="00CF44C8">
        <w:rPr>
          <w:lang w:val="es-CO"/>
        </w:rPr>
        <w:lastRenderedPageBreak/>
        <w:t>De acuerdo a</w:t>
      </w:r>
      <w:r w:rsidR="00146ECB" w:rsidRPr="00CF44C8">
        <w:rPr>
          <w:lang w:val="es-CO"/>
        </w:rPr>
        <w:t xml:space="preserve"> la Enciclopedia Financiera entre los componentes del mercado financiero se </w:t>
      </w:r>
      <w:r w:rsidR="0053206F" w:rsidRPr="00CF44C8">
        <w:rPr>
          <w:lang w:val="es-CO"/>
        </w:rPr>
        <w:t>encuentran:</w:t>
      </w:r>
      <w:r w:rsidRPr="00CF44C8">
        <w:rPr>
          <w:lang w:val="es-CO"/>
        </w:rPr>
        <w:t xml:space="preserve"> </w:t>
      </w:r>
    </w:p>
    <w:p w:rsidR="00DC2F3D" w:rsidRPr="00CF44C8" w:rsidRDefault="00DC2F3D" w:rsidP="00FE1EB5">
      <w:pPr>
        <w:pStyle w:val="texto"/>
        <w:shd w:val="clear" w:color="auto" w:fill="FFFFFF"/>
        <w:spacing w:line="480" w:lineRule="auto"/>
        <w:rPr>
          <w:lang w:val="es-CO"/>
        </w:rPr>
      </w:pPr>
      <w:r w:rsidRPr="00CF44C8">
        <w:rPr>
          <w:lang w:val="es-CO"/>
        </w:rPr>
        <w:t>El sistema financiero, comprende, pues:</w:t>
      </w:r>
    </w:p>
    <w:p w:rsidR="00DC2F3D" w:rsidRPr="00CF44C8" w:rsidRDefault="00DC2F3D" w:rsidP="00FE1EB5">
      <w:pPr>
        <w:pStyle w:val="texto"/>
        <w:numPr>
          <w:ilvl w:val="0"/>
          <w:numId w:val="1"/>
        </w:numPr>
        <w:shd w:val="clear" w:color="auto" w:fill="FFFFFF"/>
        <w:spacing w:line="480" w:lineRule="auto"/>
      </w:pPr>
      <w:r w:rsidRPr="00CF44C8">
        <w:t xml:space="preserve">Los </w:t>
      </w:r>
      <w:r w:rsidRPr="00CF44C8">
        <w:rPr>
          <w:lang w:val="es-CO"/>
        </w:rPr>
        <w:t>instrumentos</w:t>
      </w:r>
      <w:r w:rsidRPr="00CF44C8">
        <w:t xml:space="preserve"> o </w:t>
      </w:r>
      <w:r w:rsidRPr="00CF44C8">
        <w:rPr>
          <w:lang w:val="es-CO"/>
        </w:rPr>
        <w:t>activos</w:t>
      </w:r>
      <w:r w:rsidRPr="00CF44C8">
        <w:t xml:space="preserve"> </w:t>
      </w:r>
      <w:r w:rsidRPr="00CF44C8">
        <w:rPr>
          <w:lang w:val="es-CO"/>
        </w:rPr>
        <w:t>financiero</w:t>
      </w:r>
      <w:r w:rsidR="00921484" w:rsidRPr="00CF44C8">
        <w:rPr>
          <w:lang w:val="es-CO"/>
        </w:rPr>
        <w:t>s</w:t>
      </w:r>
    </w:p>
    <w:p w:rsidR="00DC2F3D" w:rsidRPr="00CF44C8" w:rsidRDefault="00DC2F3D" w:rsidP="00FE1EB5">
      <w:pPr>
        <w:pStyle w:val="texto"/>
        <w:numPr>
          <w:ilvl w:val="0"/>
          <w:numId w:val="1"/>
        </w:numPr>
        <w:shd w:val="clear" w:color="auto" w:fill="FFFFFF"/>
        <w:spacing w:line="480" w:lineRule="auto"/>
        <w:rPr>
          <w:lang w:val="es-CO"/>
        </w:rPr>
      </w:pPr>
      <w:r w:rsidRPr="00CF44C8">
        <w:rPr>
          <w:lang w:val="es-CO"/>
        </w:rPr>
        <w:t>Las instituciones o intermediarios financieros y</w:t>
      </w:r>
    </w:p>
    <w:p w:rsidR="00DC2F3D" w:rsidRPr="00CF44C8" w:rsidRDefault="00DC2F3D" w:rsidP="00FE1EB5">
      <w:pPr>
        <w:pStyle w:val="texto"/>
        <w:numPr>
          <w:ilvl w:val="0"/>
          <w:numId w:val="1"/>
        </w:numPr>
        <w:shd w:val="clear" w:color="auto" w:fill="FFFFFF"/>
        <w:spacing w:line="480" w:lineRule="auto"/>
        <w:rPr>
          <w:lang w:val="es-CO"/>
        </w:rPr>
      </w:pPr>
      <w:r w:rsidRPr="00CF44C8">
        <w:rPr>
          <w:lang w:val="es-CO"/>
        </w:rPr>
        <w:t xml:space="preserve">Los mercados financieros en los </w:t>
      </w:r>
      <w:r w:rsidR="008B2D19" w:rsidRPr="00CF44C8">
        <w:rPr>
          <w:lang w:val="es-CO"/>
        </w:rPr>
        <w:t xml:space="preserve">que se </w:t>
      </w:r>
      <w:r w:rsidRPr="00CF44C8">
        <w:rPr>
          <w:lang w:val="es-CO"/>
        </w:rPr>
        <w:t>materializan los dos anteriores.</w:t>
      </w:r>
    </w:p>
    <w:p w:rsidR="00B4339A" w:rsidRPr="00CF44C8" w:rsidRDefault="00B4339A" w:rsidP="00FE1EB5">
      <w:pPr>
        <w:spacing w:line="480" w:lineRule="auto"/>
        <w:rPr>
          <w:rFonts w:ascii="Times New Roman" w:hAnsi="Times New Roman" w:cs="Times New Roman"/>
          <w:bCs/>
          <w:sz w:val="24"/>
          <w:szCs w:val="24"/>
          <w:lang w:val="es-CO"/>
        </w:rPr>
      </w:pPr>
    </w:p>
    <w:p w:rsidR="00AA7FF0" w:rsidRPr="00CF44C8" w:rsidRDefault="002E3D79" w:rsidP="007A0CF0">
      <w:pPr>
        <w:pStyle w:val="ListParagraph"/>
        <w:numPr>
          <w:ilvl w:val="0"/>
          <w:numId w:val="21"/>
        </w:numPr>
        <w:spacing w:line="480" w:lineRule="auto"/>
        <w:rPr>
          <w:rFonts w:ascii="Times New Roman" w:hAnsi="Times New Roman" w:cs="Times New Roman"/>
          <w:bCs/>
          <w:sz w:val="24"/>
          <w:szCs w:val="24"/>
          <w:lang w:val="es-CO"/>
        </w:rPr>
      </w:pPr>
      <w:r w:rsidRPr="00CF44C8">
        <w:rPr>
          <w:rFonts w:ascii="Times New Roman" w:hAnsi="Times New Roman" w:cs="Times New Roman"/>
          <w:bCs/>
          <w:sz w:val="24"/>
          <w:szCs w:val="24"/>
          <w:lang w:val="es-CO"/>
        </w:rPr>
        <w:t xml:space="preserve">ELEMENTOS FUNDAMENTALES DE LOS DE LOS MERCADOS FINANCIEROS. </w:t>
      </w:r>
    </w:p>
    <w:p w:rsidR="004A6710" w:rsidRPr="00CF44C8" w:rsidRDefault="00791730" w:rsidP="00FE1EB5">
      <w:pPr>
        <w:spacing w:line="480" w:lineRule="auto"/>
        <w:rPr>
          <w:rFonts w:ascii="Times New Roman" w:hAnsi="Times New Roman" w:cs="Times New Roman"/>
          <w:sz w:val="24"/>
          <w:szCs w:val="24"/>
          <w:lang w:val="es-CO"/>
        </w:rPr>
      </w:pPr>
      <w:r w:rsidRPr="00CF44C8">
        <w:rPr>
          <w:rFonts w:ascii="Times New Roman" w:hAnsi="Times New Roman" w:cs="Times New Roman"/>
          <w:sz w:val="24"/>
          <w:szCs w:val="24"/>
          <w:lang w:val="es-CO"/>
        </w:rPr>
        <w:t xml:space="preserve">Como se dijo anteriormente el Mercado Financiero trata con la compra y venta de acciones y bonos, </w:t>
      </w:r>
      <w:r w:rsidR="00FB5E52" w:rsidRPr="00CF44C8">
        <w:rPr>
          <w:rFonts w:ascii="Times New Roman" w:hAnsi="Times New Roman" w:cs="Times New Roman"/>
          <w:sz w:val="24"/>
          <w:szCs w:val="24"/>
          <w:lang w:val="es-CO"/>
        </w:rPr>
        <w:t xml:space="preserve"> </w:t>
      </w:r>
      <w:r w:rsidRPr="00CF44C8">
        <w:rPr>
          <w:rFonts w:ascii="Times New Roman" w:hAnsi="Times New Roman" w:cs="Times New Roman"/>
          <w:sz w:val="24"/>
          <w:szCs w:val="24"/>
          <w:lang w:val="es-CO"/>
        </w:rPr>
        <w:t xml:space="preserve">denominada </w:t>
      </w:r>
      <w:r w:rsidR="002215E2" w:rsidRPr="00CF44C8">
        <w:rPr>
          <w:rFonts w:ascii="Times New Roman" w:hAnsi="Times New Roman" w:cs="Times New Roman"/>
          <w:sz w:val="24"/>
          <w:szCs w:val="24"/>
          <w:lang w:val="es-CO"/>
        </w:rPr>
        <w:t>así</w:t>
      </w:r>
      <w:r w:rsidRPr="00CF44C8">
        <w:rPr>
          <w:rFonts w:ascii="Times New Roman" w:hAnsi="Times New Roman" w:cs="Times New Roman"/>
          <w:sz w:val="24"/>
          <w:szCs w:val="24"/>
          <w:lang w:val="es-CO"/>
        </w:rPr>
        <w:t xml:space="preserve"> mismo </w:t>
      </w:r>
      <w:r w:rsidR="002215E2" w:rsidRPr="00CF44C8">
        <w:rPr>
          <w:rFonts w:ascii="Times New Roman" w:hAnsi="Times New Roman" w:cs="Times New Roman"/>
          <w:sz w:val="24"/>
          <w:szCs w:val="24"/>
          <w:lang w:val="es-CO"/>
        </w:rPr>
        <w:t xml:space="preserve">como </w:t>
      </w:r>
      <w:r w:rsidRPr="00CF44C8">
        <w:rPr>
          <w:rFonts w:ascii="Times New Roman" w:hAnsi="Times New Roman" w:cs="Times New Roman"/>
          <w:sz w:val="24"/>
          <w:szCs w:val="24"/>
          <w:lang w:val="es-CO"/>
        </w:rPr>
        <w:t>la Bolsa de valores</w:t>
      </w:r>
      <w:r w:rsidR="00FB5E52" w:rsidRPr="00CF44C8">
        <w:rPr>
          <w:rFonts w:ascii="Times New Roman" w:hAnsi="Times New Roman" w:cs="Times New Roman"/>
          <w:sz w:val="24"/>
          <w:szCs w:val="24"/>
          <w:lang w:val="es-CO"/>
        </w:rPr>
        <w:t xml:space="preserve">, cuyo propósito doble es </w:t>
      </w:r>
      <w:r w:rsidR="0090462C" w:rsidRPr="00CF44C8">
        <w:rPr>
          <w:rFonts w:ascii="Times New Roman" w:hAnsi="Times New Roman" w:cs="Times New Roman"/>
          <w:sz w:val="24"/>
          <w:szCs w:val="24"/>
          <w:lang w:val="es-CO"/>
        </w:rPr>
        <w:t xml:space="preserve">de </w:t>
      </w:r>
      <w:r w:rsidR="00FB5E52" w:rsidRPr="00CF44C8">
        <w:rPr>
          <w:rFonts w:ascii="Times New Roman" w:hAnsi="Times New Roman" w:cs="Times New Roman"/>
          <w:sz w:val="24"/>
          <w:szCs w:val="24"/>
          <w:lang w:val="es-CO"/>
        </w:rPr>
        <w:t xml:space="preserve">ahorro y </w:t>
      </w:r>
      <w:r w:rsidR="0090462C" w:rsidRPr="00CF44C8">
        <w:rPr>
          <w:rFonts w:ascii="Times New Roman" w:hAnsi="Times New Roman" w:cs="Times New Roman"/>
          <w:sz w:val="24"/>
          <w:szCs w:val="24"/>
          <w:lang w:val="es-CO"/>
        </w:rPr>
        <w:t xml:space="preserve">de </w:t>
      </w:r>
      <w:r w:rsidR="007C5DBC" w:rsidRPr="00CF44C8">
        <w:rPr>
          <w:rFonts w:ascii="Times New Roman" w:hAnsi="Times New Roman" w:cs="Times New Roman"/>
          <w:sz w:val="24"/>
          <w:szCs w:val="24"/>
          <w:lang w:val="es-CO"/>
        </w:rPr>
        <w:t xml:space="preserve">inversión. </w:t>
      </w:r>
      <w:r w:rsidR="00F94AF2" w:rsidRPr="00CF44C8">
        <w:rPr>
          <w:rFonts w:ascii="Times New Roman" w:hAnsi="Times New Roman" w:cs="Times New Roman"/>
          <w:sz w:val="24"/>
          <w:szCs w:val="24"/>
          <w:lang w:val="es-CO"/>
        </w:rPr>
        <w:t xml:space="preserve">Entre los elementos conformantes del mercado financiero pueden encontrarse: </w:t>
      </w:r>
      <w:r w:rsidR="00F34C38" w:rsidRPr="00CF44C8">
        <w:rPr>
          <w:rFonts w:ascii="Times New Roman" w:hAnsi="Times New Roman" w:cs="Times New Roman"/>
          <w:sz w:val="24"/>
          <w:szCs w:val="24"/>
          <w:lang w:val="es-CO"/>
        </w:rPr>
        <w:t xml:space="preserve">Los corredores </w:t>
      </w:r>
      <w:r w:rsidR="00C7496D" w:rsidRPr="00CF44C8">
        <w:rPr>
          <w:rFonts w:ascii="Times New Roman" w:hAnsi="Times New Roman" w:cs="Times New Roman"/>
          <w:sz w:val="24"/>
          <w:szCs w:val="24"/>
          <w:lang w:val="es-CO"/>
        </w:rPr>
        <w:t xml:space="preserve">de bolsa </w:t>
      </w:r>
      <w:r w:rsidR="00F34C38" w:rsidRPr="00CF44C8">
        <w:rPr>
          <w:rFonts w:ascii="Times New Roman" w:hAnsi="Times New Roman" w:cs="Times New Roman"/>
          <w:sz w:val="24"/>
          <w:szCs w:val="24"/>
          <w:lang w:val="es-CO"/>
        </w:rPr>
        <w:t>los que negocian,</w:t>
      </w:r>
      <w:r w:rsidR="00282636">
        <w:rPr>
          <w:rFonts w:ascii="Times New Roman" w:hAnsi="Times New Roman" w:cs="Times New Roman"/>
          <w:sz w:val="24"/>
          <w:szCs w:val="24"/>
          <w:lang w:val="es-CO"/>
        </w:rPr>
        <w:t xml:space="preserve"> con </w:t>
      </w:r>
      <w:r w:rsidR="00F34C38" w:rsidRPr="00CF44C8">
        <w:rPr>
          <w:rFonts w:ascii="Times New Roman" w:hAnsi="Times New Roman" w:cs="Times New Roman"/>
          <w:sz w:val="24"/>
          <w:szCs w:val="24"/>
          <w:lang w:val="es-CO"/>
        </w:rPr>
        <w:t xml:space="preserve"> los inversionistas</w:t>
      </w:r>
      <w:r w:rsidR="00C7496D" w:rsidRPr="00CF44C8">
        <w:rPr>
          <w:rFonts w:ascii="Times New Roman" w:hAnsi="Times New Roman" w:cs="Times New Roman"/>
          <w:sz w:val="24"/>
          <w:szCs w:val="24"/>
          <w:lang w:val="es-CO"/>
        </w:rPr>
        <w:t xml:space="preserve"> que pueden ser individuos o instituciones, que vendrían a ser el mercado fuera de la bolsa en Ingles el OTC</w:t>
      </w:r>
      <w:r w:rsidR="007C5DBC" w:rsidRPr="00CF44C8">
        <w:rPr>
          <w:rFonts w:ascii="Times New Roman" w:hAnsi="Times New Roman" w:cs="Times New Roman"/>
          <w:sz w:val="24"/>
          <w:szCs w:val="24"/>
          <w:lang w:val="es-CO"/>
        </w:rPr>
        <w:t xml:space="preserve"> </w:t>
      </w:r>
      <w:r w:rsidR="00C7496D" w:rsidRPr="00CF44C8">
        <w:rPr>
          <w:rFonts w:ascii="Times New Roman" w:hAnsi="Times New Roman" w:cs="Times New Roman"/>
          <w:sz w:val="24"/>
          <w:szCs w:val="24"/>
          <w:lang w:val="es-CO"/>
        </w:rPr>
        <w:t>(</w:t>
      </w:r>
      <w:proofErr w:type="spellStart"/>
      <w:r w:rsidR="00C7496D" w:rsidRPr="00CF44C8">
        <w:rPr>
          <w:rFonts w:ascii="Times New Roman" w:hAnsi="Times New Roman" w:cs="Times New Roman"/>
          <w:sz w:val="24"/>
          <w:szCs w:val="24"/>
          <w:lang w:val="es-CO"/>
        </w:rPr>
        <w:t>Over</w:t>
      </w:r>
      <w:proofErr w:type="spellEnd"/>
      <w:r w:rsidR="00C7496D" w:rsidRPr="00CF44C8">
        <w:rPr>
          <w:rFonts w:ascii="Times New Roman" w:hAnsi="Times New Roman" w:cs="Times New Roman"/>
          <w:sz w:val="24"/>
          <w:szCs w:val="24"/>
          <w:lang w:val="es-CO"/>
        </w:rPr>
        <w:t xml:space="preserve"> </w:t>
      </w:r>
      <w:proofErr w:type="spellStart"/>
      <w:r w:rsidR="00C7496D" w:rsidRPr="00CF44C8">
        <w:rPr>
          <w:rFonts w:ascii="Times New Roman" w:hAnsi="Times New Roman" w:cs="Times New Roman"/>
          <w:sz w:val="24"/>
          <w:szCs w:val="24"/>
          <w:lang w:val="es-CO"/>
        </w:rPr>
        <w:t>the</w:t>
      </w:r>
      <w:proofErr w:type="spellEnd"/>
      <w:r w:rsidR="00C7496D" w:rsidRPr="00CF44C8">
        <w:rPr>
          <w:rFonts w:ascii="Times New Roman" w:hAnsi="Times New Roman" w:cs="Times New Roman"/>
          <w:sz w:val="24"/>
          <w:szCs w:val="24"/>
          <w:lang w:val="es-CO"/>
        </w:rPr>
        <w:t xml:space="preserve"> </w:t>
      </w:r>
      <w:proofErr w:type="spellStart"/>
      <w:r w:rsidR="00C7496D" w:rsidRPr="00CF44C8">
        <w:rPr>
          <w:rFonts w:ascii="Times New Roman" w:hAnsi="Times New Roman" w:cs="Times New Roman"/>
          <w:sz w:val="24"/>
          <w:szCs w:val="24"/>
          <w:lang w:val="es-CO"/>
        </w:rPr>
        <w:t>Counter</w:t>
      </w:r>
      <w:proofErr w:type="spellEnd"/>
      <w:r w:rsidR="00C7496D" w:rsidRPr="00CF44C8">
        <w:rPr>
          <w:rFonts w:ascii="Times New Roman" w:hAnsi="Times New Roman" w:cs="Times New Roman"/>
          <w:sz w:val="24"/>
          <w:szCs w:val="24"/>
          <w:lang w:val="es-CO"/>
        </w:rPr>
        <w:t xml:space="preserve"> </w:t>
      </w:r>
      <w:proofErr w:type="spellStart"/>
      <w:r w:rsidR="00C7496D" w:rsidRPr="00CF44C8">
        <w:rPr>
          <w:rFonts w:ascii="Times New Roman" w:hAnsi="Times New Roman" w:cs="Times New Roman"/>
          <w:sz w:val="24"/>
          <w:szCs w:val="24"/>
          <w:lang w:val="es-CO"/>
        </w:rPr>
        <w:t>market</w:t>
      </w:r>
      <w:proofErr w:type="spellEnd"/>
      <w:r w:rsidR="00C7496D" w:rsidRPr="00CF44C8">
        <w:rPr>
          <w:rFonts w:ascii="Times New Roman" w:hAnsi="Times New Roman" w:cs="Times New Roman"/>
          <w:sz w:val="24"/>
          <w:szCs w:val="24"/>
          <w:lang w:val="es-CO"/>
        </w:rPr>
        <w:t xml:space="preserve">) </w:t>
      </w:r>
      <w:r w:rsidR="00F34C38" w:rsidRPr="00CF44C8">
        <w:rPr>
          <w:rFonts w:ascii="Times New Roman" w:hAnsi="Times New Roman" w:cs="Times New Roman"/>
          <w:sz w:val="24"/>
          <w:szCs w:val="24"/>
          <w:lang w:val="es-CO"/>
        </w:rPr>
        <w:t xml:space="preserve"> </w:t>
      </w:r>
      <w:r w:rsidR="004B490C" w:rsidRPr="00CF44C8">
        <w:rPr>
          <w:rFonts w:ascii="Times New Roman" w:hAnsi="Times New Roman" w:cs="Times New Roman"/>
          <w:sz w:val="24"/>
          <w:szCs w:val="24"/>
          <w:lang w:val="es-CO"/>
        </w:rPr>
        <w:t xml:space="preserve">La comisión de Valores e Intercambio SEC </w:t>
      </w:r>
      <w:proofErr w:type="gramStart"/>
      <w:r w:rsidR="004B490C" w:rsidRPr="00CF44C8">
        <w:rPr>
          <w:rFonts w:ascii="Times New Roman" w:hAnsi="Times New Roman" w:cs="Times New Roman"/>
          <w:sz w:val="24"/>
          <w:szCs w:val="24"/>
          <w:lang w:val="es-CO"/>
        </w:rPr>
        <w:t xml:space="preserve">( </w:t>
      </w:r>
      <w:proofErr w:type="spellStart"/>
      <w:r w:rsidR="004B490C" w:rsidRPr="00CF44C8">
        <w:rPr>
          <w:rFonts w:ascii="Times New Roman" w:hAnsi="Times New Roman" w:cs="Times New Roman"/>
          <w:sz w:val="24"/>
          <w:szCs w:val="24"/>
          <w:lang w:val="es-CO"/>
        </w:rPr>
        <w:t>Securities</w:t>
      </w:r>
      <w:proofErr w:type="spellEnd"/>
      <w:proofErr w:type="gramEnd"/>
      <w:r w:rsidR="004B490C" w:rsidRPr="00CF44C8">
        <w:rPr>
          <w:rFonts w:ascii="Times New Roman" w:hAnsi="Times New Roman" w:cs="Times New Roman"/>
          <w:sz w:val="24"/>
          <w:szCs w:val="24"/>
          <w:lang w:val="es-CO"/>
        </w:rPr>
        <w:t xml:space="preserve"> and Exchange </w:t>
      </w:r>
      <w:proofErr w:type="spellStart"/>
      <w:r w:rsidR="004B490C" w:rsidRPr="00CF44C8">
        <w:rPr>
          <w:rFonts w:ascii="Times New Roman" w:hAnsi="Times New Roman" w:cs="Times New Roman"/>
          <w:sz w:val="24"/>
          <w:szCs w:val="24"/>
          <w:lang w:val="es-CO"/>
        </w:rPr>
        <w:t>Commission</w:t>
      </w:r>
      <w:proofErr w:type="spellEnd"/>
      <w:r w:rsidR="004B490C" w:rsidRPr="00CF44C8">
        <w:rPr>
          <w:rFonts w:ascii="Times New Roman" w:hAnsi="Times New Roman" w:cs="Times New Roman"/>
          <w:sz w:val="24"/>
          <w:szCs w:val="24"/>
          <w:lang w:val="es-CO"/>
        </w:rPr>
        <w:t xml:space="preserve">) es la entidad que vigila minuciosamente toda transacción operada dentro de la Bolsa de valores. </w:t>
      </w:r>
      <w:r w:rsidRPr="00CF44C8">
        <w:rPr>
          <w:rFonts w:ascii="Times New Roman" w:hAnsi="Times New Roman" w:cs="Times New Roman"/>
          <w:sz w:val="24"/>
          <w:szCs w:val="24"/>
          <w:lang w:val="es-CO"/>
        </w:rPr>
        <w:t xml:space="preserve"> </w:t>
      </w:r>
      <w:r w:rsidR="00CA076F" w:rsidRPr="00CF44C8">
        <w:rPr>
          <w:rFonts w:ascii="Times New Roman" w:hAnsi="Times New Roman" w:cs="Times New Roman"/>
          <w:sz w:val="24"/>
          <w:szCs w:val="24"/>
          <w:lang w:val="es-CO"/>
        </w:rPr>
        <w:t xml:space="preserve">Dentro de estas se </w:t>
      </w:r>
      <w:r w:rsidR="00835D66" w:rsidRPr="00CF44C8">
        <w:rPr>
          <w:rFonts w:ascii="Times New Roman" w:hAnsi="Times New Roman" w:cs="Times New Roman"/>
          <w:sz w:val="24"/>
          <w:szCs w:val="24"/>
          <w:lang w:val="es-CO"/>
        </w:rPr>
        <w:t>incluyen la Bolsa de Valores de Nueva York (New York Stock Exchange (NYSE)</w:t>
      </w:r>
      <w:r w:rsidR="00F05142" w:rsidRPr="00CF44C8">
        <w:rPr>
          <w:rFonts w:ascii="Times New Roman" w:hAnsi="Times New Roman" w:cs="Times New Roman"/>
          <w:sz w:val="24"/>
          <w:szCs w:val="24"/>
          <w:lang w:val="es-CO"/>
        </w:rPr>
        <w:t>, la Bolsa Americ</w:t>
      </w:r>
      <w:r w:rsidR="004168CE" w:rsidRPr="00CF44C8">
        <w:rPr>
          <w:rFonts w:ascii="Times New Roman" w:hAnsi="Times New Roman" w:cs="Times New Roman"/>
          <w:sz w:val="24"/>
          <w:szCs w:val="24"/>
          <w:lang w:val="es-CO"/>
        </w:rPr>
        <w:t xml:space="preserve">ana de Valores American Stock </w:t>
      </w:r>
      <w:proofErr w:type="spellStart"/>
      <w:r w:rsidR="004168CE" w:rsidRPr="00CF44C8">
        <w:rPr>
          <w:rFonts w:ascii="Times New Roman" w:hAnsi="Times New Roman" w:cs="Times New Roman"/>
          <w:sz w:val="24"/>
          <w:szCs w:val="24"/>
          <w:lang w:val="es-CO"/>
        </w:rPr>
        <w:t>Change</w:t>
      </w:r>
      <w:proofErr w:type="spellEnd"/>
      <w:r w:rsidR="004168CE" w:rsidRPr="00CF44C8">
        <w:rPr>
          <w:rFonts w:ascii="Times New Roman" w:hAnsi="Times New Roman" w:cs="Times New Roman"/>
          <w:sz w:val="24"/>
          <w:szCs w:val="24"/>
          <w:lang w:val="es-CO"/>
        </w:rPr>
        <w:t xml:space="preserve"> (AMEX) y las bolsas de valores regionales</w:t>
      </w:r>
      <w:r w:rsidR="007C5DBC" w:rsidRPr="00CF44C8">
        <w:rPr>
          <w:rFonts w:ascii="Times New Roman" w:hAnsi="Times New Roman" w:cs="Times New Roman"/>
          <w:sz w:val="24"/>
          <w:szCs w:val="24"/>
          <w:lang w:val="es-CO"/>
        </w:rPr>
        <w:t>.</w:t>
      </w:r>
      <w:r w:rsidR="000D16DF" w:rsidRPr="00CF44C8">
        <w:rPr>
          <w:rFonts w:ascii="Times New Roman" w:hAnsi="Times New Roman" w:cs="Times New Roman"/>
          <w:sz w:val="24"/>
          <w:szCs w:val="24"/>
          <w:lang w:val="es-CO"/>
        </w:rPr>
        <w:t xml:space="preserve"> </w:t>
      </w:r>
      <w:r w:rsidR="00E54626" w:rsidRPr="00CF44C8">
        <w:rPr>
          <w:rFonts w:ascii="Times New Roman" w:hAnsi="Times New Roman" w:cs="Times New Roman"/>
          <w:sz w:val="24"/>
          <w:szCs w:val="24"/>
          <w:lang w:val="es-CO"/>
        </w:rPr>
        <w:t xml:space="preserve"> </w:t>
      </w:r>
      <w:r w:rsidR="000D16DF" w:rsidRPr="00CF44C8">
        <w:rPr>
          <w:rFonts w:ascii="Times New Roman" w:hAnsi="Times New Roman" w:cs="Times New Roman"/>
          <w:sz w:val="24"/>
          <w:szCs w:val="24"/>
          <w:lang w:val="es-CO"/>
        </w:rPr>
        <w:t>Además</w:t>
      </w:r>
      <w:r w:rsidR="00E54626" w:rsidRPr="00CF44C8">
        <w:rPr>
          <w:rFonts w:ascii="Times New Roman" w:hAnsi="Times New Roman" w:cs="Times New Roman"/>
          <w:sz w:val="24"/>
          <w:szCs w:val="24"/>
          <w:lang w:val="es-CO"/>
        </w:rPr>
        <w:t xml:space="preserve"> de los anteriores la </w:t>
      </w:r>
      <w:r w:rsidR="00BF294F" w:rsidRPr="00CF44C8">
        <w:rPr>
          <w:rFonts w:ascii="Times New Roman" w:hAnsi="Times New Roman" w:cs="Times New Roman"/>
          <w:sz w:val="24"/>
          <w:szCs w:val="24"/>
          <w:lang w:val="es-CO"/>
        </w:rPr>
        <w:t xml:space="preserve">WALL STREET </w:t>
      </w:r>
      <w:r w:rsidR="007137C5" w:rsidRPr="00CF44C8">
        <w:rPr>
          <w:rFonts w:ascii="Times New Roman" w:hAnsi="Times New Roman" w:cs="Times New Roman"/>
          <w:sz w:val="24"/>
          <w:szCs w:val="24"/>
          <w:lang w:val="es-CO"/>
        </w:rPr>
        <w:t xml:space="preserve">es </w:t>
      </w:r>
      <w:r w:rsidR="00C20BC7" w:rsidRPr="00CF44C8">
        <w:rPr>
          <w:rFonts w:ascii="Times New Roman" w:hAnsi="Times New Roman" w:cs="Times New Roman"/>
          <w:sz w:val="24"/>
          <w:szCs w:val="24"/>
          <w:lang w:val="es-CO"/>
        </w:rPr>
        <w:t xml:space="preserve">el lugar donde se localiza </w:t>
      </w:r>
      <w:r w:rsidR="00E35A3C" w:rsidRPr="00CF44C8">
        <w:rPr>
          <w:rFonts w:ascii="Times New Roman" w:hAnsi="Times New Roman" w:cs="Times New Roman"/>
          <w:sz w:val="24"/>
          <w:szCs w:val="24"/>
          <w:lang w:val="es-CO"/>
        </w:rPr>
        <w:t xml:space="preserve">el mercado de Intercambios </w:t>
      </w:r>
      <w:r w:rsidR="004A6710" w:rsidRPr="00CF44C8">
        <w:rPr>
          <w:rFonts w:ascii="Times New Roman" w:hAnsi="Times New Roman" w:cs="Times New Roman"/>
          <w:sz w:val="24"/>
          <w:szCs w:val="24"/>
          <w:lang w:val="es-CO"/>
        </w:rPr>
        <w:t>la</w:t>
      </w:r>
      <w:r w:rsidR="004A6710" w:rsidRPr="00CF44C8">
        <w:rPr>
          <w:rStyle w:val="apple-converted-space"/>
          <w:rFonts w:ascii="Times New Roman" w:hAnsi="Times New Roman" w:cs="Times New Roman"/>
          <w:sz w:val="24"/>
          <w:szCs w:val="24"/>
          <w:lang w:val="es-CO"/>
        </w:rPr>
        <w:t xml:space="preserve"> Bolsa de valores </w:t>
      </w:r>
      <w:r w:rsidR="004A6710" w:rsidRPr="00CF44C8">
        <w:rPr>
          <w:rFonts w:ascii="Times New Roman" w:hAnsi="Times New Roman" w:cs="Times New Roman"/>
          <w:sz w:val="24"/>
          <w:szCs w:val="24"/>
          <w:lang w:val="es-CO"/>
        </w:rPr>
        <w:t xml:space="preserve">y muchas de las </w:t>
      </w:r>
      <w:proofErr w:type="spellStart"/>
      <w:r w:rsidR="004A6710" w:rsidRPr="00CF44C8">
        <w:rPr>
          <w:rFonts w:ascii="Times New Roman" w:hAnsi="Times New Roman" w:cs="Times New Roman"/>
          <w:sz w:val="24"/>
          <w:szCs w:val="24"/>
          <w:lang w:val="es-CO"/>
        </w:rPr>
        <w:t>insstituciones</w:t>
      </w:r>
      <w:proofErr w:type="spellEnd"/>
      <w:r w:rsidR="004A6710" w:rsidRPr="00CF44C8">
        <w:rPr>
          <w:rFonts w:ascii="Times New Roman" w:hAnsi="Times New Roman" w:cs="Times New Roman"/>
          <w:sz w:val="24"/>
          <w:szCs w:val="24"/>
          <w:lang w:val="es-CO"/>
        </w:rPr>
        <w:t xml:space="preserve"> financieras. </w:t>
      </w:r>
    </w:p>
    <w:p w:rsidR="00D173E9" w:rsidRPr="00CF44C8" w:rsidRDefault="00D173E9" w:rsidP="00FE1EB5">
      <w:pPr>
        <w:spacing w:line="480" w:lineRule="auto"/>
        <w:rPr>
          <w:rFonts w:ascii="Times New Roman" w:hAnsi="Times New Roman" w:cs="Times New Roman"/>
          <w:sz w:val="24"/>
          <w:szCs w:val="24"/>
          <w:lang w:val="es-CO"/>
        </w:rPr>
      </w:pPr>
      <w:r w:rsidRPr="00CF44C8">
        <w:rPr>
          <w:rFonts w:ascii="Times New Roman" w:hAnsi="Times New Roman" w:cs="Times New Roman"/>
          <w:sz w:val="24"/>
          <w:szCs w:val="24"/>
          <w:lang w:val="es-CO"/>
        </w:rPr>
        <w:lastRenderedPageBreak/>
        <w:t xml:space="preserve">Entre otros elementos se pueden mencionar </w:t>
      </w:r>
      <w:r w:rsidR="00B34CE8" w:rsidRPr="00CF44C8">
        <w:rPr>
          <w:rFonts w:ascii="Times New Roman" w:hAnsi="Times New Roman" w:cs="Times New Roman"/>
          <w:sz w:val="24"/>
          <w:szCs w:val="24"/>
          <w:lang w:val="es-CO"/>
        </w:rPr>
        <w:t>también</w:t>
      </w:r>
      <w:r w:rsidRPr="00CF44C8">
        <w:rPr>
          <w:rFonts w:ascii="Times New Roman" w:hAnsi="Times New Roman" w:cs="Times New Roman"/>
          <w:sz w:val="24"/>
          <w:szCs w:val="24"/>
          <w:lang w:val="es-CO"/>
        </w:rPr>
        <w:t xml:space="preserve"> los </w:t>
      </w:r>
      <w:r w:rsidR="00B34CE8" w:rsidRPr="00CF44C8">
        <w:rPr>
          <w:rFonts w:ascii="Times New Roman" w:hAnsi="Times New Roman" w:cs="Times New Roman"/>
          <w:sz w:val="24"/>
          <w:szCs w:val="24"/>
          <w:lang w:val="es-CO"/>
        </w:rPr>
        <w:t>títulos</w:t>
      </w:r>
      <w:r w:rsidRPr="00CF44C8">
        <w:rPr>
          <w:rFonts w:ascii="Times New Roman" w:hAnsi="Times New Roman" w:cs="Times New Roman"/>
          <w:sz w:val="24"/>
          <w:szCs w:val="24"/>
          <w:lang w:val="es-CO"/>
        </w:rPr>
        <w:t xml:space="preserve"> y valores que son instrumentos emitidos por </w:t>
      </w:r>
      <w:r w:rsidR="00B34CE8" w:rsidRPr="00CF44C8">
        <w:rPr>
          <w:rFonts w:ascii="Times New Roman" w:hAnsi="Times New Roman" w:cs="Times New Roman"/>
          <w:sz w:val="24"/>
          <w:szCs w:val="24"/>
          <w:lang w:val="es-CO"/>
        </w:rPr>
        <w:t>compañías</w:t>
      </w:r>
      <w:r w:rsidRPr="00CF44C8">
        <w:rPr>
          <w:rFonts w:ascii="Times New Roman" w:hAnsi="Times New Roman" w:cs="Times New Roman"/>
          <w:sz w:val="24"/>
          <w:szCs w:val="24"/>
          <w:lang w:val="es-CO"/>
        </w:rPr>
        <w:t xml:space="preserve"> </w:t>
      </w:r>
      <w:r w:rsidR="008D0AD4" w:rsidRPr="00CF44C8">
        <w:rPr>
          <w:rFonts w:ascii="Times New Roman" w:hAnsi="Times New Roman" w:cs="Times New Roman"/>
          <w:sz w:val="24"/>
          <w:szCs w:val="24"/>
          <w:lang w:val="es-CO"/>
        </w:rPr>
        <w:t xml:space="preserve">y gobiernos con el fin de </w:t>
      </w:r>
      <w:r w:rsidR="00B34CE8" w:rsidRPr="00CF44C8">
        <w:rPr>
          <w:rFonts w:ascii="Times New Roman" w:hAnsi="Times New Roman" w:cs="Times New Roman"/>
          <w:sz w:val="24"/>
          <w:szCs w:val="24"/>
          <w:lang w:val="es-CO"/>
        </w:rPr>
        <w:t>la obtención</w:t>
      </w:r>
      <w:r w:rsidR="008D0AD4" w:rsidRPr="00CF44C8">
        <w:rPr>
          <w:rFonts w:ascii="Times New Roman" w:hAnsi="Times New Roman" w:cs="Times New Roman"/>
          <w:sz w:val="24"/>
          <w:szCs w:val="24"/>
          <w:lang w:val="es-CO"/>
        </w:rPr>
        <w:t xml:space="preserve"> de capital y existen dos clases: los </w:t>
      </w:r>
      <w:r w:rsidR="00B34CE8" w:rsidRPr="00CF44C8">
        <w:rPr>
          <w:rFonts w:ascii="Times New Roman" w:hAnsi="Times New Roman" w:cs="Times New Roman"/>
          <w:sz w:val="24"/>
          <w:szCs w:val="24"/>
          <w:lang w:val="es-CO"/>
        </w:rPr>
        <w:t>títulos</w:t>
      </w:r>
      <w:r w:rsidR="008D0AD4" w:rsidRPr="00CF44C8">
        <w:rPr>
          <w:rFonts w:ascii="Times New Roman" w:hAnsi="Times New Roman" w:cs="Times New Roman"/>
          <w:sz w:val="24"/>
          <w:szCs w:val="24"/>
          <w:lang w:val="es-CO"/>
        </w:rPr>
        <w:t xml:space="preserve"> de renta variable y los </w:t>
      </w:r>
      <w:r w:rsidR="00B34CE8" w:rsidRPr="00CF44C8">
        <w:rPr>
          <w:rFonts w:ascii="Times New Roman" w:hAnsi="Times New Roman" w:cs="Times New Roman"/>
          <w:sz w:val="24"/>
          <w:szCs w:val="24"/>
          <w:lang w:val="es-CO"/>
        </w:rPr>
        <w:t>títulos</w:t>
      </w:r>
      <w:r w:rsidR="008D0AD4" w:rsidRPr="00CF44C8">
        <w:rPr>
          <w:rFonts w:ascii="Times New Roman" w:hAnsi="Times New Roman" w:cs="Times New Roman"/>
          <w:sz w:val="24"/>
          <w:szCs w:val="24"/>
          <w:lang w:val="es-CO"/>
        </w:rPr>
        <w:t xml:space="preserve"> de renta fija.</w:t>
      </w:r>
      <w:r w:rsidRPr="00CF44C8">
        <w:rPr>
          <w:rFonts w:ascii="Times New Roman" w:hAnsi="Times New Roman" w:cs="Times New Roman"/>
          <w:sz w:val="24"/>
          <w:szCs w:val="24"/>
          <w:lang w:val="es-CO"/>
        </w:rPr>
        <w:t xml:space="preserve"> </w:t>
      </w:r>
    </w:p>
    <w:p w:rsidR="00CC5624" w:rsidRPr="00CF44C8" w:rsidRDefault="00BC2D78" w:rsidP="005F3469">
      <w:pPr>
        <w:pStyle w:val="ListParagraph"/>
        <w:numPr>
          <w:ilvl w:val="1"/>
          <w:numId w:val="21"/>
        </w:numPr>
        <w:spacing w:line="480" w:lineRule="auto"/>
        <w:jc w:val="center"/>
        <w:rPr>
          <w:rFonts w:ascii="Times New Roman" w:hAnsi="Times New Roman" w:cs="Times New Roman"/>
          <w:sz w:val="24"/>
          <w:szCs w:val="24"/>
          <w:lang w:val="es-CO"/>
        </w:rPr>
      </w:pPr>
      <w:r w:rsidRPr="00CF44C8">
        <w:rPr>
          <w:rFonts w:ascii="Times New Roman" w:hAnsi="Times New Roman" w:cs="Times New Roman"/>
          <w:sz w:val="24"/>
          <w:szCs w:val="24"/>
          <w:lang w:val="es-CO"/>
        </w:rPr>
        <w:t>DOW JONES</w:t>
      </w:r>
    </w:p>
    <w:p w:rsidR="00941408" w:rsidRPr="00CF44C8" w:rsidRDefault="00DD1AF6" w:rsidP="00FE1EB5">
      <w:pPr>
        <w:spacing w:line="480" w:lineRule="auto"/>
        <w:rPr>
          <w:rFonts w:ascii="Times New Roman" w:hAnsi="Times New Roman" w:cs="Times New Roman"/>
          <w:sz w:val="24"/>
          <w:szCs w:val="24"/>
          <w:lang w:val="es-CO"/>
        </w:rPr>
      </w:pPr>
      <w:r w:rsidRPr="00CF44C8">
        <w:rPr>
          <w:rFonts w:ascii="Times New Roman" w:hAnsi="Times New Roman" w:cs="Times New Roman"/>
          <w:sz w:val="24"/>
          <w:szCs w:val="24"/>
          <w:lang w:val="es-CO"/>
        </w:rPr>
        <w:t xml:space="preserve">De acuerdo a La Gran Enciclopedia De Economía, el Dow Jones </w:t>
      </w:r>
      <w:r w:rsidR="00171144" w:rsidRPr="00CF44C8">
        <w:rPr>
          <w:rFonts w:ascii="Times New Roman" w:hAnsi="Times New Roman" w:cs="Times New Roman"/>
          <w:sz w:val="24"/>
          <w:szCs w:val="24"/>
          <w:lang w:val="es-CO"/>
        </w:rPr>
        <w:t>es</w:t>
      </w:r>
      <w:r w:rsidR="00734773" w:rsidRPr="00CF44C8">
        <w:rPr>
          <w:rFonts w:ascii="Times New Roman" w:hAnsi="Times New Roman" w:cs="Times New Roman"/>
          <w:sz w:val="24"/>
          <w:szCs w:val="24"/>
          <w:lang w:val="es-CO"/>
        </w:rPr>
        <w:t xml:space="preserve"> el Grupo de </w:t>
      </w:r>
      <w:r w:rsidR="00546B14" w:rsidRPr="00CF44C8">
        <w:rPr>
          <w:rFonts w:ascii="Times New Roman" w:hAnsi="Times New Roman" w:cs="Times New Roman"/>
          <w:sz w:val="24"/>
          <w:szCs w:val="24"/>
          <w:lang w:val="es-CO"/>
        </w:rPr>
        <w:t>Índices</w:t>
      </w:r>
      <w:r w:rsidR="00171144" w:rsidRPr="00CF44C8">
        <w:rPr>
          <w:rStyle w:val="haupttext"/>
          <w:rFonts w:ascii="Times New Roman" w:hAnsi="Times New Roman" w:cs="Times New Roman"/>
          <w:sz w:val="24"/>
          <w:szCs w:val="24"/>
          <w:lang w:val="es-CO"/>
        </w:rPr>
        <w:t xml:space="preserve"> elaborados por la</w:t>
      </w:r>
      <w:r w:rsidR="00171144" w:rsidRPr="00CF44C8">
        <w:rPr>
          <w:rStyle w:val="apple-converted-space"/>
          <w:rFonts w:ascii="Times New Roman" w:hAnsi="Times New Roman" w:cs="Times New Roman"/>
          <w:sz w:val="24"/>
          <w:szCs w:val="24"/>
          <w:lang w:val="es-CO"/>
        </w:rPr>
        <w:t> </w:t>
      </w:r>
      <w:r w:rsidR="00546B14" w:rsidRPr="00CF44C8">
        <w:rPr>
          <w:rStyle w:val="apple-converted-space"/>
          <w:rFonts w:ascii="Times New Roman" w:hAnsi="Times New Roman" w:cs="Times New Roman"/>
          <w:sz w:val="24"/>
          <w:szCs w:val="24"/>
          <w:lang w:val="es-CO"/>
        </w:rPr>
        <w:t>compañía</w:t>
      </w:r>
      <w:r w:rsidR="00734773" w:rsidRPr="00CF44C8">
        <w:rPr>
          <w:rStyle w:val="apple-converted-space"/>
          <w:rFonts w:ascii="Times New Roman" w:hAnsi="Times New Roman" w:cs="Times New Roman"/>
          <w:sz w:val="24"/>
          <w:szCs w:val="24"/>
          <w:lang w:val="es-CO"/>
        </w:rPr>
        <w:t xml:space="preserve"> </w:t>
      </w:r>
      <w:r w:rsidR="00171144" w:rsidRPr="00CF44C8">
        <w:rPr>
          <w:rStyle w:val="haupttext"/>
          <w:rFonts w:ascii="Times New Roman" w:hAnsi="Times New Roman" w:cs="Times New Roman"/>
          <w:sz w:val="24"/>
          <w:szCs w:val="24"/>
          <w:lang w:val="es-CO"/>
        </w:rPr>
        <w:t>Dow Jones, Inc. El</w:t>
      </w:r>
      <w:r w:rsidR="00171144" w:rsidRPr="00CF44C8">
        <w:rPr>
          <w:rStyle w:val="apple-converted-space"/>
          <w:rFonts w:ascii="Times New Roman" w:hAnsi="Times New Roman" w:cs="Times New Roman"/>
          <w:sz w:val="24"/>
          <w:szCs w:val="24"/>
          <w:lang w:val="es-CO"/>
        </w:rPr>
        <w:t> </w:t>
      </w:r>
      <w:r w:rsidR="00546B14" w:rsidRPr="00CF44C8">
        <w:rPr>
          <w:rStyle w:val="apple-converted-space"/>
          <w:rFonts w:ascii="Times New Roman" w:hAnsi="Times New Roman" w:cs="Times New Roman"/>
          <w:sz w:val="24"/>
          <w:szCs w:val="24"/>
          <w:lang w:val="es-CO"/>
        </w:rPr>
        <w:t>índice</w:t>
      </w:r>
      <w:r w:rsidR="00734773" w:rsidRPr="00CF44C8">
        <w:rPr>
          <w:rStyle w:val="apple-converted-space"/>
          <w:rFonts w:ascii="Times New Roman" w:hAnsi="Times New Roman" w:cs="Times New Roman"/>
          <w:sz w:val="24"/>
          <w:szCs w:val="24"/>
          <w:lang w:val="es-CO"/>
        </w:rPr>
        <w:t xml:space="preserve"> </w:t>
      </w:r>
      <w:r w:rsidR="00171144" w:rsidRPr="00CF44C8">
        <w:rPr>
          <w:rStyle w:val="haupttext"/>
          <w:rFonts w:ascii="Times New Roman" w:hAnsi="Times New Roman" w:cs="Times New Roman"/>
          <w:sz w:val="24"/>
          <w:szCs w:val="24"/>
          <w:lang w:val="es-CO"/>
        </w:rPr>
        <w:t xml:space="preserve">más famoso y utilizado es el Dow Jones Industrial </w:t>
      </w:r>
      <w:proofErr w:type="spellStart"/>
      <w:r w:rsidR="00171144" w:rsidRPr="00CF44C8">
        <w:rPr>
          <w:rStyle w:val="haupttext"/>
          <w:rFonts w:ascii="Times New Roman" w:hAnsi="Times New Roman" w:cs="Times New Roman"/>
          <w:sz w:val="24"/>
          <w:szCs w:val="24"/>
          <w:lang w:val="es-CO"/>
        </w:rPr>
        <w:t>Average</w:t>
      </w:r>
      <w:proofErr w:type="spellEnd"/>
      <w:r w:rsidR="00171144" w:rsidRPr="00CF44C8">
        <w:rPr>
          <w:rStyle w:val="haupttext"/>
          <w:rFonts w:ascii="Times New Roman" w:hAnsi="Times New Roman" w:cs="Times New Roman"/>
          <w:sz w:val="24"/>
          <w:szCs w:val="24"/>
          <w:lang w:val="es-CO"/>
        </w:rPr>
        <w:t xml:space="preserve"> (DJIA), compuesto por los treinta</w:t>
      </w:r>
      <w:r w:rsidR="00171144" w:rsidRPr="00CF44C8">
        <w:rPr>
          <w:rStyle w:val="apple-converted-space"/>
          <w:rFonts w:ascii="Times New Roman" w:hAnsi="Times New Roman" w:cs="Times New Roman"/>
          <w:sz w:val="24"/>
          <w:szCs w:val="24"/>
          <w:lang w:val="es-CO"/>
        </w:rPr>
        <w:t> </w:t>
      </w:r>
      <w:r w:rsidR="00734773" w:rsidRPr="00CF44C8">
        <w:rPr>
          <w:rStyle w:val="apple-converted-space"/>
          <w:rFonts w:ascii="Times New Roman" w:hAnsi="Times New Roman" w:cs="Times New Roman"/>
          <w:sz w:val="24"/>
          <w:szCs w:val="24"/>
          <w:lang w:val="es-CO"/>
        </w:rPr>
        <w:t xml:space="preserve">valores </w:t>
      </w:r>
      <w:r w:rsidR="00171144" w:rsidRPr="00CF44C8">
        <w:rPr>
          <w:rStyle w:val="haupttext"/>
          <w:rFonts w:ascii="Times New Roman" w:hAnsi="Times New Roman" w:cs="Times New Roman"/>
          <w:sz w:val="24"/>
          <w:szCs w:val="24"/>
          <w:lang w:val="es-CO"/>
        </w:rPr>
        <w:t>industriales más importantes del</w:t>
      </w:r>
      <w:r w:rsidR="00734773" w:rsidRPr="00CF44C8">
        <w:rPr>
          <w:rStyle w:val="haupttext"/>
          <w:rFonts w:ascii="Times New Roman" w:hAnsi="Times New Roman" w:cs="Times New Roman"/>
          <w:sz w:val="24"/>
          <w:szCs w:val="24"/>
          <w:lang w:val="es-CO"/>
        </w:rPr>
        <w:t xml:space="preserve"> </w:t>
      </w:r>
      <w:hyperlink r:id="rId10" w:history="1"/>
      <w:r w:rsidR="00734773" w:rsidRPr="00CF44C8">
        <w:rPr>
          <w:rStyle w:val="haupttext"/>
          <w:rFonts w:ascii="Times New Roman" w:hAnsi="Times New Roman" w:cs="Times New Roman"/>
          <w:sz w:val="24"/>
          <w:szCs w:val="24"/>
          <w:lang w:val="es-CO"/>
        </w:rPr>
        <w:t xml:space="preserve"> New York Stock Exchange</w:t>
      </w:r>
      <w:r w:rsidR="00171144" w:rsidRPr="00CF44C8">
        <w:rPr>
          <w:rStyle w:val="haupttext"/>
          <w:rFonts w:ascii="Times New Roman" w:hAnsi="Times New Roman" w:cs="Times New Roman"/>
          <w:sz w:val="24"/>
          <w:szCs w:val="24"/>
          <w:lang w:val="es-CO"/>
        </w:rPr>
        <w:t>, que representan entre un 15 % y un 20 % de la</w:t>
      </w:r>
      <w:r w:rsidR="00171144" w:rsidRPr="00CF44C8">
        <w:rPr>
          <w:rStyle w:val="apple-converted-space"/>
          <w:rFonts w:ascii="Times New Roman" w:hAnsi="Times New Roman" w:cs="Times New Roman"/>
          <w:sz w:val="24"/>
          <w:szCs w:val="24"/>
          <w:lang w:val="es-CO"/>
        </w:rPr>
        <w:t> </w:t>
      </w:r>
      <w:r w:rsidR="00546B14" w:rsidRPr="00CF44C8">
        <w:rPr>
          <w:rStyle w:val="apple-converted-space"/>
          <w:rFonts w:ascii="Times New Roman" w:hAnsi="Times New Roman" w:cs="Times New Roman"/>
          <w:sz w:val="24"/>
          <w:szCs w:val="24"/>
          <w:lang w:val="es-CO"/>
        </w:rPr>
        <w:t>capitalización</w:t>
      </w:r>
      <w:r w:rsidR="00171144" w:rsidRPr="00CF44C8">
        <w:rPr>
          <w:rStyle w:val="apple-converted-space"/>
          <w:rFonts w:ascii="Times New Roman" w:hAnsi="Times New Roman" w:cs="Times New Roman"/>
          <w:sz w:val="24"/>
          <w:szCs w:val="24"/>
          <w:lang w:val="es-CO"/>
        </w:rPr>
        <w:t> </w:t>
      </w:r>
      <w:r w:rsidR="00171144" w:rsidRPr="00CF44C8">
        <w:rPr>
          <w:rStyle w:val="haupttext"/>
          <w:rFonts w:ascii="Times New Roman" w:hAnsi="Times New Roman" w:cs="Times New Roman"/>
          <w:sz w:val="24"/>
          <w:szCs w:val="24"/>
          <w:lang w:val="es-CO"/>
        </w:rPr>
        <w:t>total del</w:t>
      </w:r>
      <w:r w:rsidR="00171144" w:rsidRPr="00CF44C8">
        <w:rPr>
          <w:rStyle w:val="apple-converted-space"/>
          <w:rFonts w:ascii="Times New Roman" w:hAnsi="Times New Roman" w:cs="Times New Roman"/>
          <w:sz w:val="24"/>
          <w:szCs w:val="24"/>
          <w:lang w:val="es-CO"/>
        </w:rPr>
        <w:t> </w:t>
      </w:r>
      <w:r w:rsidR="00546B14" w:rsidRPr="00CF44C8">
        <w:rPr>
          <w:rStyle w:val="apple-converted-space"/>
          <w:rFonts w:ascii="Times New Roman" w:hAnsi="Times New Roman" w:cs="Times New Roman"/>
          <w:sz w:val="24"/>
          <w:szCs w:val="24"/>
          <w:lang w:val="es-CO"/>
        </w:rPr>
        <w:t>mercado</w:t>
      </w:r>
      <w:r w:rsidR="00171144" w:rsidRPr="00CF44C8">
        <w:rPr>
          <w:rStyle w:val="haupttext"/>
          <w:rFonts w:ascii="Times New Roman" w:hAnsi="Times New Roman" w:cs="Times New Roman"/>
          <w:sz w:val="24"/>
          <w:szCs w:val="24"/>
          <w:lang w:val="es-CO"/>
        </w:rPr>
        <w:t>. Otros</w:t>
      </w:r>
      <w:r w:rsidR="00546B14" w:rsidRPr="00CF44C8">
        <w:rPr>
          <w:rStyle w:val="haupttext"/>
          <w:rFonts w:ascii="Times New Roman" w:hAnsi="Times New Roman" w:cs="Times New Roman"/>
          <w:sz w:val="24"/>
          <w:szCs w:val="24"/>
          <w:lang w:val="es-CO"/>
        </w:rPr>
        <w:t xml:space="preserve"> </w:t>
      </w:r>
      <w:r w:rsidR="00336045" w:rsidRPr="00CF44C8">
        <w:rPr>
          <w:rStyle w:val="haupttext"/>
          <w:rFonts w:ascii="Times New Roman" w:hAnsi="Times New Roman" w:cs="Times New Roman"/>
          <w:sz w:val="24"/>
          <w:szCs w:val="24"/>
          <w:lang w:val="es-CO"/>
        </w:rPr>
        <w:t>índices</w:t>
      </w:r>
      <w:r w:rsidR="00171144" w:rsidRPr="00CF44C8">
        <w:rPr>
          <w:rStyle w:val="haupttext"/>
          <w:rFonts w:ascii="Times New Roman" w:hAnsi="Times New Roman" w:cs="Times New Roman"/>
          <w:sz w:val="24"/>
          <w:szCs w:val="24"/>
          <w:lang w:val="es-CO"/>
        </w:rPr>
        <w:t xml:space="preserve"> elaborados por esta</w:t>
      </w:r>
      <w:r w:rsidR="00171144" w:rsidRPr="00CF44C8">
        <w:rPr>
          <w:rStyle w:val="apple-converted-space"/>
          <w:rFonts w:ascii="Times New Roman" w:hAnsi="Times New Roman" w:cs="Times New Roman"/>
          <w:sz w:val="24"/>
          <w:szCs w:val="24"/>
          <w:lang w:val="es-CO"/>
        </w:rPr>
        <w:t> </w:t>
      </w:r>
      <w:r w:rsidR="00546B14" w:rsidRPr="00CF44C8">
        <w:rPr>
          <w:rStyle w:val="apple-converted-space"/>
          <w:rFonts w:ascii="Times New Roman" w:hAnsi="Times New Roman" w:cs="Times New Roman"/>
          <w:sz w:val="24"/>
          <w:szCs w:val="24"/>
          <w:lang w:val="es-CO"/>
        </w:rPr>
        <w:t>compañía</w:t>
      </w:r>
      <w:r w:rsidR="00171144" w:rsidRPr="00CF44C8">
        <w:rPr>
          <w:rStyle w:val="apple-converted-space"/>
          <w:rFonts w:ascii="Times New Roman" w:hAnsi="Times New Roman" w:cs="Times New Roman"/>
          <w:sz w:val="24"/>
          <w:szCs w:val="24"/>
          <w:lang w:val="es-CO"/>
        </w:rPr>
        <w:t> </w:t>
      </w:r>
      <w:r w:rsidR="00171144" w:rsidRPr="00CF44C8">
        <w:rPr>
          <w:rStyle w:val="haupttext"/>
          <w:rFonts w:ascii="Times New Roman" w:hAnsi="Times New Roman" w:cs="Times New Roman"/>
          <w:sz w:val="24"/>
          <w:szCs w:val="24"/>
          <w:lang w:val="es-CO"/>
        </w:rPr>
        <w:t xml:space="preserve">son el Dow Jones </w:t>
      </w:r>
      <w:proofErr w:type="spellStart"/>
      <w:r w:rsidR="00171144" w:rsidRPr="00CF44C8">
        <w:rPr>
          <w:rStyle w:val="haupttext"/>
          <w:rFonts w:ascii="Times New Roman" w:hAnsi="Times New Roman" w:cs="Times New Roman"/>
          <w:sz w:val="24"/>
          <w:szCs w:val="24"/>
          <w:lang w:val="es-CO"/>
        </w:rPr>
        <w:t>World</w:t>
      </w:r>
      <w:proofErr w:type="spellEnd"/>
      <w:r w:rsidR="00171144" w:rsidRPr="00CF44C8">
        <w:rPr>
          <w:rStyle w:val="apple-converted-space"/>
          <w:rFonts w:ascii="Times New Roman" w:hAnsi="Times New Roman" w:cs="Times New Roman"/>
          <w:sz w:val="24"/>
          <w:szCs w:val="24"/>
          <w:lang w:val="es-CO"/>
        </w:rPr>
        <w:t> </w:t>
      </w:r>
      <w:r w:rsidR="00546B14" w:rsidRPr="00CF44C8">
        <w:rPr>
          <w:rStyle w:val="apple-converted-space"/>
          <w:rFonts w:ascii="Times New Roman" w:hAnsi="Times New Roman" w:cs="Times New Roman"/>
          <w:sz w:val="24"/>
          <w:szCs w:val="24"/>
          <w:lang w:val="es-CO"/>
        </w:rPr>
        <w:t xml:space="preserve">Stock </w:t>
      </w:r>
      <w:proofErr w:type="spellStart"/>
      <w:r w:rsidR="00171144" w:rsidRPr="00CF44C8">
        <w:rPr>
          <w:rStyle w:val="haupttext"/>
          <w:rFonts w:ascii="Times New Roman" w:hAnsi="Times New Roman" w:cs="Times New Roman"/>
          <w:sz w:val="24"/>
          <w:szCs w:val="24"/>
          <w:lang w:val="es-CO"/>
        </w:rPr>
        <w:t>index</w:t>
      </w:r>
      <w:proofErr w:type="spellEnd"/>
      <w:r w:rsidR="00171144" w:rsidRPr="00CF44C8">
        <w:rPr>
          <w:rStyle w:val="haupttext"/>
          <w:rFonts w:ascii="Times New Roman" w:hAnsi="Times New Roman" w:cs="Times New Roman"/>
          <w:sz w:val="24"/>
          <w:szCs w:val="24"/>
          <w:lang w:val="es-CO"/>
        </w:rPr>
        <w:t xml:space="preserve">, el Dow Jones </w:t>
      </w:r>
      <w:proofErr w:type="spellStart"/>
      <w:r w:rsidR="00171144" w:rsidRPr="00CF44C8">
        <w:rPr>
          <w:rStyle w:val="haupttext"/>
          <w:rFonts w:ascii="Times New Roman" w:hAnsi="Times New Roman" w:cs="Times New Roman"/>
          <w:sz w:val="24"/>
          <w:szCs w:val="24"/>
          <w:lang w:val="es-CO"/>
        </w:rPr>
        <w:t>Equity</w:t>
      </w:r>
      <w:proofErr w:type="spellEnd"/>
      <w:r w:rsidR="00171144" w:rsidRPr="00CF44C8">
        <w:rPr>
          <w:rStyle w:val="haupttext"/>
          <w:rFonts w:ascii="Times New Roman" w:hAnsi="Times New Roman" w:cs="Times New Roman"/>
          <w:sz w:val="24"/>
          <w:szCs w:val="24"/>
          <w:lang w:val="es-CO"/>
        </w:rPr>
        <w:t xml:space="preserve"> </w:t>
      </w:r>
      <w:proofErr w:type="spellStart"/>
      <w:r w:rsidR="00171144" w:rsidRPr="00CF44C8">
        <w:rPr>
          <w:rStyle w:val="haupttext"/>
          <w:rFonts w:ascii="Times New Roman" w:hAnsi="Times New Roman" w:cs="Times New Roman"/>
          <w:sz w:val="24"/>
          <w:szCs w:val="24"/>
          <w:lang w:val="es-CO"/>
        </w:rPr>
        <w:t>Market</w:t>
      </w:r>
      <w:proofErr w:type="spellEnd"/>
      <w:r w:rsidR="00171144" w:rsidRPr="00CF44C8">
        <w:rPr>
          <w:rStyle w:val="haupttext"/>
          <w:rFonts w:ascii="Times New Roman" w:hAnsi="Times New Roman" w:cs="Times New Roman"/>
          <w:sz w:val="24"/>
          <w:szCs w:val="24"/>
          <w:lang w:val="es-CO"/>
        </w:rPr>
        <w:t xml:space="preserve"> </w:t>
      </w:r>
      <w:proofErr w:type="spellStart"/>
      <w:r w:rsidR="00171144" w:rsidRPr="00CF44C8">
        <w:rPr>
          <w:rStyle w:val="haupttext"/>
          <w:rFonts w:ascii="Times New Roman" w:hAnsi="Times New Roman" w:cs="Times New Roman"/>
          <w:sz w:val="24"/>
          <w:szCs w:val="24"/>
          <w:lang w:val="es-CO"/>
        </w:rPr>
        <w:t>index</w:t>
      </w:r>
      <w:proofErr w:type="spellEnd"/>
      <w:r w:rsidR="00171144" w:rsidRPr="00CF44C8">
        <w:rPr>
          <w:rStyle w:val="haupttext"/>
          <w:rFonts w:ascii="Times New Roman" w:hAnsi="Times New Roman" w:cs="Times New Roman"/>
          <w:sz w:val="24"/>
          <w:szCs w:val="24"/>
          <w:lang w:val="es-CO"/>
        </w:rPr>
        <w:t xml:space="preserve"> y el Dow Jones </w:t>
      </w:r>
      <w:proofErr w:type="spellStart"/>
      <w:r w:rsidR="00171144" w:rsidRPr="00CF44C8">
        <w:rPr>
          <w:rStyle w:val="haupttext"/>
          <w:rFonts w:ascii="Times New Roman" w:hAnsi="Times New Roman" w:cs="Times New Roman"/>
          <w:sz w:val="24"/>
          <w:szCs w:val="24"/>
          <w:lang w:val="es-CO"/>
        </w:rPr>
        <w:t>Utility</w:t>
      </w:r>
      <w:proofErr w:type="spellEnd"/>
      <w:r w:rsidR="00171144" w:rsidRPr="00CF44C8">
        <w:rPr>
          <w:rStyle w:val="haupttext"/>
          <w:rFonts w:ascii="Times New Roman" w:hAnsi="Times New Roman" w:cs="Times New Roman"/>
          <w:sz w:val="24"/>
          <w:szCs w:val="24"/>
          <w:lang w:val="es-CO"/>
        </w:rPr>
        <w:t xml:space="preserve"> </w:t>
      </w:r>
      <w:proofErr w:type="spellStart"/>
      <w:r w:rsidR="00171144" w:rsidRPr="00CF44C8">
        <w:rPr>
          <w:rStyle w:val="haupttext"/>
          <w:rFonts w:ascii="Times New Roman" w:hAnsi="Times New Roman" w:cs="Times New Roman"/>
          <w:sz w:val="24"/>
          <w:szCs w:val="24"/>
          <w:lang w:val="es-CO"/>
        </w:rPr>
        <w:t>Average</w:t>
      </w:r>
      <w:proofErr w:type="spellEnd"/>
      <w:r w:rsidR="00171144" w:rsidRPr="00CF44C8">
        <w:rPr>
          <w:rStyle w:val="haupttext"/>
          <w:rFonts w:ascii="Times New Roman" w:hAnsi="Times New Roman" w:cs="Times New Roman"/>
          <w:sz w:val="24"/>
          <w:szCs w:val="24"/>
          <w:lang w:val="es-CO"/>
        </w:rPr>
        <w:t xml:space="preserve"> (DJUA).</w:t>
      </w:r>
      <w:r w:rsidR="00171144" w:rsidRPr="00CF44C8">
        <w:rPr>
          <w:rStyle w:val="apple-converted-space"/>
          <w:rFonts w:ascii="Times New Roman" w:hAnsi="Times New Roman" w:cs="Times New Roman"/>
          <w:sz w:val="24"/>
          <w:szCs w:val="24"/>
          <w:lang w:val="es-CO"/>
        </w:rPr>
        <w:t> </w:t>
      </w:r>
      <w:r w:rsidR="00941408" w:rsidRPr="00CF44C8">
        <w:rPr>
          <w:rFonts w:ascii="Times New Roman" w:hAnsi="Times New Roman" w:cs="Times New Roman"/>
          <w:sz w:val="24"/>
          <w:szCs w:val="24"/>
          <w:lang w:val="es-CO"/>
        </w:rPr>
        <w:t xml:space="preserve">Es el índice bursátil </w:t>
      </w:r>
      <w:r w:rsidR="00336045" w:rsidRPr="00CF44C8">
        <w:rPr>
          <w:rFonts w:ascii="Times New Roman" w:hAnsi="Times New Roman" w:cs="Times New Roman"/>
          <w:sz w:val="24"/>
          <w:szCs w:val="24"/>
          <w:lang w:val="es-CO"/>
        </w:rPr>
        <w:t>más</w:t>
      </w:r>
      <w:r w:rsidR="00941408" w:rsidRPr="00CF44C8">
        <w:rPr>
          <w:rFonts w:ascii="Times New Roman" w:hAnsi="Times New Roman" w:cs="Times New Roman"/>
          <w:sz w:val="24"/>
          <w:szCs w:val="24"/>
          <w:lang w:val="es-CO"/>
        </w:rPr>
        <w:t xml:space="preserve"> antiguo del mundo,  </w:t>
      </w:r>
    </w:p>
    <w:p w:rsidR="00B46115" w:rsidRPr="00CF44C8" w:rsidRDefault="00B46115" w:rsidP="00FE1EB5">
      <w:pPr>
        <w:spacing w:line="480" w:lineRule="auto"/>
        <w:rPr>
          <w:rFonts w:ascii="Times New Roman" w:hAnsi="Times New Roman" w:cs="Times New Roman"/>
          <w:sz w:val="24"/>
          <w:szCs w:val="24"/>
          <w:lang w:val="es-CO"/>
        </w:rPr>
      </w:pPr>
      <w:r w:rsidRPr="00CF44C8">
        <w:rPr>
          <w:rFonts w:ascii="Times New Roman" w:hAnsi="Times New Roman" w:cs="Times New Roman"/>
          <w:sz w:val="24"/>
          <w:szCs w:val="24"/>
          <w:lang w:val="es-CO"/>
        </w:rPr>
        <w:t xml:space="preserve">Su propósito es proporcionar una visión </w:t>
      </w:r>
      <w:r w:rsidR="00172815" w:rsidRPr="00CF44C8">
        <w:rPr>
          <w:rFonts w:ascii="Times New Roman" w:hAnsi="Times New Roman" w:cs="Times New Roman"/>
          <w:sz w:val="24"/>
          <w:szCs w:val="24"/>
          <w:lang w:val="es-CO"/>
        </w:rPr>
        <w:t xml:space="preserve">clara y sencilla del mercado de valores y por su extensión </w:t>
      </w:r>
    </w:p>
    <w:p w:rsidR="00171144" w:rsidRPr="00CF44C8" w:rsidRDefault="00BC2D78" w:rsidP="00FE1EB5">
      <w:pPr>
        <w:spacing w:line="480" w:lineRule="auto"/>
        <w:rPr>
          <w:rFonts w:ascii="Times New Roman" w:hAnsi="Times New Roman" w:cs="Times New Roman"/>
          <w:sz w:val="24"/>
          <w:szCs w:val="24"/>
          <w:lang w:val="es-CO"/>
        </w:rPr>
      </w:pPr>
      <w:r w:rsidRPr="00CF44C8">
        <w:rPr>
          <w:rFonts w:ascii="Times New Roman" w:hAnsi="Times New Roman" w:cs="Times New Roman"/>
          <w:sz w:val="24"/>
          <w:szCs w:val="24"/>
          <w:lang w:val="es-CO"/>
        </w:rPr>
        <w:t xml:space="preserve"> </w:t>
      </w:r>
      <w:r w:rsidR="00DA44E6" w:rsidRPr="00CF44C8">
        <w:rPr>
          <w:rFonts w:ascii="Times New Roman" w:hAnsi="Times New Roman" w:cs="Times New Roman"/>
          <w:sz w:val="24"/>
          <w:szCs w:val="24"/>
          <w:lang w:val="es-CO"/>
        </w:rPr>
        <w:t xml:space="preserve">Es además un </w:t>
      </w:r>
      <w:r w:rsidR="00F62457" w:rsidRPr="00CF44C8">
        <w:rPr>
          <w:rFonts w:ascii="Times New Roman" w:hAnsi="Times New Roman" w:cs="Times New Roman"/>
          <w:sz w:val="24"/>
          <w:szCs w:val="24"/>
          <w:lang w:val="es-CO"/>
        </w:rPr>
        <w:t>índice</w:t>
      </w:r>
      <w:r w:rsidR="00DA44E6" w:rsidRPr="00CF44C8">
        <w:rPr>
          <w:rFonts w:ascii="Times New Roman" w:hAnsi="Times New Roman" w:cs="Times New Roman"/>
          <w:sz w:val="24"/>
          <w:szCs w:val="24"/>
          <w:lang w:val="es-CO"/>
        </w:rPr>
        <w:t xml:space="preserve"> bursátil</w:t>
      </w:r>
      <w:r w:rsidR="00171144" w:rsidRPr="00CF44C8">
        <w:rPr>
          <w:rStyle w:val="apple-converted-space"/>
          <w:rFonts w:ascii="Times New Roman" w:hAnsi="Times New Roman" w:cs="Times New Roman"/>
          <w:sz w:val="24"/>
          <w:szCs w:val="24"/>
          <w:lang w:val="es-CO"/>
        </w:rPr>
        <w:t> </w:t>
      </w:r>
      <w:r w:rsidR="00171144" w:rsidRPr="00CF44C8">
        <w:rPr>
          <w:rStyle w:val="haupttext"/>
          <w:rFonts w:ascii="Times New Roman" w:hAnsi="Times New Roman" w:cs="Times New Roman"/>
          <w:sz w:val="24"/>
          <w:szCs w:val="24"/>
          <w:lang w:val="es-CO"/>
        </w:rPr>
        <w:t>que mide la evolución de la</w:t>
      </w:r>
      <w:r w:rsidR="00171144" w:rsidRPr="00CF44C8">
        <w:rPr>
          <w:rStyle w:val="apple-converted-space"/>
          <w:rFonts w:ascii="Times New Roman" w:hAnsi="Times New Roman" w:cs="Times New Roman"/>
          <w:sz w:val="24"/>
          <w:szCs w:val="24"/>
          <w:lang w:val="es-CO"/>
        </w:rPr>
        <w:t> </w:t>
      </w:r>
      <w:r w:rsidR="00DA44E6" w:rsidRPr="00CF44C8">
        <w:rPr>
          <w:rStyle w:val="apple-converted-space"/>
          <w:rFonts w:ascii="Times New Roman" w:hAnsi="Times New Roman" w:cs="Times New Roman"/>
          <w:sz w:val="24"/>
          <w:szCs w:val="24"/>
          <w:lang w:val="es-CO"/>
        </w:rPr>
        <w:t>media aritmética</w:t>
      </w:r>
      <w:r w:rsidR="00171144" w:rsidRPr="00CF44C8">
        <w:rPr>
          <w:rStyle w:val="apple-converted-space"/>
          <w:rFonts w:ascii="Times New Roman" w:hAnsi="Times New Roman" w:cs="Times New Roman"/>
          <w:sz w:val="24"/>
          <w:szCs w:val="24"/>
          <w:lang w:val="es-CO"/>
        </w:rPr>
        <w:t> </w:t>
      </w:r>
      <w:r w:rsidR="00171144" w:rsidRPr="00CF44C8">
        <w:rPr>
          <w:rStyle w:val="haupttext"/>
          <w:rFonts w:ascii="Times New Roman" w:hAnsi="Times New Roman" w:cs="Times New Roman"/>
          <w:sz w:val="24"/>
          <w:szCs w:val="24"/>
          <w:lang w:val="es-CO"/>
        </w:rPr>
        <w:t>de un total de 30</w:t>
      </w:r>
      <w:r w:rsidR="00DA44E6" w:rsidRPr="00CF44C8">
        <w:rPr>
          <w:rStyle w:val="haupttext"/>
          <w:rFonts w:ascii="Times New Roman" w:hAnsi="Times New Roman" w:cs="Times New Roman"/>
          <w:sz w:val="24"/>
          <w:szCs w:val="24"/>
          <w:lang w:val="es-CO"/>
        </w:rPr>
        <w:t xml:space="preserve"> valores cotizados</w:t>
      </w:r>
      <w:r w:rsidR="00171144" w:rsidRPr="00CF44C8">
        <w:rPr>
          <w:rStyle w:val="haupttext"/>
          <w:rFonts w:ascii="Times New Roman" w:hAnsi="Times New Roman" w:cs="Times New Roman"/>
          <w:sz w:val="24"/>
          <w:szCs w:val="24"/>
          <w:lang w:val="es-CO"/>
        </w:rPr>
        <w:t xml:space="preserve"> en la</w:t>
      </w:r>
      <w:r w:rsidR="00171144" w:rsidRPr="00CF44C8">
        <w:rPr>
          <w:rStyle w:val="apple-converted-space"/>
          <w:rFonts w:ascii="Times New Roman" w:hAnsi="Times New Roman" w:cs="Times New Roman"/>
          <w:sz w:val="24"/>
          <w:szCs w:val="24"/>
          <w:lang w:val="es-CO"/>
        </w:rPr>
        <w:t> </w:t>
      </w:r>
      <w:r w:rsidR="00DA44E6" w:rsidRPr="00CF44C8">
        <w:rPr>
          <w:rStyle w:val="apple-converted-space"/>
          <w:rFonts w:ascii="Times New Roman" w:hAnsi="Times New Roman" w:cs="Times New Roman"/>
          <w:sz w:val="24"/>
          <w:szCs w:val="24"/>
          <w:lang w:val="es-CO"/>
        </w:rPr>
        <w:t>Bolsa</w:t>
      </w:r>
      <w:r w:rsidR="00171144" w:rsidRPr="00CF44C8">
        <w:rPr>
          <w:rStyle w:val="apple-converted-space"/>
          <w:rFonts w:ascii="Times New Roman" w:hAnsi="Times New Roman" w:cs="Times New Roman"/>
          <w:sz w:val="24"/>
          <w:szCs w:val="24"/>
          <w:lang w:val="es-CO"/>
        </w:rPr>
        <w:t> </w:t>
      </w:r>
      <w:r w:rsidR="00171144" w:rsidRPr="00CF44C8">
        <w:rPr>
          <w:rStyle w:val="haupttext"/>
          <w:rFonts w:ascii="Times New Roman" w:hAnsi="Times New Roman" w:cs="Times New Roman"/>
          <w:sz w:val="24"/>
          <w:szCs w:val="24"/>
          <w:lang w:val="es-CO"/>
        </w:rPr>
        <w:t>de Nueva York.</w:t>
      </w:r>
      <w:r w:rsidR="00171144" w:rsidRPr="00CF44C8">
        <w:rPr>
          <w:rStyle w:val="apple-converted-space"/>
          <w:rFonts w:ascii="Times New Roman" w:hAnsi="Times New Roman" w:cs="Times New Roman"/>
          <w:sz w:val="24"/>
          <w:szCs w:val="24"/>
          <w:lang w:val="es-CO"/>
        </w:rPr>
        <w:t> </w:t>
      </w:r>
      <w:r w:rsidR="00171144" w:rsidRPr="00CF44C8">
        <w:rPr>
          <w:rStyle w:val="haupttext"/>
          <w:rFonts w:ascii="Times New Roman" w:hAnsi="Times New Roman" w:cs="Times New Roman"/>
          <w:sz w:val="24"/>
          <w:szCs w:val="24"/>
          <w:lang w:val="es-CO"/>
        </w:rPr>
        <w:t>Indicador del movimiento del</w:t>
      </w:r>
      <w:r w:rsidR="00171144" w:rsidRPr="00CF44C8">
        <w:rPr>
          <w:rStyle w:val="apple-converted-space"/>
          <w:rFonts w:ascii="Times New Roman" w:hAnsi="Times New Roman" w:cs="Times New Roman"/>
          <w:sz w:val="24"/>
          <w:szCs w:val="24"/>
          <w:lang w:val="es-CO"/>
        </w:rPr>
        <w:t> </w:t>
      </w:r>
      <w:r w:rsidR="00F468CD" w:rsidRPr="00CF44C8">
        <w:rPr>
          <w:rStyle w:val="apple-converted-space"/>
          <w:rFonts w:ascii="Times New Roman" w:hAnsi="Times New Roman" w:cs="Times New Roman"/>
          <w:sz w:val="24"/>
          <w:szCs w:val="24"/>
          <w:lang w:val="es-CO"/>
        </w:rPr>
        <w:t>precio</w:t>
      </w:r>
      <w:r w:rsidR="00171144" w:rsidRPr="00CF44C8">
        <w:rPr>
          <w:rStyle w:val="apple-converted-space"/>
          <w:rFonts w:ascii="Times New Roman" w:hAnsi="Times New Roman" w:cs="Times New Roman"/>
          <w:sz w:val="24"/>
          <w:szCs w:val="24"/>
          <w:lang w:val="es-CO"/>
        </w:rPr>
        <w:t> </w:t>
      </w:r>
      <w:r w:rsidR="00171144" w:rsidRPr="00CF44C8">
        <w:rPr>
          <w:rStyle w:val="haupttext"/>
          <w:rFonts w:ascii="Times New Roman" w:hAnsi="Times New Roman" w:cs="Times New Roman"/>
          <w:sz w:val="24"/>
          <w:szCs w:val="24"/>
          <w:lang w:val="es-CO"/>
        </w:rPr>
        <w:t>de 30</w:t>
      </w:r>
      <w:r w:rsidR="00171144" w:rsidRPr="00CF44C8">
        <w:rPr>
          <w:rStyle w:val="apple-converted-space"/>
          <w:rFonts w:ascii="Times New Roman" w:hAnsi="Times New Roman" w:cs="Times New Roman"/>
          <w:sz w:val="24"/>
          <w:szCs w:val="24"/>
          <w:lang w:val="es-CO"/>
        </w:rPr>
        <w:t> </w:t>
      </w:r>
      <w:r w:rsidR="00F468CD" w:rsidRPr="00CF44C8">
        <w:rPr>
          <w:rStyle w:val="apple-converted-space"/>
          <w:rFonts w:ascii="Times New Roman" w:hAnsi="Times New Roman" w:cs="Times New Roman"/>
          <w:sz w:val="24"/>
          <w:szCs w:val="24"/>
          <w:lang w:val="es-CO"/>
        </w:rPr>
        <w:t>acciones</w:t>
      </w:r>
      <w:r w:rsidR="00171144" w:rsidRPr="00CF44C8">
        <w:rPr>
          <w:rStyle w:val="apple-converted-space"/>
          <w:rFonts w:ascii="Times New Roman" w:hAnsi="Times New Roman" w:cs="Times New Roman"/>
          <w:sz w:val="24"/>
          <w:szCs w:val="24"/>
          <w:lang w:val="es-CO"/>
        </w:rPr>
        <w:t> </w:t>
      </w:r>
      <w:r w:rsidR="00171144" w:rsidRPr="00CF44C8">
        <w:rPr>
          <w:rStyle w:val="haupttext"/>
          <w:rFonts w:ascii="Times New Roman" w:hAnsi="Times New Roman" w:cs="Times New Roman"/>
          <w:sz w:val="24"/>
          <w:szCs w:val="24"/>
          <w:lang w:val="es-CO"/>
        </w:rPr>
        <w:t>entre las</w:t>
      </w:r>
      <w:r w:rsidR="00171144" w:rsidRPr="00CF44C8">
        <w:rPr>
          <w:rStyle w:val="apple-converted-space"/>
          <w:rFonts w:ascii="Times New Roman" w:hAnsi="Times New Roman" w:cs="Times New Roman"/>
          <w:sz w:val="24"/>
          <w:szCs w:val="24"/>
          <w:lang w:val="es-CO"/>
        </w:rPr>
        <w:t> </w:t>
      </w:r>
      <w:r w:rsidR="00F468CD" w:rsidRPr="00CF44C8">
        <w:rPr>
          <w:rStyle w:val="apple-converted-space"/>
          <w:rFonts w:ascii="Times New Roman" w:hAnsi="Times New Roman" w:cs="Times New Roman"/>
          <w:sz w:val="24"/>
          <w:szCs w:val="24"/>
          <w:lang w:val="es-CO"/>
        </w:rPr>
        <w:t>empresas</w:t>
      </w:r>
      <w:r w:rsidR="00171144" w:rsidRPr="00CF44C8">
        <w:rPr>
          <w:rStyle w:val="haupttext"/>
          <w:rFonts w:ascii="Times New Roman" w:hAnsi="Times New Roman" w:cs="Times New Roman"/>
          <w:sz w:val="24"/>
          <w:szCs w:val="24"/>
          <w:lang w:val="es-CO"/>
        </w:rPr>
        <w:t xml:space="preserve"> más importantes que cotizan en la</w:t>
      </w:r>
      <w:r w:rsidR="00171144" w:rsidRPr="00CF44C8">
        <w:rPr>
          <w:rStyle w:val="apple-converted-space"/>
          <w:rFonts w:ascii="Times New Roman" w:hAnsi="Times New Roman" w:cs="Times New Roman"/>
          <w:sz w:val="24"/>
          <w:szCs w:val="24"/>
          <w:lang w:val="es-CO"/>
        </w:rPr>
        <w:t> </w:t>
      </w:r>
      <w:r w:rsidR="00F468CD" w:rsidRPr="00CF44C8">
        <w:rPr>
          <w:rStyle w:val="apple-converted-space"/>
          <w:rFonts w:ascii="Times New Roman" w:hAnsi="Times New Roman" w:cs="Times New Roman"/>
          <w:sz w:val="24"/>
          <w:szCs w:val="24"/>
          <w:lang w:val="es-CO"/>
        </w:rPr>
        <w:t>Bolsa de Valores</w:t>
      </w:r>
      <w:r w:rsidR="00171144" w:rsidRPr="00CF44C8">
        <w:rPr>
          <w:rStyle w:val="apple-converted-space"/>
          <w:rFonts w:ascii="Times New Roman" w:hAnsi="Times New Roman" w:cs="Times New Roman"/>
          <w:sz w:val="24"/>
          <w:szCs w:val="24"/>
          <w:lang w:val="es-CO"/>
        </w:rPr>
        <w:t> </w:t>
      </w:r>
      <w:r w:rsidR="00171144" w:rsidRPr="00CF44C8">
        <w:rPr>
          <w:rStyle w:val="haupttext"/>
          <w:rFonts w:ascii="Times New Roman" w:hAnsi="Times New Roman" w:cs="Times New Roman"/>
          <w:sz w:val="24"/>
          <w:szCs w:val="24"/>
          <w:lang w:val="es-CO"/>
        </w:rPr>
        <w:t>de Nueva York.</w:t>
      </w:r>
    </w:p>
    <w:p w:rsidR="001E1D28" w:rsidRDefault="00171144" w:rsidP="00FE1EB5">
      <w:pPr>
        <w:pStyle w:val="NormalWeb"/>
        <w:spacing w:line="480" w:lineRule="auto"/>
        <w:rPr>
          <w:shd w:val="clear" w:color="auto" w:fill="FFFFFF"/>
          <w:lang w:val="es-CO"/>
        </w:rPr>
      </w:pPr>
      <w:r w:rsidRPr="00CF44C8">
        <w:rPr>
          <w:lang w:val="es-CO"/>
        </w:rPr>
        <w:t> </w:t>
      </w:r>
      <w:r w:rsidR="00CC5624" w:rsidRPr="00CF44C8">
        <w:rPr>
          <w:shd w:val="clear" w:color="auto" w:fill="FFFFFF"/>
          <w:lang w:val="es-CO"/>
        </w:rPr>
        <w:t xml:space="preserve">El Índice bursátil Dow Jones es un servicio de información financiera que muestra un conjunto de diferentes índices bursátiles de los mercados de Estados Unidos, calculados por la empresa Dow Jones &amp; </w:t>
      </w:r>
      <w:proofErr w:type="spellStart"/>
      <w:r w:rsidR="00CC5624" w:rsidRPr="00CF44C8">
        <w:rPr>
          <w:shd w:val="clear" w:color="auto" w:fill="FFFFFF"/>
          <w:lang w:val="es-CO"/>
        </w:rPr>
        <w:t>Company</w:t>
      </w:r>
      <w:proofErr w:type="spellEnd"/>
      <w:r w:rsidR="00CC5624" w:rsidRPr="00CF44C8">
        <w:rPr>
          <w:shd w:val="clear" w:color="auto" w:fill="FFFFFF"/>
          <w:lang w:val="es-CO"/>
        </w:rPr>
        <w:t xml:space="preserve">. Por su importancia a veces se habla como índice Dow Jones sin especificar al referirse al más importante de ellos que es el industrial (DJIA), pero es una forma incorrecta de expresarlo, ya que como índice Dow Jones </w:t>
      </w:r>
      <w:r w:rsidR="00A25980" w:rsidRPr="00CF44C8">
        <w:rPr>
          <w:shd w:val="clear" w:color="auto" w:fill="FFFFFF"/>
          <w:lang w:val="es-CO"/>
        </w:rPr>
        <w:t>existe</w:t>
      </w:r>
      <w:r w:rsidR="00CC5624" w:rsidRPr="00CF44C8">
        <w:rPr>
          <w:shd w:val="clear" w:color="auto" w:fill="FFFFFF"/>
          <w:lang w:val="es-CO"/>
        </w:rPr>
        <w:t xml:space="preserve"> una diversidad de ellos. El </w:t>
      </w:r>
      <w:r w:rsidR="00A25980" w:rsidRPr="00CF44C8">
        <w:rPr>
          <w:shd w:val="clear" w:color="auto" w:fill="FFFFFF"/>
          <w:lang w:val="es-CO"/>
        </w:rPr>
        <w:t>D</w:t>
      </w:r>
      <w:r w:rsidR="00CC5624" w:rsidRPr="00CF44C8">
        <w:rPr>
          <w:shd w:val="clear" w:color="auto" w:fill="FFFFFF"/>
          <w:lang w:val="es-CO"/>
        </w:rPr>
        <w:t xml:space="preserve">ow </w:t>
      </w:r>
      <w:r w:rsidR="00A25980" w:rsidRPr="00CF44C8">
        <w:rPr>
          <w:shd w:val="clear" w:color="auto" w:fill="FFFFFF"/>
          <w:lang w:val="es-CO"/>
        </w:rPr>
        <w:lastRenderedPageBreak/>
        <w:t>J</w:t>
      </w:r>
      <w:r w:rsidR="00CC5624" w:rsidRPr="00CF44C8">
        <w:rPr>
          <w:shd w:val="clear" w:color="auto" w:fill="FFFFFF"/>
          <w:lang w:val="es-CO"/>
        </w:rPr>
        <w:t xml:space="preserve">ones fue creado por los hermanos Jones de Alabama. </w:t>
      </w:r>
      <w:r w:rsidR="00502906" w:rsidRPr="00CF44C8">
        <w:rPr>
          <w:shd w:val="clear" w:color="auto" w:fill="FFFFFF"/>
          <w:lang w:val="es-CO"/>
        </w:rPr>
        <w:t>Aproximadamente dos tercios de 30 empresas de componente Dow Jones son los fabricantes de productos industriales y de consumo</w:t>
      </w:r>
      <w:r w:rsidR="005D5F2C" w:rsidRPr="00CF44C8">
        <w:rPr>
          <w:shd w:val="clear" w:color="auto" w:fill="FFFFFF"/>
          <w:lang w:val="es-CO"/>
        </w:rPr>
        <w:t xml:space="preserve"> los otros representan a sectores diversos como financieros, entretenimiento y tecnología de la </w:t>
      </w:r>
      <w:r w:rsidR="00B43C4B" w:rsidRPr="00CF44C8">
        <w:rPr>
          <w:shd w:val="clear" w:color="auto" w:fill="FFFFFF"/>
          <w:lang w:val="es-CO"/>
        </w:rPr>
        <w:t>información</w:t>
      </w:r>
      <w:r w:rsidR="00187ED3" w:rsidRPr="00CF44C8">
        <w:rPr>
          <w:shd w:val="clear" w:color="auto" w:fill="FFFFFF"/>
          <w:lang w:val="es-CO"/>
        </w:rPr>
        <w:t xml:space="preserve">. </w:t>
      </w:r>
      <w:r w:rsidR="00B43C4B" w:rsidRPr="00CF44C8">
        <w:rPr>
          <w:shd w:val="clear" w:color="auto" w:fill="FFFFFF"/>
          <w:lang w:val="es-CO"/>
        </w:rPr>
        <w:t xml:space="preserve"> </w:t>
      </w:r>
      <w:r w:rsidR="00152F44" w:rsidRPr="00CF44C8">
        <w:rPr>
          <w:shd w:val="clear" w:color="auto" w:fill="FFFFFF"/>
          <w:lang w:val="es-CO"/>
        </w:rPr>
        <w:t xml:space="preserve">El promedio industrial Dow Jones es un indicador </w:t>
      </w:r>
      <w:r w:rsidR="00A44C6F" w:rsidRPr="00CF44C8">
        <w:rPr>
          <w:shd w:val="clear" w:color="auto" w:fill="FFFFFF"/>
          <w:lang w:val="es-CO"/>
        </w:rPr>
        <w:t xml:space="preserve">del valor de las acciones en su transacción </w:t>
      </w:r>
      <w:r w:rsidR="00384546" w:rsidRPr="00CF44C8">
        <w:rPr>
          <w:shd w:val="clear" w:color="auto" w:fill="FFFFFF"/>
          <w:lang w:val="es-CO"/>
        </w:rPr>
        <w:t xml:space="preserve">en la Bolsa de Valores de Nueva York. </w:t>
      </w:r>
      <w:r w:rsidR="00A44C6F" w:rsidRPr="00CF44C8">
        <w:rPr>
          <w:shd w:val="clear" w:color="auto" w:fill="FFFFFF"/>
          <w:lang w:val="es-CO"/>
        </w:rPr>
        <w:t xml:space="preserve"> </w:t>
      </w:r>
    </w:p>
    <w:p w:rsidR="00950315" w:rsidRPr="00CF44C8" w:rsidRDefault="00950315" w:rsidP="00FE1EB5">
      <w:pPr>
        <w:pStyle w:val="NormalWeb"/>
        <w:spacing w:line="480" w:lineRule="auto"/>
        <w:rPr>
          <w:lang w:val="es-CO"/>
        </w:rPr>
      </w:pPr>
    </w:p>
    <w:p w:rsidR="000D6683" w:rsidRPr="00CF44C8" w:rsidRDefault="005650BE" w:rsidP="00530A96">
      <w:pPr>
        <w:pStyle w:val="ListParagraph"/>
        <w:numPr>
          <w:ilvl w:val="1"/>
          <w:numId w:val="21"/>
        </w:numPr>
        <w:spacing w:line="480" w:lineRule="auto"/>
        <w:jc w:val="center"/>
        <w:rPr>
          <w:rFonts w:ascii="Times New Roman" w:hAnsi="Times New Roman" w:cs="Times New Roman"/>
          <w:sz w:val="24"/>
          <w:szCs w:val="24"/>
          <w:shd w:val="clear" w:color="auto" w:fill="FFFFFF"/>
          <w:lang w:val="es-CO"/>
        </w:rPr>
      </w:pPr>
      <w:r w:rsidRPr="00CF44C8">
        <w:rPr>
          <w:rFonts w:ascii="Times New Roman" w:hAnsi="Times New Roman" w:cs="Times New Roman"/>
          <w:sz w:val="24"/>
          <w:szCs w:val="24"/>
          <w:shd w:val="clear" w:color="auto" w:fill="FFFFFF"/>
          <w:lang w:val="es-CO"/>
        </w:rPr>
        <w:t>NASDAQ</w:t>
      </w:r>
    </w:p>
    <w:p w:rsidR="007E09B1" w:rsidRPr="00CF44C8" w:rsidRDefault="00EE50D0" w:rsidP="00FE1EB5">
      <w:pPr>
        <w:spacing w:line="480" w:lineRule="auto"/>
        <w:rPr>
          <w:rStyle w:val="apple-converted-space"/>
          <w:rFonts w:ascii="Times New Roman" w:hAnsi="Times New Roman" w:cs="Times New Roman"/>
          <w:sz w:val="24"/>
          <w:szCs w:val="24"/>
          <w:lang w:val="es-CO"/>
        </w:rPr>
      </w:pPr>
      <w:r w:rsidRPr="00CF44C8">
        <w:rPr>
          <w:rFonts w:ascii="Times New Roman" w:hAnsi="Times New Roman" w:cs="Times New Roman"/>
          <w:sz w:val="24"/>
          <w:szCs w:val="24"/>
          <w:lang w:val="es-CO"/>
        </w:rPr>
        <w:t>La NASDAQ pertenece y es operada por NASD</w:t>
      </w:r>
      <w:r w:rsidR="00756FF0" w:rsidRPr="00CF44C8">
        <w:rPr>
          <w:rFonts w:ascii="Times New Roman" w:hAnsi="Times New Roman" w:cs="Times New Roman"/>
          <w:sz w:val="24"/>
          <w:szCs w:val="24"/>
          <w:lang w:val="es-CO"/>
        </w:rPr>
        <w:t>AQ</w:t>
      </w:r>
      <w:r w:rsidRPr="00CF44C8">
        <w:rPr>
          <w:rFonts w:ascii="Times New Roman" w:hAnsi="Times New Roman" w:cs="Times New Roman"/>
          <w:sz w:val="24"/>
          <w:szCs w:val="24"/>
          <w:lang w:val="es-CO"/>
        </w:rPr>
        <w:t xml:space="preserve"> </w:t>
      </w:r>
      <w:r w:rsidR="00EA4532" w:rsidRPr="00CF44C8">
        <w:rPr>
          <w:rFonts w:ascii="Times New Roman" w:hAnsi="Times New Roman" w:cs="Times New Roman"/>
          <w:sz w:val="24"/>
          <w:szCs w:val="24"/>
          <w:lang w:val="es-CO"/>
        </w:rPr>
        <w:t>(</w:t>
      </w:r>
      <w:proofErr w:type="spellStart"/>
      <w:r w:rsidR="00EA4532" w:rsidRPr="00CF44C8">
        <w:rPr>
          <w:rStyle w:val="haupttext"/>
          <w:rFonts w:ascii="Times New Roman" w:hAnsi="Times New Roman" w:cs="Times New Roman"/>
          <w:sz w:val="24"/>
          <w:szCs w:val="24"/>
          <w:lang w:val="es-CO"/>
        </w:rPr>
        <w:t>National</w:t>
      </w:r>
      <w:proofErr w:type="spellEnd"/>
      <w:r w:rsidR="00EA4532" w:rsidRPr="00CF44C8">
        <w:rPr>
          <w:rStyle w:val="haupttext"/>
          <w:rFonts w:ascii="Times New Roman" w:hAnsi="Times New Roman" w:cs="Times New Roman"/>
          <w:sz w:val="24"/>
          <w:szCs w:val="24"/>
          <w:lang w:val="es-CO"/>
        </w:rPr>
        <w:t xml:space="preserve"> </w:t>
      </w:r>
      <w:proofErr w:type="spellStart"/>
      <w:r w:rsidR="00EA4532" w:rsidRPr="00CF44C8">
        <w:rPr>
          <w:rStyle w:val="haupttext"/>
          <w:rFonts w:ascii="Times New Roman" w:hAnsi="Times New Roman" w:cs="Times New Roman"/>
          <w:sz w:val="24"/>
          <w:szCs w:val="24"/>
          <w:lang w:val="es-CO"/>
        </w:rPr>
        <w:t>Association</w:t>
      </w:r>
      <w:proofErr w:type="spellEnd"/>
      <w:r w:rsidR="00EA4532" w:rsidRPr="00CF44C8">
        <w:rPr>
          <w:rStyle w:val="haupttext"/>
          <w:rFonts w:ascii="Times New Roman" w:hAnsi="Times New Roman" w:cs="Times New Roman"/>
          <w:sz w:val="24"/>
          <w:szCs w:val="24"/>
          <w:lang w:val="es-CO"/>
        </w:rPr>
        <w:t xml:space="preserve"> of Security </w:t>
      </w:r>
      <w:proofErr w:type="spellStart"/>
      <w:r w:rsidR="00EA4532" w:rsidRPr="00CF44C8">
        <w:rPr>
          <w:rStyle w:val="haupttext"/>
          <w:rFonts w:ascii="Times New Roman" w:hAnsi="Times New Roman" w:cs="Times New Roman"/>
          <w:sz w:val="24"/>
          <w:szCs w:val="24"/>
          <w:lang w:val="es-CO"/>
        </w:rPr>
        <w:t>Dealers</w:t>
      </w:r>
      <w:proofErr w:type="spellEnd"/>
      <w:r w:rsidR="00EA4532" w:rsidRPr="00CF44C8">
        <w:rPr>
          <w:rStyle w:val="haupttext"/>
          <w:rFonts w:ascii="Times New Roman" w:hAnsi="Times New Roman" w:cs="Times New Roman"/>
          <w:sz w:val="24"/>
          <w:szCs w:val="24"/>
          <w:lang w:val="es-CO"/>
        </w:rPr>
        <w:t xml:space="preserve"> </w:t>
      </w:r>
      <w:proofErr w:type="spellStart"/>
      <w:r w:rsidR="00EA4532" w:rsidRPr="00CF44C8">
        <w:rPr>
          <w:rStyle w:val="haupttext"/>
          <w:rFonts w:ascii="Times New Roman" w:hAnsi="Times New Roman" w:cs="Times New Roman"/>
          <w:sz w:val="24"/>
          <w:szCs w:val="24"/>
          <w:lang w:val="es-CO"/>
        </w:rPr>
        <w:t>Automated</w:t>
      </w:r>
      <w:proofErr w:type="spellEnd"/>
      <w:r w:rsidR="00EA4532" w:rsidRPr="00CF44C8">
        <w:rPr>
          <w:rStyle w:val="haupttext"/>
          <w:rFonts w:ascii="Times New Roman" w:hAnsi="Times New Roman" w:cs="Times New Roman"/>
          <w:sz w:val="24"/>
          <w:szCs w:val="24"/>
          <w:lang w:val="es-CO"/>
        </w:rPr>
        <w:t xml:space="preserve"> </w:t>
      </w:r>
      <w:proofErr w:type="spellStart"/>
      <w:r w:rsidR="00EA4532" w:rsidRPr="00CF44C8">
        <w:rPr>
          <w:rStyle w:val="haupttext"/>
          <w:rFonts w:ascii="Times New Roman" w:hAnsi="Times New Roman" w:cs="Times New Roman"/>
          <w:sz w:val="24"/>
          <w:szCs w:val="24"/>
          <w:lang w:val="es-CO"/>
        </w:rPr>
        <w:t>Quotation</w:t>
      </w:r>
      <w:proofErr w:type="spellEnd"/>
      <w:r w:rsidR="00EA4532" w:rsidRPr="00CF44C8">
        <w:rPr>
          <w:rStyle w:val="haupttext"/>
          <w:rFonts w:ascii="Times New Roman" w:hAnsi="Times New Roman" w:cs="Times New Roman"/>
          <w:sz w:val="24"/>
          <w:szCs w:val="24"/>
          <w:lang w:val="es-CO"/>
        </w:rPr>
        <w:t xml:space="preserve">) </w:t>
      </w:r>
      <w:r w:rsidRPr="00CF44C8">
        <w:rPr>
          <w:rFonts w:ascii="Times New Roman" w:hAnsi="Times New Roman" w:cs="Times New Roman"/>
          <w:sz w:val="24"/>
          <w:szCs w:val="24"/>
          <w:lang w:val="es-CO"/>
        </w:rPr>
        <w:t xml:space="preserve">Stock </w:t>
      </w:r>
      <w:proofErr w:type="spellStart"/>
      <w:r w:rsidRPr="00CF44C8">
        <w:rPr>
          <w:rFonts w:ascii="Times New Roman" w:hAnsi="Times New Roman" w:cs="Times New Roman"/>
          <w:sz w:val="24"/>
          <w:szCs w:val="24"/>
          <w:lang w:val="es-CO"/>
        </w:rPr>
        <w:t>Market</w:t>
      </w:r>
      <w:proofErr w:type="spellEnd"/>
      <w:r w:rsidRPr="00CF44C8">
        <w:rPr>
          <w:rFonts w:ascii="Times New Roman" w:hAnsi="Times New Roman" w:cs="Times New Roman"/>
          <w:sz w:val="24"/>
          <w:szCs w:val="24"/>
          <w:lang w:val="es-CO"/>
        </w:rPr>
        <w:t xml:space="preserve"> y f</w:t>
      </w:r>
      <w:r w:rsidR="00721163" w:rsidRPr="00CF44C8">
        <w:rPr>
          <w:rStyle w:val="haupttext"/>
          <w:rFonts w:ascii="Times New Roman" w:hAnsi="Times New Roman" w:cs="Times New Roman"/>
          <w:sz w:val="24"/>
          <w:szCs w:val="24"/>
          <w:lang w:val="es-CO"/>
        </w:rPr>
        <w:t>ue creado en 1971 por el</w:t>
      </w:r>
      <w:r w:rsidR="00721163" w:rsidRPr="00CF44C8">
        <w:rPr>
          <w:rStyle w:val="apple-converted-space"/>
          <w:rFonts w:ascii="Times New Roman" w:hAnsi="Times New Roman" w:cs="Times New Roman"/>
          <w:sz w:val="24"/>
          <w:szCs w:val="24"/>
          <w:lang w:val="es-CO"/>
        </w:rPr>
        <w:t> </w:t>
      </w:r>
      <w:r w:rsidR="00610312" w:rsidRPr="00CF44C8">
        <w:rPr>
          <w:rStyle w:val="apple-converted-space"/>
          <w:rFonts w:ascii="Times New Roman" w:hAnsi="Times New Roman" w:cs="Times New Roman"/>
          <w:sz w:val="24"/>
          <w:szCs w:val="24"/>
          <w:lang w:val="es-CO"/>
        </w:rPr>
        <w:t>NASD</w:t>
      </w:r>
      <w:r w:rsidR="00721163" w:rsidRPr="00CF44C8">
        <w:rPr>
          <w:rStyle w:val="apple-converted-space"/>
          <w:rFonts w:ascii="Times New Roman" w:hAnsi="Times New Roman" w:cs="Times New Roman"/>
          <w:sz w:val="24"/>
          <w:szCs w:val="24"/>
          <w:lang w:val="es-CO"/>
        </w:rPr>
        <w:t> </w:t>
      </w:r>
      <w:r w:rsidR="00721163" w:rsidRPr="00CF44C8">
        <w:rPr>
          <w:rStyle w:val="haupttext"/>
          <w:rFonts w:ascii="Times New Roman" w:hAnsi="Times New Roman" w:cs="Times New Roman"/>
          <w:sz w:val="24"/>
          <w:szCs w:val="24"/>
          <w:lang w:val="es-CO"/>
        </w:rPr>
        <w:t>(</w:t>
      </w:r>
      <w:proofErr w:type="spellStart"/>
      <w:r w:rsidR="00721163" w:rsidRPr="00CF44C8">
        <w:rPr>
          <w:rStyle w:val="haupttext"/>
          <w:rFonts w:ascii="Times New Roman" w:hAnsi="Times New Roman" w:cs="Times New Roman"/>
          <w:sz w:val="24"/>
          <w:szCs w:val="24"/>
          <w:lang w:val="es-CO"/>
        </w:rPr>
        <w:t>National</w:t>
      </w:r>
      <w:proofErr w:type="spellEnd"/>
      <w:r w:rsidR="00721163" w:rsidRPr="00CF44C8">
        <w:rPr>
          <w:rStyle w:val="haupttext"/>
          <w:rFonts w:ascii="Times New Roman" w:hAnsi="Times New Roman" w:cs="Times New Roman"/>
          <w:sz w:val="24"/>
          <w:szCs w:val="24"/>
          <w:lang w:val="es-CO"/>
        </w:rPr>
        <w:t xml:space="preserve"> </w:t>
      </w:r>
      <w:proofErr w:type="spellStart"/>
      <w:r w:rsidR="00721163" w:rsidRPr="00CF44C8">
        <w:rPr>
          <w:rStyle w:val="haupttext"/>
          <w:rFonts w:ascii="Times New Roman" w:hAnsi="Times New Roman" w:cs="Times New Roman"/>
          <w:sz w:val="24"/>
          <w:szCs w:val="24"/>
          <w:lang w:val="es-CO"/>
        </w:rPr>
        <w:t>Association</w:t>
      </w:r>
      <w:proofErr w:type="spellEnd"/>
      <w:r w:rsidR="00721163" w:rsidRPr="00CF44C8">
        <w:rPr>
          <w:rStyle w:val="haupttext"/>
          <w:rFonts w:ascii="Times New Roman" w:hAnsi="Times New Roman" w:cs="Times New Roman"/>
          <w:sz w:val="24"/>
          <w:szCs w:val="24"/>
          <w:lang w:val="es-CO"/>
        </w:rPr>
        <w:t xml:space="preserve"> of</w:t>
      </w:r>
      <w:r w:rsidR="00610312" w:rsidRPr="00CF44C8">
        <w:rPr>
          <w:rStyle w:val="haupttext"/>
          <w:rFonts w:ascii="Times New Roman" w:hAnsi="Times New Roman" w:cs="Times New Roman"/>
          <w:sz w:val="24"/>
          <w:szCs w:val="24"/>
          <w:lang w:val="es-CO"/>
        </w:rPr>
        <w:t xml:space="preserve"> </w:t>
      </w:r>
      <w:r w:rsidR="00721163" w:rsidRPr="00CF44C8">
        <w:rPr>
          <w:rStyle w:val="haupttext"/>
          <w:rFonts w:ascii="Times New Roman" w:hAnsi="Times New Roman" w:cs="Times New Roman"/>
          <w:sz w:val="24"/>
          <w:szCs w:val="24"/>
          <w:lang w:val="es-CO"/>
        </w:rPr>
        <w:t xml:space="preserve">Security </w:t>
      </w:r>
      <w:proofErr w:type="spellStart"/>
      <w:r w:rsidR="00721163" w:rsidRPr="00CF44C8">
        <w:rPr>
          <w:rStyle w:val="haupttext"/>
          <w:rFonts w:ascii="Times New Roman" w:hAnsi="Times New Roman" w:cs="Times New Roman"/>
          <w:sz w:val="24"/>
          <w:szCs w:val="24"/>
          <w:lang w:val="es-CO"/>
        </w:rPr>
        <w:t>Dealers</w:t>
      </w:r>
      <w:proofErr w:type="spellEnd"/>
      <w:r w:rsidR="00EA4532" w:rsidRPr="00CF44C8">
        <w:rPr>
          <w:rStyle w:val="haupttext"/>
          <w:rFonts w:ascii="Times New Roman" w:hAnsi="Times New Roman" w:cs="Times New Roman"/>
          <w:sz w:val="24"/>
          <w:szCs w:val="24"/>
          <w:lang w:val="es-CO"/>
        </w:rPr>
        <w:t xml:space="preserve">) </w:t>
      </w:r>
      <w:r w:rsidR="00721163" w:rsidRPr="00CF44C8">
        <w:rPr>
          <w:rStyle w:val="haupttext"/>
          <w:rFonts w:ascii="Times New Roman" w:hAnsi="Times New Roman" w:cs="Times New Roman"/>
          <w:sz w:val="24"/>
          <w:szCs w:val="24"/>
          <w:lang w:val="es-CO"/>
        </w:rPr>
        <w:t>como</w:t>
      </w:r>
      <w:r w:rsidR="00250AD3" w:rsidRPr="00CF44C8">
        <w:rPr>
          <w:rStyle w:val="haupttext"/>
          <w:rFonts w:ascii="Times New Roman" w:hAnsi="Times New Roman" w:cs="Times New Roman"/>
          <w:sz w:val="24"/>
          <w:szCs w:val="24"/>
          <w:lang w:val="es-CO"/>
        </w:rPr>
        <w:t xml:space="preserve"> mercado secundario</w:t>
      </w:r>
      <w:r w:rsidR="006F113D" w:rsidRPr="00CF44C8">
        <w:rPr>
          <w:rStyle w:val="haupttext"/>
          <w:rFonts w:ascii="Times New Roman" w:hAnsi="Times New Roman" w:cs="Times New Roman"/>
          <w:sz w:val="24"/>
          <w:szCs w:val="24"/>
          <w:lang w:val="es-CO"/>
        </w:rPr>
        <w:t xml:space="preserve"> de valores</w:t>
      </w:r>
      <w:r w:rsidR="00721163" w:rsidRPr="00CF44C8">
        <w:rPr>
          <w:rStyle w:val="apple-converted-space"/>
          <w:rFonts w:ascii="Times New Roman" w:hAnsi="Times New Roman" w:cs="Times New Roman"/>
          <w:sz w:val="24"/>
          <w:szCs w:val="24"/>
          <w:lang w:val="es-CO"/>
        </w:rPr>
        <w:t> </w:t>
      </w:r>
      <w:r w:rsidR="00721163" w:rsidRPr="00CF44C8">
        <w:rPr>
          <w:rStyle w:val="haupttext"/>
          <w:rFonts w:ascii="Times New Roman" w:hAnsi="Times New Roman" w:cs="Times New Roman"/>
          <w:sz w:val="24"/>
          <w:szCs w:val="24"/>
          <w:lang w:val="es-CO"/>
        </w:rPr>
        <w:t>especializado en las</w:t>
      </w:r>
      <w:r w:rsidR="00721163" w:rsidRPr="00CF44C8">
        <w:rPr>
          <w:rStyle w:val="apple-converted-space"/>
          <w:rFonts w:ascii="Times New Roman" w:hAnsi="Times New Roman" w:cs="Times New Roman"/>
          <w:sz w:val="24"/>
          <w:szCs w:val="24"/>
          <w:lang w:val="es-CO"/>
        </w:rPr>
        <w:t> </w:t>
      </w:r>
      <w:r w:rsidR="006F113D" w:rsidRPr="00CF44C8">
        <w:rPr>
          <w:rStyle w:val="apple-converted-space"/>
          <w:rFonts w:ascii="Times New Roman" w:hAnsi="Times New Roman" w:cs="Times New Roman"/>
          <w:sz w:val="24"/>
          <w:szCs w:val="24"/>
          <w:lang w:val="es-CO"/>
        </w:rPr>
        <w:t>pequeñas y medianas</w:t>
      </w:r>
      <w:r w:rsidR="00A47A45" w:rsidRPr="00CF44C8">
        <w:rPr>
          <w:rStyle w:val="apple-converted-space"/>
          <w:rFonts w:ascii="Times New Roman" w:hAnsi="Times New Roman" w:cs="Times New Roman"/>
          <w:sz w:val="24"/>
          <w:szCs w:val="24"/>
          <w:lang w:val="es-CO"/>
        </w:rPr>
        <w:t xml:space="preserve"> empresas  </w:t>
      </w:r>
      <w:r w:rsidR="00721163" w:rsidRPr="00CF44C8">
        <w:rPr>
          <w:rStyle w:val="haupttext"/>
          <w:rFonts w:ascii="Times New Roman" w:hAnsi="Times New Roman" w:cs="Times New Roman"/>
          <w:sz w:val="24"/>
          <w:szCs w:val="24"/>
          <w:lang w:val="es-CO"/>
        </w:rPr>
        <w:t xml:space="preserve">estadounidenses. Gestionado por </w:t>
      </w:r>
      <w:proofErr w:type="spellStart"/>
      <w:r w:rsidR="00721163" w:rsidRPr="00CF44C8">
        <w:rPr>
          <w:rStyle w:val="haupttext"/>
          <w:rFonts w:ascii="Times New Roman" w:hAnsi="Times New Roman" w:cs="Times New Roman"/>
          <w:sz w:val="24"/>
          <w:szCs w:val="24"/>
          <w:lang w:val="es-CO"/>
        </w:rPr>
        <w:t>market</w:t>
      </w:r>
      <w:proofErr w:type="spellEnd"/>
      <w:r w:rsidR="00721163" w:rsidRPr="00CF44C8">
        <w:rPr>
          <w:rStyle w:val="haupttext"/>
          <w:rFonts w:ascii="Times New Roman" w:hAnsi="Times New Roman" w:cs="Times New Roman"/>
          <w:sz w:val="24"/>
          <w:szCs w:val="24"/>
          <w:lang w:val="es-CO"/>
        </w:rPr>
        <w:t xml:space="preserve"> </w:t>
      </w:r>
      <w:proofErr w:type="spellStart"/>
      <w:r w:rsidR="00721163" w:rsidRPr="00CF44C8">
        <w:rPr>
          <w:rStyle w:val="haupttext"/>
          <w:rFonts w:ascii="Times New Roman" w:hAnsi="Times New Roman" w:cs="Times New Roman"/>
          <w:sz w:val="24"/>
          <w:szCs w:val="24"/>
          <w:lang w:val="es-CO"/>
        </w:rPr>
        <w:t>makers</w:t>
      </w:r>
      <w:proofErr w:type="spellEnd"/>
      <w:r w:rsidR="00721163" w:rsidRPr="00CF44C8">
        <w:rPr>
          <w:rStyle w:val="haupttext"/>
          <w:rFonts w:ascii="Times New Roman" w:hAnsi="Times New Roman" w:cs="Times New Roman"/>
          <w:sz w:val="24"/>
          <w:szCs w:val="24"/>
          <w:lang w:val="es-CO"/>
        </w:rPr>
        <w:t xml:space="preserve"> y completamente informatizado, es considerado como uno de los ejemplos a seguir por los</w:t>
      </w:r>
      <w:r w:rsidR="00BC65BF" w:rsidRPr="00CF44C8">
        <w:rPr>
          <w:rStyle w:val="haupttext"/>
          <w:rFonts w:ascii="Times New Roman" w:hAnsi="Times New Roman" w:cs="Times New Roman"/>
          <w:sz w:val="24"/>
          <w:szCs w:val="24"/>
          <w:lang w:val="es-CO"/>
        </w:rPr>
        <w:t xml:space="preserve"> mercados </w:t>
      </w:r>
      <w:r w:rsidR="00721163" w:rsidRPr="00CF44C8">
        <w:rPr>
          <w:rStyle w:val="haupttext"/>
          <w:rFonts w:ascii="Times New Roman" w:hAnsi="Times New Roman" w:cs="Times New Roman"/>
          <w:sz w:val="24"/>
          <w:szCs w:val="24"/>
          <w:lang w:val="es-CO"/>
        </w:rPr>
        <w:t xml:space="preserve"> de</w:t>
      </w:r>
      <w:r w:rsidR="00721163" w:rsidRPr="00CF44C8">
        <w:rPr>
          <w:rStyle w:val="apple-converted-space"/>
          <w:rFonts w:ascii="Times New Roman" w:hAnsi="Times New Roman" w:cs="Times New Roman"/>
          <w:sz w:val="24"/>
          <w:szCs w:val="24"/>
          <w:lang w:val="es-CO"/>
        </w:rPr>
        <w:t> </w:t>
      </w:r>
      <w:r w:rsidR="00BC65BF" w:rsidRPr="00CF44C8">
        <w:rPr>
          <w:rStyle w:val="apple-converted-space"/>
          <w:rFonts w:ascii="Times New Roman" w:hAnsi="Times New Roman" w:cs="Times New Roman"/>
          <w:sz w:val="24"/>
          <w:szCs w:val="24"/>
          <w:lang w:val="es-CO"/>
        </w:rPr>
        <w:t>valores</w:t>
      </w:r>
      <w:r w:rsidR="00721163" w:rsidRPr="00CF44C8">
        <w:rPr>
          <w:rStyle w:val="apple-converted-space"/>
          <w:rFonts w:ascii="Times New Roman" w:hAnsi="Times New Roman" w:cs="Times New Roman"/>
          <w:sz w:val="24"/>
          <w:szCs w:val="24"/>
          <w:lang w:val="es-CO"/>
        </w:rPr>
        <w:t> </w:t>
      </w:r>
      <w:r w:rsidR="00721163" w:rsidRPr="00CF44C8">
        <w:rPr>
          <w:rStyle w:val="haupttext"/>
          <w:rFonts w:ascii="Times New Roman" w:hAnsi="Times New Roman" w:cs="Times New Roman"/>
          <w:sz w:val="24"/>
          <w:szCs w:val="24"/>
          <w:lang w:val="es-CO"/>
        </w:rPr>
        <w:t>de todo el mundo. Con más de cinco mil</w:t>
      </w:r>
      <w:r w:rsidR="00721163" w:rsidRPr="00CF44C8">
        <w:rPr>
          <w:rStyle w:val="apple-converted-space"/>
          <w:rFonts w:ascii="Times New Roman" w:hAnsi="Times New Roman" w:cs="Times New Roman"/>
          <w:sz w:val="24"/>
          <w:szCs w:val="24"/>
          <w:lang w:val="es-CO"/>
        </w:rPr>
        <w:t> </w:t>
      </w:r>
      <w:r w:rsidR="00BC65BF" w:rsidRPr="00CF44C8">
        <w:rPr>
          <w:rStyle w:val="apple-converted-space"/>
          <w:rFonts w:ascii="Times New Roman" w:hAnsi="Times New Roman" w:cs="Times New Roman"/>
          <w:sz w:val="24"/>
          <w:szCs w:val="24"/>
          <w:lang w:val="es-CO"/>
        </w:rPr>
        <w:t xml:space="preserve">empresas </w:t>
      </w:r>
      <w:r w:rsidR="00721163" w:rsidRPr="00CF44C8">
        <w:rPr>
          <w:rStyle w:val="haupttext"/>
          <w:rFonts w:ascii="Times New Roman" w:hAnsi="Times New Roman" w:cs="Times New Roman"/>
          <w:sz w:val="24"/>
          <w:szCs w:val="24"/>
          <w:lang w:val="es-CO"/>
        </w:rPr>
        <w:t xml:space="preserve">cotizadas (entre ellas, Microsoft, WorldCom, Intel y </w:t>
      </w:r>
      <w:proofErr w:type="spellStart"/>
      <w:r w:rsidR="00721163" w:rsidRPr="00CF44C8">
        <w:rPr>
          <w:rStyle w:val="haupttext"/>
          <w:rFonts w:ascii="Times New Roman" w:hAnsi="Times New Roman" w:cs="Times New Roman"/>
          <w:sz w:val="24"/>
          <w:szCs w:val="24"/>
          <w:lang w:val="es-CO"/>
        </w:rPr>
        <w:t>Schweppes</w:t>
      </w:r>
      <w:proofErr w:type="spellEnd"/>
      <w:r w:rsidR="00721163" w:rsidRPr="00CF44C8">
        <w:rPr>
          <w:rStyle w:val="haupttext"/>
          <w:rFonts w:ascii="Times New Roman" w:hAnsi="Times New Roman" w:cs="Times New Roman"/>
          <w:sz w:val="24"/>
          <w:szCs w:val="24"/>
          <w:lang w:val="es-CO"/>
        </w:rPr>
        <w:t>), el NASDAQ ha demostrado ser un</w:t>
      </w:r>
      <w:r w:rsidR="00721163" w:rsidRPr="00CF44C8">
        <w:rPr>
          <w:rStyle w:val="apple-converted-space"/>
          <w:rFonts w:ascii="Times New Roman" w:hAnsi="Times New Roman" w:cs="Times New Roman"/>
          <w:sz w:val="24"/>
          <w:szCs w:val="24"/>
          <w:lang w:val="es-CO"/>
        </w:rPr>
        <w:t> </w:t>
      </w:r>
      <w:r w:rsidR="00B708E3" w:rsidRPr="00CF44C8">
        <w:rPr>
          <w:rStyle w:val="apple-converted-space"/>
          <w:rFonts w:ascii="Times New Roman" w:hAnsi="Times New Roman" w:cs="Times New Roman"/>
          <w:sz w:val="24"/>
          <w:szCs w:val="24"/>
          <w:lang w:val="es-CO"/>
        </w:rPr>
        <w:t>mercado</w:t>
      </w:r>
      <w:r w:rsidR="00721163" w:rsidRPr="00CF44C8">
        <w:rPr>
          <w:rStyle w:val="apple-converted-space"/>
          <w:rFonts w:ascii="Times New Roman" w:hAnsi="Times New Roman" w:cs="Times New Roman"/>
          <w:sz w:val="24"/>
          <w:szCs w:val="24"/>
          <w:lang w:val="es-CO"/>
        </w:rPr>
        <w:t> </w:t>
      </w:r>
      <w:r w:rsidR="00721163" w:rsidRPr="00CF44C8">
        <w:rPr>
          <w:rStyle w:val="haupttext"/>
          <w:rFonts w:ascii="Times New Roman" w:hAnsi="Times New Roman" w:cs="Times New Roman"/>
          <w:sz w:val="24"/>
          <w:szCs w:val="24"/>
          <w:lang w:val="es-CO"/>
        </w:rPr>
        <w:t>muy eficiente para la</w:t>
      </w:r>
      <w:r w:rsidR="00721163" w:rsidRPr="00CF44C8">
        <w:rPr>
          <w:rStyle w:val="apple-converted-space"/>
          <w:rFonts w:ascii="Times New Roman" w:hAnsi="Times New Roman" w:cs="Times New Roman"/>
          <w:sz w:val="24"/>
          <w:szCs w:val="24"/>
          <w:lang w:val="es-CO"/>
        </w:rPr>
        <w:t> </w:t>
      </w:r>
      <w:r w:rsidR="002967A6" w:rsidRPr="00CF44C8">
        <w:rPr>
          <w:rStyle w:val="apple-converted-space"/>
          <w:rFonts w:ascii="Times New Roman" w:hAnsi="Times New Roman" w:cs="Times New Roman"/>
          <w:sz w:val="24"/>
          <w:szCs w:val="24"/>
          <w:lang w:val="es-CO"/>
        </w:rPr>
        <w:t>promoción</w:t>
      </w:r>
      <w:r w:rsidR="00721163" w:rsidRPr="00CF44C8">
        <w:rPr>
          <w:rStyle w:val="apple-converted-space"/>
          <w:rFonts w:ascii="Times New Roman" w:hAnsi="Times New Roman" w:cs="Times New Roman"/>
          <w:sz w:val="24"/>
          <w:szCs w:val="24"/>
          <w:lang w:val="es-CO"/>
        </w:rPr>
        <w:t> </w:t>
      </w:r>
      <w:r w:rsidR="00721163" w:rsidRPr="00CF44C8">
        <w:rPr>
          <w:rStyle w:val="haupttext"/>
          <w:rFonts w:ascii="Times New Roman" w:hAnsi="Times New Roman" w:cs="Times New Roman"/>
          <w:sz w:val="24"/>
          <w:szCs w:val="24"/>
          <w:lang w:val="es-CO"/>
        </w:rPr>
        <w:t>y el</w:t>
      </w:r>
      <w:r w:rsidR="00721163" w:rsidRPr="00CF44C8">
        <w:rPr>
          <w:rStyle w:val="apple-converted-space"/>
          <w:rFonts w:ascii="Times New Roman" w:hAnsi="Times New Roman" w:cs="Times New Roman"/>
          <w:sz w:val="24"/>
          <w:szCs w:val="24"/>
          <w:lang w:val="es-CO"/>
        </w:rPr>
        <w:t> </w:t>
      </w:r>
      <w:r w:rsidR="002967A6" w:rsidRPr="00CF44C8">
        <w:rPr>
          <w:rStyle w:val="apple-converted-space"/>
          <w:rFonts w:ascii="Times New Roman" w:hAnsi="Times New Roman" w:cs="Times New Roman"/>
          <w:sz w:val="24"/>
          <w:szCs w:val="24"/>
          <w:lang w:val="es-CO"/>
        </w:rPr>
        <w:t>desarrollo</w:t>
      </w:r>
      <w:r w:rsidR="00721163" w:rsidRPr="00CF44C8">
        <w:rPr>
          <w:rStyle w:val="apple-converted-space"/>
          <w:rFonts w:ascii="Times New Roman" w:hAnsi="Times New Roman" w:cs="Times New Roman"/>
          <w:sz w:val="24"/>
          <w:szCs w:val="24"/>
          <w:lang w:val="es-CO"/>
        </w:rPr>
        <w:t> </w:t>
      </w:r>
      <w:r w:rsidR="00721163" w:rsidRPr="00CF44C8">
        <w:rPr>
          <w:rStyle w:val="haupttext"/>
          <w:rFonts w:ascii="Times New Roman" w:hAnsi="Times New Roman" w:cs="Times New Roman"/>
          <w:sz w:val="24"/>
          <w:szCs w:val="24"/>
          <w:lang w:val="es-CO"/>
        </w:rPr>
        <w:t>de las</w:t>
      </w:r>
      <w:r w:rsidR="00721163" w:rsidRPr="00CF44C8">
        <w:rPr>
          <w:rStyle w:val="apple-converted-space"/>
          <w:rFonts w:ascii="Times New Roman" w:hAnsi="Times New Roman" w:cs="Times New Roman"/>
          <w:sz w:val="24"/>
          <w:szCs w:val="24"/>
          <w:lang w:val="es-CO"/>
        </w:rPr>
        <w:t> </w:t>
      </w:r>
      <w:r w:rsidR="002967A6" w:rsidRPr="00CF44C8">
        <w:rPr>
          <w:rStyle w:val="apple-converted-space"/>
          <w:rFonts w:ascii="Times New Roman" w:hAnsi="Times New Roman" w:cs="Times New Roman"/>
          <w:sz w:val="24"/>
          <w:szCs w:val="24"/>
          <w:lang w:val="es-CO"/>
        </w:rPr>
        <w:t>pequeñas y medianas empresas</w:t>
      </w:r>
      <w:r w:rsidR="00721163" w:rsidRPr="00CF44C8">
        <w:rPr>
          <w:rStyle w:val="apple-converted-space"/>
          <w:rFonts w:ascii="Times New Roman" w:hAnsi="Times New Roman" w:cs="Times New Roman"/>
          <w:sz w:val="24"/>
          <w:szCs w:val="24"/>
          <w:lang w:val="es-CO"/>
        </w:rPr>
        <w:t> </w:t>
      </w:r>
      <w:r w:rsidR="00721163" w:rsidRPr="00CF44C8">
        <w:rPr>
          <w:rStyle w:val="haupttext"/>
          <w:rFonts w:ascii="Times New Roman" w:hAnsi="Times New Roman" w:cs="Times New Roman"/>
          <w:sz w:val="24"/>
          <w:szCs w:val="24"/>
          <w:lang w:val="es-CO"/>
        </w:rPr>
        <w:t>innovadoras.</w:t>
      </w:r>
      <w:r w:rsidR="00721163" w:rsidRPr="00CF44C8">
        <w:rPr>
          <w:rStyle w:val="apple-converted-space"/>
          <w:rFonts w:ascii="Times New Roman" w:hAnsi="Times New Roman" w:cs="Times New Roman"/>
          <w:sz w:val="24"/>
          <w:szCs w:val="24"/>
          <w:lang w:val="es-CO"/>
        </w:rPr>
        <w:t> </w:t>
      </w:r>
    </w:p>
    <w:p w:rsidR="00DE70AD" w:rsidRDefault="00DE70AD" w:rsidP="00FE1EB5">
      <w:pPr>
        <w:spacing w:line="480" w:lineRule="auto"/>
        <w:rPr>
          <w:rFonts w:ascii="Times New Roman" w:hAnsi="Times New Roman" w:cs="Times New Roman"/>
          <w:sz w:val="24"/>
          <w:szCs w:val="24"/>
          <w:lang w:val="es-CO"/>
        </w:rPr>
      </w:pPr>
      <w:r w:rsidRPr="00CF44C8">
        <w:rPr>
          <w:rStyle w:val="apple-converted-space"/>
          <w:rFonts w:ascii="Times New Roman" w:hAnsi="Times New Roman" w:cs="Times New Roman"/>
          <w:sz w:val="24"/>
          <w:szCs w:val="24"/>
          <w:lang w:val="es-CO"/>
        </w:rPr>
        <w:t xml:space="preserve">De acuerdo a la </w:t>
      </w:r>
      <w:r w:rsidR="00616097" w:rsidRPr="00CF44C8">
        <w:rPr>
          <w:rStyle w:val="apple-converted-space"/>
          <w:rFonts w:ascii="Times New Roman" w:hAnsi="Times New Roman" w:cs="Times New Roman"/>
          <w:sz w:val="24"/>
          <w:szCs w:val="24"/>
          <w:lang w:val="es-CO"/>
        </w:rPr>
        <w:t>página</w:t>
      </w:r>
      <w:r w:rsidRPr="00CF44C8">
        <w:rPr>
          <w:rStyle w:val="apple-converted-space"/>
          <w:rFonts w:ascii="Times New Roman" w:hAnsi="Times New Roman" w:cs="Times New Roman"/>
          <w:sz w:val="24"/>
          <w:szCs w:val="24"/>
          <w:lang w:val="es-CO"/>
        </w:rPr>
        <w:t xml:space="preserve"> de internet Sanchez &amp; </w:t>
      </w:r>
      <w:proofErr w:type="spellStart"/>
      <w:r w:rsidRPr="00CF44C8">
        <w:rPr>
          <w:rStyle w:val="apple-converted-space"/>
          <w:rFonts w:ascii="Times New Roman" w:hAnsi="Times New Roman" w:cs="Times New Roman"/>
          <w:sz w:val="24"/>
          <w:szCs w:val="24"/>
          <w:lang w:val="es-CO"/>
        </w:rPr>
        <w:t>Niere</w:t>
      </w:r>
      <w:proofErr w:type="spellEnd"/>
      <w:r w:rsidRPr="00CF44C8">
        <w:rPr>
          <w:rStyle w:val="apple-converted-space"/>
          <w:rFonts w:ascii="Times New Roman" w:hAnsi="Times New Roman" w:cs="Times New Roman"/>
          <w:sz w:val="24"/>
          <w:szCs w:val="24"/>
          <w:lang w:val="es-CO"/>
        </w:rPr>
        <w:t xml:space="preserve"> el NASDAQ es</w:t>
      </w:r>
      <w:r w:rsidRPr="00CF44C8">
        <w:rPr>
          <w:rFonts w:ascii="Times New Roman" w:hAnsi="Times New Roman" w:cs="Times New Roman"/>
          <w:sz w:val="24"/>
          <w:szCs w:val="24"/>
          <w:lang w:val="es-CO"/>
        </w:rPr>
        <w:t xml:space="preserve"> la bolsa de valores electrónica automatizada </w:t>
      </w:r>
      <w:r w:rsidR="00616097" w:rsidRPr="00CF44C8">
        <w:rPr>
          <w:rFonts w:ascii="Times New Roman" w:hAnsi="Times New Roman" w:cs="Times New Roman"/>
          <w:sz w:val="24"/>
          <w:szCs w:val="24"/>
          <w:lang w:val="es-CO"/>
        </w:rPr>
        <w:t>más</w:t>
      </w:r>
      <w:r w:rsidRPr="00CF44C8">
        <w:rPr>
          <w:rFonts w:ascii="Times New Roman" w:hAnsi="Times New Roman" w:cs="Times New Roman"/>
          <w:sz w:val="24"/>
          <w:szCs w:val="24"/>
          <w:lang w:val="es-CO"/>
        </w:rPr>
        <w:t xml:space="preserve"> grande de los Estados Unidos.</w:t>
      </w:r>
      <w:r w:rsidR="002D4DDC" w:rsidRPr="00CF44C8">
        <w:rPr>
          <w:rFonts w:ascii="Times New Roman" w:hAnsi="Times New Roman" w:cs="Times New Roman"/>
          <w:sz w:val="24"/>
          <w:szCs w:val="24"/>
          <w:lang w:val="es-CO"/>
        </w:rPr>
        <w:t xml:space="preserve"> Con </w:t>
      </w:r>
      <w:r w:rsidR="00C32114" w:rsidRPr="00CF44C8">
        <w:rPr>
          <w:rFonts w:ascii="Times New Roman" w:hAnsi="Times New Roman" w:cs="Times New Roman"/>
          <w:sz w:val="24"/>
          <w:szCs w:val="24"/>
          <w:lang w:val="es-CO"/>
        </w:rPr>
        <w:t>más</w:t>
      </w:r>
      <w:r w:rsidR="002D4DDC" w:rsidRPr="00CF44C8">
        <w:rPr>
          <w:rFonts w:ascii="Times New Roman" w:hAnsi="Times New Roman" w:cs="Times New Roman"/>
          <w:sz w:val="24"/>
          <w:szCs w:val="24"/>
          <w:lang w:val="es-CO"/>
        </w:rPr>
        <w:t xml:space="preserve"> de 3800 </w:t>
      </w:r>
      <w:r w:rsidR="001745B6" w:rsidRPr="00CF44C8">
        <w:rPr>
          <w:rFonts w:ascii="Times New Roman" w:hAnsi="Times New Roman" w:cs="Times New Roman"/>
          <w:sz w:val="24"/>
          <w:szCs w:val="24"/>
          <w:lang w:val="es-CO"/>
        </w:rPr>
        <w:t>compañías</w:t>
      </w:r>
      <w:r w:rsidR="002D4DDC" w:rsidRPr="00CF44C8">
        <w:rPr>
          <w:rFonts w:ascii="Times New Roman" w:hAnsi="Times New Roman" w:cs="Times New Roman"/>
          <w:sz w:val="24"/>
          <w:szCs w:val="24"/>
          <w:lang w:val="es-CO"/>
        </w:rPr>
        <w:t xml:space="preserve"> y corporaciones tiene </w:t>
      </w:r>
      <w:r w:rsidR="00C32114" w:rsidRPr="00CF44C8">
        <w:rPr>
          <w:rFonts w:ascii="Times New Roman" w:hAnsi="Times New Roman" w:cs="Times New Roman"/>
          <w:sz w:val="24"/>
          <w:szCs w:val="24"/>
          <w:lang w:val="es-CO"/>
        </w:rPr>
        <w:t>más</w:t>
      </w:r>
      <w:r w:rsidR="002D4DDC" w:rsidRPr="00CF44C8">
        <w:rPr>
          <w:rFonts w:ascii="Times New Roman" w:hAnsi="Times New Roman" w:cs="Times New Roman"/>
          <w:sz w:val="24"/>
          <w:szCs w:val="24"/>
          <w:lang w:val="es-CO"/>
        </w:rPr>
        <w:t xml:space="preserve"> volumen de intercambio</w:t>
      </w:r>
      <w:r w:rsidR="00703D1F" w:rsidRPr="00CF44C8">
        <w:rPr>
          <w:rFonts w:ascii="Times New Roman" w:hAnsi="Times New Roman" w:cs="Times New Roman"/>
          <w:sz w:val="24"/>
          <w:szCs w:val="24"/>
          <w:lang w:val="es-CO"/>
        </w:rPr>
        <w:t xml:space="preserve"> por hora que cualquier otra bolsa de valores en el mundo. </w:t>
      </w:r>
      <w:r w:rsidR="002D4DDC" w:rsidRPr="00CF44C8">
        <w:rPr>
          <w:rFonts w:ascii="Times New Roman" w:hAnsi="Times New Roman" w:cs="Times New Roman"/>
          <w:sz w:val="24"/>
          <w:szCs w:val="24"/>
          <w:lang w:val="es-CO"/>
        </w:rPr>
        <w:t xml:space="preserve"> </w:t>
      </w:r>
      <w:r w:rsidR="004E54AA" w:rsidRPr="00CF44C8">
        <w:rPr>
          <w:rFonts w:ascii="Times New Roman" w:hAnsi="Times New Roman" w:cs="Times New Roman"/>
          <w:sz w:val="24"/>
          <w:szCs w:val="24"/>
          <w:lang w:val="es-CO"/>
        </w:rPr>
        <w:t xml:space="preserve">Se caracteriza por comprender las empresas de alta tecnología en </w:t>
      </w:r>
      <w:r w:rsidR="00C32114" w:rsidRPr="00CF44C8">
        <w:rPr>
          <w:rFonts w:ascii="Times New Roman" w:hAnsi="Times New Roman" w:cs="Times New Roman"/>
          <w:sz w:val="24"/>
          <w:szCs w:val="24"/>
          <w:lang w:val="es-CO"/>
        </w:rPr>
        <w:t>electrónica</w:t>
      </w:r>
      <w:r w:rsidR="004E54AA" w:rsidRPr="00CF44C8">
        <w:rPr>
          <w:rFonts w:ascii="Times New Roman" w:hAnsi="Times New Roman" w:cs="Times New Roman"/>
          <w:sz w:val="24"/>
          <w:szCs w:val="24"/>
          <w:lang w:val="es-CO"/>
        </w:rPr>
        <w:t>, informática, telecomunicaciones</w:t>
      </w:r>
      <w:r w:rsidR="005127EC" w:rsidRPr="00CF44C8">
        <w:rPr>
          <w:rFonts w:ascii="Times New Roman" w:hAnsi="Times New Roman" w:cs="Times New Roman"/>
          <w:sz w:val="24"/>
          <w:szCs w:val="24"/>
          <w:lang w:val="es-CO"/>
        </w:rPr>
        <w:t>, biotecnología etc.</w:t>
      </w:r>
    </w:p>
    <w:p w:rsidR="00C9188E" w:rsidRPr="00CF44C8" w:rsidRDefault="00C9188E" w:rsidP="00FE1EB5">
      <w:pPr>
        <w:spacing w:line="480" w:lineRule="auto"/>
        <w:rPr>
          <w:rFonts w:ascii="Times New Roman" w:hAnsi="Times New Roman" w:cs="Times New Roman"/>
          <w:sz w:val="24"/>
          <w:szCs w:val="24"/>
          <w:lang w:val="es-CO"/>
        </w:rPr>
      </w:pPr>
    </w:p>
    <w:p w:rsidR="007871C7" w:rsidRPr="00EB05F9" w:rsidRDefault="00561468" w:rsidP="00EB05F9">
      <w:pPr>
        <w:spacing w:line="480" w:lineRule="auto"/>
        <w:ind w:left="1080"/>
        <w:jc w:val="center"/>
        <w:rPr>
          <w:rFonts w:ascii="Times New Roman" w:eastAsia="Times New Roman" w:hAnsi="Times New Roman" w:cs="Times New Roman"/>
          <w:bCs/>
          <w:sz w:val="24"/>
          <w:szCs w:val="24"/>
          <w:lang w:val="es-CO"/>
        </w:rPr>
      </w:pPr>
      <w:r w:rsidRPr="00EB05F9">
        <w:rPr>
          <w:rStyle w:val="apple-converted-space"/>
          <w:rFonts w:ascii="Times New Roman" w:hAnsi="Times New Roman" w:cs="Times New Roman"/>
          <w:sz w:val="24"/>
          <w:szCs w:val="24"/>
          <w:lang w:val="es-CO"/>
        </w:rPr>
        <w:lastRenderedPageBreak/>
        <w:t xml:space="preserve">3.3. </w:t>
      </w:r>
      <w:r w:rsidR="007E09B1" w:rsidRPr="00EB05F9">
        <w:rPr>
          <w:rStyle w:val="apple-converted-space"/>
          <w:rFonts w:ascii="Times New Roman" w:hAnsi="Times New Roman" w:cs="Times New Roman"/>
          <w:sz w:val="24"/>
          <w:szCs w:val="24"/>
          <w:lang w:val="es-CO"/>
        </w:rPr>
        <w:t>S&amp;P 500</w:t>
      </w:r>
    </w:p>
    <w:p w:rsidR="007A1054" w:rsidRPr="00CF44C8" w:rsidRDefault="007871C7" w:rsidP="00FE1EB5">
      <w:pPr>
        <w:spacing w:line="480" w:lineRule="auto"/>
        <w:rPr>
          <w:rFonts w:ascii="Times New Roman" w:hAnsi="Times New Roman" w:cs="Times New Roman"/>
          <w:sz w:val="24"/>
          <w:szCs w:val="24"/>
          <w:lang w:val="es-CO"/>
        </w:rPr>
      </w:pPr>
      <w:r w:rsidRPr="00CF44C8">
        <w:rPr>
          <w:rFonts w:ascii="Times New Roman" w:hAnsi="Times New Roman" w:cs="Times New Roman"/>
          <w:sz w:val="24"/>
          <w:szCs w:val="24"/>
          <w:lang w:val="es-CO"/>
        </w:rPr>
        <w:t>Es el Índice que incorpora el comportamiento</w:t>
      </w:r>
      <w:r w:rsidRPr="00CF44C8">
        <w:rPr>
          <w:rStyle w:val="apple-converted-space"/>
          <w:rFonts w:ascii="Times New Roman" w:hAnsi="Times New Roman" w:cs="Times New Roman"/>
          <w:sz w:val="24"/>
          <w:szCs w:val="24"/>
          <w:lang w:val="es-CO"/>
        </w:rPr>
        <w:t> promedio </w:t>
      </w:r>
      <w:r w:rsidRPr="00CF44C8">
        <w:rPr>
          <w:rFonts w:ascii="Times New Roman" w:hAnsi="Times New Roman" w:cs="Times New Roman"/>
          <w:sz w:val="24"/>
          <w:szCs w:val="24"/>
          <w:lang w:val="es-CO"/>
        </w:rPr>
        <w:t>del</w:t>
      </w:r>
      <w:r w:rsidRPr="00CF44C8">
        <w:rPr>
          <w:rStyle w:val="apple-converted-space"/>
          <w:rFonts w:ascii="Times New Roman" w:hAnsi="Times New Roman" w:cs="Times New Roman"/>
          <w:sz w:val="24"/>
          <w:szCs w:val="24"/>
          <w:lang w:val="es-CO"/>
        </w:rPr>
        <w:t> precio </w:t>
      </w:r>
      <w:r w:rsidRPr="00CF44C8">
        <w:rPr>
          <w:rFonts w:ascii="Times New Roman" w:hAnsi="Times New Roman" w:cs="Times New Roman"/>
          <w:sz w:val="24"/>
          <w:szCs w:val="24"/>
          <w:lang w:val="es-CO"/>
        </w:rPr>
        <w:t>de 500</w:t>
      </w:r>
      <w:r w:rsidRPr="00CF44C8">
        <w:rPr>
          <w:rStyle w:val="apple-converted-space"/>
          <w:rFonts w:ascii="Times New Roman" w:hAnsi="Times New Roman" w:cs="Times New Roman"/>
          <w:sz w:val="24"/>
          <w:szCs w:val="24"/>
          <w:lang w:val="es-CO"/>
        </w:rPr>
        <w:t> acciones</w:t>
      </w:r>
      <w:r w:rsidR="003D15C3">
        <w:rPr>
          <w:rStyle w:val="apple-converted-space"/>
          <w:rFonts w:ascii="Times New Roman" w:hAnsi="Times New Roman" w:cs="Times New Roman"/>
          <w:sz w:val="24"/>
          <w:szCs w:val="24"/>
          <w:lang w:val="es-CO"/>
        </w:rPr>
        <w:t xml:space="preserve"> de empresas </w:t>
      </w:r>
      <w:r w:rsidRPr="00CF44C8">
        <w:rPr>
          <w:rStyle w:val="apple-converted-space"/>
          <w:rFonts w:ascii="Times New Roman" w:hAnsi="Times New Roman" w:cs="Times New Roman"/>
          <w:sz w:val="24"/>
          <w:szCs w:val="24"/>
          <w:lang w:val="es-CO"/>
        </w:rPr>
        <w:t> </w:t>
      </w:r>
      <w:r w:rsidRPr="00CF44C8">
        <w:rPr>
          <w:rFonts w:ascii="Times New Roman" w:hAnsi="Times New Roman" w:cs="Times New Roman"/>
          <w:sz w:val="24"/>
          <w:szCs w:val="24"/>
          <w:lang w:val="es-CO"/>
        </w:rPr>
        <w:t>de la</w:t>
      </w:r>
      <w:r w:rsidRPr="00CF44C8">
        <w:rPr>
          <w:rStyle w:val="apple-converted-space"/>
          <w:rFonts w:ascii="Times New Roman" w:hAnsi="Times New Roman" w:cs="Times New Roman"/>
          <w:sz w:val="24"/>
          <w:szCs w:val="24"/>
          <w:lang w:val="es-CO"/>
        </w:rPr>
        <w:t> bolsa de valores </w:t>
      </w:r>
      <w:r w:rsidRPr="00CF44C8">
        <w:rPr>
          <w:rFonts w:ascii="Times New Roman" w:hAnsi="Times New Roman" w:cs="Times New Roman"/>
          <w:sz w:val="24"/>
          <w:szCs w:val="24"/>
          <w:lang w:val="es-CO"/>
        </w:rPr>
        <w:t>de Nueva York.</w:t>
      </w:r>
      <w:r w:rsidR="001A68C4" w:rsidRPr="00CF44C8">
        <w:rPr>
          <w:rFonts w:ascii="Times New Roman" w:hAnsi="Times New Roman" w:cs="Times New Roman"/>
          <w:sz w:val="24"/>
          <w:szCs w:val="24"/>
          <w:lang w:val="es-CO"/>
        </w:rPr>
        <w:t xml:space="preserve"> En 1923 Standard &amp; </w:t>
      </w:r>
      <w:proofErr w:type="spellStart"/>
      <w:r w:rsidR="001A68C4" w:rsidRPr="00CF44C8">
        <w:rPr>
          <w:rFonts w:ascii="Times New Roman" w:hAnsi="Times New Roman" w:cs="Times New Roman"/>
          <w:sz w:val="24"/>
          <w:szCs w:val="24"/>
          <w:lang w:val="es-CO"/>
        </w:rPr>
        <w:t>Poor’s</w:t>
      </w:r>
      <w:proofErr w:type="spellEnd"/>
      <w:r w:rsidR="001A68C4" w:rsidRPr="00CF44C8">
        <w:rPr>
          <w:rFonts w:ascii="Times New Roman" w:hAnsi="Times New Roman" w:cs="Times New Roman"/>
          <w:sz w:val="24"/>
          <w:szCs w:val="24"/>
          <w:lang w:val="es-CO"/>
        </w:rPr>
        <w:t xml:space="preserve"> </w:t>
      </w:r>
      <w:r w:rsidR="00695A3B" w:rsidRPr="00CF44C8">
        <w:rPr>
          <w:rFonts w:ascii="Times New Roman" w:hAnsi="Times New Roman" w:cs="Times New Roman"/>
          <w:sz w:val="24"/>
          <w:szCs w:val="24"/>
          <w:lang w:val="es-CO"/>
        </w:rPr>
        <w:t>estableció</w:t>
      </w:r>
      <w:r w:rsidR="001A68C4" w:rsidRPr="00CF44C8">
        <w:rPr>
          <w:rFonts w:ascii="Times New Roman" w:hAnsi="Times New Roman" w:cs="Times New Roman"/>
          <w:sz w:val="24"/>
          <w:szCs w:val="24"/>
          <w:lang w:val="es-CO"/>
        </w:rPr>
        <w:t xml:space="preserve"> un </w:t>
      </w:r>
      <w:r w:rsidR="00695A3B" w:rsidRPr="00CF44C8">
        <w:rPr>
          <w:rFonts w:ascii="Times New Roman" w:hAnsi="Times New Roman" w:cs="Times New Roman"/>
          <w:sz w:val="24"/>
          <w:szCs w:val="24"/>
          <w:lang w:val="es-CO"/>
        </w:rPr>
        <w:t>índice</w:t>
      </w:r>
      <w:r w:rsidR="001A68C4" w:rsidRPr="00CF44C8">
        <w:rPr>
          <w:rFonts w:ascii="Times New Roman" w:hAnsi="Times New Roman" w:cs="Times New Roman"/>
          <w:sz w:val="24"/>
          <w:szCs w:val="24"/>
          <w:lang w:val="es-CO"/>
        </w:rPr>
        <w:t xml:space="preserve"> que </w:t>
      </w:r>
      <w:r w:rsidR="00695A3B" w:rsidRPr="00CF44C8">
        <w:rPr>
          <w:rFonts w:ascii="Times New Roman" w:hAnsi="Times New Roman" w:cs="Times New Roman"/>
          <w:sz w:val="24"/>
          <w:szCs w:val="24"/>
          <w:lang w:val="es-CO"/>
        </w:rPr>
        <w:t>incluía</w:t>
      </w:r>
      <w:r w:rsidR="001A68C4" w:rsidRPr="00CF44C8">
        <w:rPr>
          <w:rFonts w:ascii="Times New Roman" w:hAnsi="Times New Roman" w:cs="Times New Roman"/>
          <w:sz w:val="24"/>
          <w:szCs w:val="24"/>
          <w:lang w:val="es-CO"/>
        </w:rPr>
        <w:t xml:space="preserve"> 233 </w:t>
      </w:r>
      <w:r w:rsidR="00695A3B" w:rsidRPr="00CF44C8">
        <w:rPr>
          <w:rFonts w:ascii="Times New Roman" w:hAnsi="Times New Roman" w:cs="Times New Roman"/>
          <w:sz w:val="24"/>
          <w:szCs w:val="24"/>
          <w:lang w:val="es-CO"/>
        </w:rPr>
        <w:t>compañías</w:t>
      </w:r>
      <w:r w:rsidR="001A68C4" w:rsidRPr="00CF44C8">
        <w:rPr>
          <w:rFonts w:ascii="Times New Roman" w:hAnsi="Times New Roman" w:cs="Times New Roman"/>
          <w:sz w:val="24"/>
          <w:szCs w:val="24"/>
          <w:lang w:val="es-CO"/>
        </w:rPr>
        <w:t xml:space="preserve"> pero se extendió </w:t>
      </w:r>
      <w:r w:rsidR="00695A3B" w:rsidRPr="00CF44C8">
        <w:rPr>
          <w:rFonts w:ascii="Times New Roman" w:hAnsi="Times New Roman" w:cs="Times New Roman"/>
          <w:sz w:val="24"/>
          <w:szCs w:val="24"/>
          <w:lang w:val="es-CO"/>
        </w:rPr>
        <w:t>más</w:t>
      </w:r>
      <w:r w:rsidR="001A68C4" w:rsidRPr="00CF44C8">
        <w:rPr>
          <w:rFonts w:ascii="Times New Roman" w:hAnsi="Times New Roman" w:cs="Times New Roman"/>
          <w:sz w:val="24"/>
          <w:szCs w:val="24"/>
          <w:lang w:val="es-CO"/>
        </w:rPr>
        <w:t xml:space="preserve"> adelante para incluir 500 </w:t>
      </w:r>
      <w:r w:rsidR="00695A3B" w:rsidRPr="00CF44C8">
        <w:rPr>
          <w:rFonts w:ascii="Times New Roman" w:hAnsi="Times New Roman" w:cs="Times New Roman"/>
          <w:sz w:val="24"/>
          <w:szCs w:val="24"/>
          <w:lang w:val="es-CO"/>
        </w:rPr>
        <w:t>compañías</w:t>
      </w:r>
      <w:r w:rsidR="001A68C4" w:rsidRPr="00CF44C8">
        <w:rPr>
          <w:rFonts w:ascii="Times New Roman" w:hAnsi="Times New Roman" w:cs="Times New Roman"/>
          <w:sz w:val="24"/>
          <w:szCs w:val="24"/>
          <w:lang w:val="es-CO"/>
        </w:rPr>
        <w:t xml:space="preserve"> </w:t>
      </w:r>
      <w:r w:rsidR="00695A3B" w:rsidRPr="00CF44C8">
        <w:rPr>
          <w:rFonts w:ascii="Times New Roman" w:hAnsi="Times New Roman" w:cs="Times New Roman"/>
          <w:sz w:val="24"/>
          <w:szCs w:val="24"/>
          <w:lang w:val="es-CO"/>
        </w:rPr>
        <w:t>más</w:t>
      </w:r>
      <w:r w:rsidR="001A68C4" w:rsidRPr="00CF44C8">
        <w:rPr>
          <w:rFonts w:ascii="Times New Roman" w:hAnsi="Times New Roman" w:cs="Times New Roman"/>
          <w:sz w:val="24"/>
          <w:szCs w:val="24"/>
          <w:lang w:val="es-CO"/>
        </w:rPr>
        <w:t xml:space="preserve"> grandes del mundo.</w:t>
      </w:r>
      <w:r w:rsidR="001C0103" w:rsidRPr="00CF44C8">
        <w:rPr>
          <w:rFonts w:ascii="Times New Roman" w:hAnsi="Times New Roman" w:cs="Times New Roman"/>
          <w:sz w:val="24"/>
          <w:szCs w:val="24"/>
          <w:lang w:val="es-CO"/>
        </w:rPr>
        <w:t xml:space="preserve"> </w:t>
      </w:r>
      <w:r w:rsidR="001A68C4" w:rsidRPr="00CF44C8">
        <w:rPr>
          <w:rFonts w:ascii="Times New Roman" w:hAnsi="Times New Roman" w:cs="Times New Roman"/>
          <w:sz w:val="24"/>
          <w:szCs w:val="24"/>
          <w:lang w:val="es-CO"/>
        </w:rPr>
        <w:t xml:space="preserve">  </w:t>
      </w:r>
      <w:r w:rsidR="007E09B1" w:rsidRPr="00CF44C8">
        <w:rPr>
          <w:rFonts w:ascii="Times New Roman" w:eastAsia="Times New Roman" w:hAnsi="Times New Roman" w:cs="Times New Roman"/>
          <w:bCs/>
          <w:sz w:val="24"/>
          <w:szCs w:val="24"/>
          <w:lang w:val="es-CO"/>
        </w:rPr>
        <w:br/>
      </w:r>
    </w:p>
    <w:p w:rsidR="00312B21" w:rsidRPr="00CF44C8" w:rsidRDefault="00DA6F0C" w:rsidP="00530A96">
      <w:pPr>
        <w:pStyle w:val="ListParagraph"/>
        <w:numPr>
          <w:ilvl w:val="0"/>
          <w:numId w:val="21"/>
        </w:numPr>
        <w:spacing w:line="480" w:lineRule="auto"/>
        <w:jc w:val="center"/>
        <w:rPr>
          <w:rFonts w:ascii="Times New Roman" w:hAnsi="Times New Roman" w:cs="Times New Roman"/>
          <w:bCs/>
          <w:sz w:val="24"/>
          <w:szCs w:val="24"/>
          <w:lang w:val="es-CO"/>
        </w:rPr>
      </w:pPr>
      <w:r w:rsidRPr="00CF44C8">
        <w:rPr>
          <w:rFonts w:ascii="Times New Roman" w:hAnsi="Times New Roman" w:cs="Times New Roman"/>
          <w:bCs/>
          <w:sz w:val="24"/>
          <w:szCs w:val="24"/>
          <w:lang w:val="es-CO"/>
        </w:rPr>
        <w:t>LOS MERCADOS LATERALES.</w:t>
      </w:r>
    </w:p>
    <w:p w:rsidR="00F207A8" w:rsidRPr="00CF44C8" w:rsidRDefault="00FA5C0F" w:rsidP="00FE1EB5">
      <w:pPr>
        <w:shd w:val="clear" w:color="auto" w:fill="FFFFFF"/>
        <w:spacing w:line="480" w:lineRule="auto"/>
        <w:rPr>
          <w:rFonts w:ascii="Times New Roman" w:eastAsia="Times New Roman" w:hAnsi="Times New Roman" w:cs="Times New Roman"/>
          <w:sz w:val="24"/>
          <w:szCs w:val="24"/>
          <w:lang w:val="es-CO"/>
        </w:rPr>
      </w:pPr>
      <w:r w:rsidRPr="00CF44C8">
        <w:rPr>
          <w:rFonts w:ascii="Times New Roman" w:hAnsi="Times New Roman" w:cs="Times New Roman"/>
          <w:sz w:val="24"/>
          <w:szCs w:val="24"/>
          <w:lang w:val="es-CO"/>
        </w:rPr>
        <w:t xml:space="preserve">En Ingles se le llama el </w:t>
      </w:r>
      <w:proofErr w:type="spellStart"/>
      <w:r w:rsidRPr="00CF44C8">
        <w:rPr>
          <w:rFonts w:ascii="Times New Roman" w:hAnsi="Times New Roman" w:cs="Times New Roman"/>
          <w:sz w:val="24"/>
          <w:szCs w:val="24"/>
          <w:lang w:val="es-CO"/>
        </w:rPr>
        <w:t>sideways</w:t>
      </w:r>
      <w:proofErr w:type="spellEnd"/>
      <w:r w:rsidRPr="00CF44C8">
        <w:rPr>
          <w:rFonts w:ascii="Times New Roman" w:hAnsi="Times New Roman" w:cs="Times New Roman"/>
          <w:sz w:val="24"/>
          <w:szCs w:val="24"/>
          <w:lang w:val="es-CO"/>
        </w:rPr>
        <w:t xml:space="preserve"> </w:t>
      </w:r>
      <w:proofErr w:type="spellStart"/>
      <w:r w:rsidRPr="00CF44C8">
        <w:rPr>
          <w:rFonts w:ascii="Times New Roman" w:hAnsi="Times New Roman" w:cs="Times New Roman"/>
          <w:sz w:val="24"/>
          <w:szCs w:val="24"/>
          <w:lang w:val="es-CO"/>
        </w:rPr>
        <w:t>market</w:t>
      </w:r>
      <w:proofErr w:type="spellEnd"/>
      <w:r w:rsidRPr="00CF44C8">
        <w:rPr>
          <w:rFonts w:ascii="Times New Roman" w:hAnsi="Times New Roman" w:cs="Times New Roman"/>
          <w:sz w:val="24"/>
          <w:szCs w:val="24"/>
          <w:lang w:val="es-CO"/>
        </w:rPr>
        <w:t xml:space="preserve"> y se caracteriza por </w:t>
      </w:r>
      <w:r w:rsidR="00F207A8" w:rsidRPr="00CF44C8">
        <w:rPr>
          <w:rFonts w:ascii="Times New Roman" w:hAnsi="Times New Roman" w:cs="Times New Roman"/>
          <w:sz w:val="24"/>
          <w:szCs w:val="24"/>
          <w:lang w:val="es-CO"/>
        </w:rPr>
        <w:t>la tendencia</w:t>
      </w:r>
      <w:r w:rsidR="00DE3134" w:rsidRPr="00CF44C8">
        <w:rPr>
          <w:rFonts w:ascii="Times New Roman" w:hAnsi="Times New Roman" w:cs="Times New Roman"/>
          <w:sz w:val="24"/>
          <w:szCs w:val="24"/>
          <w:lang w:val="es-CO"/>
        </w:rPr>
        <w:t xml:space="preserve"> de ir de lado de ir a la deriva de no bajar, no subir, de estar estable. De acuerdo a la </w:t>
      </w:r>
      <w:r w:rsidR="00D91373" w:rsidRPr="00CF44C8">
        <w:rPr>
          <w:rFonts w:ascii="Times New Roman" w:hAnsi="Times New Roman" w:cs="Times New Roman"/>
          <w:sz w:val="24"/>
          <w:szCs w:val="24"/>
          <w:lang w:val="es-CO"/>
        </w:rPr>
        <w:t>página</w:t>
      </w:r>
      <w:r w:rsidR="00DE3134" w:rsidRPr="00CF44C8">
        <w:rPr>
          <w:rFonts w:ascii="Times New Roman" w:hAnsi="Times New Roman" w:cs="Times New Roman"/>
          <w:sz w:val="24"/>
          <w:szCs w:val="24"/>
          <w:lang w:val="es-CO"/>
        </w:rPr>
        <w:t xml:space="preserve"> de Internet </w:t>
      </w:r>
      <w:proofErr w:type="spellStart"/>
      <w:r w:rsidR="00DE3134" w:rsidRPr="00CF44C8">
        <w:rPr>
          <w:rFonts w:ascii="Times New Roman" w:hAnsi="Times New Roman" w:cs="Times New Roman"/>
          <w:sz w:val="24"/>
          <w:szCs w:val="24"/>
          <w:lang w:val="es-CO"/>
        </w:rPr>
        <w:t>Investopedia</w:t>
      </w:r>
      <w:proofErr w:type="spellEnd"/>
      <w:r w:rsidR="00DE3134" w:rsidRPr="00CF44C8">
        <w:rPr>
          <w:rFonts w:ascii="Times New Roman" w:hAnsi="Times New Roman" w:cs="Times New Roman"/>
          <w:sz w:val="24"/>
          <w:szCs w:val="24"/>
          <w:lang w:val="es-CO"/>
        </w:rPr>
        <w:t xml:space="preserve"> se le define como: </w:t>
      </w:r>
      <w:r w:rsidR="00F207A8" w:rsidRPr="00CF44C8">
        <w:rPr>
          <w:rFonts w:ascii="Times New Roman" w:hAnsi="Times New Roman" w:cs="Times New Roman"/>
          <w:sz w:val="24"/>
          <w:szCs w:val="24"/>
          <w:lang w:val="es-CO"/>
        </w:rPr>
        <w:t xml:space="preserve"> </w:t>
      </w:r>
    </w:p>
    <w:p w:rsidR="008A021E" w:rsidRPr="00CF44C8" w:rsidRDefault="00D238DD" w:rsidP="00FE1EB5">
      <w:pPr>
        <w:spacing w:line="480" w:lineRule="auto"/>
        <w:rPr>
          <w:rFonts w:ascii="Times New Roman" w:hAnsi="Times New Roman" w:cs="Times New Roman"/>
          <w:bCs/>
          <w:sz w:val="24"/>
          <w:szCs w:val="24"/>
          <w:lang w:val="es-CO"/>
        </w:rPr>
      </w:pPr>
      <w:r w:rsidRPr="00CF44C8">
        <w:rPr>
          <w:rFonts w:ascii="Times New Roman" w:eastAsia="Times New Roman" w:hAnsi="Times New Roman" w:cs="Times New Roman"/>
          <w:sz w:val="24"/>
          <w:szCs w:val="24"/>
          <w:lang w:val="es-CO"/>
        </w:rPr>
        <w:t>Un mercado lateral ocurre cuando la tendencia de precios de cierto instrumento comercial, como una acción, no ha estado experimentando una tendencia alcista ni una bajista. En cambio, la actividad de precios ha estado entre un rango relativamente estrecho  sin formar cualquier tendencia distinta. Se dice que un mercado lateral comercia con una variedad horizontal o canal, en la cual ni los osos, ni los toros  toman el control de los precios.</w:t>
      </w:r>
      <w:r w:rsidR="008A021E" w:rsidRPr="00CF44C8">
        <w:rPr>
          <w:rFonts w:ascii="Times New Roman" w:eastAsia="Times New Roman" w:hAnsi="Times New Roman" w:cs="Times New Roman"/>
          <w:sz w:val="24"/>
          <w:szCs w:val="24"/>
          <w:lang w:val="es-CO"/>
        </w:rPr>
        <w:t xml:space="preserve"> Pueden ser definidos además como </w:t>
      </w:r>
      <w:r w:rsidR="008A021E" w:rsidRPr="00CF44C8">
        <w:rPr>
          <w:rFonts w:ascii="Times New Roman" w:hAnsi="Times New Roman" w:cs="Times New Roman"/>
          <w:bCs/>
          <w:sz w:val="24"/>
          <w:szCs w:val="24"/>
          <w:lang w:val="es-CO"/>
        </w:rPr>
        <w:t xml:space="preserve">Se les define como mercados </w:t>
      </w:r>
      <w:r w:rsidR="008A021E" w:rsidRPr="00CF44C8">
        <w:rPr>
          <w:rFonts w:ascii="Times New Roman" w:eastAsia="Times New Roman" w:hAnsi="Times New Roman" w:cs="Times New Roman"/>
          <w:sz w:val="24"/>
          <w:szCs w:val="24"/>
          <w:lang w:val="es-CO"/>
        </w:rPr>
        <w:t>de Lado</w:t>
      </w:r>
      <w:r w:rsidR="00D11726" w:rsidRPr="00CF44C8">
        <w:rPr>
          <w:rFonts w:ascii="Times New Roman" w:eastAsia="Times New Roman" w:hAnsi="Times New Roman" w:cs="Times New Roman"/>
          <w:sz w:val="24"/>
          <w:szCs w:val="24"/>
          <w:lang w:val="es-CO"/>
        </w:rPr>
        <w:t xml:space="preserve"> o</w:t>
      </w:r>
      <w:r w:rsidR="008A021E" w:rsidRPr="00CF44C8">
        <w:rPr>
          <w:rFonts w:ascii="Times New Roman" w:eastAsia="Times New Roman" w:hAnsi="Times New Roman" w:cs="Times New Roman"/>
          <w:sz w:val="24"/>
          <w:szCs w:val="24"/>
          <w:lang w:val="es-CO"/>
        </w:rPr>
        <w:t xml:space="preserve"> a la deriva. </w:t>
      </w:r>
      <w:r w:rsidR="00EF40F0">
        <w:rPr>
          <w:rFonts w:ascii="Times New Roman" w:eastAsia="Times New Roman" w:hAnsi="Times New Roman" w:cs="Times New Roman"/>
          <w:sz w:val="24"/>
          <w:szCs w:val="24"/>
          <w:lang w:val="es-CO"/>
        </w:rPr>
        <w:t xml:space="preserve">Cuando hablamos de </w:t>
      </w:r>
      <w:proofErr w:type="spellStart"/>
      <w:r w:rsidR="00EF40F0">
        <w:rPr>
          <w:rFonts w:ascii="Times New Roman" w:eastAsia="Times New Roman" w:hAnsi="Times New Roman" w:cs="Times New Roman"/>
          <w:sz w:val="24"/>
          <w:szCs w:val="24"/>
          <w:lang w:val="es-CO"/>
        </w:rPr>
        <w:t>torosy</w:t>
      </w:r>
      <w:proofErr w:type="spellEnd"/>
      <w:r w:rsidR="00EF40F0">
        <w:rPr>
          <w:rFonts w:ascii="Times New Roman" w:eastAsia="Times New Roman" w:hAnsi="Times New Roman" w:cs="Times New Roman"/>
          <w:sz w:val="24"/>
          <w:szCs w:val="24"/>
          <w:lang w:val="es-CO"/>
        </w:rPr>
        <w:t xml:space="preserve"> osos son conceptos que refiere el mercado para dar </w:t>
      </w:r>
      <w:proofErr w:type="spellStart"/>
      <w:r w:rsidR="00EF40F0">
        <w:rPr>
          <w:rFonts w:ascii="Times New Roman" w:eastAsia="Times New Roman" w:hAnsi="Times New Roman" w:cs="Times New Roman"/>
          <w:sz w:val="24"/>
          <w:szCs w:val="24"/>
          <w:lang w:val="es-CO"/>
        </w:rPr>
        <w:t>carteristica</w:t>
      </w:r>
      <w:proofErr w:type="spellEnd"/>
      <w:r w:rsidR="00EF40F0">
        <w:rPr>
          <w:rFonts w:ascii="Times New Roman" w:eastAsia="Times New Roman" w:hAnsi="Times New Roman" w:cs="Times New Roman"/>
          <w:sz w:val="24"/>
          <w:szCs w:val="24"/>
          <w:lang w:val="es-CO"/>
        </w:rPr>
        <w:t xml:space="preserve"> al tipo de inversionistas. </w:t>
      </w:r>
    </w:p>
    <w:p w:rsidR="00D91373" w:rsidRPr="00CF44C8" w:rsidRDefault="00D11726" w:rsidP="00FE1EB5">
      <w:pPr>
        <w:shd w:val="clear" w:color="auto" w:fill="FFFFFF"/>
        <w:spacing w:after="0"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sz w:val="24"/>
          <w:szCs w:val="24"/>
          <w:lang w:val="es-CO"/>
        </w:rPr>
        <w:t xml:space="preserve"> </w:t>
      </w:r>
    </w:p>
    <w:p w:rsidR="005356ED" w:rsidRPr="00CF44C8" w:rsidRDefault="006A7F0C" w:rsidP="00FE1EB5">
      <w:pPr>
        <w:spacing w:after="225" w:line="480" w:lineRule="auto"/>
        <w:textAlignment w:val="baseline"/>
        <w:rPr>
          <w:rFonts w:ascii="Times New Roman" w:eastAsia="Times New Roman" w:hAnsi="Times New Roman" w:cs="Times New Roman"/>
          <w:sz w:val="24"/>
          <w:szCs w:val="24"/>
          <w:lang w:val="es-CO"/>
        </w:rPr>
      </w:pPr>
      <w:proofErr w:type="spellStart"/>
      <w:proofErr w:type="gramStart"/>
      <w:r w:rsidRPr="00CF44C8">
        <w:rPr>
          <w:rFonts w:ascii="Times New Roman" w:hAnsi="Times New Roman" w:cs="Times New Roman"/>
          <w:sz w:val="24"/>
          <w:szCs w:val="24"/>
          <w:lang w:val="es-CO"/>
        </w:rPr>
        <w:t>eHow</w:t>
      </w:r>
      <w:proofErr w:type="spellEnd"/>
      <w:proofErr w:type="gramEnd"/>
      <w:r w:rsidRPr="00CF44C8">
        <w:rPr>
          <w:rFonts w:ascii="Times New Roman" w:hAnsi="Times New Roman" w:cs="Times New Roman"/>
          <w:sz w:val="24"/>
          <w:szCs w:val="24"/>
          <w:lang w:val="es-CO"/>
        </w:rPr>
        <w:t xml:space="preserve"> en español lo define </w:t>
      </w:r>
      <w:r w:rsidR="00225333" w:rsidRPr="00CF44C8">
        <w:rPr>
          <w:rFonts w:ascii="Times New Roman" w:hAnsi="Times New Roman" w:cs="Times New Roman"/>
          <w:sz w:val="24"/>
          <w:szCs w:val="24"/>
          <w:lang w:val="es-CO"/>
        </w:rPr>
        <w:t xml:space="preserve">diciendo que </w:t>
      </w:r>
      <w:r w:rsidR="003D7496" w:rsidRPr="00CF44C8">
        <w:rPr>
          <w:rFonts w:ascii="Times New Roman" w:hAnsi="Times New Roman" w:cs="Times New Roman"/>
          <w:sz w:val="24"/>
          <w:szCs w:val="24"/>
          <w:lang w:val="es-CO"/>
        </w:rPr>
        <w:t xml:space="preserve">El mercado lateral puede verse en </w:t>
      </w:r>
      <w:r w:rsidR="003D7496" w:rsidRPr="00CF44C8">
        <w:rPr>
          <w:rFonts w:ascii="Times New Roman" w:eastAsia="Times New Roman" w:hAnsi="Times New Roman" w:cs="Times New Roman"/>
          <w:sz w:val="24"/>
          <w:szCs w:val="24"/>
          <w:lang w:val="es-CO"/>
        </w:rPr>
        <w:t>cualquier inversión del mercado, incluyendo acciones, bonos, materias primas o monedas</w:t>
      </w:r>
      <w:r w:rsidR="006A0D05" w:rsidRPr="00CF44C8">
        <w:rPr>
          <w:rFonts w:ascii="Times New Roman" w:eastAsia="Times New Roman" w:hAnsi="Times New Roman" w:cs="Times New Roman"/>
          <w:sz w:val="24"/>
          <w:szCs w:val="24"/>
          <w:lang w:val="es-CO"/>
        </w:rPr>
        <w:t xml:space="preserve"> y d</w:t>
      </w:r>
      <w:r w:rsidR="00523BAD" w:rsidRPr="00CF44C8">
        <w:rPr>
          <w:rFonts w:ascii="Times New Roman" w:hAnsi="Times New Roman" w:cs="Times New Roman"/>
          <w:sz w:val="24"/>
          <w:szCs w:val="24"/>
          <w:lang w:val="es-CO"/>
        </w:rPr>
        <w:t>e</w:t>
      </w:r>
      <w:r w:rsidR="00D91373" w:rsidRPr="00CF44C8">
        <w:rPr>
          <w:rFonts w:ascii="Times New Roman" w:hAnsi="Times New Roman" w:cs="Times New Roman"/>
          <w:sz w:val="24"/>
          <w:szCs w:val="24"/>
          <w:lang w:val="es-CO"/>
        </w:rPr>
        <w:t xml:space="preserve">bido a la característica de no </w:t>
      </w:r>
      <w:r w:rsidR="00523BAD" w:rsidRPr="00CF44C8">
        <w:rPr>
          <w:rFonts w:ascii="Times New Roman" w:hAnsi="Times New Roman" w:cs="Times New Roman"/>
          <w:sz w:val="24"/>
          <w:szCs w:val="24"/>
          <w:lang w:val="es-CO"/>
        </w:rPr>
        <w:t>m</w:t>
      </w:r>
      <w:r w:rsidR="00D91373" w:rsidRPr="00CF44C8">
        <w:rPr>
          <w:rFonts w:ascii="Times New Roman" w:hAnsi="Times New Roman" w:cs="Times New Roman"/>
          <w:sz w:val="24"/>
          <w:szCs w:val="24"/>
          <w:lang w:val="es-CO"/>
        </w:rPr>
        <w:t>overse  o ir de</w:t>
      </w:r>
      <w:r w:rsidR="00523BAD" w:rsidRPr="00CF44C8">
        <w:rPr>
          <w:rFonts w:ascii="Times New Roman" w:hAnsi="Times New Roman" w:cs="Times New Roman"/>
          <w:sz w:val="24"/>
          <w:szCs w:val="24"/>
          <w:lang w:val="es-CO"/>
        </w:rPr>
        <w:t xml:space="preserve"> lado no sub</w:t>
      </w:r>
      <w:r w:rsidR="008F6F09" w:rsidRPr="00CF44C8">
        <w:rPr>
          <w:rFonts w:ascii="Times New Roman" w:hAnsi="Times New Roman" w:cs="Times New Roman"/>
          <w:sz w:val="24"/>
          <w:szCs w:val="24"/>
          <w:lang w:val="es-CO"/>
        </w:rPr>
        <w:t>ir ni</w:t>
      </w:r>
      <w:r w:rsidR="00523BAD" w:rsidRPr="00CF44C8">
        <w:rPr>
          <w:rFonts w:ascii="Times New Roman" w:hAnsi="Times New Roman" w:cs="Times New Roman"/>
          <w:sz w:val="24"/>
          <w:szCs w:val="24"/>
          <w:lang w:val="es-CO"/>
        </w:rPr>
        <w:t xml:space="preserve"> baja</w:t>
      </w:r>
      <w:r w:rsidR="00396F0A" w:rsidRPr="00CF44C8">
        <w:rPr>
          <w:rFonts w:ascii="Times New Roman" w:hAnsi="Times New Roman" w:cs="Times New Roman"/>
          <w:sz w:val="24"/>
          <w:szCs w:val="24"/>
          <w:lang w:val="es-CO"/>
        </w:rPr>
        <w:t>r</w:t>
      </w:r>
      <w:r w:rsidR="005356ED" w:rsidRPr="00CF44C8">
        <w:rPr>
          <w:rFonts w:ascii="Times New Roman" w:hAnsi="Times New Roman" w:cs="Times New Roman"/>
          <w:sz w:val="24"/>
          <w:szCs w:val="24"/>
          <w:lang w:val="es-CO"/>
        </w:rPr>
        <w:t xml:space="preserve"> pero </w:t>
      </w:r>
      <w:r w:rsidR="005356ED" w:rsidRPr="00CF44C8">
        <w:rPr>
          <w:rFonts w:ascii="Times New Roman" w:eastAsia="Times New Roman" w:hAnsi="Times New Roman" w:cs="Times New Roman"/>
          <w:sz w:val="24"/>
          <w:szCs w:val="24"/>
          <w:lang w:val="es-CO"/>
        </w:rPr>
        <w:t>permanecer consistentemente en una dirección</w:t>
      </w:r>
      <w:r w:rsidR="00072998" w:rsidRPr="00CF44C8">
        <w:rPr>
          <w:rFonts w:ascii="Times New Roman" w:hAnsi="Times New Roman" w:cs="Times New Roman"/>
          <w:sz w:val="24"/>
          <w:szCs w:val="24"/>
          <w:lang w:val="es-CO"/>
        </w:rPr>
        <w:t xml:space="preserve"> e</w:t>
      </w:r>
      <w:r w:rsidR="00523BAD" w:rsidRPr="00CF44C8">
        <w:rPr>
          <w:rFonts w:ascii="Times New Roman" w:hAnsi="Times New Roman" w:cs="Times New Roman"/>
          <w:sz w:val="24"/>
          <w:szCs w:val="24"/>
          <w:lang w:val="es-CO"/>
        </w:rPr>
        <w:t>s difícil predecir</w:t>
      </w:r>
      <w:r w:rsidR="00396F0A" w:rsidRPr="00CF44C8">
        <w:rPr>
          <w:rFonts w:ascii="Times New Roman" w:hAnsi="Times New Roman" w:cs="Times New Roman"/>
          <w:sz w:val="24"/>
          <w:szCs w:val="24"/>
          <w:lang w:val="es-CO"/>
        </w:rPr>
        <w:t xml:space="preserve">,  </w:t>
      </w:r>
      <w:r w:rsidR="00DC63A3" w:rsidRPr="00CF44C8">
        <w:rPr>
          <w:rFonts w:ascii="Times New Roman" w:hAnsi="Times New Roman" w:cs="Times New Roman"/>
          <w:sz w:val="24"/>
          <w:szCs w:val="24"/>
          <w:lang w:val="es-CO"/>
        </w:rPr>
        <w:t xml:space="preserve">ya </w:t>
      </w:r>
      <w:r w:rsidR="00396F0A" w:rsidRPr="00CF44C8">
        <w:rPr>
          <w:rFonts w:ascii="Times New Roman" w:hAnsi="Times New Roman" w:cs="Times New Roman"/>
          <w:sz w:val="24"/>
          <w:szCs w:val="24"/>
          <w:lang w:val="es-CO"/>
        </w:rPr>
        <w:t>que</w:t>
      </w:r>
      <w:r w:rsidR="00DC63A3" w:rsidRPr="00CF44C8">
        <w:rPr>
          <w:rFonts w:ascii="Times New Roman" w:hAnsi="Times New Roman" w:cs="Times New Roman"/>
          <w:sz w:val="24"/>
          <w:szCs w:val="24"/>
          <w:lang w:val="es-CO"/>
        </w:rPr>
        <w:t xml:space="preserve"> al estar estable </w:t>
      </w:r>
      <w:r w:rsidR="00523BAD" w:rsidRPr="00CF44C8">
        <w:rPr>
          <w:rFonts w:ascii="Times New Roman" w:hAnsi="Times New Roman" w:cs="Times New Roman"/>
          <w:sz w:val="24"/>
          <w:szCs w:val="24"/>
          <w:lang w:val="es-CO"/>
        </w:rPr>
        <w:t xml:space="preserve">se corre el riesgo de perder dinero cuando el mercado </w:t>
      </w:r>
      <w:r w:rsidR="00523BAD" w:rsidRPr="00CF44C8">
        <w:rPr>
          <w:rFonts w:ascii="Times New Roman" w:hAnsi="Times New Roman" w:cs="Times New Roman"/>
          <w:sz w:val="24"/>
          <w:szCs w:val="24"/>
          <w:lang w:val="es-CO"/>
        </w:rPr>
        <w:lastRenderedPageBreak/>
        <w:t xml:space="preserve">no </w:t>
      </w:r>
      <w:r w:rsidR="005356ED" w:rsidRPr="00CF44C8">
        <w:rPr>
          <w:rFonts w:ascii="Times New Roman" w:hAnsi="Times New Roman" w:cs="Times New Roman"/>
          <w:sz w:val="24"/>
          <w:szCs w:val="24"/>
          <w:lang w:val="es-CO"/>
        </w:rPr>
        <w:t>avanza.</w:t>
      </w:r>
      <w:r w:rsidR="005356ED" w:rsidRPr="00CF44C8">
        <w:rPr>
          <w:rFonts w:ascii="Times New Roman" w:eastAsia="Times New Roman" w:hAnsi="Times New Roman" w:cs="Times New Roman"/>
          <w:sz w:val="24"/>
          <w:szCs w:val="24"/>
          <w:lang w:val="es-CO"/>
        </w:rPr>
        <w:t xml:space="preserve">  Por ejemplo, si el Dow Jones atraviesa un período de incremento repetido y cae dentro de un rango de precio estrecho, esto puede llamarse un mercado lateral.</w:t>
      </w:r>
    </w:p>
    <w:p w:rsidR="00DA3EBC" w:rsidRPr="00CF44C8" w:rsidRDefault="006A5430" w:rsidP="00FE1EB5">
      <w:pPr>
        <w:shd w:val="clear" w:color="auto" w:fill="FFFFFF"/>
        <w:spacing w:line="480" w:lineRule="auto"/>
        <w:rPr>
          <w:rFonts w:ascii="Times New Roman" w:eastAsia="Times New Roman" w:hAnsi="Times New Roman" w:cs="Times New Roman"/>
          <w:sz w:val="24"/>
          <w:szCs w:val="24"/>
          <w:lang w:val="es-CO"/>
        </w:rPr>
      </w:pPr>
      <w:r w:rsidRPr="00CF44C8">
        <w:rPr>
          <w:rFonts w:ascii="Times New Roman" w:hAnsi="Times New Roman" w:cs="Times New Roman"/>
          <w:sz w:val="24"/>
          <w:szCs w:val="24"/>
          <w:lang w:val="es-CO"/>
        </w:rPr>
        <w:t>Los indicadores de este mercado pueden sin embargo enviar falsas señales de compra y venta,  s</w:t>
      </w:r>
      <w:r w:rsidR="005D2272" w:rsidRPr="00CF44C8">
        <w:rPr>
          <w:rFonts w:ascii="Times New Roman" w:hAnsi="Times New Roman" w:cs="Times New Roman"/>
          <w:sz w:val="24"/>
          <w:szCs w:val="24"/>
          <w:lang w:val="es-CO"/>
        </w:rPr>
        <w:t>e necesita ser un inversionista hábil para poder obtener ganancias de este tipo de mercado</w:t>
      </w:r>
      <w:r w:rsidR="00DA3EBC" w:rsidRPr="00CF44C8">
        <w:rPr>
          <w:rFonts w:ascii="Times New Roman" w:hAnsi="Times New Roman" w:cs="Times New Roman"/>
          <w:sz w:val="24"/>
          <w:szCs w:val="24"/>
          <w:lang w:val="es-CO"/>
        </w:rPr>
        <w:t xml:space="preserve">, ya que </w:t>
      </w:r>
      <w:r w:rsidR="001C4FFD" w:rsidRPr="00CF44C8">
        <w:rPr>
          <w:rFonts w:ascii="Times New Roman" w:eastAsia="Times New Roman" w:hAnsi="Times New Roman" w:cs="Times New Roman"/>
          <w:sz w:val="24"/>
          <w:szCs w:val="24"/>
          <w:lang w:val="es-CO"/>
        </w:rPr>
        <w:t xml:space="preserve">no muestra señales confiables y </w:t>
      </w:r>
      <w:r w:rsidR="00015380" w:rsidRPr="00CF44C8">
        <w:rPr>
          <w:rFonts w:ascii="Times New Roman" w:eastAsia="Times New Roman" w:hAnsi="Times New Roman" w:cs="Times New Roman"/>
          <w:sz w:val="24"/>
          <w:szCs w:val="24"/>
          <w:lang w:val="es-CO"/>
        </w:rPr>
        <w:t xml:space="preserve">son </w:t>
      </w:r>
      <w:r w:rsidR="001C4FFD" w:rsidRPr="00CF44C8">
        <w:rPr>
          <w:rFonts w:ascii="Times New Roman" w:eastAsia="Times New Roman" w:hAnsi="Times New Roman" w:cs="Times New Roman"/>
          <w:sz w:val="24"/>
          <w:szCs w:val="24"/>
          <w:lang w:val="es-CO"/>
        </w:rPr>
        <w:t xml:space="preserve">prolongadas </w:t>
      </w:r>
      <w:r w:rsidR="00015380" w:rsidRPr="00CF44C8">
        <w:rPr>
          <w:rFonts w:ascii="Times New Roman" w:eastAsia="Times New Roman" w:hAnsi="Times New Roman" w:cs="Times New Roman"/>
          <w:sz w:val="24"/>
          <w:szCs w:val="24"/>
          <w:lang w:val="es-CO"/>
        </w:rPr>
        <w:t xml:space="preserve">en </w:t>
      </w:r>
      <w:r w:rsidR="001C4FFD" w:rsidRPr="00CF44C8">
        <w:rPr>
          <w:rFonts w:ascii="Times New Roman" w:eastAsia="Times New Roman" w:hAnsi="Times New Roman" w:cs="Times New Roman"/>
          <w:sz w:val="24"/>
          <w:szCs w:val="24"/>
          <w:lang w:val="es-CO"/>
        </w:rPr>
        <w:t>alza o baja</w:t>
      </w:r>
      <w:r w:rsidR="00DA3EBC" w:rsidRPr="00CF44C8">
        <w:rPr>
          <w:rFonts w:ascii="Times New Roman" w:eastAsia="Times New Roman" w:hAnsi="Times New Roman" w:cs="Times New Roman"/>
          <w:sz w:val="24"/>
          <w:szCs w:val="24"/>
          <w:lang w:val="es-CO"/>
        </w:rPr>
        <w:t xml:space="preserve">. </w:t>
      </w:r>
      <w:r w:rsidR="006F703F" w:rsidRPr="00CF44C8">
        <w:rPr>
          <w:rFonts w:ascii="Times New Roman" w:eastAsia="Times New Roman" w:hAnsi="Times New Roman" w:cs="Times New Roman"/>
          <w:sz w:val="24"/>
          <w:szCs w:val="24"/>
          <w:lang w:val="es-CO"/>
        </w:rPr>
        <w:t>L</w:t>
      </w:r>
      <w:r w:rsidR="001C4FFD" w:rsidRPr="00CF44C8">
        <w:rPr>
          <w:rFonts w:ascii="Times New Roman" w:eastAsia="Times New Roman" w:hAnsi="Times New Roman" w:cs="Times New Roman"/>
          <w:sz w:val="24"/>
          <w:szCs w:val="24"/>
          <w:lang w:val="es-CO"/>
        </w:rPr>
        <w:t xml:space="preserve">os inversionistas </w:t>
      </w:r>
      <w:r w:rsidR="006F703F" w:rsidRPr="00CF44C8">
        <w:rPr>
          <w:rFonts w:ascii="Times New Roman" w:eastAsia="Times New Roman" w:hAnsi="Times New Roman" w:cs="Times New Roman"/>
          <w:sz w:val="24"/>
          <w:szCs w:val="24"/>
          <w:lang w:val="es-CO"/>
        </w:rPr>
        <w:t xml:space="preserve">en este tipo de mercado </w:t>
      </w:r>
      <w:r w:rsidR="007F065C" w:rsidRPr="00CF44C8">
        <w:rPr>
          <w:rFonts w:ascii="Times New Roman" w:eastAsia="Times New Roman" w:hAnsi="Times New Roman" w:cs="Times New Roman"/>
          <w:sz w:val="24"/>
          <w:szCs w:val="24"/>
          <w:lang w:val="es-CO"/>
        </w:rPr>
        <w:t>tienen la</w:t>
      </w:r>
      <w:r w:rsidR="001C4FFD" w:rsidRPr="00CF44C8">
        <w:rPr>
          <w:rFonts w:ascii="Times New Roman" w:eastAsia="Times New Roman" w:hAnsi="Times New Roman" w:cs="Times New Roman"/>
          <w:sz w:val="24"/>
          <w:szCs w:val="24"/>
          <w:lang w:val="es-CO"/>
        </w:rPr>
        <w:t xml:space="preserve"> desventaja </w:t>
      </w:r>
      <w:r w:rsidR="007F065C" w:rsidRPr="00CF44C8">
        <w:rPr>
          <w:rFonts w:ascii="Times New Roman" w:eastAsia="Times New Roman" w:hAnsi="Times New Roman" w:cs="Times New Roman"/>
          <w:sz w:val="24"/>
          <w:szCs w:val="24"/>
          <w:lang w:val="es-CO"/>
        </w:rPr>
        <w:t xml:space="preserve">de no poder predecir lo que </w:t>
      </w:r>
      <w:proofErr w:type="spellStart"/>
      <w:r w:rsidR="007F065C" w:rsidRPr="00CF44C8">
        <w:rPr>
          <w:rFonts w:ascii="Times New Roman" w:eastAsia="Times New Roman" w:hAnsi="Times New Roman" w:cs="Times New Roman"/>
          <w:sz w:val="24"/>
          <w:szCs w:val="24"/>
          <w:lang w:val="es-CO"/>
        </w:rPr>
        <w:t>a</w:t>
      </w:r>
      <w:proofErr w:type="spellEnd"/>
      <w:r w:rsidR="007F065C" w:rsidRPr="00CF44C8">
        <w:rPr>
          <w:rFonts w:ascii="Times New Roman" w:eastAsia="Times New Roman" w:hAnsi="Times New Roman" w:cs="Times New Roman"/>
          <w:sz w:val="24"/>
          <w:szCs w:val="24"/>
          <w:lang w:val="es-CO"/>
        </w:rPr>
        <w:t xml:space="preserve"> </w:t>
      </w:r>
      <w:proofErr w:type="spellStart"/>
      <w:r w:rsidR="007F065C" w:rsidRPr="00CF44C8">
        <w:rPr>
          <w:rFonts w:ascii="Times New Roman" w:eastAsia="Times New Roman" w:hAnsi="Times New Roman" w:cs="Times New Roman"/>
          <w:sz w:val="24"/>
          <w:szCs w:val="24"/>
          <w:lang w:val="es-CO"/>
        </w:rPr>
        <w:t>a</w:t>
      </w:r>
      <w:proofErr w:type="spellEnd"/>
      <w:r w:rsidR="007F065C" w:rsidRPr="00CF44C8">
        <w:rPr>
          <w:rFonts w:ascii="Times New Roman" w:eastAsia="Times New Roman" w:hAnsi="Times New Roman" w:cs="Times New Roman"/>
          <w:sz w:val="24"/>
          <w:szCs w:val="24"/>
          <w:lang w:val="es-CO"/>
        </w:rPr>
        <w:t xml:space="preserve"> suceder y a pesar de existir riesgos en toda </w:t>
      </w:r>
      <w:r w:rsidR="001C4FFD" w:rsidRPr="00CF44C8">
        <w:rPr>
          <w:rFonts w:ascii="Times New Roman" w:eastAsia="Times New Roman" w:hAnsi="Times New Roman" w:cs="Times New Roman"/>
          <w:sz w:val="24"/>
          <w:szCs w:val="24"/>
          <w:lang w:val="es-CO"/>
        </w:rPr>
        <w:t>compravent</w:t>
      </w:r>
      <w:r w:rsidR="007F065C" w:rsidRPr="00CF44C8">
        <w:rPr>
          <w:rFonts w:ascii="Times New Roman" w:eastAsia="Times New Roman" w:hAnsi="Times New Roman" w:cs="Times New Roman"/>
          <w:sz w:val="24"/>
          <w:szCs w:val="24"/>
          <w:lang w:val="es-CO"/>
        </w:rPr>
        <w:t>a, la</w:t>
      </w:r>
      <w:r w:rsidR="00DA3EBC" w:rsidRPr="00CF44C8">
        <w:rPr>
          <w:rFonts w:ascii="Times New Roman" w:eastAsia="Times New Roman" w:hAnsi="Times New Roman" w:cs="Times New Roman"/>
          <w:sz w:val="24"/>
          <w:szCs w:val="24"/>
          <w:lang w:val="es-CO"/>
        </w:rPr>
        <w:t xml:space="preserve"> </w:t>
      </w:r>
      <w:r w:rsidR="007F065C" w:rsidRPr="00CF44C8">
        <w:rPr>
          <w:rFonts w:ascii="Times New Roman" w:eastAsia="Times New Roman" w:hAnsi="Times New Roman" w:cs="Times New Roman"/>
          <w:sz w:val="24"/>
          <w:szCs w:val="24"/>
          <w:lang w:val="es-CO"/>
        </w:rPr>
        <w:t xml:space="preserve">inversión </w:t>
      </w:r>
      <w:r w:rsidR="00400504" w:rsidRPr="00CF44C8">
        <w:rPr>
          <w:rFonts w:ascii="Times New Roman" w:eastAsia="Times New Roman" w:hAnsi="Times New Roman" w:cs="Times New Roman"/>
          <w:sz w:val="24"/>
          <w:szCs w:val="24"/>
          <w:lang w:val="es-CO"/>
        </w:rPr>
        <w:t xml:space="preserve">cuando el </w:t>
      </w:r>
      <w:r w:rsidR="00DA3EBC" w:rsidRPr="00CF44C8">
        <w:rPr>
          <w:rFonts w:ascii="Times New Roman" w:eastAsia="Times New Roman" w:hAnsi="Times New Roman" w:cs="Times New Roman"/>
          <w:sz w:val="24"/>
          <w:szCs w:val="24"/>
          <w:lang w:val="es-CO"/>
        </w:rPr>
        <w:t xml:space="preserve">mercado </w:t>
      </w:r>
      <w:r w:rsidR="00400504" w:rsidRPr="00CF44C8">
        <w:rPr>
          <w:rFonts w:ascii="Times New Roman" w:eastAsia="Times New Roman" w:hAnsi="Times New Roman" w:cs="Times New Roman"/>
          <w:sz w:val="24"/>
          <w:szCs w:val="24"/>
          <w:lang w:val="es-CO"/>
        </w:rPr>
        <w:t xml:space="preserve">es </w:t>
      </w:r>
      <w:r w:rsidR="00DA3EBC" w:rsidRPr="00CF44C8">
        <w:rPr>
          <w:rFonts w:ascii="Times New Roman" w:eastAsia="Times New Roman" w:hAnsi="Times New Roman" w:cs="Times New Roman"/>
          <w:sz w:val="24"/>
          <w:szCs w:val="24"/>
          <w:lang w:val="es-CO"/>
        </w:rPr>
        <w:t xml:space="preserve">lateral puede </w:t>
      </w:r>
      <w:r w:rsidR="005B1F31" w:rsidRPr="00CF44C8">
        <w:rPr>
          <w:rFonts w:ascii="Times New Roman" w:eastAsia="Times New Roman" w:hAnsi="Times New Roman" w:cs="Times New Roman"/>
          <w:sz w:val="24"/>
          <w:szCs w:val="24"/>
          <w:lang w:val="es-CO"/>
        </w:rPr>
        <w:t xml:space="preserve">producir aun </w:t>
      </w:r>
      <w:r w:rsidR="00225333" w:rsidRPr="00CF44C8">
        <w:rPr>
          <w:rFonts w:ascii="Times New Roman" w:eastAsia="Times New Roman" w:hAnsi="Times New Roman" w:cs="Times New Roman"/>
          <w:sz w:val="24"/>
          <w:szCs w:val="24"/>
          <w:lang w:val="es-CO"/>
        </w:rPr>
        <w:t>más</w:t>
      </w:r>
      <w:r w:rsidR="005B1F31" w:rsidRPr="00CF44C8">
        <w:rPr>
          <w:rFonts w:ascii="Times New Roman" w:eastAsia="Times New Roman" w:hAnsi="Times New Roman" w:cs="Times New Roman"/>
          <w:sz w:val="24"/>
          <w:szCs w:val="24"/>
          <w:lang w:val="es-CO"/>
        </w:rPr>
        <w:t xml:space="preserve"> dolores de cabeza. </w:t>
      </w:r>
    </w:p>
    <w:p w:rsidR="00027B5F" w:rsidRPr="00CF44C8" w:rsidRDefault="006F3073" w:rsidP="00FE1EB5">
      <w:pPr>
        <w:pStyle w:val="intellitxt"/>
        <w:spacing w:before="0" w:beforeAutospacing="0" w:after="0" w:afterAutospacing="0" w:line="480" w:lineRule="auto"/>
        <w:textAlignment w:val="baseline"/>
        <w:rPr>
          <w:lang w:val="es-CO"/>
        </w:rPr>
      </w:pPr>
      <w:r w:rsidRPr="00CF44C8">
        <w:rPr>
          <w:lang w:val="es-CO"/>
        </w:rPr>
        <w:t>Para evitar riesgos en los mercados laterales y poder obtener ganancias,  es importante t</w:t>
      </w:r>
      <w:r w:rsidR="00B24849" w:rsidRPr="00CF44C8">
        <w:rPr>
          <w:lang w:val="es-CO"/>
        </w:rPr>
        <w:t xml:space="preserve">ratar de encontrar </w:t>
      </w:r>
      <w:r w:rsidR="00027B5F" w:rsidRPr="00CF44C8">
        <w:rPr>
          <w:lang w:val="es-CO"/>
        </w:rPr>
        <w:t xml:space="preserve">inversiones que </w:t>
      </w:r>
      <w:r w:rsidR="001B0EFD" w:rsidRPr="00CF44C8">
        <w:rPr>
          <w:lang w:val="es-CO"/>
        </w:rPr>
        <w:t xml:space="preserve">se </w:t>
      </w:r>
      <w:r w:rsidR="00027B5F" w:rsidRPr="00CF44C8">
        <w:rPr>
          <w:lang w:val="es-CO"/>
        </w:rPr>
        <w:t>desempeñ</w:t>
      </w:r>
      <w:r w:rsidR="001B0EFD" w:rsidRPr="00CF44C8">
        <w:rPr>
          <w:lang w:val="es-CO"/>
        </w:rPr>
        <w:t>en</w:t>
      </w:r>
      <w:r w:rsidR="00027B5F" w:rsidRPr="00CF44C8">
        <w:rPr>
          <w:lang w:val="es-CO"/>
        </w:rPr>
        <w:t xml:space="preserve"> </w:t>
      </w:r>
      <w:r w:rsidR="001B0EFD" w:rsidRPr="00CF44C8">
        <w:rPr>
          <w:lang w:val="es-CO"/>
        </w:rPr>
        <w:t>bien</w:t>
      </w:r>
      <w:r w:rsidR="00B24849" w:rsidRPr="00CF44C8">
        <w:rPr>
          <w:lang w:val="es-CO"/>
        </w:rPr>
        <w:t xml:space="preserve">. </w:t>
      </w:r>
      <w:r w:rsidR="00027B5F" w:rsidRPr="00CF44C8">
        <w:rPr>
          <w:lang w:val="es-CO"/>
        </w:rPr>
        <w:t>E</w:t>
      </w:r>
      <w:r w:rsidR="008455D6" w:rsidRPr="00CF44C8">
        <w:rPr>
          <w:lang w:val="es-CO"/>
        </w:rPr>
        <w:t>s necesario estar bien informado para encontrar</w:t>
      </w:r>
      <w:r w:rsidR="00B24849" w:rsidRPr="00CF44C8">
        <w:rPr>
          <w:lang w:val="es-CO"/>
        </w:rPr>
        <w:t xml:space="preserve"> estas</w:t>
      </w:r>
      <w:r w:rsidR="008455D6" w:rsidRPr="00CF44C8">
        <w:rPr>
          <w:lang w:val="es-CO"/>
        </w:rPr>
        <w:t xml:space="preserve"> inversiones e</w:t>
      </w:r>
      <w:r w:rsidR="00027B5F" w:rsidRPr="00CF44C8">
        <w:rPr>
          <w:lang w:val="es-CO"/>
        </w:rPr>
        <w:t>n cualquier mercado que funcion</w:t>
      </w:r>
      <w:r w:rsidR="00B24849" w:rsidRPr="00CF44C8">
        <w:rPr>
          <w:lang w:val="es-CO"/>
        </w:rPr>
        <w:t>e</w:t>
      </w:r>
    </w:p>
    <w:p w:rsidR="001C4FFD" w:rsidRPr="00CF44C8" w:rsidRDefault="001C4FFD" w:rsidP="00FE1EB5">
      <w:pPr>
        <w:shd w:val="clear" w:color="auto" w:fill="FFFFFF"/>
        <w:spacing w:line="480" w:lineRule="auto"/>
        <w:rPr>
          <w:rFonts w:ascii="Times New Roman" w:eastAsia="Times New Roman" w:hAnsi="Times New Roman" w:cs="Times New Roman"/>
          <w:sz w:val="24"/>
          <w:szCs w:val="24"/>
          <w:lang w:val="es-CO"/>
        </w:rPr>
      </w:pPr>
    </w:p>
    <w:p w:rsidR="00EF40F0" w:rsidRDefault="00EF40F0" w:rsidP="00FE1EB5">
      <w:pPr>
        <w:pStyle w:val="NormalWeb"/>
        <w:shd w:val="clear" w:color="auto" w:fill="FFFFFF"/>
        <w:spacing w:before="0" w:beforeAutospacing="0" w:after="240" w:afterAutospacing="0" w:line="480" w:lineRule="auto"/>
        <w:rPr>
          <w:lang w:val="es-CO"/>
        </w:rPr>
      </w:pPr>
    </w:p>
    <w:p w:rsidR="00EF40F0" w:rsidRDefault="00EF40F0" w:rsidP="00FE1EB5">
      <w:pPr>
        <w:pStyle w:val="NormalWeb"/>
        <w:shd w:val="clear" w:color="auto" w:fill="FFFFFF"/>
        <w:spacing w:before="0" w:beforeAutospacing="0" w:after="240" w:afterAutospacing="0" w:line="480" w:lineRule="auto"/>
        <w:rPr>
          <w:lang w:val="es-CO"/>
        </w:rPr>
      </w:pPr>
    </w:p>
    <w:p w:rsidR="00EF40F0" w:rsidRPr="00CF44C8" w:rsidRDefault="00EF40F0" w:rsidP="00FE1EB5">
      <w:pPr>
        <w:shd w:val="clear" w:color="auto" w:fill="FFFFFF"/>
        <w:spacing w:after="0" w:line="480" w:lineRule="auto"/>
        <w:rPr>
          <w:rFonts w:ascii="Times New Roman" w:eastAsia="Times New Roman" w:hAnsi="Times New Roman" w:cs="Times New Roman"/>
          <w:sz w:val="24"/>
          <w:szCs w:val="24"/>
          <w:lang w:val="es-CO"/>
        </w:rPr>
      </w:pPr>
    </w:p>
    <w:p w:rsidR="00EC2228" w:rsidRPr="00CF44C8" w:rsidRDefault="00EC2228" w:rsidP="00FE1EB5">
      <w:pPr>
        <w:shd w:val="clear" w:color="auto" w:fill="FFFFFF"/>
        <w:spacing w:after="0"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sz w:val="24"/>
          <w:szCs w:val="24"/>
          <w:lang w:val="es-CO"/>
        </w:rPr>
        <w:t> </w:t>
      </w:r>
    </w:p>
    <w:p w:rsidR="00F01ADE" w:rsidRPr="00CF44C8" w:rsidRDefault="00F01ADE" w:rsidP="00FE1EB5">
      <w:pPr>
        <w:shd w:val="clear" w:color="auto" w:fill="FFFFFF"/>
        <w:spacing w:after="0" w:line="480" w:lineRule="auto"/>
        <w:rPr>
          <w:rFonts w:ascii="Times New Roman" w:eastAsia="Times New Roman" w:hAnsi="Times New Roman" w:cs="Times New Roman"/>
          <w:sz w:val="24"/>
          <w:szCs w:val="24"/>
          <w:lang w:val="es-CO"/>
        </w:rPr>
      </w:pPr>
    </w:p>
    <w:p w:rsidR="00051D40" w:rsidRPr="00CF44C8" w:rsidRDefault="00F01ADE" w:rsidP="00530A96">
      <w:pPr>
        <w:pStyle w:val="ListParagraph"/>
        <w:numPr>
          <w:ilvl w:val="0"/>
          <w:numId w:val="21"/>
        </w:numPr>
        <w:spacing w:line="480" w:lineRule="auto"/>
        <w:jc w:val="center"/>
        <w:rPr>
          <w:rFonts w:ascii="Times New Roman" w:hAnsi="Times New Roman" w:cs="Times New Roman"/>
          <w:bCs/>
          <w:sz w:val="24"/>
          <w:szCs w:val="24"/>
          <w:lang w:val="es-CO"/>
        </w:rPr>
      </w:pPr>
      <w:r w:rsidRPr="00CF44C8">
        <w:rPr>
          <w:rFonts w:ascii="Times New Roman" w:hAnsi="Times New Roman" w:cs="Times New Roman"/>
          <w:bCs/>
          <w:sz w:val="24"/>
          <w:szCs w:val="24"/>
          <w:lang w:val="es-CO"/>
        </w:rPr>
        <w:t>ANALISIS DEL COMPORTAMIENTO FINANCIERO.</w:t>
      </w:r>
    </w:p>
    <w:p w:rsidR="00EC2228" w:rsidRPr="00CF44C8" w:rsidRDefault="00EC2228" w:rsidP="00FE1EB5">
      <w:pPr>
        <w:shd w:val="clear" w:color="auto" w:fill="FFFFFF"/>
        <w:spacing w:after="0" w:line="480" w:lineRule="auto"/>
        <w:rPr>
          <w:rFonts w:ascii="Times New Roman" w:eastAsia="Times New Roman" w:hAnsi="Times New Roman" w:cs="Times New Roman"/>
          <w:sz w:val="24"/>
          <w:szCs w:val="24"/>
          <w:lang w:val="es-CO"/>
        </w:rPr>
      </w:pPr>
    </w:p>
    <w:p w:rsidR="006912C2" w:rsidRPr="00CF44C8" w:rsidRDefault="009A7BEC" w:rsidP="00FE1EB5">
      <w:pPr>
        <w:shd w:val="clear" w:color="auto" w:fill="FFFFFF"/>
        <w:spacing w:line="480" w:lineRule="auto"/>
        <w:rPr>
          <w:rFonts w:ascii="Times New Roman" w:hAnsi="Times New Roman" w:cs="Times New Roman"/>
          <w:sz w:val="24"/>
          <w:szCs w:val="24"/>
          <w:lang w:val="es-CO"/>
        </w:rPr>
      </w:pPr>
      <w:r w:rsidRPr="00CF44C8">
        <w:rPr>
          <w:rFonts w:ascii="Times New Roman" w:hAnsi="Times New Roman" w:cs="Times New Roman"/>
          <w:sz w:val="24"/>
          <w:szCs w:val="24"/>
          <w:lang w:val="es-CO"/>
        </w:rPr>
        <w:t xml:space="preserve">Al estudiar </w:t>
      </w:r>
      <w:r w:rsidR="00EA1AAF" w:rsidRPr="00CF44C8">
        <w:rPr>
          <w:rFonts w:ascii="Times New Roman" w:hAnsi="Times New Roman" w:cs="Times New Roman"/>
          <w:sz w:val="24"/>
          <w:szCs w:val="24"/>
          <w:lang w:val="es-CO"/>
        </w:rPr>
        <w:t xml:space="preserve">lo escrito en </w:t>
      </w:r>
      <w:proofErr w:type="spellStart"/>
      <w:r w:rsidR="00EA1AAF" w:rsidRPr="00CF44C8">
        <w:rPr>
          <w:rFonts w:ascii="Times New Roman" w:hAnsi="Times New Roman" w:cs="Times New Roman"/>
          <w:sz w:val="24"/>
          <w:szCs w:val="24"/>
          <w:lang w:val="es-CO"/>
        </w:rPr>
        <w:t>Ebsstudies</w:t>
      </w:r>
      <w:proofErr w:type="spellEnd"/>
      <w:r w:rsidR="00EA1AAF" w:rsidRPr="00CF44C8">
        <w:rPr>
          <w:rFonts w:ascii="Times New Roman" w:hAnsi="Times New Roman" w:cs="Times New Roman"/>
          <w:sz w:val="24"/>
          <w:szCs w:val="24"/>
          <w:lang w:val="es-CO"/>
        </w:rPr>
        <w:t xml:space="preserve"> (Nov 6 2012) puede verse que e</w:t>
      </w:r>
      <w:r w:rsidR="006912C2" w:rsidRPr="00CF44C8">
        <w:rPr>
          <w:rFonts w:ascii="Times New Roman" w:hAnsi="Times New Roman" w:cs="Times New Roman"/>
          <w:sz w:val="24"/>
          <w:szCs w:val="24"/>
          <w:lang w:val="es-CO"/>
        </w:rPr>
        <w:t xml:space="preserve">l análisis de </w:t>
      </w:r>
      <w:r w:rsidR="00CF1A79" w:rsidRPr="00CF44C8">
        <w:rPr>
          <w:rFonts w:ascii="Times New Roman" w:hAnsi="Times New Roman" w:cs="Times New Roman"/>
          <w:sz w:val="24"/>
          <w:szCs w:val="24"/>
          <w:lang w:val="es-CO"/>
        </w:rPr>
        <w:t>rendimiento (</w:t>
      </w:r>
      <w:r w:rsidR="006912C2" w:rsidRPr="00CF44C8">
        <w:rPr>
          <w:rFonts w:ascii="Times New Roman" w:hAnsi="Times New Roman" w:cs="Times New Roman"/>
          <w:sz w:val="24"/>
          <w:szCs w:val="24"/>
          <w:lang w:val="es-CO"/>
        </w:rPr>
        <w:t xml:space="preserve">representación) financiero es el proceso de identificar la solidez financiera y las debilidades de </w:t>
      </w:r>
      <w:r w:rsidR="006912C2" w:rsidRPr="00CF44C8">
        <w:rPr>
          <w:rFonts w:ascii="Times New Roman" w:hAnsi="Times New Roman" w:cs="Times New Roman"/>
          <w:sz w:val="24"/>
          <w:szCs w:val="24"/>
          <w:lang w:val="es-CO"/>
        </w:rPr>
        <w:lastRenderedPageBreak/>
        <w:t xml:space="preserve">la firma estableciendo correctamente la relación entre los artículos de balance y cuenta de pérdidas y ganancias. También ayuda en el pronóstico a corto plazo y a largo plazo y el crecimiento se puede identificar con la ayuda del análisis de </w:t>
      </w:r>
      <w:r w:rsidR="00CF1A79" w:rsidRPr="00CF44C8">
        <w:rPr>
          <w:rFonts w:ascii="Times New Roman" w:hAnsi="Times New Roman" w:cs="Times New Roman"/>
          <w:sz w:val="24"/>
          <w:szCs w:val="24"/>
          <w:lang w:val="es-CO"/>
        </w:rPr>
        <w:t>rendimiento (</w:t>
      </w:r>
      <w:r w:rsidR="006912C2" w:rsidRPr="00CF44C8">
        <w:rPr>
          <w:rFonts w:ascii="Times New Roman" w:hAnsi="Times New Roman" w:cs="Times New Roman"/>
          <w:sz w:val="24"/>
          <w:szCs w:val="24"/>
          <w:lang w:val="es-CO"/>
        </w:rPr>
        <w:t>representación) financiero.</w:t>
      </w:r>
    </w:p>
    <w:p w:rsidR="0064173C" w:rsidRPr="00CF44C8" w:rsidRDefault="0064173C" w:rsidP="00FE1EB5">
      <w:pPr>
        <w:shd w:val="clear" w:color="auto" w:fill="FFFFFF"/>
        <w:spacing w:after="0"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sz w:val="24"/>
          <w:szCs w:val="24"/>
          <w:lang w:val="es-CO"/>
        </w:rPr>
        <w:t xml:space="preserve">El significado de análisis en el  diccionario es resolver o separar una cosa en </w:t>
      </w:r>
      <w:r w:rsidR="00F172E9" w:rsidRPr="00CF44C8">
        <w:rPr>
          <w:rFonts w:ascii="Times New Roman" w:eastAsia="Times New Roman" w:hAnsi="Times New Roman" w:cs="Times New Roman"/>
          <w:sz w:val="24"/>
          <w:szCs w:val="24"/>
          <w:lang w:val="es-CO"/>
        </w:rPr>
        <w:t>sus elementos</w:t>
      </w:r>
      <w:r w:rsidRPr="00CF44C8">
        <w:rPr>
          <w:rFonts w:ascii="Times New Roman" w:eastAsia="Times New Roman" w:hAnsi="Times New Roman" w:cs="Times New Roman"/>
          <w:sz w:val="24"/>
          <w:szCs w:val="24"/>
          <w:lang w:val="es-CO"/>
        </w:rPr>
        <w:t xml:space="preserve"> o partes que la componen para rastrear la relación de dicha cosa en su totalidad o con cada elemento entre s. El análisis de estados financieros es un proceso de evaluación de la relación entre los componentes de los estados financieros para obtener un mejor entendimiento de la posición y rendimiento de una empresa.</w:t>
      </w:r>
    </w:p>
    <w:p w:rsidR="0064173C" w:rsidRPr="00CF44C8" w:rsidRDefault="0064173C" w:rsidP="00FE1EB5">
      <w:pPr>
        <w:shd w:val="clear" w:color="auto" w:fill="FFFFFF"/>
        <w:spacing w:after="0"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sz w:val="24"/>
          <w:szCs w:val="24"/>
          <w:lang w:val="es-CO"/>
        </w:rPr>
        <w:t> </w:t>
      </w:r>
    </w:p>
    <w:p w:rsidR="006E1C7B" w:rsidRPr="00CF44C8" w:rsidRDefault="008061C8" w:rsidP="00FE1EB5">
      <w:pPr>
        <w:shd w:val="clear" w:color="auto" w:fill="FFFFFF"/>
        <w:spacing w:after="0"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sz w:val="24"/>
          <w:szCs w:val="24"/>
          <w:lang w:val="es-CO"/>
        </w:rPr>
        <w:t>A</w:t>
      </w:r>
      <w:r w:rsidR="00787995" w:rsidRPr="00CF44C8">
        <w:rPr>
          <w:rFonts w:ascii="Times New Roman" w:eastAsia="Times New Roman" w:hAnsi="Times New Roman" w:cs="Times New Roman"/>
          <w:sz w:val="24"/>
          <w:szCs w:val="24"/>
          <w:lang w:val="es-CO"/>
        </w:rPr>
        <w:t>nálisis Financiero</w:t>
      </w:r>
      <w:r w:rsidRPr="00CF44C8">
        <w:rPr>
          <w:rFonts w:ascii="Times New Roman" w:eastAsia="Times New Roman" w:hAnsi="Times New Roman" w:cs="Times New Roman"/>
          <w:sz w:val="24"/>
          <w:szCs w:val="24"/>
          <w:lang w:val="es-CO"/>
        </w:rPr>
        <w:t xml:space="preserve"> puede describirse </w:t>
      </w:r>
      <w:r w:rsidR="00787995" w:rsidRPr="00CF44C8">
        <w:rPr>
          <w:rFonts w:ascii="Times New Roman" w:eastAsia="Times New Roman" w:hAnsi="Times New Roman" w:cs="Times New Roman"/>
          <w:sz w:val="24"/>
          <w:szCs w:val="24"/>
          <w:lang w:val="es-CO"/>
        </w:rPr>
        <w:t>como</w:t>
      </w:r>
      <w:r w:rsidR="002441B7" w:rsidRPr="00CF44C8">
        <w:rPr>
          <w:rFonts w:ascii="Times New Roman" w:eastAsia="Times New Roman" w:hAnsi="Times New Roman" w:cs="Times New Roman"/>
          <w:sz w:val="24"/>
          <w:szCs w:val="24"/>
          <w:lang w:val="es-CO"/>
        </w:rPr>
        <w:t xml:space="preserve"> </w:t>
      </w:r>
      <w:r w:rsidRPr="00CF44C8">
        <w:rPr>
          <w:rFonts w:ascii="Times New Roman" w:eastAsia="Times New Roman" w:hAnsi="Times New Roman" w:cs="Times New Roman"/>
          <w:sz w:val="24"/>
          <w:szCs w:val="24"/>
          <w:lang w:val="es-CO"/>
        </w:rPr>
        <w:t xml:space="preserve">un </w:t>
      </w:r>
      <w:r w:rsidR="002441B7" w:rsidRPr="00CF44C8">
        <w:rPr>
          <w:rFonts w:ascii="Times New Roman" w:eastAsia="Times New Roman" w:hAnsi="Times New Roman" w:cs="Times New Roman"/>
          <w:sz w:val="24"/>
          <w:szCs w:val="24"/>
          <w:lang w:val="es-CO"/>
        </w:rPr>
        <w:t>instrumento comparativo de diversos periodos, entes financieros o negocios para que el inversionista tenga mayor claridad en sus prospectos de inversiones, de reparto de dividendos, de control de movimientos o transacciones</w:t>
      </w:r>
      <w:r w:rsidR="00A51DEB" w:rsidRPr="00CF44C8">
        <w:rPr>
          <w:rFonts w:ascii="Times New Roman" w:eastAsia="Times New Roman" w:hAnsi="Times New Roman" w:cs="Times New Roman"/>
          <w:sz w:val="24"/>
          <w:szCs w:val="24"/>
          <w:lang w:val="es-CO"/>
        </w:rPr>
        <w:t xml:space="preserve"> </w:t>
      </w:r>
      <w:r w:rsidR="002441B7" w:rsidRPr="00CF44C8">
        <w:rPr>
          <w:rFonts w:ascii="Times New Roman" w:eastAsia="Times New Roman" w:hAnsi="Times New Roman" w:cs="Times New Roman"/>
          <w:sz w:val="24"/>
          <w:szCs w:val="24"/>
          <w:lang w:val="es-CO"/>
        </w:rPr>
        <w:t xml:space="preserve">o cualquier otro tipo de plan de acción de su cartera.    </w:t>
      </w:r>
    </w:p>
    <w:p w:rsidR="006E1C7B" w:rsidRPr="00CF44C8" w:rsidRDefault="006E1C7B" w:rsidP="00FE1EB5">
      <w:pPr>
        <w:shd w:val="clear" w:color="auto" w:fill="FFFFFF"/>
        <w:spacing w:after="0" w:line="480" w:lineRule="auto"/>
        <w:rPr>
          <w:rFonts w:ascii="Times New Roman" w:eastAsia="Times New Roman" w:hAnsi="Times New Roman" w:cs="Times New Roman"/>
          <w:sz w:val="24"/>
          <w:szCs w:val="24"/>
          <w:lang w:val="es-CO"/>
        </w:rPr>
      </w:pPr>
    </w:p>
    <w:p w:rsidR="00D144BE" w:rsidRDefault="00D144BE" w:rsidP="00FE1EB5">
      <w:pPr>
        <w:shd w:val="clear" w:color="auto" w:fill="FFFFFF"/>
        <w:spacing w:after="0" w:line="480" w:lineRule="auto"/>
        <w:rPr>
          <w:rFonts w:ascii="Times New Roman" w:eastAsia="Times New Roman" w:hAnsi="Times New Roman" w:cs="Times New Roman"/>
          <w:sz w:val="24"/>
          <w:szCs w:val="24"/>
          <w:lang w:val="es-CO"/>
        </w:rPr>
      </w:pPr>
    </w:p>
    <w:p w:rsidR="00D144BE" w:rsidRDefault="00D144BE" w:rsidP="00FE1EB5">
      <w:pPr>
        <w:shd w:val="clear" w:color="auto" w:fill="FFFFFF"/>
        <w:spacing w:after="0" w:line="480" w:lineRule="auto"/>
        <w:rPr>
          <w:rFonts w:ascii="Times New Roman" w:eastAsia="Times New Roman" w:hAnsi="Times New Roman" w:cs="Times New Roman"/>
          <w:sz w:val="24"/>
          <w:szCs w:val="24"/>
          <w:lang w:val="es-CO"/>
        </w:rPr>
      </w:pPr>
    </w:p>
    <w:p w:rsidR="00D144BE" w:rsidRDefault="00D144BE" w:rsidP="00FE1EB5">
      <w:pPr>
        <w:shd w:val="clear" w:color="auto" w:fill="FFFFFF"/>
        <w:spacing w:after="0" w:line="480" w:lineRule="auto"/>
        <w:rPr>
          <w:rFonts w:ascii="Times New Roman" w:eastAsia="Times New Roman" w:hAnsi="Times New Roman" w:cs="Times New Roman"/>
          <w:sz w:val="24"/>
          <w:szCs w:val="24"/>
          <w:lang w:val="es-CO"/>
        </w:rPr>
      </w:pPr>
    </w:p>
    <w:p w:rsidR="00C51343" w:rsidRPr="00CF44C8" w:rsidRDefault="00C51343" w:rsidP="00FE1EB5">
      <w:pPr>
        <w:shd w:val="clear" w:color="auto" w:fill="FFFFFF"/>
        <w:spacing w:after="0"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sz w:val="24"/>
          <w:szCs w:val="24"/>
          <w:lang w:val="es-CO"/>
        </w:rPr>
        <w:t xml:space="preserve">Sena en </w:t>
      </w:r>
      <w:proofErr w:type="spellStart"/>
      <w:r w:rsidRPr="00CF44C8">
        <w:rPr>
          <w:rFonts w:ascii="Times New Roman" w:eastAsia="Times New Roman" w:hAnsi="Times New Roman" w:cs="Times New Roman"/>
          <w:sz w:val="24"/>
          <w:szCs w:val="24"/>
          <w:lang w:val="es-CO"/>
        </w:rPr>
        <w:t>slidehare</w:t>
      </w:r>
      <w:proofErr w:type="gramStart"/>
      <w:r w:rsidRPr="00CF44C8">
        <w:rPr>
          <w:rFonts w:ascii="Times New Roman" w:eastAsia="Times New Roman" w:hAnsi="Times New Roman" w:cs="Times New Roman"/>
          <w:sz w:val="24"/>
          <w:szCs w:val="24"/>
          <w:lang w:val="es-CO"/>
        </w:rPr>
        <w:t>,net</w:t>
      </w:r>
      <w:proofErr w:type="spellEnd"/>
      <w:proofErr w:type="gramEnd"/>
      <w:r w:rsidRPr="00CF44C8">
        <w:rPr>
          <w:rFonts w:ascii="Times New Roman" w:eastAsia="Times New Roman" w:hAnsi="Times New Roman" w:cs="Times New Roman"/>
          <w:sz w:val="24"/>
          <w:szCs w:val="24"/>
          <w:lang w:val="es-CO"/>
        </w:rPr>
        <w:t xml:space="preserve"> (</w:t>
      </w:r>
      <w:proofErr w:type="spellStart"/>
      <w:r w:rsidRPr="00CF44C8">
        <w:rPr>
          <w:rFonts w:ascii="Times New Roman" w:eastAsia="Times New Roman" w:hAnsi="Times New Roman" w:cs="Times New Roman"/>
          <w:sz w:val="24"/>
          <w:szCs w:val="24"/>
          <w:lang w:val="es-CO"/>
        </w:rPr>
        <w:t>August</w:t>
      </w:r>
      <w:proofErr w:type="spellEnd"/>
      <w:r w:rsidRPr="00CF44C8">
        <w:rPr>
          <w:rFonts w:ascii="Times New Roman" w:eastAsia="Times New Roman" w:hAnsi="Times New Roman" w:cs="Times New Roman"/>
          <w:sz w:val="24"/>
          <w:szCs w:val="24"/>
          <w:lang w:val="es-CO"/>
        </w:rPr>
        <w:t xml:space="preserve"> 17 2009 habla de cinco puntos de análisis como se establecen a continuación:</w:t>
      </w:r>
    </w:p>
    <w:p w:rsidR="006D74E0" w:rsidRPr="00CF44C8" w:rsidRDefault="006D74E0" w:rsidP="00FE1EB5">
      <w:pPr>
        <w:pStyle w:val="ListParagraph"/>
        <w:numPr>
          <w:ilvl w:val="0"/>
          <w:numId w:val="8"/>
        </w:numPr>
        <w:shd w:val="clear" w:color="auto" w:fill="FFFFFF"/>
        <w:spacing w:after="0"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sz w:val="24"/>
          <w:szCs w:val="24"/>
          <w:lang w:val="es-CO"/>
        </w:rPr>
        <w:t>El estado de liquidez de la empresa mide capacidad</w:t>
      </w:r>
      <w:r w:rsidR="008A0A50" w:rsidRPr="00CF44C8">
        <w:rPr>
          <w:rFonts w:ascii="Times New Roman" w:eastAsia="Times New Roman" w:hAnsi="Times New Roman" w:cs="Times New Roman"/>
          <w:sz w:val="24"/>
          <w:szCs w:val="24"/>
          <w:lang w:val="es-CO"/>
        </w:rPr>
        <w:t xml:space="preserve"> para </w:t>
      </w:r>
      <w:r w:rsidRPr="00CF44C8">
        <w:rPr>
          <w:rFonts w:ascii="Times New Roman" w:eastAsia="Times New Roman" w:hAnsi="Times New Roman" w:cs="Times New Roman"/>
          <w:sz w:val="24"/>
          <w:szCs w:val="24"/>
          <w:lang w:val="es-CO"/>
        </w:rPr>
        <w:t xml:space="preserve"> cumplir con actividades.</w:t>
      </w:r>
    </w:p>
    <w:p w:rsidR="006D74E0" w:rsidRPr="00CF44C8" w:rsidRDefault="006D74E0" w:rsidP="00FE1EB5">
      <w:pPr>
        <w:pStyle w:val="ListParagraph"/>
        <w:numPr>
          <w:ilvl w:val="0"/>
          <w:numId w:val="8"/>
        </w:numPr>
        <w:shd w:val="clear" w:color="auto" w:fill="FFFFFF"/>
        <w:spacing w:after="0"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sz w:val="24"/>
          <w:szCs w:val="24"/>
          <w:lang w:val="es-CO"/>
        </w:rPr>
        <w:t>Capacidad de obtener y respaldar financiación.</w:t>
      </w:r>
    </w:p>
    <w:p w:rsidR="006D74E0" w:rsidRPr="00CF44C8" w:rsidRDefault="006D74E0" w:rsidP="00FE1EB5">
      <w:pPr>
        <w:pStyle w:val="ListParagraph"/>
        <w:numPr>
          <w:ilvl w:val="0"/>
          <w:numId w:val="8"/>
        </w:numPr>
        <w:shd w:val="clear" w:color="auto" w:fill="FFFFFF"/>
        <w:spacing w:after="0"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sz w:val="24"/>
          <w:szCs w:val="24"/>
          <w:lang w:val="es-CO"/>
        </w:rPr>
        <w:t>La rentabilidad</w:t>
      </w:r>
    </w:p>
    <w:p w:rsidR="006D74E0" w:rsidRPr="00CF44C8" w:rsidRDefault="006D74E0" w:rsidP="00FE1EB5">
      <w:pPr>
        <w:pStyle w:val="ListParagraph"/>
        <w:numPr>
          <w:ilvl w:val="0"/>
          <w:numId w:val="8"/>
        </w:numPr>
        <w:shd w:val="clear" w:color="auto" w:fill="FFFFFF"/>
        <w:spacing w:after="0"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sz w:val="24"/>
          <w:szCs w:val="24"/>
          <w:lang w:val="es-CO"/>
        </w:rPr>
        <w:lastRenderedPageBreak/>
        <w:t>La cobertura</w:t>
      </w:r>
    </w:p>
    <w:p w:rsidR="006D74E0" w:rsidRPr="00CF44C8" w:rsidRDefault="006D74E0" w:rsidP="00FE1EB5">
      <w:pPr>
        <w:pStyle w:val="ListParagraph"/>
        <w:numPr>
          <w:ilvl w:val="0"/>
          <w:numId w:val="8"/>
        </w:numPr>
        <w:shd w:val="clear" w:color="auto" w:fill="FFFFFF"/>
        <w:spacing w:after="0"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sz w:val="24"/>
          <w:szCs w:val="24"/>
          <w:lang w:val="es-CO"/>
        </w:rPr>
        <w:t>La generación de valor.</w:t>
      </w:r>
    </w:p>
    <w:p w:rsidR="00BB49F8" w:rsidRPr="00CF44C8" w:rsidRDefault="00BB49F8" w:rsidP="00FE1EB5">
      <w:pPr>
        <w:shd w:val="clear" w:color="auto" w:fill="FFFFFF"/>
        <w:spacing w:after="0" w:line="480" w:lineRule="auto"/>
        <w:rPr>
          <w:rFonts w:ascii="Times New Roman" w:eastAsia="Times New Roman" w:hAnsi="Times New Roman" w:cs="Times New Roman"/>
          <w:sz w:val="24"/>
          <w:szCs w:val="24"/>
          <w:lang w:val="es-CO"/>
        </w:rPr>
      </w:pPr>
    </w:p>
    <w:p w:rsidR="00AE77C5" w:rsidRPr="00CF44C8" w:rsidRDefault="00AE77C5" w:rsidP="00FE1EB5">
      <w:pPr>
        <w:shd w:val="clear" w:color="auto" w:fill="FFFFFF"/>
        <w:spacing w:after="0" w:line="480" w:lineRule="auto"/>
        <w:rPr>
          <w:rFonts w:ascii="Times New Roman" w:eastAsia="Times New Roman" w:hAnsi="Times New Roman" w:cs="Times New Roman"/>
          <w:sz w:val="24"/>
          <w:szCs w:val="24"/>
          <w:lang w:val="es-CO"/>
        </w:rPr>
      </w:pPr>
    </w:p>
    <w:p w:rsidR="001E40CD" w:rsidRPr="00CF44C8" w:rsidRDefault="003C21F4" w:rsidP="00FE1EB5">
      <w:pPr>
        <w:shd w:val="clear" w:color="auto" w:fill="FFFFFF"/>
        <w:spacing w:after="0" w:line="480" w:lineRule="auto"/>
        <w:rPr>
          <w:rFonts w:ascii="Times New Roman" w:eastAsia="Times New Roman" w:hAnsi="Times New Roman" w:cs="Times New Roman"/>
          <w:sz w:val="24"/>
          <w:szCs w:val="24"/>
          <w:lang w:val="es-CO"/>
        </w:rPr>
      </w:pPr>
      <w:r w:rsidRPr="003D1419">
        <w:rPr>
          <w:rFonts w:ascii="Times New Roman" w:eastAsia="Times New Roman" w:hAnsi="Times New Roman" w:cs="Times New Roman"/>
          <w:sz w:val="24"/>
          <w:szCs w:val="24"/>
          <w:lang w:val="es-CO"/>
        </w:rPr>
        <w:t>Se</w:t>
      </w:r>
      <w:r w:rsidRPr="00CF44C8">
        <w:rPr>
          <w:rFonts w:ascii="Times New Roman" w:eastAsia="Times New Roman" w:hAnsi="Times New Roman" w:cs="Times New Roman"/>
          <w:sz w:val="24"/>
          <w:szCs w:val="24"/>
          <w:lang w:val="es-CO"/>
        </w:rPr>
        <w:t xml:space="preserve">rbia </w:t>
      </w:r>
      <w:r w:rsidR="00370923" w:rsidRPr="00CF44C8">
        <w:rPr>
          <w:rFonts w:ascii="Times New Roman" w:eastAsia="Times New Roman" w:hAnsi="Times New Roman" w:cs="Times New Roman"/>
          <w:sz w:val="24"/>
          <w:szCs w:val="24"/>
          <w:lang w:val="es-CO"/>
        </w:rPr>
        <w:t>Xavier</w:t>
      </w:r>
      <w:r w:rsidR="00D73FCB" w:rsidRPr="00CF44C8">
        <w:rPr>
          <w:rFonts w:ascii="Times New Roman" w:eastAsia="Times New Roman" w:hAnsi="Times New Roman" w:cs="Times New Roman"/>
          <w:sz w:val="24"/>
          <w:szCs w:val="24"/>
          <w:lang w:val="es-CO"/>
        </w:rPr>
        <w:t xml:space="preserve"> </w:t>
      </w:r>
      <w:r w:rsidR="00464F23" w:rsidRPr="00CF44C8">
        <w:rPr>
          <w:rFonts w:ascii="Times New Roman" w:eastAsia="Times New Roman" w:hAnsi="Times New Roman" w:cs="Times New Roman"/>
          <w:sz w:val="24"/>
          <w:szCs w:val="24"/>
          <w:lang w:val="es-CO"/>
        </w:rPr>
        <w:t>(2010)</w:t>
      </w:r>
      <w:r w:rsidR="00370923" w:rsidRPr="00CF44C8">
        <w:rPr>
          <w:rFonts w:ascii="Times New Roman" w:eastAsia="Times New Roman" w:hAnsi="Times New Roman" w:cs="Times New Roman"/>
          <w:sz w:val="24"/>
          <w:szCs w:val="24"/>
          <w:lang w:val="es-CO"/>
        </w:rPr>
        <w:t xml:space="preserve"> </w:t>
      </w:r>
      <w:r w:rsidR="001E40CD" w:rsidRPr="00CF44C8">
        <w:rPr>
          <w:rFonts w:ascii="Times New Roman" w:eastAsia="Times New Roman" w:hAnsi="Times New Roman" w:cs="Times New Roman"/>
          <w:sz w:val="24"/>
          <w:szCs w:val="24"/>
          <w:lang w:val="es-CO"/>
        </w:rPr>
        <w:t>al recibir una pregunta donde el individuo dice que su esposa quiere que inviertan en la bolsa comprando y vendiendo acciones en la bolsa diariamente recomienda  que si se está construyendo el edificio de riqueza</w:t>
      </w:r>
      <w:r w:rsidR="00D144BE">
        <w:rPr>
          <w:rFonts w:ascii="Times New Roman" w:eastAsia="Times New Roman" w:hAnsi="Times New Roman" w:cs="Times New Roman"/>
          <w:sz w:val="24"/>
          <w:szCs w:val="24"/>
          <w:lang w:val="es-CO"/>
        </w:rPr>
        <w:t xml:space="preserve"> familiar</w:t>
      </w:r>
      <w:r w:rsidR="001E40CD" w:rsidRPr="00CF44C8">
        <w:rPr>
          <w:rFonts w:ascii="Times New Roman" w:eastAsia="Times New Roman" w:hAnsi="Times New Roman" w:cs="Times New Roman"/>
          <w:sz w:val="24"/>
          <w:szCs w:val="24"/>
          <w:lang w:val="es-CO"/>
        </w:rPr>
        <w:t xml:space="preserve"> no debería especularse en la compra y venta a corto plazo. Dice además “No es económicamente prudente poner el dinero de la reserva de emergencia en ese juego. </w:t>
      </w:r>
      <w:r w:rsidR="005A395A" w:rsidRPr="00CF44C8">
        <w:rPr>
          <w:rFonts w:ascii="Times New Roman" w:eastAsia="Times New Roman" w:hAnsi="Times New Roman" w:cs="Times New Roman"/>
          <w:sz w:val="24"/>
          <w:szCs w:val="24"/>
          <w:lang w:val="es-CO"/>
        </w:rPr>
        <w:t>Añade</w:t>
      </w:r>
      <w:r w:rsidR="001E40CD" w:rsidRPr="00CF44C8">
        <w:rPr>
          <w:rFonts w:ascii="Times New Roman" w:eastAsia="Times New Roman" w:hAnsi="Times New Roman" w:cs="Times New Roman"/>
          <w:sz w:val="24"/>
          <w:szCs w:val="24"/>
          <w:lang w:val="es-CO"/>
        </w:rPr>
        <w:t xml:space="preserve"> además que</w:t>
      </w:r>
      <w:proofErr w:type="gramStart"/>
      <w:r w:rsidR="001E40CD" w:rsidRPr="00CF44C8">
        <w:rPr>
          <w:rFonts w:ascii="Times New Roman" w:eastAsia="Times New Roman" w:hAnsi="Times New Roman" w:cs="Times New Roman"/>
          <w:sz w:val="24"/>
          <w:szCs w:val="24"/>
          <w:lang w:val="es-CO"/>
        </w:rPr>
        <w:t>:  otro</w:t>
      </w:r>
      <w:proofErr w:type="gramEnd"/>
      <w:r w:rsidR="001E40CD" w:rsidRPr="00CF44C8">
        <w:rPr>
          <w:rFonts w:ascii="Times New Roman" w:eastAsia="Times New Roman" w:hAnsi="Times New Roman" w:cs="Times New Roman"/>
          <w:sz w:val="24"/>
          <w:szCs w:val="24"/>
          <w:lang w:val="es-CO"/>
        </w:rPr>
        <w:t xml:space="preserve"> punto importante es que comercializar diariamente en la bolsa no es inversión sino especulación.</w:t>
      </w:r>
    </w:p>
    <w:p w:rsidR="00951A00" w:rsidRPr="00CF44C8" w:rsidRDefault="001E40CD" w:rsidP="00FE1EB5">
      <w:pPr>
        <w:shd w:val="clear" w:color="auto" w:fill="FFFFFF"/>
        <w:spacing w:after="0"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sz w:val="24"/>
          <w:szCs w:val="24"/>
          <w:lang w:val="es-CO"/>
        </w:rPr>
        <w:t xml:space="preserve">Los siguientes son los principios de la escuela de </w:t>
      </w:r>
      <w:proofErr w:type="spellStart"/>
      <w:r w:rsidRPr="00CF44C8">
        <w:rPr>
          <w:rFonts w:ascii="Times New Roman" w:eastAsia="Times New Roman" w:hAnsi="Times New Roman" w:cs="Times New Roman"/>
          <w:sz w:val="24"/>
          <w:szCs w:val="24"/>
          <w:lang w:val="es-CO"/>
        </w:rPr>
        <w:t>traders</w:t>
      </w:r>
      <w:proofErr w:type="spellEnd"/>
      <w:r w:rsidRPr="00CF44C8">
        <w:rPr>
          <w:rFonts w:ascii="Times New Roman" w:eastAsia="Times New Roman" w:hAnsi="Times New Roman" w:cs="Times New Roman"/>
          <w:sz w:val="24"/>
          <w:szCs w:val="24"/>
          <w:lang w:val="es-CO"/>
        </w:rPr>
        <w:t xml:space="preserve"> (</w:t>
      </w:r>
      <w:r w:rsidR="005A395A" w:rsidRPr="00CF44C8">
        <w:rPr>
          <w:rFonts w:ascii="Times New Roman" w:eastAsia="Times New Roman" w:hAnsi="Times New Roman" w:cs="Times New Roman"/>
          <w:sz w:val="24"/>
          <w:szCs w:val="24"/>
          <w:lang w:val="es-CO"/>
        </w:rPr>
        <w:t>también</w:t>
      </w:r>
      <w:r w:rsidRPr="00CF44C8">
        <w:rPr>
          <w:rFonts w:ascii="Times New Roman" w:eastAsia="Times New Roman" w:hAnsi="Times New Roman" w:cs="Times New Roman"/>
          <w:sz w:val="24"/>
          <w:szCs w:val="24"/>
          <w:lang w:val="es-CO"/>
        </w:rPr>
        <w:t xml:space="preserve"> se conoce como escuela de análisis técnico)</w:t>
      </w:r>
    </w:p>
    <w:p w:rsidR="00370923" w:rsidRPr="00CF44C8" w:rsidRDefault="00951A00" w:rsidP="00FE1EB5">
      <w:pPr>
        <w:pStyle w:val="ListParagraph"/>
        <w:numPr>
          <w:ilvl w:val="0"/>
          <w:numId w:val="7"/>
        </w:numPr>
        <w:shd w:val="clear" w:color="auto" w:fill="FFFFFF"/>
        <w:spacing w:after="0"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sz w:val="24"/>
          <w:szCs w:val="24"/>
          <w:lang w:val="es-CO"/>
        </w:rPr>
        <w:t xml:space="preserve">El valor de mercado de cualquier </w:t>
      </w:r>
      <w:r w:rsidR="005A395A" w:rsidRPr="00CF44C8">
        <w:rPr>
          <w:rFonts w:ascii="Times New Roman" w:eastAsia="Times New Roman" w:hAnsi="Times New Roman" w:cs="Times New Roman"/>
          <w:sz w:val="24"/>
          <w:szCs w:val="24"/>
          <w:lang w:val="es-CO"/>
        </w:rPr>
        <w:t>título</w:t>
      </w:r>
      <w:r w:rsidRPr="00CF44C8">
        <w:rPr>
          <w:rFonts w:ascii="Times New Roman" w:eastAsia="Times New Roman" w:hAnsi="Times New Roman" w:cs="Times New Roman"/>
          <w:sz w:val="24"/>
          <w:szCs w:val="24"/>
          <w:lang w:val="es-CO"/>
        </w:rPr>
        <w:t xml:space="preserve"> financiero </w:t>
      </w:r>
      <w:r w:rsidR="005A395A" w:rsidRPr="00CF44C8">
        <w:rPr>
          <w:rFonts w:ascii="Times New Roman" w:eastAsia="Times New Roman" w:hAnsi="Times New Roman" w:cs="Times New Roman"/>
          <w:sz w:val="24"/>
          <w:szCs w:val="24"/>
          <w:lang w:val="es-CO"/>
        </w:rPr>
        <w:t>está</w:t>
      </w:r>
      <w:r w:rsidRPr="00CF44C8">
        <w:rPr>
          <w:rFonts w:ascii="Times New Roman" w:eastAsia="Times New Roman" w:hAnsi="Times New Roman" w:cs="Times New Roman"/>
          <w:sz w:val="24"/>
          <w:szCs w:val="24"/>
          <w:lang w:val="es-CO"/>
        </w:rPr>
        <w:t xml:space="preserve"> determinado por la </w:t>
      </w:r>
      <w:r w:rsidR="005A395A" w:rsidRPr="00CF44C8">
        <w:rPr>
          <w:rFonts w:ascii="Times New Roman" w:eastAsia="Times New Roman" w:hAnsi="Times New Roman" w:cs="Times New Roman"/>
          <w:sz w:val="24"/>
          <w:szCs w:val="24"/>
          <w:lang w:val="es-CO"/>
        </w:rPr>
        <w:t>interacción</w:t>
      </w:r>
      <w:r w:rsidRPr="00CF44C8">
        <w:rPr>
          <w:rFonts w:ascii="Times New Roman" w:eastAsia="Times New Roman" w:hAnsi="Times New Roman" w:cs="Times New Roman"/>
          <w:sz w:val="24"/>
          <w:szCs w:val="24"/>
          <w:lang w:val="es-CO"/>
        </w:rPr>
        <w:t xml:space="preserve"> de compradores </w:t>
      </w:r>
      <w:r w:rsidR="00CA73FA" w:rsidRPr="00CF44C8">
        <w:rPr>
          <w:rFonts w:ascii="Times New Roman" w:eastAsia="Times New Roman" w:hAnsi="Times New Roman" w:cs="Times New Roman"/>
          <w:sz w:val="24"/>
          <w:szCs w:val="24"/>
          <w:lang w:val="es-CO"/>
        </w:rPr>
        <w:t>y vendedores.</w:t>
      </w:r>
    </w:p>
    <w:p w:rsidR="00AA475C" w:rsidRPr="00CF44C8" w:rsidRDefault="00CA73FA" w:rsidP="00FE1EB5">
      <w:pPr>
        <w:pStyle w:val="ListParagraph"/>
        <w:numPr>
          <w:ilvl w:val="0"/>
          <w:numId w:val="7"/>
        </w:numPr>
        <w:shd w:val="clear" w:color="auto" w:fill="FFFFFF"/>
        <w:spacing w:after="0"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sz w:val="24"/>
          <w:szCs w:val="24"/>
          <w:lang w:val="es-CO"/>
        </w:rPr>
        <w:t xml:space="preserve">Las fuerzas de oferta y demanda están </w:t>
      </w:r>
      <w:r w:rsidR="005A395A" w:rsidRPr="00CF44C8">
        <w:rPr>
          <w:rFonts w:ascii="Times New Roman" w:eastAsia="Times New Roman" w:hAnsi="Times New Roman" w:cs="Times New Roman"/>
          <w:sz w:val="24"/>
          <w:szCs w:val="24"/>
          <w:lang w:val="es-CO"/>
        </w:rPr>
        <w:t>gobernadas</w:t>
      </w:r>
      <w:r w:rsidRPr="00CF44C8">
        <w:rPr>
          <w:rFonts w:ascii="Times New Roman" w:eastAsia="Times New Roman" w:hAnsi="Times New Roman" w:cs="Times New Roman"/>
          <w:sz w:val="24"/>
          <w:szCs w:val="24"/>
          <w:lang w:val="es-CO"/>
        </w:rPr>
        <w:t xml:space="preserve"> por varios factores (racionales e irracionales)</w:t>
      </w:r>
      <w:r w:rsidR="00AA475C" w:rsidRPr="00CF44C8">
        <w:rPr>
          <w:rFonts w:ascii="Times New Roman" w:eastAsia="Times New Roman" w:hAnsi="Times New Roman" w:cs="Times New Roman"/>
          <w:sz w:val="24"/>
          <w:szCs w:val="24"/>
          <w:lang w:val="es-CO"/>
        </w:rPr>
        <w:t>. Incluyen factores como variables económicas, opiniones, estimaciones, sentimientos. El mercado pesa estos factores continuamente y automáticamente.</w:t>
      </w:r>
    </w:p>
    <w:p w:rsidR="00734D7D" w:rsidRPr="00CF44C8" w:rsidRDefault="00AA475C" w:rsidP="00FE1EB5">
      <w:pPr>
        <w:pStyle w:val="ListParagraph"/>
        <w:numPr>
          <w:ilvl w:val="0"/>
          <w:numId w:val="7"/>
        </w:numPr>
        <w:shd w:val="clear" w:color="auto" w:fill="FFFFFF"/>
        <w:spacing w:after="0"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sz w:val="24"/>
          <w:szCs w:val="24"/>
          <w:lang w:val="es-CO"/>
        </w:rPr>
        <w:t xml:space="preserve">El precio de cualquier </w:t>
      </w:r>
      <w:r w:rsidR="005A395A" w:rsidRPr="00CF44C8">
        <w:rPr>
          <w:rFonts w:ascii="Times New Roman" w:eastAsia="Times New Roman" w:hAnsi="Times New Roman" w:cs="Times New Roman"/>
          <w:sz w:val="24"/>
          <w:szCs w:val="24"/>
          <w:lang w:val="es-CO"/>
        </w:rPr>
        <w:t>título</w:t>
      </w:r>
      <w:r w:rsidRPr="00CF44C8">
        <w:rPr>
          <w:rFonts w:ascii="Times New Roman" w:eastAsia="Times New Roman" w:hAnsi="Times New Roman" w:cs="Times New Roman"/>
          <w:sz w:val="24"/>
          <w:szCs w:val="24"/>
          <w:lang w:val="es-CO"/>
        </w:rPr>
        <w:t xml:space="preserve"> </w:t>
      </w:r>
      <w:r w:rsidR="005A395A" w:rsidRPr="00CF44C8">
        <w:rPr>
          <w:rFonts w:ascii="Times New Roman" w:eastAsia="Times New Roman" w:hAnsi="Times New Roman" w:cs="Times New Roman"/>
          <w:sz w:val="24"/>
          <w:szCs w:val="24"/>
          <w:lang w:val="es-CO"/>
        </w:rPr>
        <w:t>financiero</w:t>
      </w:r>
      <w:r w:rsidR="00734D7D" w:rsidRPr="00CF44C8">
        <w:rPr>
          <w:rFonts w:ascii="Times New Roman" w:eastAsia="Times New Roman" w:hAnsi="Times New Roman" w:cs="Times New Roman"/>
          <w:sz w:val="24"/>
          <w:szCs w:val="24"/>
          <w:lang w:val="es-CO"/>
        </w:rPr>
        <w:t xml:space="preserve"> el valor general del mercado se mueven en tendencias. Y estas tendencias persisten por tiempos relativamente largos. Se puede predecir la conducta del mercado con respecto a estos cambios. </w:t>
      </w:r>
    </w:p>
    <w:p w:rsidR="00CA73FA" w:rsidRPr="00CF44C8" w:rsidRDefault="00734D7D" w:rsidP="00FE1EB5">
      <w:pPr>
        <w:pStyle w:val="ListParagraph"/>
        <w:numPr>
          <w:ilvl w:val="0"/>
          <w:numId w:val="7"/>
        </w:numPr>
        <w:shd w:val="clear" w:color="auto" w:fill="FFFFFF"/>
        <w:spacing w:after="0"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sz w:val="24"/>
          <w:szCs w:val="24"/>
          <w:lang w:val="es-CO"/>
        </w:rPr>
        <w:t xml:space="preserve">En otras palabras el </w:t>
      </w:r>
      <w:proofErr w:type="spellStart"/>
      <w:r w:rsidRPr="00CF44C8">
        <w:rPr>
          <w:rFonts w:ascii="Times New Roman" w:eastAsia="Times New Roman" w:hAnsi="Times New Roman" w:cs="Times New Roman"/>
          <w:sz w:val="24"/>
          <w:szCs w:val="24"/>
          <w:lang w:val="es-CO"/>
        </w:rPr>
        <w:t>trader</w:t>
      </w:r>
      <w:proofErr w:type="spellEnd"/>
      <w:r w:rsidRPr="00CF44C8">
        <w:rPr>
          <w:rFonts w:ascii="Times New Roman" w:eastAsia="Times New Roman" w:hAnsi="Times New Roman" w:cs="Times New Roman"/>
          <w:sz w:val="24"/>
          <w:szCs w:val="24"/>
          <w:lang w:val="es-CO"/>
        </w:rPr>
        <w:t xml:space="preserve"> toma decisiones sobre información </w:t>
      </w:r>
      <w:r w:rsidR="003C76E8" w:rsidRPr="00CF44C8">
        <w:rPr>
          <w:rFonts w:ascii="Times New Roman" w:eastAsia="Times New Roman" w:hAnsi="Times New Roman" w:cs="Times New Roman"/>
          <w:sz w:val="24"/>
          <w:szCs w:val="24"/>
          <w:lang w:val="es-CO"/>
        </w:rPr>
        <w:t xml:space="preserve">histórica basada en los </w:t>
      </w:r>
      <w:r w:rsidR="005A395A" w:rsidRPr="00CF44C8">
        <w:rPr>
          <w:rFonts w:ascii="Times New Roman" w:eastAsia="Times New Roman" w:hAnsi="Times New Roman" w:cs="Times New Roman"/>
          <w:sz w:val="24"/>
          <w:szCs w:val="24"/>
          <w:lang w:val="es-CO"/>
        </w:rPr>
        <w:t>movimientos</w:t>
      </w:r>
      <w:r w:rsidR="003C76E8" w:rsidRPr="00CF44C8">
        <w:rPr>
          <w:rFonts w:ascii="Times New Roman" w:eastAsia="Times New Roman" w:hAnsi="Times New Roman" w:cs="Times New Roman"/>
          <w:sz w:val="24"/>
          <w:szCs w:val="24"/>
          <w:lang w:val="es-CO"/>
        </w:rPr>
        <w:t xml:space="preserve"> y volúmenes de comercialización para determinar patrones. O sea reacciona o intenta anticipar los resultados en el mercado basado en una conducta </w:t>
      </w:r>
      <w:r w:rsidR="003C76E8" w:rsidRPr="00CF44C8">
        <w:rPr>
          <w:rFonts w:ascii="Times New Roman" w:eastAsia="Times New Roman" w:hAnsi="Times New Roman" w:cs="Times New Roman"/>
          <w:sz w:val="24"/>
          <w:szCs w:val="24"/>
          <w:lang w:val="es-CO"/>
        </w:rPr>
        <w:lastRenderedPageBreak/>
        <w:t xml:space="preserve">pasada. Hay </w:t>
      </w:r>
      <w:r w:rsidR="00076D5B" w:rsidRPr="00CF44C8">
        <w:rPr>
          <w:rFonts w:ascii="Times New Roman" w:eastAsia="Times New Roman" w:hAnsi="Times New Roman" w:cs="Times New Roman"/>
          <w:sz w:val="24"/>
          <w:szCs w:val="24"/>
          <w:lang w:val="es-CO"/>
        </w:rPr>
        <w:t>consenso</w:t>
      </w:r>
      <w:r w:rsidR="003C76E8" w:rsidRPr="00CF44C8">
        <w:rPr>
          <w:rFonts w:ascii="Times New Roman" w:eastAsia="Times New Roman" w:hAnsi="Times New Roman" w:cs="Times New Roman"/>
          <w:sz w:val="24"/>
          <w:szCs w:val="24"/>
          <w:lang w:val="es-CO"/>
        </w:rPr>
        <w:t xml:space="preserve"> en el segundo punto</w:t>
      </w:r>
      <w:r w:rsidR="00B27657" w:rsidRPr="00CF44C8">
        <w:rPr>
          <w:rFonts w:ascii="Times New Roman" w:eastAsia="Times New Roman" w:hAnsi="Times New Roman" w:cs="Times New Roman"/>
          <w:sz w:val="24"/>
          <w:szCs w:val="24"/>
          <w:lang w:val="es-CO"/>
        </w:rPr>
        <w:t xml:space="preserve">. En el primero existe el </w:t>
      </w:r>
      <w:r w:rsidR="00076D5B" w:rsidRPr="00CF44C8">
        <w:rPr>
          <w:rFonts w:ascii="Times New Roman" w:eastAsia="Times New Roman" w:hAnsi="Times New Roman" w:cs="Times New Roman"/>
          <w:sz w:val="24"/>
          <w:szCs w:val="24"/>
          <w:lang w:val="es-CO"/>
        </w:rPr>
        <w:t>consenso</w:t>
      </w:r>
      <w:r w:rsidR="00B27657" w:rsidRPr="00CF44C8">
        <w:rPr>
          <w:rFonts w:ascii="Times New Roman" w:eastAsia="Times New Roman" w:hAnsi="Times New Roman" w:cs="Times New Roman"/>
          <w:sz w:val="24"/>
          <w:szCs w:val="24"/>
          <w:lang w:val="es-CO"/>
        </w:rPr>
        <w:t xml:space="preserve"> de que parte del valor de un </w:t>
      </w:r>
      <w:r w:rsidR="00076D5B" w:rsidRPr="00CF44C8">
        <w:rPr>
          <w:rFonts w:ascii="Times New Roman" w:eastAsia="Times New Roman" w:hAnsi="Times New Roman" w:cs="Times New Roman"/>
          <w:sz w:val="24"/>
          <w:szCs w:val="24"/>
          <w:lang w:val="es-CO"/>
        </w:rPr>
        <w:t>título</w:t>
      </w:r>
      <w:r w:rsidR="00B27657" w:rsidRPr="00CF44C8">
        <w:rPr>
          <w:rFonts w:ascii="Times New Roman" w:eastAsia="Times New Roman" w:hAnsi="Times New Roman" w:cs="Times New Roman"/>
          <w:sz w:val="24"/>
          <w:szCs w:val="24"/>
          <w:lang w:val="es-CO"/>
        </w:rPr>
        <w:t xml:space="preserve"> o certificado financiero puede provenir de la </w:t>
      </w:r>
      <w:r w:rsidR="00076D5B" w:rsidRPr="00CF44C8">
        <w:rPr>
          <w:rFonts w:ascii="Times New Roman" w:eastAsia="Times New Roman" w:hAnsi="Times New Roman" w:cs="Times New Roman"/>
          <w:sz w:val="24"/>
          <w:szCs w:val="24"/>
          <w:lang w:val="es-CO"/>
        </w:rPr>
        <w:t>interacción</w:t>
      </w:r>
      <w:r w:rsidR="00B27657" w:rsidRPr="00CF44C8">
        <w:rPr>
          <w:rFonts w:ascii="Times New Roman" w:eastAsia="Times New Roman" w:hAnsi="Times New Roman" w:cs="Times New Roman"/>
          <w:sz w:val="24"/>
          <w:szCs w:val="24"/>
          <w:lang w:val="es-CO"/>
        </w:rPr>
        <w:t xml:space="preserve"> de los compradores y vendedores en el </w:t>
      </w:r>
      <w:r w:rsidR="00076D5B" w:rsidRPr="00CF44C8">
        <w:rPr>
          <w:rFonts w:ascii="Times New Roman" w:eastAsia="Times New Roman" w:hAnsi="Times New Roman" w:cs="Times New Roman"/>
          <w:sz w:val="24"/>
          <w:szCs w:val="24"/>
          <w:lang w:val="es-CO"/>
        </w:rPr>
        <w:t>mercado. Pero</w:t>
      </w:r>
      <w:r w:rsidR="005A395A" w:rsidRPr="00CF44C8">
        <w:rPr>
          <w:rFonts w:ascii="Times New Roman" w:eastAsia="Times New Roman" w:hAnsi="Times New Roman" w:cs="Times New Roman"/>
          <w:sz w:val="24"/>
          <w:szCs w:val="24"/>
          <w:lang w:val="es-CO"/>
        </w:rPr>
        <w:t xml:space="preserve"> el tercero y cuarto son debatibles.</w:t>
      </w:r>
      <w:r w:rsidR="00E0586E" w:rsidRPr="00CF44C8">
        <w:rPr>
          <w:rFonts w:ascii="Times New Roman" w:eastAsia="Times New Roman" w:hAnsi="Times New Roman" w:cs="Times New Roman"/>
          <w:sz w:val="24"/>
          <w:szCs w:val="24"/>
          <w:lang w:val="es-CO"/>
        </w:rPr>
        <w:t xml:space="preserve"> </w:t>
      </w:r>
      <w:r w:rsidR="0002500F" w:rsidRPr="00CF44C8">
        <w:rPr>
          <w:rFonts w:ascii="Times New Roman" w:eastAsia="Times New Roman" w:hAnsi="Times New Roman" w:cs="Times New Roman"/>
          <w:sz w:val="24"/>
          <w:szCs w:val="24"/>
          <w:lang w:val="es-CO"/>
        </w:rPr>
        <w:t>Págs.</w:t>
      </w:r>
      <w:r w:rsidR="00E0586E" w:rsidRPr="00CF44C8">
        <w:rPr>
          <w:rFonts w:ascii="Times New Roman" w:eastAsia="Times New Roman" w:hAnsi="Times New Roman" w:cs="Times New Roman"/>
          <w:sz w:val="24"/>
          <w:szCs w:val="24"/>
          <w:lang w:val="es-CO"/>
        </w:rPr>
        <w:t xml:space="preserve"> 289, 290</w:t>
      </w:r>
      <w:r w:rsidR="00AA475C" w:rsidRPr="00CF44C8">
        <w:rPr>
          <w:rFonts w:ascii="Times New Roman" w:eastAsia="Times New Roman" w:hAnsi="Times New Roman" w:cs="Times New Roman"/>
          <w:sz w:val="24"/>
          <w:szCs w:val="24"/>
          <w:lang w:val="es-CO"/>
        </w:rPr>
        <w:t xml:space="preserve"> </w:t>
      </w:r>
    </w:p>
    <w:p w:rsidR="009D2643" w:rsidRPr="00CF44C8" w:rsidRDefault="009D2643" w:rsidP="009D2643">
      <w:pPr>
        <w:pStyle w:val="ListParagraph"/>
        <w:shd w:val="clear" w:color="auto" w:fill="FFFFFF"/>
        <w:spacing w:after="0" w:line="480" w:lineRule="auto"/>
        <w:ind w:left="924"/>
        <w:rPr>
          <w:rFonts w:ascii="Times New Roman" w:eastAsia="Times New Roman" w:hAnsi="Times New Roman" w:cs="Times New Roman"/>
          <w:sz w:val="24"/>
          <w:szCs w:val="24"/>
          <w:lang w:val="es-CO"/>
        </w:rPr>
      </w:pPr>
    </w:p>
    <w:p w:rsidR="0064173C" w:rsidRPr="00CF44C8" w:rsidRDefault="0064173C" w:rsidP="00FE1EB5">
      <w:pPr>
        <w:shd w:val="clear" w:color="auto" w:fill="FFFFFF"/>
        <w:spacing w:after="0" w:line="480" w:lineRule="auto"/>
        <w:rPr>
          <w:rFonts w:ascii="Times New Roman" w:eastAsia="Times New Roman" w:hAnsi="Times New Roman" w:cs="Times New Roman"/>
          <w:noProof/>
          <w:sz w:val="24"/>
          <w:szCs w:val="24"/>
          <w:lang w:val="es-CO"/>
        </w:rPr>
      </w:pPr>
    </w:p>
    <w:p w:rsidR="00D31FA6" w:rsidRPr="00CF44C8" w:rsidRDefault="00DD0261" w:rsidP="00530A96">
      <w:pPr>
        <w:pStyle w:val="ListParagraph"/>
        <w:numPr>
          <w:ilvl w:val="0"/>
          <w:numId w:val="21"/>
        </w:numPr>
        <w:spacing w:line="480" w:lineRule="auto"/>
        <w:jc w:val="center"/>
        <w:rPr>
          <w:rFonts w:ascii="Times New Roman" w:hAnsi="Times New Roman" w:cs="Times New Roman"/>
          <w:i/>
          <w:sz w:val="24"/>
          <w:szCs w:val="24"/>
          <w:lang w:val="es-CO"/>
        </w:rPr>
      </w:pPr>
      <w:r w:rsidRPr="00CF44C8">
        <w:rPr>
          <w:rFonts w:ascii="Times New Roman" w:hAnsi="Times New Roman" w:cs="Times New Roman"/>
          <w:sz w:val="24"/>
          <w:szCs w:val="24"/>
          <w:lang w:val="es-CO"/>
        </w:rPr>
        <w:t>ANALISIS DE LOS INDICADORES TÉCNICOS Y ECONÓMICOS</w:t>
      </w:r>
      <w:r w:rsidR="008B4B98" w:rsidRPr="00CF44C8">
        <w:rPr>
          <w:rFonts w:ascii="Times New Roman" w:hAnsi="Times New Roman" w:cs="Times New Roman"/>
          <w:sz w:val="24"/>
          <w:szCs w:val="24"/>
          <w:lang w:val="es-CO"/>
        </w:rPr>
        <w:t>.</w:t>
      </w:r>
    </w:p>
    <w:p w:rsidR="00D31FA6" w:rsidRPr="00CF44C8" w:rsidRDefault="00D31FA6" w:rsidP="00FE1EB5">
      <w:pPr>
        <w:pStyle w:val="ListParagraph"/>
        <w:spacing w:line="480" w:lineRule="auto"/>
        <w:ind w:left="630"/>
        <w:rPr>
          <w:rFonts w:ascii="Times New Roman" w:hAnsi="Times New Roman" w:cs="Times New Roman"/>
          <w:i/>
          <w:sz w:val="24"/>
          <w:szCs w:val="24"/>
          <w:lang w:val="es-CO"/>
        </w:rPr>
      </w:pPr>
    </w:p>
    <w:p w:rsidR="00A777CD" w:rsidRPr="00CF44C8" w:rsidRDefault="00D31FA6" w:rsidP="00530A96">
      <w:pPr>
        <w:pStyle w:val="ListParagraph"/>
        <w:numPr>
          <w:ilvl w:val="1"/>
          <w:numId w:val="21"/>
        </w:numPr>
        <w:spacing w:line="480" w:lineRule="auto"/>
        <w:jc w:val="center"/>
        <w:rPr>
          <w:rFonts w:ascii="Times New Roman" w:hAnsi="Times New Roman" w:cs="Times New Roman"/>
          <w:i/>
          <w:sz w:val="24"/>
          <w:szCs w:val="24"/>
          <w:lang w:val="es-CO"/>
        </w:rPr>
      </w:pPr>
      <w:r w:rsidRPr="00CF44C8">
        <w:rPr>
          <w:rFonts w:ascii="Times New Roman" w:hAnsi="Times New Roman" w:cs="Times New Roman"/>
          <w:i/>
          <w:sz w:val="24"/>
          <w:szCs w:val="24"/>
          <w:lang w:val="es-CO"/>
        </w:rPr>
        <w:t>Indicadores Técnicos</w:t>
      </w:r>
    </w:p>
    <w:p w:rsidR="00823BB7" w:rsidRPr="00CF44C8" w:rsidRDefault="00823BB7" w:rsidP="00FE1EB5">
      <w:pPr>
        <w:spacing w:line="480" w:lineRule="auto"/>
        <w:rPr>
          <w:rFonts w:ascii="Times New Roman" w:hAnsi="Times New Roman" w:cs="Times New Roman"/>
          <w:sz w:val="24"/>
          <w:szCs w:val="24"/>
          <w:lang w:val="es-CO"/>
        </w:rPr>
      </w:pPr>
      <w:r w:rsidRPr="00CF44C8">
        <w:rPr>
          <w:rFonts w:ascii="Times New Roman" w:hAnsi="Times New Roman" w:cs="Times New Roman"/>
          <w:sz w:val="24"/>
          <w:szCs w:val="24"/>
          <w:lang w:val="es-CO"/>
        </w:rPr>
        <w:t> </w:t>
      </w:r>
      <w:r w:rsidRPr="00CF44C8">
        <w:rPr>
          <w:rFonts w:ascii="Times New Roman" w:hAnsi="Times New Roman" w:cs="Times New Roman"/>
          <w:sz w:val="24"/>
          <w:szCs w:val="24"/>
          <w:lang w:val="es-CO"/>
        </w:rPr>
        <w:br/>
        <w:t xml:space="preserve">Existe gran diversidad de indicadores técnicos, para objetos de este trabajo se han tomado las categorías mencionadas en la página de internet es </w:t>
      </w:r>
      <w:proofErr w:type="spellStart"/>
      <w:r w:rsidRPr="00CF44C8">
        <w:rPr>
          <w:rFonts w:ascii="Times New Roman" w:hAnsi="Times New Roman" w:cs="Times New Roman"/>
          <w:sz w:val="24"/>
          <w:szCs w:val="24"/>
          <w:lang w:val="es-CO"/>
        </w:rPr>
        <w:t>investing</w:t>
      </w:r>
      <w:proofErr w:type="spellEnd"/>
      <w:r w:rsidRPr="00CF44C8">
        <w:rPr>
          <w:rFonts w:ascii="Times New Roman" w:hAnsi="Times New Roman" w:cs="Times New Roman"/>
          <w:sz w:val="24"/>
          <w:szCs w:val="24"/>
          <w:lang w:val="es-CO"/>
        </w:rPr>
        <w:t xml:space="preserve"> .</w:t>
      </w:r>
      <w:proofErr w:type="spellStart"/>
      <w:r w:rsidRPr="00CF44C8">
        <w:rPr>
          <w:rFonts w:ascii="Times New Roman" w:hAnsi="Times New Roman" w:cs="Times New Roman"/>
          <w:sz w:val="24"/>
          <w:szCs w:val="24"/>
          <w:lang w:val="es-CO"/>
        </w:rPr>
        <w:t>com</w:t>
      </w:r>
      <w:proofErr w:type="spellEnd"/>
      <w:r w:rsidRPr="00CF44C8">
        <w:rPr>
          <w:rFonts w:ascii="Times New Roman" w:hAnsi="Times New Roman" w:cs="Times New Roman"/>
          <w:sz w:val="24"/>
          <w:szCs w:val="24"/>
          <w:lang w:val="es-CO"/>
        </w:rPr>
        <w:t xml:space="preserve"> donde </w:t>
      </w:r>
      <w:proofErr w:type="spellStart"/>
      <w:r w:rsidRPr="00CF44C8">
        <w:rPr>
          <w:rFonts w:ascii="Times New Roman" w:hAnsi="Times New Roman" w:cs="Times New Roman"/>
          <w:sz w:val="24"/>
          <w:szCs w:val="24"/>
          <w:lang w:val="es-CO"/>
        </w:rPr>
        <w:t>Avatrade</w:t>
      </w:r>
      <w:proofErr w:type="spellEnd"/>
      <w:r w:rsidR="000B443F" w:rsidRPr="00CF44C8">
        <w:rPr>
          <w:rFonts w:ascii="Times New Roman" w:hAnsi="Times New Roman" w:cs="Times New Roman"/>
          <w:sz w:val="24"/>
          <w:szCs w:val="24"/>
          <w:lang w:val="es-CO"/>
        </w:rPr>
        <w:t xml:space="preserve"> (18-10-2009) </w:t>
      </w:r>
      <w:r w:rsidRPr="00CF44C8">
        <w:rPr>
          <w:rFonts w:ascii="Times New Roman" w:hAnsi="Times New Roman" w:cs="Times New Roman"/>
          <w:sz w:val="24"/>
          <w:szCs w:val="24"/>
          <w:lang w:val="es-CO"/>
        </w:rPr>
        <w:t xml:space="preserve"> los clasifica de la siguiente manera:</w:t>
      </w:r>
    </w:p>
    <w:p w:rsidR="00823BB7" w:rsidRPr="00CF44C8" w:rsidRDefault="00823BB7" w:rsidP="00FE1EB5">
      <w:pPr>
        <w:shd w:val="clear" w:color="auto" w:fill="FFFFFF"/>
        <w:spacing w:line="480" w:lineRule="auto"/>
        <w:rPr>
          <w:rFonts w:ascii="Times New Roman" w:hAnsi="Times New Roman" w:cs="Times New Roman"/>
          <w:sz w:val="24"/>
          <w:szCs w:val="24"/>
          <w:lang w:val="es-CO"/>
        </w:rPr>
      </w:pPr>
    </w:p>
    <w:p w:rsidR="00823BB7" w:rsidRPr="00CF44C8" w:rsidRDefault="00DA633A" w:rsidP="00FE1EB5">
      <w:pPr>
        <w:spacing w:line="480" w:lineRule="auto"/>
        <w:rPr>
          <w:rStyle w:val="apple-converted-space"/>
          <w:rFonts w:ascii="Times New Roman" w:hAnsi="Times New Roman" w:cs="Times New Roman"/>
          <w:sz w:val="24"/>
          <w:szCs w:val="24"/>
          <w:lang w:val="es-CO"/>
        </w:rPr>
      </w:pPr>
      <w:r w:rsidRPr="00CF44C8">
        <w:rPr>
          <w:rFonts w:ascii="Times New Roman" w:hAnsi="Times New Roman" w:cs="Times New Roman"/>
          <w:sz w:val="24"/>
          <w:szCs w:val="24"/>
          <w:lang w:val="es-CO"/>
        </w:rPr>
        <w:t>8.1.</w:t>
      </w:r>
      <w:r w:rsidR="00823BB7" w:rsidRPr="00CF44C8">
        <w:rPr>
          <w:rFonts w:ascii="Times New Roman" w:hAnsi="Times New Roman" w:cs="Times New Roman"/>
          <w:sz w:val="24"/>
          <w:szCs w:val="24"/>
          <w:lang w:val="es-CO"/>
        </w:rPr>
        <w:t>1.</w:t>
      </w:r>
      <w:r w:rsidRPr="00CF44C8">
        <w:rPr>
          <w:rFonts w:ascii="Times New Roman" w:hAnsi="Times New Roman" w:cs="Times New Roman"/>
          <w:sz w:val="24"/>
          <w:szCs w:val="24"/>
          <w:lang w:val="es-CO"/>
        </w:rPr>
        <w:t xml:space="preserve"> </w:t>
      </w:r>
      <w:r w:rsidR="00823BB7" w:rsidRPr="00CF44C8">
        <w:rPr>
          <w:rFonts w:ascii="Times New Roman" w:hAnsi="Times New Roman" w:cs="Times New Roman"/>
          <w:sz w:val="24"/>
          <w:szCs w:val="24"/>
          <w:lang w:val="es-CO"/>
        </w:rPr>
        <w:t xml:space="preserve"> Indicadores de Tendencia: </w:t>
      </w:r>
      <w:r w:rsidR="0080360F" w:rsidRPr="00CF44C8">
        <w:rPr>
          <w:rFonts w:ascii="Times New Roman" w:hAnsi="Times New Roman" w:cs="Times New Roman"/>
          <w:sz w:val="24"/>
          <w:szCs w:val="24"/>
          <w:lang w:val="es-CO"/>
        </w:rPr>
        <w:t>L</w:t>
      </w:r>
      <w:r w:rsidR="00823BB7" w:rsidRPr="00CF44C8">
        <w:rPr>
          <w:rFonts w:ascii="Times New Roman" w:hAnsi="Times New Roman" w:cs="Times New Roman"/>
          <w:sz w:val="24"/>
          <w:szCs w:val="24"/>
          <w:lang w:val="es-CO"/>
        </w:rPr>
        <w:t xml:space="preserve">as tendencias </w:t>
      </w:r>
      <w:r w:rsidR="002C3519" w:rsidRPr="00CF44C8">
        <w:rPr>
          <w:rFonts w:ascii="Times New Roman" w:hAnsi="Times New Roman" w:cs="Times New Roman"/>
          <w:sz w:val="24"/>
          <w:szCs w:val="24"/>
          <w:lang w:val="es-CO"/>
        </w:rPr>
        <w:t xml:space="preserve">son </w:t>
      </w:r>
      <w:r w:rsidR="00823BB7" w:rsidRPr="00CF44C8">
        <w:rPr>
          <w:rFonts w:ascii="Times New Roman" w:hAnsi="Times New Roman" w:cs="Times New Roman"/>
          <w:sz w:val="24"/>
          <w:szCs w:val="24"/>
          <w:lang w:val="es-CO"/>
        </w:rPr>
        <w:t>la</w:t>
      </w:r>
      <w:r w:rsidR="00195171" w:rsidRPr="00CF44C8">
        <w:rPr>
          <w:rFonts w:ascii="Times New Roman" w:hAnsi="Times New Roman" w:cs="Times New Roman"/>
          <w:sz w:val="24"/>
          <w:szCs w:val="24"/>
          <w:lang w:val="es-CO"/>
        </w:rPr>
        <w:t>s</w:t>
      </w:r>
      <w:r w:rsidR="00823BB7" w:rsidRPr="00CF44C8">
        <w:rPr>
          <w:rFonts w:ascii="Times New Roman" w:hAnsi="Times New Roman" w:cs="Times New Roman"/>
          <w:sz w:val="24"/>
          <w:szCs w:val="24"/>
          <w:lang w:val="es-CO"/>
        </w:rPr>
        <w:t xml:space="preserve"> </w:t>
      </w:r>
      <w:r w:rsidR="00195171" w:rsidRPr="00CF44C8">
        <w:rPr>
          <w:rFonts w:ascii="Times New Roman" w:hAnsi="Times New Roman" w:cs="Times New Roman"/>
          <w:sz w:val="24"/>
          <w:szCs w:val="24"/>
          <w:lang w:val="es-CO"/>
        </w:rPr>
        <w:t xml:space="preserve">formas como las direcciones del precio </w:t>
      </w:r>
      <w:r w:rsidR="00823BB7" w:rsidRPr="00CF44C8">
        <w:rPr>
          <w:rFonts w:ascii="Times New Roman" w:hAnsi="Times New Roman" w:cs="Times New Roman"/>
          <w:sz w:val="24"/>
          <w:szCs w:val="24"/>
          <w:lang w:val="es-CO"/>
        </w:rPr>
        <w:t>persisten</w:t>
      </w:r>
      <w:r w:rsidR="00195171" w:rsidRPr="00CF44C8">
        <w:rPr>
          <w:rFonts w:ascii="Times New Roman" w:hAnsi="Times New Roman" w:cs="Times New Roman"/>
          <w:sz w:val="24"/>
          <w:szCs w:val="24"/>
          <w:lang w:val="es-CO"/>
        </w:rPr>
        <w:t xml:space="preserve">; </w:t>
      </w:r>
      <w:r w:rsidR="00823BB7" w:rsidRPr="00CF44C8">
        <w:rPr>
          <w:rFonts w:ascii="Times New Roman" w:hAnsi="Times New Roman" w:cs="Times New Roman"/>
          <w:sz w:val="24"/>
          <w:szCs w:val="24"/>
          <w:lang w:val="es-CO"/>
        </w:rPr>
        <w:t xml:space="preserve"> hacia arriba, hacia abajo o de lado. Los </w:t>
      </w:r>
      <w:r w:rsidR="005576DE" w:rsidRPr="00CF44C8">
        <w:rPr>
          <w:rFonts w:ascii="Times New Roman" w:hAnsi="Times New Roman" w:cs="Times New Roman"/>
          <w:sz w:val="24"/>
          <w:szCs w:val="24"/>
          <w:lang w:val="es-CO"/>
        </w:rPr>
        <w:t xml:space="preserve">precios </w:t>
      </w:r>
      <w:r w:rsidR="00AB3F98" w:rsidRPr="00CF44C8">
        <w:rPr>
          <w:rFonts w:ascii="Times New Roman" w:hAnsi="Times New Roman" w:cs="Times New Roman"/>
          <w:sz w:val="24"/>
          <w:szCs w:val="24"/>
          <w:lang w:val="es-CO"/>
        </w:rPr>
        <w:t>históricos</w:t>
      </w:r>
      <w:r w:rsidR="005576DE" w:rsidRPr="00CF44C8">
        <w:rPr>
          <w:rFonts w:ascii="Times New Roman" w:hAnsi="Times New Roman" w:cs="Times New Roman"/>
          <w:sz w:val="24"/>
          <w:szCs w:val="24"/>
          <w:lang w:val="es-CO"/>
        </w:rPr>
        <w:t xml:space="preserve"> </w:t>
      </w:r>
      <w:r w:rsidR="00D145CA" w:rsidRPr="00CF44C8">
        <w:rPr>
          <w:rFonts w:ascii="Times New Roman" w:hAnsi="Times New Roman" w:cs="Times New Roman"/>
          <w:sz w:val="24"/>
          <w:szCs w:val="24"/>
          <w:lang w:val="es-CO"/>
        </w:rPr>
        <w:t>muestran la dirección del mercado</w:t>
      </w:r>
      <w:r w:rsidR="00D55D2C" w:rsidRPr="00CF44C8">
        <w:rPr>
          <w:rFonts w:ascii="Times New Roman" w:hAnsi="Times New Roman" w:cs="Times New Roman"/>
          <w:sz w:val="24"/>
          <w:szCs w:val="24"/>
          <w:lang w:val="es-CO"/>
        </w:rPr>
        <w:t xml:space="preserve">. </w:t>
      </w:r>
      <w:r w:rsidR="00823BB7" w:rsidRPr="00CF44C8">
        <w:rPr>
          <w:rFonts w:ascii="Times New Roman" w:hAnsi="Times New Roman" w:cs="Times New Roman"/>
          <w:sz w:val="24"/>
          <w:szCs w:val="24"/>
          <w:lang w:val="es-CO"/>
        </w:rPr>
        <w:t xml:space="preserve"> El más común de éstos es la Media Móvil</w:t>
      </w:r>
      <w:r w:rsidR="00823BB7" w:rsidRPr="00CF44C8">
        <w:rPr>
          <w:rFonts w:ascii="Times New Roman" w:hAnsi="Times New Roman" w:cs="Times New Roman"/>
          <w:sz w:val="24"/>
          <w:szCs w:val="24"/>
          <w:lang w:val="es-CO"/>
        </w:rPr>
        <w:br/>
      </w:r>
      <w:r w:rsidRPr="00CF44C8">
        <w:rPr>
          <w:rFonts w:ascii="Times New Roman" w:hAnsi="Times New Roman" w:cs="Times New Roman"/>
          <w:sz w:val="24"/>
          <w:szCs w:val="24"/>
          <w:lang w:val="es-CO"/>
        </w:rPr>
        <w:t xml:space="preserve">8.1. </w:t>
      </w:r>
      <w:r w:rsidR="00823BB7" w:rsidRPr="00CF44C8">
        <w:rPr>
          <w:rFonts w:ascii="Times New Roman" w:hAnsi="Times New Roman" w:cs="Times New Roman"/>
          <w:sz w:val="24"/>
          <w:szCs w:val="24"/>
          <w:lang w:val="es-CO"/>
        </w:rPr>
        <w:t>2.</w:t>
      </w:r>
      <w:r w:rsidRPr="00CF44C8">
        <w:rPr>
          <w:rFonts w:ascii="Times New Roman" w:hAnsi="Times New Roman" w:cs="Times New Roman"/>
          <w:sz w:val="24"/>
          <w:szCs w:val="24"/>
          <w:lang w:val="es-CO"/>
        </w:rPr>
        <w:t xml:space="preserve"> </w:t>
      </w:r>
      <w:r w:rsidR="00823BB7" w:rsidRPr="00CF44C8">
        <w:rPr>
          <w:rFonts w:ascii="Times New Roman" w:hAnsi="Times New Roman" w:cs="Times New Roman"/>
          <w:sz w:val="24"/>
          <w:szCs w:val="24"/>
          <w:lang w:val="es-CO"/>
        </w:rPr>
        <w:t xml:space="preserve"> Indicadores de fuerza: Estos son esencialmente  indicadores del volumen y son más populares en mercados a plazo que en </w:t>
      </w:r>
      <w:proofErr w:type="spellStart"/>
      <w:r w:rsidR="00823BB7" w:rsidRPr="00CF44C8">
        <w:rPr>
          <w:rFonts w:ascii="Times New Roman" w:hAnsi="Times New Roman" w:cs="Times New Roman"/>
          <w:sz w:val="24"/>
          <w:szCs w:val="24"/>
          <w:lang w:val="es-CO"/>
        </w:rPr>
        <w:t>Forex</w:t>
      </w:r>
      <w:proofErr w:type="spellEnd"/>
      <w:r w:rsidR="00823BB7" w:rsidRPr="00CF44C8">
        <w:rPr>
          <w:rFonts w:ascii="Times New Roman" w:hAnsi="Times New Roman" w:cs="Times New Roman"/>
          <w:sz w:val="24"/>
          <w:szCs w:val="24"/>
          <w:lang w:val="es-CO"/>
        </w:rPr>
        <w:t>.</w:t>
      </w:r>
      <w:r w:rsidR="00823BB7" w:rsidRPr="00CF44C8">
        <w:rPr>
          <w:rFonts w:ascii="Times New Roman" w:hAnsi="Times New Roman" w:cs="Times New Roman"/>
          <w:sz w:val="24"/>
          <w:szCs w:val="24"/>
          <w:lang w:val="es-CO"/>
        </w:rPr>
        <w:br/>
      </w:r>
      <w:r w:rsidR="00823BB7" w:rsidRPr="00CF44C8">
        <w:rPr>
          <w:rFonts w:ascii="Times New Roman" w:hAnsi="Times New Roman" w:cs="Times New Roman"/>
          <w:sz w:val="24"/>
          <w:szCs w:val="24"/>
          <w:lang w:val="es-CO"/>
        </w:rPr>
        <w:br/>
      </w:r>
      <w:r w:rsidRPr="00CF44C8">
        <w:rPr>
          <w:rFonts w:ascii="Times New Roman" w:hAnsi="Times New Roman" w:cs="Times New Roman"/>
          <w:sz w:val="24"/>
          <w:szCs w:val="24"/>
          <w:lang w:val="es-CO"/>
        </w:rPr>
        <w:t>8.1.</w:t>
      </w:r>
      <w:r w:rsidR="00823BB7" w:rsidRPr="00CF44C8">
        <w:rPr>
          <w:rFonts w:ascii="Times New Roman" w:hAnsi="Times New Roman" w:cs="Times New Roman"/>
          <w:sz w:val="24"/>
          <w:szCs w:val="24"/>
          <w:lang w:val="es-CO"/>
        </w:rPr>
        <w:t>3.</w:t>
      </w:r>
      <w:r w:rsidRPr="00CF44C8">
        <w:rPr>
          <w:rFonts w:ascii="Times New Roman" w:hAnsi="Times New Roman" w:cs="Times New Roman"/>
          <w:sz w:val="24"/>
          <w:szCs w:val="24"/>
          <w:lang w:val="es-CO"/>
        </w:rPr>
        <w:t xml:space="preserve"> </w:t>
      </w:r>
      <w:r w:rsidR="00823BB7" w:rsidRPr="00CF44C8">
        <w:rPr>
          <w:rFonts w:ascii="Times New Roman" w:hAnsi="Times New Roman" w:cs="Times New Roman"/>
          <w:sz w:val="24"/>
          <w:szCs w:val="24"/>
          <w:lang w:val="es-CO"/>
        </w:rPr>
        <w:t xml:space="preserve"> Volatilidad: Miden fluctuaciones sobre una sección del tiempo. La ayuda de estos indicadores es importante para encontrar puntos de soporte y de resistencia, el más popular de </w:t>
      </w:r>
      <w:r w:rsidR="00823BB7" w:rsidRPr="00CF44C8">
        <w:rPr>
          <w:rFonts w:ascii="Times New Roman" w:hAnsi="Times New Roman" w:cs="Times New Roman"/>
          <w:sz w:val="24"/>
          <w:szCs w:val="24"/>
          <w:lang w:val="es-CO"/>
        </w:rPr>
        <w:lastRenderedPageBreak/>
        <w:t xml:space="preserve">éstos es  las bandas de </w:t>
      </w:r>
      <w:proofErr w:type="spellStart"/>
      <w:r w:rsidR="00823BB7" w:rsidRPr="00CF44C8">
        <w:rPr>
          <w:rFonts w:ascii="Times New Roman" w:hAnsi="Times New Roman" w:cs="Times New Roman"/>
          <w:sz w:val="24"/>
          <w:szCs w:val="24"/>
          <w:lang w:val="es-CO"/>
        </w:rPr>
        <w:t>Bollinger</w:t>
      </w:r>
      <w:proofErr w:type="spellEnd"/>
      <w:r w:rsidR="00823BB7" w:rsidRPr="00CF44C8">
        <w:rPr>
          <w:rFonts w:ascii="Times New Roman" w:hAnsi="Times New Roman" w:cs="Times New Roman"/>
          <w:sz w:val="24"/>
          <w:szCs w:val="24"/>
          <w:lang w:val="es-CO"/>
        </w:rPr>
        <w:t>.</w:t>
      </w:r>
      <w:r w:rsidR="00823BB7" w:rsidRPr="00CF44C8">
        <w:rPr>
          <w:rFonts w:ascii="Times New Roman" w:hAnsi="Times New Roman" w:cs="Times New Roman"/>
          <w:sz w:val="24"/>
          <w:szCs w:val="24"/>
          <w:lang w:val="es-CO"/>
        </w:rPr>
        <w:br/>
      </w:r>
      <w:r w:rsidR="00823BB7" w:rsidRPr="00CF44C8">
        <w:rPr>
          <w:rFonts w:ascii="Times New Roman" w:hAnsi="Times New Roman" w:cs="Times New Roman"/>
          <w:sz w:val="24"/>
          <w:szCs w:val="24"/>
          <w:lang w:val="es-CO"/>
        </w:rPr>
        <w:br/>
      </w:r>
      <w:r w:rsidRPr="00CF44C8">
        <w:rPr>
          <w:rFonts w:ascii="Times New Roman" w:hAnsi="Times New Roman" w:cs="Times New Roman"/>
          <w:sz w:val="24"/>
          <w:szCs w:val="24"/>
          <w:lang w:val="es-CO"/>
        </w:rPr>
        <w:t>8.1.</w:t>
      </w:r>
      <w:r w:rsidR="00823BB7" w:rsidRPr="00CF44C8">
        <w:rPr>
          <w:rFonts w:ascii="Times New Roman" w:hAnsi="Times New Roman" w:cs="Times New Roman"/>
          <w:sz w:val="24"/>
          <w:szCs w:val="24"/>
          <w:lang w:val="es-CO"/>
        </w:rPr>
        <w:t>4.</w:t>
      </w:r>
      <w:r w:rsidRPr="00CF44C8">
        <w:rPr>
          <w:rFonts w:ascii="Times New Roman" w:hAnsi="Times New Roman" w:cs="Times New Roman"/>
          <w:sz w:val="24"/>
          <w:szCs w:val="24"/>
          <w:lang w:val="es-CO"/>
        </w:rPr>
        <w:t xml:space="preserve"> </w:t>
      </w:r>
      <w:r w:rsidR="00823BB7" w:rsidRPr="00CF44C8">
        <w:rPr>
          <w:rFonts w:ascii="Times New Roman" w:hAnsi="Times New Roman" w:cs="Times New Roman"/>
          <w:sz w:val="24"/>
          <w:szCs w:val="24"/>
          <w:lang w:val="es-CO"/>
        </w:rPr>
        <w:t xml:space="preserve"> Ciclo: Estos indicadores sirven para encontrar patrones o más correctamente ciclos repetitivos. De nuevo más popular en otros mercados financieros. El indicador más popular de ciclo son las  ondas de </w:t>
      </w:r>
      <w:proofErr w:type="spellStart"/>
      <w:r w:rsidR="00823BB7" w:rsidRPr="00CF44C8">
        <w:rPr>
          <w:rFonts w:ascii="Times New Roman" w:hAnsi="Times New Roman" w:cs="Times New Roman"/>
          <w:sz w:val="24"/>
          <w:szCs w:val="24"/>
          <w:lang w:val="es-CO"/>
        </w:rPr>
        <w:t>Elliot</w:t>
      </w:r>
      <w:proofErr w:type="spellEnd"/>
      <w:r w:rsidR="00823BB7" w:rsidRPr="00CF44C8">
        <w:rPr>
          <w:rFonts w:ascii="Times New Roman" w:hAnsi="Times New Roman" w:cs="Times New Roman"/>
          <w:sz w:val="24"/>
          <w:szCs w:val="24"/>
          <w:lang w:val="es-CO"/>
        </w:rPr>
        <w:t>.</w:t>
      </w:r>
      <w:r w:rsidR="00823BB7" w:rsidRPr="00CF44C8">
        <w:rPr>
          <w:rStyle w:val="apple-converted-space"/>
          <w:rFonts w:ascii="Times New Roman" w:hAnsi="Times New Roman" w:cs="Times New Roman"/>
          <w:sz w:val="24"/>
          <w:szCs w:val="24"/>
          <w:lang w:val="es-CO"/>
        </w:rPr>
        <w:t> </w:t>
      </w:r>
      <w:r w:rsidR="00823BB7" w:rsidRPr="00CF44C8">
        <w:rPr>
          <w:rFonts w:ascii="Times New Roman" w:hAnsi="Times New Roman" w:cs="Times New Roman"/>
          <w:sz w:val="24"/>
          <w:szCs w:val="24"/>
          <w:lang w:val="es-CO"/>
        </w:rPr>
        <w:br/>
      </w:r>
      <w:r w:rsidR="00823BB7" w:rsidRPr="00CF44C8">
        <w:rPr>
          <w:rFonts w:ascii="Times New Roman" w:hAnsi="Times New Roman" w:cs="Times New Roman"/>
          <w:sz w:val="24"/>
          <w:szCs w:val="24"/>
          <w:lang w:val="es-CO"/>
        </w:rPr>
        <w:br/>
      </w:r>
      <w:r w:rsidRPr="00CF44C8">
        <w:rPr>
          <w:rFonts w:ascii="Times New Roman" w:hAnsi="Times New Roman" w:cs="Times New Roman"/>
          <w:sz w:val="24"/>
          <w:szCs w:val="24"/>
          <w:lang w:val="es-CO"/>
        </w:rPr>
        <w:t>8.1.</w:t>
      </w:r>
      <w:r w:rsidR="00823BB7" w:rsidRPr="00CF44C8">
        <w:rPr>
          <w:rFonts w:ascii="Times New Roman" w:hAnsi="Times New Roman" w:cs="Times New Roman"/>
          <w:sz w:val="24"/>
          <w:szCs w:val="24"/>
          <w:lang w:val="es-CO"/>
        </w:rPr>
        <w:t>5.</w:t>
      </w:r>
      <w:r w:rsidRPr="00CF44C8">
        <w:rPr>
          <w:rFonts w:ascii="Times New Roman" w:hAnsi="Times New Roman" w:cs="Times New Roman"/>
          <w:sz w:val="24"/>
          <w:szCs w:val="24"/>
          <w:lang w:val="es-CO"/>
        </w:rPr>
        <w:t xml:space="preserve"> </w:t>
      </w:r>
      <w:r w:rsidR="00823BB7" w:rsidRPr="00CF44C8">
        <w:rPr>
          <w:rFonts w:ascii="Times New Roman" w:hAnsi="Times New Roman" w:cs="Times New Roman"/>
          <w:sz w:val="24"/>
          <w:szCs w:val="24"/>
          <w:lang w:val="es-CO"/>
        </w:rPr>
        <w:t xml:space="preserve"> </w:t>
      </w:r>
      <w:proofErr w:type="spellStart"/>
      <w:r w:rsidR="00823BB7" w:rsidRPr="00CF44C8">
        <w:rPr>
          <w:rFonts w:ascii="Times New Roman" w:hAnsi="Times New Roman" w:cs="Times New Roman"/>
          <w:sz w:val="24"/>
          <w:szCs w:val="24"/>
          <w:lang w:val="es-CO"/>
        </w:rPr>
        <w:t>Momentum</w:t>
      </w:r>
      <w:proofErr w:type="spellEnd"/>
      <w:r w:rsidR="00823BB7" w:rsidRPr="00CF44C8">
        <w:rPr>
          <w:rFonts w:ascii="Times New Roman" w:hAnsi="Times New Roman" w:cs="Times New Roman"/>
          <w:sz w:val="24"/>
          <w:szCs w:val="24"/>
          <w:lang w:val="es-CO"/>
        </w:rPr>
        <w:t xml:space="preserve">  u osciladores: Estos indicadores trazan la velocidad a la cual las cotizaciones se mueven sobre una sección dada de tiempo. Los indicadores de </w:t>
      </w:r>
      <w:proofErr w:type="spellStart"/>
      <w:r w:rsidR="00823BB7" w:rsidRPr="00CF44C8">
        <w:rPr>
          <w:rFonts w:ascii="Times New Roman" w:hAnsi="Times New Roman" w:cs="Times New Roman"/>
          <w:sz w:val="24"/>
          <w:szCs w:val="24"/>
          <w:lang w:val="es-CO"/>
        </w:rPr>
        <w:t>momentum</w:t>
      </w:r>
      <w:proofErr w:type="spellEnd"/>
      <w:r w:rsidR="00823BB7" w:rsidRPr="00CF44C8">
        <w:rPr>
          <w:rFonts w:ascii="Times New Roman" w:hAnsi="Times New Roman" w:cs="Times New Roman"/>
          <w:sz w:val="24"/>
          <w:szCs w:val="24"/>
          <w:lang w:val="es-CO"/>
        </w:rPr>
        <w:t xml:space="preserve"> determinan la fuerza o la debilidad de una tendencia mientras que se mueve en un cierto plazo. El ímpetu es más alto al principio de una tendencia y más bajo en los momentos medios de la tendencia. Cualquier divergencia de direcciones en precio e ímpetu es una advertencia de debilidad, si los extremos del precio ocurren con ímpetu débil, esto señala un movimiento en esa dirección. Si el ímpetu es fuerte y los precios son planos, esto señala un cambio potencial en la dirección del precio. Los indicadores más populares del ímpetu son los estocásticos, MACD y RSI.</w:t>
      </w:r>
      <w:r w:rsidR="00823BB7" w:rsidRPr="00CF44C8">
        <w:rPr>
          <w:rStyle w:val="apple-converted-space"/>
          <w:rFonts w:ascii="Times New Roman" w:hAnsi="Times New Roman" w:cs="Times New Roman"/>
          <w:sz w:val="24"/>
          <w:szCs w:val="24"/>
          <w:lang w:val="es-CO"/>
        </w:rPr>
        <w:t> </w:t>
      </w:r>
    </w:p>
    <w:p w:rsidR="00823BB7" w:rsidRPr="00CF44C8" w:rsidRDefault="00AC415D" w:rsidP="00FE1EB5">
      <w:pPr>
        <w:spacing w:line="480" w:lineRule="auto"/>
        <w:rPr>
          <w:rStyle w:val="Strong"/>
          <w:rFonts w:ascii="Times New Roman" w:hAnsi="Times New Roman" w:cs="Times New Roman"/>
          <w:b w:val="0"/>
          <w:sz w:val="24"/>
          <w:szCs w:val="24"/>
          <w:bdr w:val="none" w:sz="0" w:space="0" w:color="auto" w:frame="1"/>
          <w:lang w:val="es-CO"/>
        </w:rPr>
      </w:pPr>
      <w:r w:rsidRPr="00CF44C8">
        <w:rPr>
          <w:rStyle w:val="Strong"/>
          <w:rFonts w:ascii="Times New Roman" w:hAnsi="Times New Roman" w:cs="Times New Roman"/>
          <w:b w:val="0"/>
          <w:sz w:val="24"/>
          <w:szCs w:val="24"/>
          <w:bdr w:val="none" w:sz="0" w:space="0" w:color="auto" w:frame="1"/>
          <w:lang w:val="es-CO"/>
        </w:rPr>
        <w:t xml:space="preserve">Entre los </w:t>
      </w:r>
      <w:r w:rsidR="00823BB7" w:rsidRPr="00CF44C8">
        <w:rPr>
          <w:rStyle w:val="Strong"/>
          <w:rFonts w:ascii="Times New Roman" w:hAnsi="Times New Roman" w:cs="Times New Roman"/>
          <w:b w:val="0"/>
          <w:sz w:val="24"/>
          <w:szCs w:val="24"/>
          <w:bdr w:val="none" w:sz="0" w:space="0" w:color="auto" w:frame="1"/>
          <w:lang w:val="es-CO"/>
        </w:rPr>
        <w:t>Indicadores técnicos comúnmente usados</w:t>
      </w:r>
      <w:r w:rsidRPr="00CF44C8">
        <w:rPr>
          <w:rStyle w:val="Strong"/>
          <w:rFonts w:ascii="Times New Roman" w:hAnsi="Times New Roman" w:cs="Times New Roman"/>
          <w:b w:val="0"/>
          <w:sz w:val="24"/>
          <w:szCs w:val="24"/>
          <w:bdr w:val="none" w:sz="0" w:space="0" w:color="auto" w:frame="1"/>
          <w:lang w:val="es-CO"/>
        </w:rPr>
        <w:t xml:space="preserve"> están:</w:t>
      </w:r>
      <w:r w:rsidR="00823BB7" w:rsidRPr="00CF44C8">
        <w:rPr>
          <w:rFonts w:ascii="Times New Roman" w:hAnsi="Times New Roman" w:cs="Times New Roman"/>
          <w:sz w:val="24"/>
          <w:szCs w:val="24"/>
          <w:lang w:val="es-CO"/>
        </w:rPr>
        <w:br/>
      </w:r>
    </w:p>
    <w:p w:rsidR="00823BB7" w:rsidRPr="00CF44C8" w:rsidRDefault="00823BB7" w:rsidP="00FE1EB5">
      <w:pPr>
        <w:pStyle w:val="ListParagraph"/>
        <w:numPr>
          <w:ilvl w:val="0"/>
          <w:numId w:val="13"/>
        </w:numPr>
        <w:spacing w:line="480" w:lineRule="auto"/>
        <w:rPr>
          <w:rStyle w:val="Strong"/>
          <w:rFonts w:ascii="Times New Roman" w:hAnsi="Times New Roman" w:cs="Times New Roman"/>
          <w:b w:val="0"/>
          <w:sz w:val="24"/>
          <w:szCs w:val="24"/>
          <w:bdr w:val="none" w:sz="0" w:space="0" w:color="auto" w:frame="1"/>
          <w:lang w:val="es-CO"/>
        </w:rPr>
      </w:pPr>
      <w:r w:rsidRPr="00CF44C8">
        <w:rPr>
          <w:rStyle w:val="Strong"/>
          <w:rFonts w:ascii="Times New Roman" w:hAnsi="Times New Roman" w:cs="Times New Roman"/>
          <w:b w:val="0"/>
          <w:sz w:val="24"/>
          <w:szCs w:val="24"/>
          <w:bdr w:val="none" w:sz="0" w:space="0" w:color="auto" w:frame="1"/>
          <w:lang w:val="es-CO"/>
        </w:rPr>
        <w:t>Media Móvil</w:t>
      </w:r>
    </w:p>
    <w:p w:rsidR="00051D66" w:rsidRPr="00CF44C8" w:rsidRDefault="00823BB7" w:rsidP="00051D66">
      <w:pPr>
        <w:pStyle w:val="ListParagraph"/>
        <w:numPr>
          <w:ilvl w:val="0"/>
          <w:numId w:val="20"/>
        </w:numPr>
        <w:spacing w:line="480" w:lineRule="auto"/>
        <w:rPr>
          <w:rStyle w:val="Strong"/>
          <w:rFonts w:ascii="Times New Roman" w:hAnsi="Times New Roman" w:cs="Times New Roman"/>
          <w:b w:val="0"/>
          <w:sz w:val="24"/>
          <w:szCs w:val="24"/>
          <w:bdr w:val="none" w:sz="0" w:space="0" w:color="auto" w:frame="1"/>
          <w:lang w:val="es-CO"/>
        </w:rPr>
      </w:pPr>
      <w:r w:rsidRPr="00CF44C8">
        <w:rPr>
          <w:rStyle w:val="Strong"/>
          <w:rFonts w:ascii="Times New Roman" w:hAnsi="Times New Roman" w:cs="Times New Roman"/>
          <w:b w:val="0"/>
          <w:sz w:val="24"/>
          <w:szCs w:val="24"/>
          <w:bdr w:val="none" w:sz="0" w:space="0" w:color="auto" w:frame="1"/>
          <w:lang w:val="es-CO"/>
        </w:rPr>
        <w:t>Estocástico</w:t>
      </w:r>
    </w:p>
    <w:p w:rsidR="00051D66" w:rsidRPr="00CF44C8" w:rsidRDefault="00051D66" w:rsidP="00051D66">
      <w:pPr>
        <w:pStyle w:val="ListParagraph"/>
        <w:numPr>
          <w:ilvl w:val="0"/>
          <w:numId w:val="20"/>
        </w:numPr>
        <w:spacing w:line="480" w:lineRule="auto"/>
        <w:rPr>
          <w:rStyle w:val="Strong"/>
          <w:rFonts w:ascii="Times New Roman" w:hAnsi="Times New Roman" w:cs="Times New Roman"/>
          <w:b w:val="0"/>
          <w:sz w:val="24"/>
          <w:szCs w:val="24"/>
          <w:bdr w:val="none" w:sz="0" w:space="0" w:color="auto" w:frame="1"/>
          <w:lang w:val="es-CO"/>
        </w:rPr>
      </w:pPr>
      <w:proofErr w:type="spellStart"/>
      <w:r w:rsidRPr="00CF44C8">
        <w:rPr>
          <w:rStyle w:val="Strong"/>
          <w:rFonts w:ascii="Times New Roman" w:hAnsi="Times New Roman" w:cs="Times New Roman"/>
          <w:b w:val="0"/>
          <w:sz w:val="24"/>
          <w:szCs w:val="24"/>
          <w:bdr w:val="none" w:sz="0" w:space="0" w:color="auto" w:frame="1"/>
          <w:lang w:val="es-CO"/>
        </w:rPr>
        <w:t>Indice</w:t>
      </w:r>
      <w:proofErr w:type="spellEnd"/>
      <w:r w:rsidRPr="00CF44C8">
        <w:rPr>
          <w:rStyle w:val="Strong"/>
          <w:rFonts w:ascii="Times New Roman" w:hAnsi="Times New Roman" w:cs="Times New Roman"/>
          <w:b w:val="0"/>
          <w:sz w:val="24"/>
          <w:szCs w:val="24"/>
          <w:bdr w:val="none" w:sz="0" w:space="0" w:color="auto" w:frame="1"/>
          <w:lang w:val="es-CO"/>
        </w:rPr>
        <w:t xml:space="preserve"> de Fuerza Relativa</w:t>
      </w:r>
    </w:p>
    <w:p w:rsidR="00051D66" w:rsidRPr="00CF44C8" w:rsidRDefault="00051D66" w:rsidP="00051D66">
      <w:pPr>
        <w:pStyle w:val="ListParagraph"/>
        <w:numPr>
          <w:ilvl w:val="0"/>
          <w:numId w:val="20"/>
        </w:numPr>
        <w:spacing w:line="480" w:lineRule="auto"/>
        <w:rPr>
          <w:rStyle w:val="apple-converted-space"/>
          <w:rFonts w:ascii="Times New Roman" w:hAnsi="Times New Roman" w:cs="Times New Roman"/>
          <w:bCs/>
          <w:sz w:val="24"/>
          <w:szCs w:val="24"/>
          <w:bdr w:val="none" w:sz="0" w:space="0" w:color="auto" w:frame="1"/>
          <w:lang w:val="es-CO"/>
        </w:rPr>
      </w:pPr>
      <w:r w:rsidRPr="00CF44C8">
        <w:rPr>
          <w:rStyle w:val="Strong"/>
          <w:rFonts w:ascii="Times New Roman" w:hAnsi="Times New Roman" w:cs="Times New Roman"/>
          <w:b w:val="0"/>
          <w:sz w:val="24"/>
          <w:szCs w:val="24"/>
          <w:bdr w:val="none" w:sz="0" w:space="0" w:color="auto" w:frame="1"/>
          <w:lang w:val="es-CO"/>
        </w:rPr>
        <w:t xml:space="preserve">Bandas de </w:t>
      </w:r>
      <w:proofErr w:type="spellStart"/>
      <w:r w:rsidRPr="00CF44C8">
        <w:rPr>
          <w:rStyle w:val="Strong"/>
          <w:rFonts w:ascii="Times New Roman" w:hAnsi="Times New Roman" w:cs="Times New Roman"/>
          <w:b w:val="0"/>
          <w:sz w:val="24"/>
          <w:szCs w:val="24"/>
          <w:bdr w:val="none" w:sz="0" w:space="0" w:color="auto" w:frame="1"/>
          <w:lang w:val="es-CO"/>
        </w:rPr>
        <w:t>Bollinger</w:t>
      </w:r>
      <w:proofErr w:type="spellEnd"/>
      <w:r w:rsidRPr="00CF44C8">
        <w:rPr>
          <w:rStyle w:val="apple-converted-space"/>
          <w:rFonts w:ascii="Times New Roman" w:hAnsi="Times New Roman" w:cs="Times New Roman"/>
          <w:bCs/>
          <w:sz w:val="24"/>
          <w:szCs w:val="24"/>
          <w:bdr w:val="none" w:sz="0" w:space="0" w:color="auto" w:frame="1"/>
          <w:lang w:val="es-CO"/>
        </w:rPr>
        <w:t> </w:t>
      </w:r>
    </w:p>
    <w:p w:rsidR="00AB6C93" w:rsidRPr="00CF44C8" w:rsidRDefault="00051D66" w:rsidP="00051D66">
      <w:pPr>
        <w:pStyle w:val="ListParagraph"/>
        <w:numPr>
          <w:ilvl w:val="0"/>
          <w:numId w:val="20"/>
        </w:numPr>
        <w:spacing w:line="480" w:lineRule="auto"/>
        <w:rPr>
          <w:rStyle w:val="Strong"/>
          <w:rFonts w:ascii="Times New Roman" w:hAnsi="Times New Roman" w:cs="Times New Roman"/>
          <w:b w:val="0"/>
          <w:bCs w:val="0"/>
          <w:sz w:val="24"/>
          <w:szCs w:val="24"/>
          <w:lang w:val="es-CO"/>
        </w:rPr>
      </w:pPr>
      <w:r w:rsidRPr="00CF44C8">
        <w:rPr>
          <w:rStyle w:val="Strong"/>
          <w:rFonts w:ascii="Times New Roman" w:hAnsi="Times New Roman" w:cs="Times New Roman"/>
          <w:b w:val="0"/>
          <w:sz w:val="24"/>
          <w:szCs w:val="24"/>
          <w:bdr w:val="none" w:sz="0" w:space="0" w:color="auto" w:frame="1"/>
          <w:lang w:val="es-CO"/>
        </w:rPr>
        <w:t xml:space="preserve">Convergencia - Divergencia Promedio </w:t>
      </w:r>
      <w:proofErr w:type="spellStart"/>
      <w:r w:rsidRPr="00CF44C8">
        <w:rPr>
          <w:rStyle w:val="Strong"/>
          <w:rFonts w:ascii="Times New Roman" w:hAnsi="Times New Roman" w:cs="Times New Roman"/>
          <w:b w:val="0"/>
          <w:sz w:val="24"/>
          <w:szCs w:val="24"/>
          <w:bdr w:val="none" w:sz="0" w:space="0" w:color="auto" w:frame="1"/>
          <w:lang w:val="es-CO"/>
        </w:rPr>
        <w:t>Movil</w:t>
      </w:r>
      <w:proofErr w:type="spellEnd"/>
      <w:r w:rsidRPr="00CF44C8">
        <w:rPr>
          <w:rStyle w:val="Strong"/>
          <w:rFonts w:ascii="Times New Roman" w:hAnsi="Times New Roman" w:cs="Times New Roman"/>
          <w:b w:val="0"/>
          <w:sz w:val="24"/>
          <w:szCs w:val="24"/>
          <w:bdr w:val="none" w:sz="0" w:space="0" w:color="auto" w:frame="1"/>
          <w:lang w:val="es-CO"/>
        </w:rPr>
        <w:t xml:space="preserve"> (o  MACD, según sus siglas en ingles)</w:t>
      </w:r>
    </w:p>
    <w:p w:rsidR="00823BB7" w:rsidRPr="00CF44C8" w:rsidRDefault="00AB6C93" w:rsidP="00AB6C93">
      <w:pPr>
        <w:pStyle w:val="ListParagraph"/>
        <w:numPr>
          <w:ilvl w:val="0"/>
          <w:numId w:val="20"/>
        </w:numPr>
        <w:spacing w:line="480" w:lineRule="auto"/>
        <w:rPr>
          <w:rStyle w:val="apple-converted-space"/>
          <w:rFonts w:ascii="Times New Roman" w:hAnsi="Times New Roman" w:cs="Times New Roman"/>
          <w:bCs/>
          <w:sz w:val="24"/>
          <w:szCs w:val="24"/>
          <w:bdr w:val="none" w:sz="0" w:space="0" w:color="auto" w:frame="1"/>
          <w:lang w:val="es-CO"/>
        </w:rPr>
      </w:pPr>
      <w:r w:rsidRPr="00CF44C8">
        <w:rPr>
          <w:rStyle w:val="Strong"/>
          <w:rFonts w:ascii="Times New Roman" w:hAnsi="Times New Roman" w:cs="Times New Roman"/>
          <w:b w:val="0"/>
          <w:sz w:val="24"/>
          <w:szCs w:val="24"/>
          <w:bdr w:val="none" w:sz="0" w:space="0" w:color="auto" w:frame="1"/>
          <w:lang w:val="es-CO"/>
        </w:rPr>
        <w:t>Líneas de Fibonacci</w:t>
      </w:r>
      <w:r w:rsidRPr="00CF44C8">
        <w:rPr>
          <w:rStyle w:val="apple-converted-space"/>
          <w:rFonts w:ascii="Times New Roman" w:hAnsi="Times New Roman" w:cs="Times New Roman"/>
          <w:bCs/>
          <w:sz w:val="24"/>
          <w:szCs w:val="24"/>
          <w:bdr w:val="none" w:sz="0" w:space="0" w:color="auto" w:frame="1"/>
          <w:lang w:val="es-CO"/>
        </w:rPr>
        <w:t> </w:t>
      </w:r>
    </w:p>
    <w:p w:rsidR="00823BB7" w:rsidRPr="00CF44C8" w:rsidRDefault="00823BB7" w:rsidP="00051D66">
      <w:pPr>
        <w:pStyle w:val="ListParagraph"/>
        <w:numPr>
          <w:ilvl w:val="0"/>
          <w:numId w:val="20"/>
        </w:numPr>
        <w:spacing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bCs/>
          <w:sz w:val="24"/>
          <w:szCs w:val="24"/>
          <w:lang w:val="es-CO"/>
        </w:rPr>
        <w:t>Media Móvil Exponencial</w:t>
      </w:r>
      <w:r w:rsidRPr="00CF44C8">
        <w:rPr>
          <w:rFonts w:ascii="Times New Roman" w:eastAsia="Times New Roman" w:hAnsi="Times New Roman" w:cs="Times New Roman"/>
          <w:sz w:val="24"/>
          <w:szCs w:val="24"/>
          <w:lang w:val="es-CO"/>
        </w:rPr>
        <w:t> </w:t>
      </w:r>
    </w:p>
    <w:p w:rsidR="00823BB7" w:rsidRPr="00CF44C8" w:rsidRDefault="00823BB7" w:rsidP="00051D66">
      <w:pPr>
        <w:pStyle w:val="ListParagraph"/>
        <w:numPr>
          <w:ilvl w:val="0"/>
          <w:numId w:val="20"/>
        </w:numPr>
        <w:spacing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bCs/>
          <w:sz w:val="24"/>
          <w:szCs w:val="24"/>
          <w:lang w:val="es-CO"/>
        </w:rPr>
        <w:lastRenderedPageBreak/>
        <w:t>Media Móvil Ponderada</w:t>
      </w:r>
      <w:r w:rsidRPr="00CF44C8">
        <w:rPr>
          <w:rFonts w:ascii="Times New Roman" w:eastAsia="Times New Roman" w:hAnsi="Times New Roman" w:cs="Times New Roman"/>
          <w:sz w:val="24"/>
          <w:szCs w:val="24"/>
          <w:lang w:val="es-CO"/>
        </w:rPr>
        <w:t> </w:t>
      </w:r>
    </w:p>
    <w:p w:rsidR="00823BB7" w:rsidRPr="00CF44C8" w:rsidRDefault="00823BB7" w:rsidP="00051D66">
      <w:pPr>
        <w:pStyle w:val="ListParagraph"/>
        <w:numPr>
          <w:ilvl w:val="0"/>
          <w:numId w:val="20"/>
        </w:numPr>
        <w:spacing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bCs/>
          <w:sz w:val="24"/>
          <w:szCs w:val="24"/>
          <w:lang w:val="es-CO"/>
        </w:rPr>
        <w:t>Media Móvil Simple</w:t>
      </w:r>
      <w:r w:rsidRPr="00CF44C8">
        <w:rPr>
          <w:rFonts w:ascii="Times New Roman" w:eastAsia="Times New Roman" w:hAnsi="Times New Roman" w:cs="Times New Roman"/>
          <w:sz w:val="24"/>
          <w:szCs w:val="24"/>
          <w:lang w:val="es-CO"/>
        </w:rPr>
        <w:t> </w:t>
      </w:r>
    </w:p>
    <w:p w:rsidR="00823BB7" w:rsidRPr="00CF44C8" w:rsidRDefault="00823BB7" w:rsidP="00051D66">
      <w:pPr>
        <w:pStyle w:val="ListParagraph"/>
        <w:numPr>
          <w:ilvl w:val="0"/>
          <w:numId w:val="20"/>
        </w:numPr>
        <w:spacing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bCs/>
          <w:sz w:val="24"/>
          <w:szCs w:val="24"/>
          <w:lang w:val="es-CO"/>
        </w:rPr>
        <w:t xml:space="preserve">R.S.I. </w:t>
      </w:r>
      <w:proofErr w:type="spellStart"/>
      <w:r w:rsidRPr="00CF44C8">
        <w:rPr>
          <w:rFonts w:ascii="Times New Roman" w:eastAsia="Times New Roman" w:hAnsi="Times New Roman" w:cs="Times New Roman"/>
          <w:bCs/>
          <w:sz w:val="24"/>
          <w:szCs w:val="24"/>
          <w:lang w:val="es-CO"/>
        </w:rPr>
        <w:t>Classic</w:t>
      </w:r>
      <w:proofErr w:type="spellEnd"/>
      <w:r w:rsidRPr="00CF44C8">
        <w:rPr>
          <w:rFonts w:ascii="Times New Roman" w:eastAsia="Times New Roman" w:hAnsi="Times New Roman" w:cs="Times New Roman"/>
          <w:sz w:val="24"/>
          <w:szCs w:val="24"/>
          <w:lang w:val="es-CO"/>
        </w:rPr>
        <w:t> </w:t>
      </w:r>
    </w:p>
    <w:p w:rsidR="00823BB7" w:rsidRPr="00CF44C8" w:rsidRDefault="00823BB7" w:rsidP="00051D66">
      <w:pPr>
        <w:pStyle w:val="ListParagraph"/>
        <w:numPr>
          <w:ilvl w:val="0"/>
          <w:numId w:val="20"/>
        </w:numPr>
        <w:spacing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bCs/>
          <w:sz w:val="24"/>
          <w:szCs w:val="24"/>
          <w:lang w:val="es-CO"/>
        </w:rPr>
        <w:t>Estocástico</w:t>
      </w:r>
      <w:r w:rsidRPr="00CF44C8">
        <w:rPr>
          <w:rFonts w:ascii="Times New Roman" w:eastAsia="Times New Roman" w:hAnsi="Times New Roman" w:cs="Times New Roman"/>
          <w:sz w:val="24"/>
          <w:szCs w:val="24"/>
          <w:lang w:val="es-CO"/>
        </w:rPr>
        <w:t> </w:t>
      </w:r>
    </w:p>
    <w:p w:rsidR="0055374E" w:rsidRPr="00CF44C8" w:rsidRDefault="00823BB7" w:rsidP="00051D66">
      <w:pPr>
        <w:pStyle w:val="ListParagraph"/>
        <w:numPr>
          <w:ilvl w:val="0"/>
          <w:numId w:val="20"/>
        </w:numPr>
        <w:shd w:val="clear" w:color="auto" w:fill="FFFFFF"/>
        <w:spacing w:after="0"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bCs/>
          <w:sz w:val="24"/>
          <w:szCs w:val="24"/>
          <w:lang w:val="es-CO"/>
        </w:rPr>
        <w:t>MACD</w:t>
      </w:r>
      <w:r w:rsidRPr="00CF44C8">
        <w:rPr>
          <w:rFonts w:ascii="Times New Roman" w:eastAsia="Times New Roman" w:hAnsi="Times New Roman" w:cs="Times New Roman"/>
          <w:sz w:val="24"/>
          <w:szCs w:val="24"/>
          <w:lang w:val="es-CO"/>
        </w:rPr>
        <w:t> </w:t>
      </w:r>
    </w:p>
    <w:p w:rsidR="0055374E" w:rsidRPr="00CF44C8" w:rsidRDefault="0055374E" w:rsidP="00051D66">
      <w:pPr>
        <w:pStyle w:val="ListParagraph"/>
        <w:numPr>
          <w:ilvl w:val="0"/>
          <w:numId w:val="20"/>
        </w:numPr>
        <w:shd w:val="clear" w:color="auto" w:fill="FFFFFF"/>
        <w:spacing w:after="0"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bCs/>
          <w:sz w:val="24"/>
          <w:szCs w:val="24"/>
          <w:bdr w:val="none" w:sz="0" w:space="0" w:color="auto" w:frame="1"/>
          <w:lang w:val="es-CO"/>
        </w:rPr>
        <w:t>Indicador parabólico SAR</w:t>
      </w:r>
    </w:p>
    <w:p w:rsidR="00823BB7" w:rsidRPr="00CF44C8" w:rsidRDefault="00823BB7" w:rsidP="00051D66">
      <w:pPr>
        <w:pStyle w:val="ListParagraph"/>
        <w:numPr>
          <w:ilvl w:val="0"/>
          <w:numId w:val="20"/>
        </w:numPr>
        <w:shd w:val="clear" w:color="auto" w:fill="FFFFFF"/>
        <w:spacing w:after="0" w:line="480" w:lineRule="auto"/>
        <w:rPr>
          <w:rFonts w:ascii="Times New Roman" w:eastAsia="Times New Roman" w:hAnsi="Times New Roman" w:cs="Times New Roman"/>
          <w:sz w:val="24"/>
          <w:szCs w:val="24"/>
          <w:lang w:val="es-CO"/>
        </w:rPr>
      </w:pPr>
      <w:proofErr w:type="spellStart"/>
      <w:r w:rsidRPr="00CF44C8">
        <w:rPr>
          <w:rFonts w:ascii="Times New Roman" w:eastAsia="Times New Roman" w:hAnsi="Times New Roman" w:cs="Times New Roman"/>
          <w:bCs/>
          <w:sz w:val="24"/>
          <w:szCs w:val="24"/>
          <w:bdr w:val="none" w:sz="0" w:space="0" w:color="auto" w:frame="1"/>
          <w:lang w:val="es-CO"/>
        </w:rPr>
        <w:t>William's</w:t>
      </w:r>
      <w:proofErr w:type="spellEnd"/>
      <w:r w:rsidRPr="00CF44C8">
        <w:rPr>
          <w:rFonts w:ascii="Times New Roman" w:eastAsia="Times New Roman" w:hAnsi="Times New Roman" w:cs="Times New Roman"/>
          <w:bCs/>
          <w:sz w:val="24"/>
          <w:szCs w:val="24"/>
          <w:bdr w:val="none" w:sz="0" w:space="0" w:color="auto" w:frame="1"/>
          <w:lang w:val="es-CO"/>
        </w:rPr>
        <w:t xml:space="preserve"> %R</w:t>
      </w:r>
    </w:p>
    <w:p w:rsidR="00823BB7" w:rsidRPr="00CF44C8" w:rsidRDefault="00823BB7" w:rsidP="00051D66">
      <w:pPr>
        <w:pStyle w:val="ListParagraph"/>
        <w:numPr>
          <w:ilvl w:val="0"/>
          <w:numId w:val="20"/>
        </w:numPr>
        <w:shd w:val="clear" w:color="auto" w:fill="FFFFFF"/>
        <w:spacing w:after="0"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bCs/>
          <w:sz w:val="24"/>
          <w:szCs w:val="24"/>
          <w:bdr w:val="none" w:sz="0" w:space="0" w:color="auto" w:frame="1"/>
          <w:lang w:val="es-CO"/>
        </w:rPr>
        <w:t>ADX</w:t>
      </w:r>
    </w:p>
    <w:p w:rsidR="00823BB7" w:rsidRPr="00CF44C8" w:rsidRDefault="00823BB7" w:rsidP="00051D66">
      <w:pPr>
        <w:pStyle w:val="ListParagraph"/>
        <w:numPr>
          <w:ilvl w:val="0"/>
          <w:numId w:val="20"/>
        </w:numPr>
        <w:spacing w:line="480" w:lineRule="auto"/>
        <w:rPr>
          <w:rFonts w:ascii="Times New Roman" w:eastAsia="Times New Roman" w:hAnsi="Times New Roman" w:cs="Times New Roman"/>
          <w:bCs/>
          <w:sz w:val="24"/>
          <w:szCs w:val="24"/>
          <w:bdr w:val="none" w:sz="0" w:space="0" w:color="auto" w:frame="1"/>
          <w:lang w:val="es-CO"/>
        </w:rPr>
      </w:pPr>
      <w:r w:rsidRPr="00CF44C8">
        <w:rPr>
          <w:rFonts w:ascii="Times New Roman" w:eastAsia="Times New Roman" w:hAnsi="Times New Roman" w:cs="Times New Roman"/>
          <w:bCs/>
          <w:sz w:val="24"/>
          <w:szCs w:val="24"/>
          <w:bdr w:val="none" w:sz="0" w:space="0" w:color="auto" w:frame="1"/>
          <w:lang w:val="es-CO"/>
        </w:rPr>
        <w:t>Promedio Móvil Exponencial (EMA</w:t>
      </w:r>
    </w:p>
    <w:p w:rsidR="00823BB7" w:rsidRPr="00CF44C8" w:rsidRDefault="00823BB7" w:rsidP="00051D66">
      <w:pPr>
        <w:pStyle w:val="ListParagraph"/>
        <w:numPr>
          <w:ilvl w:val="0"/>
          <w:numId w:val="20"/>
        </w:numPr>
        <w:spacing w:line="480" w:lineRule="auto"/>
        <w:rPr>
          <w:rFonts w:ascii="Times New Roman" w:hAnsi="Times New Roman" w:cs="Times New Roman"/>
          <w:sz w:val="24"/>
          <w:szCs w:val="24"/>
          <w:lang w:val="es-CO"/>
        </w:rPr>
      </w:pPr>
      <w:r w:rsidRPr="00CF44C8">
        <w:rPr>
          <w:rFonts w:ascii="Times New Roman" w:eastAsia="Times New Roman" w:hAnsi="Times New Roman" w:cs="Times New Roman"/>
          <w:bCs/>
          <w:sz w:val="24"/>
          <w:szCs w:val="24"/>
          <w:bdr w:val="none" w:sz="0" w:space="0" w:color="auto" w:frame="1"/>
          <w:lang w:val="es-CO"/>
        </w:rPr>
        <w:t>Promedio Móvil Simple (SMA</w:t>
      </w:r>
    </w:p>
    <w:p w:rsidR="00823BB7" w:rsidRPr="00CF44C8" w:rsidRDefault="00823BB7" w:rsidP="00051D66">
      <w:pPr>
        <w:pStyle w:val="ListParagraph"/>
        <w:numPr>
          <w:ilvl w:val="0"/>
          <w:numId w:val="20"/>
        </w:numPr>
        <w:spacing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bCs/>
          <w:sz w:val="24"/>
          <w:szCs w:val="24"/>
          <w:lang w:val="es-CO"/>
        </w:rPr>
        <w:t xml:space="preserve">Bandas de </w:t>
      </w:r>
      <w:proofErr w:type="spellStart"/>
      <w:r w:rsidRPr="00CF44C8">
        <w:rPr>
          <w:rFonts w:ascii="Times New Roman" w:eastAsia="Times New Roman" w:hAnsi="Times New Roman" w:cs="Times New Roman"/>
          <w:bCs/>
          <w:sz w:val="24"/>
          <w:szCs w:val="24"/>
          <w:lang w:val="es-CO"/>
        </w:rPr>
        <w:t>Bollinger</w:t>
      </w:r>
      <w:proofErr w:type="spellEnd"/>
      <w:r w:rsidRPr="00CF44C8">
        <w:rPr>
          <w:rFonts w:ascii="Times New Roman" w:eastAsia="Times New Roman" w:hAnsi="Times New Roman" w:cs="Times New Roman"/>
          <w:sz w:val="24"/>
          <w:szCs w:val="24"/>
          <w:lang w:val="es-CO"/>
        </w:rPr>
        <w:t> </w:t>
      </w:r>
    </w:p>
    <w:p w:rsidR="00823BB7" w:rsidRPr="00CF44C8" w:rsidRDefault="00823BB7" w:rsidP="00051D66">
      <w:pPr>
        <w:pStyle w:val="ListParagraph"/>
        <w:numPr>
          <w:ilvl w:val="0"/>
          <w:numId w:val="20"/>
        </w:numPr>
        <w:spacing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bCs/>
          <w:sz w:val="24"/>
          <w:szCs w:val="24"/>
          <w:lang w:val="es-CO"/>
        </w:rPr>
        <w:t>ADX-DMI</w:t>
      </w:r>
      <w:r w:rsidRPr="00CF44C8">
        <w:rPr>
          <w:rFonts w:ascii="Times New Roman" w:eastAsia="Times New Roman" w:hAnsi="Times New Roman" w:cs="Times New Roman"/>
          <w:sz w:val="24"/>
          <w:szCs w:val="24"/>
          <w:lang w:val="es-CO"/>
        </w:rPr>
        <w:t> </w:t>
      </w:r>
    </w:p>
    <w:p w:rsidR="00823BB7" w:rsidRPr="00CF44C8" w:rsidRDefault="00823BB7" w:rsidP="00051D66">
      <w:pPr>
        <w:pStyle w:val="ListParagraph"/>
        <w:numPr>
          <w:ilvl w:val="0"/>
          <w:numId w:val="20"/>
        </w:numPr>
        <w:spacing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bCs/>
          <w:sz w:val="24"/>
          <w:szCs w:val="24"/>
          <w:lang w:val="es-CO"/>
        </w:rPr>
        <w:t>Momento</w:t>
      </w:r>
      <w:r w:rsidRPr="00CF44C8">
        <w:rPr>
          <w:rFonts w:ascii="Times New Roman" w:eastAsia="Times New Roman" w:hAnsi="Times New Roman" w:cs="Times New Roman"/>
          <w:sz w:val="24"/>
          <w:szCs w:val="24"/>
          <w:lang w:val="es-CO"/>
        </w:rPr>
        <w:t> </w:t>
      </w:r>
    </w:p>
    <w:p w:rsidR="00823BB7" w:rsidRPr="00CF44C8" w:rsidRDefault="00823BB7" w:rsidP="00051D66">
      <w:pPr>
        <w:pStyle w:val="ListParagraph"/>
        <w:numPr>
          <w:ilvl w:val="0"/>
          <w:numId w:val="20"/>
        </w:numPr>
        <w:spacing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bCs/>
          <w:sz w:val="24"/>
          <w:szCs w:val="24"/>
          <w:lang w:val="es-CO"/>
        </w:rPr>
        <w:t>Rendimiento</w:t>
      </w:r>
      <w:r w:rsidRPr="00CF44C8">
        <w:rPr>
          <w:rFonts w:ascii="Times New Roman" w:eastAsia="Times New Roman" w:hAnsi="Times New Roman" w:cs="Times New Roman"/>
          <w:sz w:val="24"/>
          <w:szCs w:val="24"/>
          <w:lang w:val="es-CO"/>
        </w:rPr>
        <w:t> </w:t>
      </w:r>
    </w:p>
    <w:p w:rsidR="00823BB7" w:rsidRPr="00CF44C8" w:rsidRDefault="00823BB7" w:rsidP="00051D66">
      <w:pPr>
        <w:pStyle w:val="ListParagraph"/>
        <w:numPr>
          <w:ilvl w:val="0"/>
          <w:numId w:val="20"/>
        </w:numPr>
        <w:spacing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bCs/>
          <w:sz w:val="24"/>
          <w:szCs w:val="24"/>
          <w:lang w:val="es-CO"/>
        </w:rPr>
        <w:t xml:space="preserve">Ajuste </w:t>
      </w:r>
      <w:proofErr w:type="spellStart"/>
      <w:r w:rsidRPr="00CF44C8">
        <w:rPr>
          <w:rFonts w:ascii="Times New Roman" w:eastAsia="Times New Roman" w:hAnsi="Times New Roman" w:cs="Times New Roman"/>
          <w:bCs/>
          <w:sz w:val="24"/>
          <w:szCs w:val="24"/>
          <w:lang w:val="es-CO"/>
        </w:rPr>
        <w:t>Polynómico</w:t>
      </w:r>
      <w:proofErr w:type="spellEnd"/>
      <w:r w:rsidRPr="00CF44C8">
        <w:rPr>
          <w:rFonts w:ascii="Times New Roman" w:eastAsia="Times New Roman" w:hAnsi="Times New Roman" w:cs="Times New Roman"/>
          <w:sz w:val="24"/>
          <w:szCs w:val="24"/>
          <w:lang w:val="es-CO"/>
        </w:rPr>
        <w:t> </w:t>
      </w:r>
    </w:p>
    <w:p w:rsidR="00823BB7" w:rsidRPr="00CF44C8" w:rsidRDefault="0080360F" w:rsidP="00FE1EB5">
      <w:pPr>
        <w:spacing w:line="480" w:lineRule="auto"/>
        <w:rPr>
          <w:rStyle w:val="Hyperlink"/>
          <w:rFonts w:ascii="Times New Roman" w:hAnsi="Times New Roman" w:cs="Times New Roman"/>
          <w:color w:val="auto"/>
          <w:sz w:val="24"/>
          <w:szCs w:val="24"/>
          <w:bdr w:val="none" w:sz="0" w:space="0" w:color="auto" w:frame="1"/>
          <w:lang w:val="es-CO"/>
        </w:rPr>
      </w:pPr>
      <w:r w:rsidRPr="00CF44C8">
        <w:rPr>
          <w:rStyle w:val="Hyperlink"/>
          <w:rFonts w:ascii="Times New Roman" w:hAnsi="Times New Roman" w:cs="Times New Roman"/>
          <w:color w:val="auto"/>
          <w:sz w:val="24"/>
          <w:szCs w:val="24"/>
          <w:bdr w:val="none" w:sz="0" w:space="0" w:color="auto" w:frame="1"/>
          <w:lang w:val="es-CO"/>
        </w:rPr>
        <w:t xml:space="preserve"> </w:t>
      </w:r>
    </w:p>
    <w:p w:rsidR="00E14AB7" w:rsidRPr="00CF44C8" w:rsidRDefault="0071750F" w:rsidP="00530A96">
      <w:pPr>
        <w:pStyle w:val="ListParagraph"/>
        <w:numPr>
          <w:ilvl w:val="1"/>
          <w:numId w:val="21"/>
        </w:numPr>
        <w:spacing w:beforeAutospacing="1" w:after="100" w:afterAutospacing="1" w:line="480" w:lineRule="auto"/>
        <w:jc w:val="center"/>
        <w:rPr>
          <w:rFonts w:ascii="Times New Roman" w:eastAsia="Times New Roman" w:hAnsi="Times New Roman" w:cs="Times New Roman"/>
          <w:bCs/>
          <w:sz w:val="24"/>
          <w:szCs w:val="24"/>
          <w:lang w:val="es-CO"/>
        </w:rPr>
      </w:pPr>
      <w:r w:rsidRPr="00CF44C8">
        <w:rPr>
          <w:rFonts w:ascii="Times New Roman" w:eastAsia="Times New Roman" w:hAnsi="Times New Roman" w:cs="Times New Roman"/>
          <w:bCs/>
          <w:sz w:val="24"/>
          <w:szCs w:val="24"/>
          <w:lang w:val="es-CO"/>
        </w:rPr>
        <w:t xml:space="preserve"> </w:t>
      </w:r>
      <w:r w:rsidR="005D1F5A" w:rsidRPr="00CF44C8">
        <w:rPr>
          <w:rFonts w:ascii="Times New Roman" w:eastAsia="Times New Roman" w:hAnsi="Times New Roman" w:cs="Times New Roman"/>
          <w:bCs/>
          <w:sz w:val="24"/>
          <w:szCs w:val="24"/>
          <w:lang w:val="es-CO"/>
        </w:rPr>
        <w:t>Indicadores Económicos</w:t>
      </w:r>
    </w:p>
    <w:p w:rsidR="0025561B" w:rsidRPr="00CF44C8" w:rsidRDefault="0025561B" w:rsidP="00FE1EB5">
      <w:pPr>
        <w:spacing w:beforeAutospacing="1" w:after="100" w:afterAutospacing="1"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bCs/>
          <w:sz w:val="24"/>
          <w:szCs w:val="24"/>
          <w:lang w:val="es-CO"/>
        </w:rPr>
        <w:t xml:space="preserve">Para la economía y aquellos que la analizan es muy importante mirar lo que sucede alrededor del mundo, en sentido de comercio y mercados de inversión, para ello observan claramente las tendencias y se basan en </w:t>
      </w:r>
      <w:r w:rsidR="00596C18" w:rsidRPr="00CF44C8">
        <w:rPr>
          <w:rFonts w:ascii="Times New Roman" w:eastAsia="Times New Roman" w:hAnsi="Times New Roman" w:cs="Times New Roman"/>
          <w:bCs/>
          <w:sz w:val="24"/>
          <w:szCs w:val="24"/>
          <w:lang w:val="es-CO"/>
        </w:rPr>
        <w:t xml:space="preserve">fundamentos teóricos y fórmulas para lograr establecer estadísticas claras. </w:t>
      </w:r>
      <w:r w:rsidRPr="00CF44C8">
        <w:rPr>
          <w:rFonts w:ascii="Times New Roman" w:eastAsia="Times New Roman" w:hAnsi="Times New Roman" w:cs="Times New Roman"/>
          <w:bCs/>
          <w:sz w:val="24"/>
          <w:szCs w:val="24"/>
          <w:lang w:val="es-CO"/>
        </w:rPr>
        <w:t xml:space="preserve">  </w:t>
      </w:r>
    </w:p>
    <w:p w:rsidR="00596C18" w:rsidRPr="00CF44C8" w:rsidRDefault="00596C18" w:rsidP="00FE1EB5">
      <w:pPr>
        <w:spacing w:before="100" w:beforeAutospacing="1" w:after="100" w:afterAutospacing="1"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sz w:val="24"/>
          <w:szCs w:val="24"/>
          <w:lang w:val="es-CO"/>
        </w:rPr>
        <w:lastRenderedPageBreak/>
        <w:t xml:space="preserve">Para que los economistas puedan establecer indicadores económicos se realizan estudios diagnósticos a las empresas  y los individuos consumidores sobre las actividades económicas.  Estos estudios ayudan a determinar los parámetros y tendencias económicas para poder establecer sanas medidas de buena economía individual y de los países. Los resultados </w:t>
      </w:r>
      <w:r w:rsidR="00FB38D0" w:rsidRPr="00CF44C8">
        <w:rPr>
          <w:rFonts w:ascii="Times New Roman" w:eastAsia="Times New Roman" w:hAnsi="Times New Roman" w:cs="Times New Roman"/>
          <w:sz w:val="24"/>
          <w:szCs w:val="24"/>
          <w:lang w:val="es-CO"/>
        </w:rPr>
        <w:t>obtenidos</w:t>
      </w:r>
      <w:r w:rsidRPr="00CF44C8">
        <w:rPr>
          <w:rFonts w:ascii="Times New Roman" w:eastAsia="Times New Roman" w:hAnsi="Times New Roman" w:cs="Times New Roman"/>
          <w:sz w:val="24"/>
          <w:szCs w:val="24"/>
          <w:lang w:val="es-CO"/>
        </w:rPr>
        <w:t xml:space="preserve"> en dichos estudios son usualmente disponibles para aquellos que analizan el sistema financiero y económico de los países. </w:t>
      </w:r>
    </w:p>
    <w:p w:rsidR="00153AF1" w:rsidRPr="00CF44C8" w:rsidRDefault="00153AF1" w:rsidP="00FE1EB5">
      <w:pPr>
        <w:spacing w:beforeAutospacing="1" w:after="100" w:afterAutospacing="1" w:line="480" w:lineRule="auto"/>
        <w:rPr>
          <w:rFonts w:ascii="Times New Roman" w:eastAsia="Times New Roman" w:hAnsi="Times New Roman" w:cs="Times New Roman"/>
          <w:bCs/>
          <w:sz w:val="24"/>
          <w:szCs w:val="24"/>
          <w:lang w:val="es-CO"/>
        </w:rPr>
      </w:pPr>
      <w:r w:rsidRPr="00CF44C8">
        <w:rPr>
          <w:rFonts w:ascii="Times New Roman" w:eastAsia="Times New Roman" w:hAnsi="Times New Roman" w:cs="Times New Roman"/>
          <w:bCs/>
          <w:sz w:val="24"/>
          <w:szCs w:val="24"/>
          <w:lang w:val="es-CO"/>
        </w:rPr>
        <w:t xml:space="preserve">En la Enciclopedia Multimedia Virtual Interactiva pueden verse los indicadores económicos más relevantes: </w:t>
      </w:r>
    </w:p>
    <w:p w:rsidR="009460A0" w:rsidRPr="00CF44C8" w:rsidRDefault="005474EA" w:rsidP="009460A0">
      <w:pPr>
        <w:pStyle w:val="ListParagraph"/>
        <w:numPr>
          <w:ilvl w:val="0"/>
          <w:numId w:val="23"/>
        </w:numPr>
        <w:spacing w:before="100" w:beforeAutospacing="1" w:after="100" w:afterAutospacing="1"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bCs/>
          <w:sz w:val="24"/>
          <w:szCs w:val="24"/>
          <w:lang w:val="es-CO"/>
        </w:rPr>
        <w:t xml:space="preserve">El producto bruto interno </w:t>
      </w:r>
      <w:r w:rsidR="00F42F7F" w:rsidRPr="00CF44C8">
        <w:rPr>
          <w:rFonts w:ascii="Times New Roman" w:eastAsia="Times New Roman" w:hAnsi="Times New Roman" w:cs="Times New Roman"/>
          <w:bCs/>
          <w:sz w:val="24"/>
          <w:szCs w:val="24"/>
          <w:lang w:val="es-CO"/>
        </w:rPr>
        <w:t>PBI </w:t>
      </w:r>
    </w:p>
    <w:p w:rsidR="009460A0" w:rsidRPr="00CF44C8" w:rsidRDefault="009460A0" w:rsidP="009460A0">
      <w:pPr>
        <w:pStyle w:val="ListParagraph"/>
        <w:numPr>
          <w:ilvl w:val="0"/>
          <w:numId w:val="23"/>
        </w:numPr>
        <w:spacing w:before="100" w:beforeAutospacing="1" w:after="100" w:afterAutospacing="1"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bCs/>
          <w:sz w:val="24"/>
          <w:szCs w:val="24"/>
          <w:lang w:val="es-CO"/>
        </w:rPr>
        <w:t>Producto nacional bruto PNB</w:t>
      </w:r>
    </w:p>
    <w:p w:rsidR="00E14AB7" w:rsidRPr="00CF44C8" w:rsidRDefault="009460A0" w:rsidP="009460A0">
      <w:pPr>
        <w:pStyle w:val="ListParagraph"/>
        <w:numPr>
          <w:ilvl w:val="0"/>
          <w:numId w:val="23"/>
        </w:numPr>
        <w:spacing w:before="100" w:beforeAutospacing="1" w:after="100" w:afterAutospacing="1"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bCs/>
          <w:sz w:val="24"/>
          <w:szCs w:val="24"/>
          <w:lang w:val="es-CO"/>
        </w:rPr>
        <w:t>Producto nacional neto PNN </w:t>
      </w:r>
      <w:bookmarkStart w:id="1" w:name="g21"/>
    </w:p>
    <w:p w:rsidR="009460A0" w:rsidRPr="00CF44C8" w:rsidRDefault="005474EA" w:rsidP="00FE1EB5">
      <w:pPr>
        <w:pStyle w:val="ListParagraph"/>
        <w:numPr>
          <w:ilvl w:val="0"/>
          <w:numId w:val="14"/>
        </w:numPr>
        <w:spacing w:before="100" w:beforeAutospacing="1" w:after="100" w:afterAutospacing="1"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bCs/>
          <w:sz w:val="24"/>
          <w:szCs w:val="24"/>
          <w:lang w:val="es-CO"/>
        </w:rPr>
        <w:t xml:space="preserve">Ingreso nacional </w:t>
      </w:r>
      <w:r w:rsidR="00F42F7F" w:rsidRPr="00CF44C8">
        <w:rPr>
          <w:rFonts w:ascii="Times New Roman" w:eastAsia="Times New Roman" w:hAnsi="Times New Roman" w:cs="Times New Roman"/>
          <w:bCs/>
          <w:sz w:val="24"/>
          <w:szCs w:val="24"/>
          <w:lang w:val="es-CO"/>
        </w:rPr>
        <w:t>YN</w:t>
      </w:r>
    </w:p>
    <w:p w:rsidR="009460A0" w:rsidRPr="00CF44C8" w:rsidRDefault="009460A0" w:rsidP="00FE1EB5">
      <w:pPr>
        <w:pStyle w:val="ListParagraph"/>
        <w:numPr>
          <w:ilvl w:val="0"/>
          <w:numId w:val="14"/>
        </w:numPr>
        <w:spacing w:before="100" w:beforeAutospacing="1" w:after="100" w:afterAutospacing="1"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bCs/>
          <w:sz w:val="24"/>
          <w:szCs w:val="24"/>
          <w:lang w:val="es-CO"/>
        </w:rPr>
        <w:t>Ingreso personal YP</w:t>
      </w:r>
    </w:p>
    <w:p w:rsidR="003C6EDE" w:rsidRPr="00CF44C8" w:rsidRDefault="009460A0" w:rsidP="00772A46">
      <w:pPr>
        <w:pStyle w:val="ListParagraph"/>
        <w:numPr>
          <w:ilvl w:val="0"/>
          <w:numId w:val="14"/>
        </w:numPr>
        <w:spacing w:before="100" w:beforeAutospacing="1" w:after="100" w:afterAutospacing="1"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bCs/>
          <w:sz w:val="24"/>
          <w:szCs w:val="24"/>
          <w:lang w:val="es-CO"/>
        </w:rPr>
        <w:t>Ingreso personal disponible YPD</w:t>
      </w:r>
    </w:p>
    <w:p w:rsidR="00E14AB7" w:rsidRDefault="00E14AB7" w:rsidP="003C6EDE">
      <w:pPr>
        <w:spacing w:before="100" w:beforeAutospacing="1" w:after="100" w:afterAutospacing="1"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sz w:val="24"/>
          <w:szCs w:val="24"/>
          <w:lang w:val="es-CO"/>
        </w:rPr>
        <w:t>Los indicadores tienen un rol importante en la medición de la actividad económica del país, en el caso del PBI, su crecimiento indica una expansión productiva y por tanto expansión de las inversiones, del empleo y del ingreso.</w:t>
      </w:r>
      <w:r w:rsidRPr="00CF44C8">
        <w:rPr>
          <w:rFonts w:ascii="Times New Roman" w:eastAsia="Times New Roman" w:hAnsi="Times New Roman" w:cs="Times New Roman"/>
          <w:sz w:val="24"/>
          <w:szCs w:val="24"/>
          <w:lang w:val="es-CO"/>
        </w:rPr>
        <w:br/>
        <w:t>En el caso del YN, su crecimiento indica mayores ingresos de la población, pero depende de los grupos sociales, si el crecimiento se da sólo en algunos grupos, indica desigualdad social en la distribución del ingreso y concentración económica del ingreso.</w:t>
      </w:r>
      <w:r w:rsidRPr="00CF44C8">
        <w:rPr>
          <w:rFonts w:ascii="Times New Roman" w:eastAsia="Times New Roman" w:hAnsi="Times New Roman" w:cs="Times New Roman"/>
          <w:sz w:val="24"/>
          <w:szCs w:val="24"/>
          <w:lang w:val="es-CO"/>
        </w:rPr>
        <w:br/>
        <w:t xml:space="preserve">En el caso del YPD, este indica la capacidad de consumo de la economía, es decir la demanda </w:t>
      </w:r>
      <w:r w:rsidRPr="00CF44C8">
        <w:rPr>
          <w:rFonts w:ascii="Times New Roman" w:eastAsia="Times New Roman" w:hAnsi="Times New Roman" w:cs="Times New Roman"/>
          <w:sz w:val="24"/>
          <w:szCs w:val="24"/>
          <w:lang w:val="es-CO"/>
        </w:rPr>
        <w:lastRenderedPageBreak/>
        <w:t>que pueden proveer las empresas, asimismo indica la capacidad de tener recursos para el ahorro nacional, dependiendo de los grupos sociales.</w:t>
      </w:r>
    </w:p>
    <w:p w:rsidR="00FA6947" w:rsidRDefault="00FA6947" w:rsidP="003C6EDE">
      <w:pPr>
        <w:spacing w:before="100" w:beforeAutospacing="1" w:after="100" w:afterAutospacing="1" w:line="480" w:lineRule="auto"/>
        <w:rPr>
          <w:rFonts w:ascii="Times New Roman" w:eastAsia="Times New Roman" w:hAnsi="Times New Roman" w:cs="Times New Roman"/>
          <w:sz w:val="24"/>
          <w:szCs w:val="24"/>
          <w:lang w:val="es-CO"/>
        </w:rPr>
      </w:pPr>
    </w:p>
    <w:p w:rsidR="00FA6947" w:rsidRDefault="00FA6947" w:rsidP="003C6EDE">
      <w:pPr>
        <w:spacing w:before="100" w:beforeAutospacing="1" w:after="100" w:afterAutospacing="1" w:line="480" w:lineRule="auto"/>
        <w:rPr>
          <w:rFonts w:ascii="Times New Roman" w:eastAsia="Times New Roman" w:hAnsi="Times New Roman" w:cs="Times New Roman"/>
          <w:sz w:val="24"/>
          <w:szCs w:val="24"/>
          <w:lang w:val="es-CO"/>
        </w:rPr>
      </w:pPr>
    </w:p>
    <w:p w:rsidR="00FA6947" w:rsidRPr="00CF44C8" w:rsidRDefault="00FA6947" w:rsidP="003C6EDE">
      <w:pPr>
        <w:spacing w:before="100" w:beforeAutospacing="1" w:after="100" w:afterAutospacing="1" w:line="480" w:lineRule="auto"/>
        <w:rPr>
          <w:rFonts w:ascii="Times New Roman" w:eastAsia="Times New Roman" w:hAnsi="Times New Roman" w:cs="Times New Roman"/>
          <w:sz w:val="24"/>
          <w:szCs w:val="24"/>
          <w:lang w:val="es-CO"/>
        </w:rPr>
      </w:pPr>
    </w:p>
    <w:p w:rsidR="003C47C7" w:rsidRPr="00CF44C8" w:rsidRDefault="003C47C7" w:rsidP="00A246FA">
      <w:pPr>
        <w:spacing w:line="480" w:lineRule="auto"/>
        <w:rPr>
          <w:rFonts w:ascii="Times New Roman" w:hAnsi="Times New Roman" w:cs="Times New Roman"/>
          <w:sz w:val="24"/>
          <w:szCs w:val="24"/>
          <w:lang w:val="es-CO"/>
        </w:rPr>
      </w:pPr>
    </w:p>
    <w:bookmarkEnd w:id="1"/>
    <w:p w:rsidR="00C8546D" w:rsidRPr="00CF44C8" w:rsidRDefault="00C8546D" w:rsidP="00530A96">
      <w:pPr>
        <w:pStyle w:val="ListParagraph"/>
        <w:numPr>
          <w:ilvl w:val="0"/>
          <w:numId w:val="21"/>
        </w:numPr>
        <w:spacing w:line="480" w:lineRule="auto"/>
        <w:rPr>
          <w:rFonts w:ascii="Times New Roman" w:hAnsi="Times New Roman" w:cs="Times New Roman"/>
          <w:sz w:val="24"/>
          <w:szCs w:val="24"/>
          <w:lang w:val="es-CO"/>
        </w:rPr>
      </w:pPr>
      <w:r w:rsidRPr="00CF44C8">
        <w:rPr>
          <w:rFonts w:ascii="Times New Roman" w:hAnsi="Times New Roman" w:cs="Times New Roman"/>
          <w:sz w:val="24"/>
          <w:szCs w:val="24"/>
          <w:lang w:val="es-CO"/>
        </w:rPr>
        <w:t>COMPORTAMIENTO DE MERCADO  FINANCIERO PARA INVERSIÓN</w:t>
      </w:r>
    </w:p>
    <w:p w:rsidR="0033371B" w:rsidRPr="00CF44C8" w:rsidRDefault="00B244FE" w:rsidP="00FE1EB5">
      <w:pPr>
        <w:spacing w:line="480" w:lineRule="auto"/>
        <w:rPr>
          <w:rFonts w:ascii="Times New Roman" w:eastAsia="Times New Roman" w:hAnsi="Times New Roman" w:cs="Times New Roman"/>
          <w:sz w:val="24"/>
          <w:szCs w:val="24"/>
          <w:lang w:val="es-CO"/>
        </w:rPr>
      </w:pPr>
      <w:r w:rsidRPr="00CF44C8">
        <w:rPr>
          <w:rFonts w:ascii="Times New Roman" w:hAnsi="Times New Roman" w:cs="Times New Roman"/>
          <w:sz w:val="24"/>
          <w:szCs w:val="24"/>
          <w:lang w:val="es-CO"/>
        </w:rPr>
        <w:t xml:space="preserve">Este es uno de los informes acerca del Mercado mundial Financiero escrito por Matthew </w:t>
      </w:r>
      <w:proofErr w:type="spellStart"/>
      <w:r w:rsidRPr="00CF44C8">
        <w:rPr>
          <w:rFonts w:ascii="Times New Roman" w:hAnsi="Times New Roman" w:cs="Times New Roman"/>
          <w:sz w:val="24"/>
          <w:szCs w:val="24"/>
          <w:lang w:val="es-CO"/>
        </w:rPr>
        <w:t>Boesler</w:t>
      </w:r>
      <w:proofErr w:type="spellEnd"/>
      <w:r w:rsidRPr="00CF44C8">
        <w:rPr>
          <w:rFonts w:ascii="Times New Roman" w:hAnsi="Times New Roman" w:cs="Times New Roman"/>
          <w:sz w:val="24"/>
          <w:szCs w:val="24"/>
          <w:lang w:val="es-CO"/>
        </w:rPr>
        <w:t xml:space="preserve"> Junio 28 2013 </w:t>
      </w:r>
      <w:r w:rsidR="006213FA" w:rsidRPr="00CF44C8">
        <w:rPr>
          <w:rFonts w:ascii="Times New Roman" w:hAnsi="Times New Roman" w:cs="Times New Roman"/>
          <w:sz w:val="24"/>
          <w:szCs w:val="24"/>
          <w:lang w:val="es-CO"/>
        </w:rPr>
        <w:t xml:space="preserve">en la página de internet </w:t>
      </w:r>
      <w:proofErr w:type="spellStart"/>
      <w:r w:rsidR="006213FA" w:rsidRPr="00CF44C8">
        <w:rPr>
          <w:rFonts w:ascii="Times New Roman" w:hAnsi="Times New Roman" w:cs="Times New Roman"/>
          <w:sz w:val="24"/>
          <w:szCs w:val="24"/>
          <w:lang w:val="es-CO"/>
        </w:rPr>
        <w:t>business</w:t>
      </w:r>
      <w:proofErr w:type="spellEnd"/>
      <w:r w:rsidR="006213FA" w:rsidRPr="00CF44C8">
        <w:rPr>
          <w:rFonts w:ascii="Times New Roman" w:hAnsi="Times New Roman" w:cs="Times New Roman"/>
          <w:sz w:val="24"/>
          <w:szCs w:val="24"/>
          <w:lang w:val="es-CO"/>
        </w:rPr>
        <w:t xml:space="preserve"> </w:t>
      </w:r>
      <w:proofErr w:type="spellStart"/>
      <w:r w:rsidR="006213FA" w:rsidRPr="00CF44C8">
        <w:rPr>
          <w:rFonts w:ascii="Times New Roman" w:hAnsi="Times New Roman" w:cs="Times New Roman"/>
          <w:sz w:val="24"/>
          <w:szCs w:val="24"/>
          <w:lang w:val="es-CO"/>
        </w:rPr>
        <w:t>insider</w:t>
      </w:r>
      <w:proofErr w:type="spellEnd"/>
      <w:r w:rsidR="006213FA" w:rsidRPr="00CF44C8">
        <w:rPr>
          <w:rFonts w:ascii="Times New Roman" w:hAnsi="Times New Roman" w:cs="Times New Roman"/>
          <w:sz w:val="24"/>
          <w:szCs w:val="24"/>
          <w:lang w:val="es-CO"/>
        </w:rPr>
        <w:t xml:space="preserve">. Dice </w:t>
      </w:r>
      <w:proofErr w:type="spellStart"/>
      <w:r w:rsidR="006213FA" w:rsidRPr="00CF44C8">
        <w:rPr>
          <w:rFonts w:ascii="Times New Roman" w:hAnsi="Times New Roman" w:cs="Times New Roman"/>
          <w:sz w:val="24"/>
          <w:szCs w:val="24"/>
          <w:lang w:val="es-CO"/>
        </w:rPr>
        <w:t>Boesler</w:t>
      </w:r>
      <w:proofErr w:type="spellEnd"/>
      <w:r w:rsidR="006213FA" w:rsidRPr="00CF44C8">
        <w:rPr>
          <w:rFonts w:ascii="Times New Roman" w:hAnsi="Times New Roman" w:cs="Times New Roman"/>
          <w:sz w:val="24"/>
          <w:szCs w:val="24"/>
          <w:lang w:val="es-CO"/>
        </w:rPr>
        <w:t xml:space="preserve"> que el segundo trimestre  ha estado el mercado bastante activo para </w:t>
      </w:r>
      <w:r w:rsidR="00886FF6" w:rsidRPr="00CF44C8">
        <w:rPr>
          <w:rFonts w:ascii="Times New Roman" w:hAnsi="Times New Roman" w:cs="Times New Roman"/>
          <w:sz w:val="24"/>
          <w:szCs w:val="24"/>
          <w:lang w:val="es-CO"/>
        </w:rPr>
        <w:t xml:space="preserve">los comerciantes en casi todos los mercados. </w:t>
      </w:r>
      <w:r w:rsidR="00C7286E" w:rsidRPr="00CF44C8">
        <w:rPr>
          <w:rFonts w:ascii="Times New Roman" w:hAnsi="Times New Roman" w:cs="Times New Roman"/>
          <w:sz w:val="24"/>
          <w:szCs w:val="24"/>
          <w:lang w:val="es-CO"/>
        </w:rPr>
        <w:t>El segundo trimestre fue bastante ocupado para los comerciantes en la mayoría de los mercados.</w:t>
      </w:r>
      <w:r w:rsidR="001C57E9" w:rsidRPr="00CF44C8">
        <w:rPr>
          <w:rFonts w:ascii="Times New Roman" w:hAnsi="Times New Roman" w:cs="Times New Roman"/>
          <w:sz w:val="24"/>
          <w:szCs w:val="24"/>
          <w:lang w:val="es-CO"/>
        </w:rPr>
        <w:t xml:space="preserve"> </w:t>
      </w:r>
      <w:r w:rsidR="00A944F4" w:rsidRPr="00CF44C8">
        <w:rPr>
          <w:rFonts w:ascii="Times New Roman" w:eastAsia="Times New Roman" w:hAnsi="Times New Roman" w:cs="Times New Roman"/>
          <w:sz w:val="24"/>
          <w:szCs w:val="24"/>
          <w:lang w:val="es-CO"/>
        </w:rPr>
        <w:t xml:space="preserve">A pesar de un ~ 20% de baja desde su apogeo el 22 de mayo, técnicamente poniéndolo en un mercado bajista, </w:t>
      </w:r>
      <w:r w:rsidR="004F2868" w:rsidRPr="00CF44C8">
        <w:rPr>
          <w:rFonts w:ascii="Times New Roman" w:eastAsia="Times New Roman" w:hAnsi="Times New Roman" w:cs="Times New Roman"/>
          <w:sz w:val="24"/>
          <w:szCs w:val="24"/>
          <w:lang w:val="es-CO"/>
        </w:rPr>
        <w:t xml:space="preserve">o mercado </w:t>
      </w:r>
      <w:proofErr w:type="spellStart"/>
      <w:r w:rsidR="004F2868" w:rsidRPr="00CF44C8">
        <w:rPr>
          <w:rFonts w:ascii="Times New Roman" w:eastAsia="Times New Roman" w:hAnsi="Times New Roman" w:cs="Times New Roman"/>
          <w:sz w:val="24"/>
          <w:szCs w:val="24"/>
          <w:lang w:val="es-CO"/>
        </w:rPr>
        <w:t>bear</w:t>
      </w:r>
      <w:proofErr w:type="spellEnd"/>
      <w:r w:rsidR="004F2868" w:rsidRPr="00CF44C8">
        <w:rPr>
          <w:rFonts w:ascii="Times New Roman" w:eastAsia="Times New Roman" w:hAnsi="Times New Roman" w:cs="Times New Roman"/>
          <w:sz w:val="24"/>
          <w:szCs w:val="24"/>
          <w:lang w:val="es-CO"/>
        </w:rPr>
        <w:t xml:space="preserve"> </w:t>
      </w:r>
      <w:r w:rsidR="00A944F4" w:rsidRPr="00CF44C8">
        <w:rPr>
          <w:rFonts w:ascii="Times New Roman" w:eastAsia="Times New Roman" w:hAnsi="Times New Roman" w:cs="Times New Roman"/>
          <w:sz w:val="24"/>
          <w:szCs w:val="24"/>
          <w:lang w:val="es-CO"/>
        </w:rPr>
        <w:t xml:space="preserve">el </w:t>
      </w:r>
      <w:r w:rsidR="004F2868" w:rsidRPr="00CF44C8">
        <w:rPr>
          <w:rFonts w:ascii="Times New Roman" w:eastAsia="Times New Roman" w:hAnsi="Times New Roman" w:cs="Times New Roman"/>
          <w:sz w:val="24"/>
          <w:szCs w:val="24"/>
          <w:lang w:val="es-CO"/>
        </w:rPr>
        <w:t>J</w:t>
      </w:r>
      <w:r w:rsidR="00A944F4" w:rsidRPr="00CF44C8">
        <w:rPr>
          <w:rFonts w:ascii="Times New Roman" w:eastAsia="Times New Roman" w:hAnsi="Times New Roman" w:cs="Times New Roman"/>
          <w:sz w:val="24"/>
          <w:szCs w:val="24"/>
          <w:lang w:val="es-CO"/>
        </w:rPr>
        <w:t xml:space="preserve">aponés </w:t>
      </w:r>
      <w:proofErr w:type="spellStart"/>
      <w:r w:rsidR="00A944F4" w:rsidRPr="00CF44C8">
        <w:rPr>
          <w:rFonts w:ascii="Times New Roman" w:eastAsia="Times New Roman" w:hAnsi="Times New Roman" w:cs="Times New Roman"/>
          <w:sz w:val="24"/>
          <w:szCs w:val="24"/>
          <w:lang w:val="es-CO"/>
        </w:rPr>
        <w:t>Nikkei</w:t>
      </w:r>
      <w:proofErr w:type="spellEnd"/>
      <w:r w:rsidR="00A944F4" w:rsidRPr="00CF44C8">
        <w:rPr>
          <w:rFonts w:ascii="Times New Roman" w:eastAsia="Times New Roman" w:hAnsi="Times New Roman" w:cs="Times New Roman"/>
          <w:sz w:val="24"/>
          <w:szCs w:val="24"/>
          <w:lang w:val="es-CO"/>
        </w:rPr>
        <w:t xml:space="preserve"> 225 seguía siendo uno de los </w:t>
      </w:r>
      <w:r w:rsidR="00097CF9" w:rsidRPr="00CF44C8">
        <w:rPr>
          <w:rFonts w:ascii="Times New Roman" w:eastAsia="Times New Roman" w:hAnsi="Times New Roman" w:cs="Times New Roman"/>
          <w:sz w:val="24"/>
          <w:szCs w:val="24"/>
          <w:lang w:val="es-CO"/>
        </w:rPr>
        <w:t xml:space="preserve">que obtuvo mejores resultados en los mercados globales mayores en el segundo </w:t>
      </w:r>
      <w:r w:rsidR="0002318C" w:rsidRPr="00CF44C8">
        <w:rPr>
          <w:rFonts w:ascii="Times New Roman" w:hAnsi="Times New Roman" w:cs="Times New Roman"/>
          <w:sz w:val="24"/>
          <w:szCs w:val="24"/>
          <w:lang w:val="es-CO"/>
        </w:rPr>
        <w:t>trimestre, con</w:t>
      </w:r>
      <w:r w:rsidR="00097CF9" w:rsidRPr="00CF44C8">
        <w:rPr>
          <w:rFonts w:ascii="Times New Roman" w:eastAsia="Times New Roman" w:hAnsi="Times New Roman" w:cs="Times New Roman"/>
          <w:sz w:val="24"/>
          <w:szCs w:val="24"/>
          <w:lang w:val="es-CO"/>
        </w:rPr>
        <w:t xml:space="preserve"> un retorno del</w:t>
      </w:r>
      <w:r w:rsidR="00A944F4" w:rsidRPr="00CF44C8">
        <w:rPr>
          <w:rFonts w:ascii="Times New Roman" w:eastAsia="Times New Roman" w:hAnsi="Times New Roman" w:cs="Times New Roman"/>
          <w:sz w:val="24"/>
          <w:szCs w:val="24"/>
          <w:lang w:val="es-CO"/>
        </w:rPr>
        <w:t xml:space="preserve"> 11%.</w:t>
      </w:r>
    </w:p>
    <w:p w:rsidR="0033371B" w:rsidRPr="00CF44C8" w:rsidRDefault="0033371B" w:rsidP="00FE1EB5">
      <w:pPr>
        <w:shd w:val="clear" w:color="auto" w:fill="FFFFFF"/>
        <w:spacing w:after="0" w:line="480" w:lineRule="auto"/>
        <w:rPr>
          <w:rFonts w:ascii="Times New Roman" w:eastAsia="Times New Roman" w:hAnsi="Times New Roman" w:cs="Times New Roman"/>
          <w:sz w:val="24"/>
          <w:szCs w:val="24"/>
          <w:lang w:val="es-CO"/>
        </w:rPr>
      </w:pPr>
      <w:r w:rsidRPr="00CF44C8">
        <w:rPr>
          <w:rFonts w:ascii="Times New Roman" w:hAnsi="Times New Roman" w:cs="Times New Roman"/>
          <w:sz w:val="24"/>
          <w:szCs w:val="24"/>
          <w:shd w:val="clear" w:color="auto" w:fill="FFFFFF"/>
          <w:lang w:val="es-CO"/>
        </w:rPr>
        <w:t>En el otro extremo del espectro, las notas a 10 años del tesoro de Estados Unidos, perdieron el 8% de su valor – un gran movimiento que ha despertado temores de cambio</w:t>
      </w:r>
      <w:r w:rsidR="0003162D" w:rsidRPr="00CF44C8">
        <w:rPr>
          <w:rFonts w:ascii="Times New Roman" w:hAnsi="Times New Roman" w:cs="Times New Roman"/>
          <w:sz w:val="24"/>
          <w:szCs w:val="24"/>
          <w:shd w:val="clear" w:color="auto" w:fill="FFFFFF"/>
          <w:lang w:val="es-CO"/>
        </w:rPr>
        <w:t>s</w:t>
      </w:r>
      <w:r w:rsidRPr="00CF44C8">
        <w:rPr>
          <w:rFonts w:ascii="Times New Roman" w:hAnsi="Times New Roman" w:cs="Times New Roman"/>
          <w:sz w:val="24"/>
          <w:szCs w:val="24"/>
          <w:shd w:val="clear" w:color="auto" w:fill="FFFFFF"/>
          <w:lang w:val="es-CO"/>
        </w:rPr>
        <w:t xml:space="preserve"> en el régimen de un banco global central, hacia menos acomodación monetaria y por lo tanto menos liquidez en los mercados financieros</w:t>
      </w:r>
    </w:p>
    <w:p w:rsidR="00F11AEB" w:rsidRPr="00CF44C8" w:rsidRDefault="00F11AEB" w:rsidP="00FE1EB5">
      <w:pPr>
        <w:pStyle w:val="NormalWeb"/>
        <w:spacing w:before="0" w:beforeAutospacing="0" w:after="136" w:afterAutospacing="0" w:line="480" w:lineRule="auto"/>
        <w:rPr>
          <w:lang w:val="es-CO"/>
        </w:rPr>
      </w:pPr>
    </w:p>
    <w:p w:rsidR="00FA6947" w:rsidRDefault="00D17904" w:rsidP="00FE1EB5">
      <w:pPr>
        <w:shd w:val="clear" w:color="auto" w:fill="FFFFFF"/>
        <w:spacing w:after="0"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sz w:val="24"/>
          <w:szCs w:val="24"/>
          <w:lang w:val="es-CO"/>
        </w:rPr>
        <w:lastRenderedPageBreak/>
        <w:t xml:space="preserve">Las pérdidas en bonos del tesoro también provocaron una desbandada en los mercados emergentes – La deuda soberana EM, procesada por </w:t>
      </w:r>
      <w:r w:rsidR="00F11AEB" w:rsidRPr="00CF44C8">
        <w:rPr>
          <w:rFonts w:ascii="Times New Roman" w:eastAsia="Times New Roman" w:hAnsi="Times New Roman" w:cs="Times New Roman"/>
          <w:sz w:val="24"/>
          <w:szCs w:val="24"/>
          <w:lang w:val="es-CO"/>
        </w:rPr>
        <w:t>el</w:t>
      </w:r>
      <w:r w:rsidR="0053213A" w:rsidRPr="00CF44C8">
        <w:rPr>
          <w:rFonts w:ascii="Times New Roman" w:eastAsia="Times New Roman" w:hAnsi="Times New Roman" w:cs="Times New Roman"/>
          <w:sz w:val="24"/>
          <w:szCs w:val="24"/>
          <w:lang w:val="es-CO"/>
        </w:rPr>
        <w:t xml:space="preserve"> mercado de índice de bonos </w:t>
      </w:r>
      <w:r w:rsidRPr="00CF44C8">
        <w:rPr>
          <w:rFonts w:ascii="Times New Roman" w:eastAsia="Times New Roman" w:hAnsi="Times New Roman" w:cs="Times New Roman"/>
          <w:sz w:val="24"/>
          <w:szCs w:val="24"/>
          <w:lang w:val="es-CO"/>
        </w:rPr>
        <w:t>emergente</w:t>
      </w:r>
      <w:r w:rsidR="0053213A" w:rsidRPr="00CF44C8">
        <w:rPr>
          <w:rFonts w:ascii="Times New Roman" w:eastAsia="Times New Roman" w:hAnsi="Times New Roman" w:cs="Times New Roman"/>
          <w:sz w:val="24"/>
          <w:szCs w:val="24"/>
          <w:lang w:val="es-CO"/>
        </w:rPr>
        <w:t xml:space="preserve"> </w:t>
      </w:r>
      <w:r w:rsidRPr="00CF44C8">
        <w:rPr>
          <w:rFonts w:ascii="Times New Roman" w:eastAsia="Times New Roman" w:hAnsi="Times New Roman" w:cs="Times New Roman"/>
          <w:sz w:val="24"/>
          <w:szCs w:val="24"/>
          <w:lang w:val="es-CO"/>
        </w:rPr>
        <w:t xml:space="preserve">del </w:t>
      </w:r>
      <w:proofErr w:type="spellStart"/>
      <w:r w:rsidRPr="00CF44C8">
        <w:rPr>
          <w:rFonts w:ascii="Times New Roman" w:eastAsia="Times New Roman" w:hAnsi="Times New Roman" w:cs="Times New Roman"/>
          <w:sz w:val="24"/>
          <w:szCs w:val="24"/>
          <w:lang w:val="es-CO"/>
        </w:rPr>
        <w:t>JPMorgan</w:t>
      </w:r>
      <w:proofErr w:type="spellEnd"/>
      <w:r w:rsidRPr="00CF44C8">
        <w:rPr>
          <w:rFonts w:ascii="Times New Roman" w:eastAsia="Times New Roman" w:hAnsi="Times New Roman" w:cs="Times New Roman"/>
          <w:sz w:val="24"/>
          <w:szCs w:val="24"/>
          <w:lang w:val="es-CO"/>
        </w:rPr>
        <w:t xml:space="preserve"> – cayó</w:t>
      </w:r>
      <w:r w:rsidR="00CF5094" w:rsidRPr="00CF44C8">
        <w:rPr>
          <w:rFonts w:ascii="Times New Roman" w:eastAsia="Times New Roman" w:hAnsi="Times New Roman" w:cs="Times New Roman"/>
          <w:sz w:val="24"/>
          <w:szCs w:val="24"/>
          <w:lang w:val="es-CO"/>
        </w:rPr>
        <w:t xml:space="preserve"> en un </w:t>
      </w:r>
      <w:r w:rsidRPr="00CF44C8">
        <w:rPr>
          <w:rFonts w:ascii="Times New Roman" w:eastAsia="Times New Roman" w:hAnsi="Times New Roman" w:cs="Times New Roman"/>
          <w:sz w:val="24"/>
          <w:szCs w:val="24"/>
          <w:lang w:val="es-CO"/>
        </w:rPr>
        <w:t xml:space="preserve">6%, mientras que las acciones EM – procesadas por </w:t>
      </w:r>
      <w:r w:rsidR="00290309" w:rsidRPr="00CF44C8">
        <w:rPr>
          <w:rFonts w:ascii="Times New Roman" w:eastAsia="Times New Roman" w:hAnsi="Times New Roman" w:cs="Times New Roman"/>
          <w:sz w:val="24"/>
          <w:szCs w:val="24"/>
          <w:lang w:val="es-CO"/>
        </w:rPr>
        <w:t xml:space="preserve">el </w:t>
      </w:r>
      <w:r w:rsidRPr="00CF44C8">
        <w:rPr>
          <w:rFonts w:ascii="Times New Roman" w:eastAsia="Times New Roman" w:hAnsi="Times New Roman" w:cs="Times New Roman"/>
          <w:sz w:val="24"/>
          <w:szCs w:val="24"/>
          <w:lang w:val="es-CO"/>
        </w:rPr>
        <w:t>índice de MSCI EM – cayeron 11%.</w:t>
      </w:r>
      <w:r w:rsidRPr="00CF44C8">
        <w:rPr>
          <w:rFonts w:ascii="Times New Roman" w:eastAsia="Times New Roman" w:hAnsi="Times New Roman" w:cs="Times New Roman"/>
          <w:sz w:val="24"/>
          <w:szCs w:val="24"/>
          <w:lang w:val="es-CO"/>
        </w:rPr>
        <w:br/>
      </w:r>
    </w:p>
    <w:p w:rsidR="00FA6947" w:rsidRDefault="00FA6947" w:rsidP="00FE1EB5">
      <w:pPr>
        <w:shd w:val="clear" w:color="auto" w:fill="FFFFFF"/>
        <w:spacing w:after="0" w:line="480" w:lineRule="auto"/>
        <w:rPr>
          <w:rFonts w:ascii="Times New Roman" w:eastAsia="Times New Roman" w:hAnsi="Times New Roman" w:cs="Times New Roman"/>
          <w:sz w:val="24"/>
          <w:szCs w:val="24"/>
          <w:lang w:val="es-CO"/>
        </w:rPr>
      </w:pPr>
    </w:p>
    <w:p w:rsidR="00D17904" w:rsidRPr="00CF44C8" w:rsidRDefault="00D17904" w:rsidP="00FE1EB5">
      <w:pPr>
        <w:shd w:val="clear" w:color="auto" w:fill="FFFFFF"/>
        <w:spacing w:after="0"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sz w:val="24"/>
          <w:szCs w:val="24"/>
          <w:lang w:val="es-CO"/>
        </w:rPr>
        <w:t xml:space="preserve">El </w:t>
      </w:r>
      <w:r w:rsidR="00976CE4" w:rsidRPr="00CF44C8">
        <w:rPr>
          <w:rFonts w:ascii="Times New Roman" w:eastAsia="Times New Roman" w:hAnsi="Times New Roman" w:cs="Times New Roman"/>
          <w:sz w:val="24"/>
          <w:szCs w:val="24"/>
          <w:lang w:val="es-CO"/>
        </w:rPr>
        <w:t xml:space="preserve">que obtuvo peores resultados fue </w:t>
      </w:r>
      <w:r w:rsidRPr="00CF44C8">
        <w:rPr>
          <w:rFonts w:ascii="Times New Roman" w:eastAsia="Times New Roman" w:hAnsi="Times New Roman" w:cs="Times New Roman"/>
          <w:sz w:val="24"/>
          <w:szCs w:val="24"/>
          <w:lang w:val="es-CO"/>
        </w:rPr>
        <w:t>por supuesto, e</w:t>
      </w:r>
      <w:r w:rsidR="00976CE4" w:rsidRPr="00CF44C8">
        <w:rPr>
          <w:rFonts w:ascii="Times New Roman" w:eastAsia="Times New Roman" w:hAnsi="Times New Roman" w:cs="Times New Roman"/>
          <w:sz w:val="24"/>
          <w:szCs w:val="24"/>
          <w:lang w:val="es-CO"/>
        </w:rPr>
        <w:t>l</w:t>
      </w:r>
      <w:r w:rsidRPr="00CF44C8">
        <w:rPr>
          <w:rFonts w:ascii="Times New Roman" w:eastAsia="Times New Roman" w:hAnsi="Times New Roman" w:cs="Times New Roman"/>
          <w:sz w:val="24"/>
          <w:szCs w:val="24"/>
          <w:lang w:val="es-CO"/>
        </w:rPr>
        <w:t xml:space="preserve"> oro. El metal precioso </w:t>
      </w:r>
      <w:r w:rsidR="00C95080" w:rsidRPr="00CF44C8">
        <w:rPr>
          <w:rFonts w:ascii="Times New Roman" w:eastAsia="Times New Roman" w:hAnsi="Times New Roman" w:cs="Times New Roman"/>
          <w:sz w:val="24"/>
          <w:szCs w:val="24"/>
          <w:lang w:val="es-CO"/>
        </w:rPr>
        <w:t xml:space="preserve">una vez </w:t>
      </w:r>
      <w:r w:rsidRPr="00CF44C8">
        <w:rPr>
          <w:rFonts w:ascii="Times New Roman" w:eastAsia="Times New Roman" w:hAnsi="Times New Roman" w:cs="Times New Roman"/>
          <w:sz w:val="24"/>
          <w:szCs w:val="24"/>
          <w:lang w:val="es-CO"/>
        </w:rPr>
        <w:t>amado</w:t>
      </w:r>
      <w:r w:rsidR="00C95080" w:rsidRPr="00CF44C8">
        <w:rPr>
          <w:rFonts w:ascii="Times New Roman" w:eastAsia="Times New Roman" w:hAnsi="Times New Roman" w:cs="Times New Roman"/>
          <w:sz w:val="24"/>
          <w:szCs w:val="24"/>
          <w:lang w:val="es-CO"/>
        </w:rPr>
        <w:t>,</w:t>
      </w:r>
      <w:r w:rsidR="00E45D64" w:rsidRPr="00CF44C8">
        <w:rPr>
          <w:rFonts w:ascii="Times New Roman" w:eastAsia="Times New Roman" w:hAnsi="Times New Roman" w:cs="Times New Roman"/>
          <w:sz w:val="24"/>
          <w:szCs w:val="24"/>
          <w:lang w:val="es-CO"/>
        </w:rPr>
        <w:t xml:space="preserve"> </w:t>
      </w:r>
      <w:r w:rsidRPr="00CF44C8">
        <w:rPr>
          <w:rFonts w:ascii="Times New Roman" w:eastAsia="Times New Roman" w:hAnsi="Times New Roman" w:cs="Times New Roman"/>
          <w:sz w:val="24"/>
          <w:szCs w:val="24"/>
          <w:lang w:val="es-CO"/>
        </w:rPr>
        <w:t xml:space="preserve">perdió un 23% en el segundo trimestre </w:t>
      </w:r>
      <w:r w:rsidR="00F56D50" w:rsidRPr="00CF44C8">
        <w:rPr>
          <w:rFonts w:ascii="Times New Roman" w:eastAsia="Times New Roman" w:hAnsi="Times New Roman" w:cs="Times New Roman"/>
          <w:sz w:val="24"/>
          <w:szCs w:val="24"/>
          <w:lang w:val="es-CO"/>
        </w:rPr>
        <w:t>al perder favor c</w:t>
      </w:r>
      <w:r w:rsidRPr="00CF44C8">
        <w:rPr>
          <w:rFonts w:ascii="Times New Roman" w:eastAsia="Times New Roman" w:hAnsi="Times New Roman" w:cs="Times New Roman"/>
          <w:sz w:val="24"/>
          <w:szCs w:val="24"/>
          <w:lang w:val="es-CO"/>
        </w:rPr>
        <w:t>on los inversionistas.</w:t>
      </w:r>
    </w:p>
    <w:p w:rsidR="00D17904" w:rsidRPr="00CF44C8" w:rsidRDefault="00D17904" w:rsidP="00FE1EB5">
      <w:pPr>
        <w:shd w:val="clear" w:color="auto" w:fill="FFFFFF"/>
        <w:spacing w:after="0"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sz w:val="24"/>
          <w:szCs w:val="24"/>
          <w:lang w:val="es-CO"/>
        </w:rPr>
        <w:t> </w:t>
      </w:r>
    </w:p>
    <w:p w:rsidR="006A56E7" w:rsidRPr="00CF44C8" w:rsidRDefault="00381657" w:rsidP="00FE1EB5">
      <w:pPr>
        <w:spacing w:line="480" w:lineRule="auto"/>
        <w:rPr>
          <w:rFonts w:ascii="Times New Roman" w:hAnsi="Times New Roman" w:cs="Times New Roman"/>
          <w:sz w:val="24"/>
          <w:szCs w:val="24"/>
          <w:lang w:val="es-CO"/>
        </w:rPr>
      </w:pPr>
      <w:r w:rsidRPr="00CF44C8">
        <w:rPr>
          <w:rFonts w:ascii="Times New Roman" w:hAnsi="Times New Roman" w:cs="Times New Roman"/>
          <w:sz w:val="24"/>
          <w:szCs w:val="24"/>
          <w:lang w:val="es-CO"/>
        </w:rPr>
        <w:t xml:space="preserve">El día 3 de Septiembre del  2013  en la página </w:t>
      </w:r>
      <w:proofErr w:type="spellStart"/>
      <w:r w:rsidRPr="00CF44C8">
        <w:rPr>
          <w:rFonts w:ascii="Times New Roman" w:hAnsi="Times New Roman" w:cs="Times New Roman"/>
          <w:sz w:val="24"/>
          <w:szCs w:val="24"/>
          <w:lang w:val="es-CO"/>
        </w:rPr>
        <w:t>Bloomberg</w:t>
      </w:r>
      <w:proofErr w:type="spellEnd"/>
      <w:r w:rsidRPr="00CF44C8">
        <w:rPr>
          <w:rFonts w:ascii="Times New Roman" w:hAnsi="Times New Roman" w:cs="Times New Roman"/>
          <w:sz w:val="24"/>
          <w:szCs w:val="24"/>
          <w:lang w:val="es-CO"/>
        </w:rPr>
        <w:t xml:space="preserve"> Business </w:t>
      </w:r>
      <w:proofErr w:type="spellStart"/>
      <w:r w:rsidRPr="00CF44C8">
        <w:rPr>
          <w:rFonts w:ascii="Times New Roman" w:hAnsi="Times New Roman" w:cs="Times New Roman"/>
          <w:sz w:val="24"/>
          <w:szCs w:val="24"/>
          <w:lang w:val="es-CO"/>
        </w:rPr>
        <w:t>Week</w:t>
      </w:r>
      <w:proofErr w:type="spellEnd"/>
      <w:r w:rsidRPr="00CF44C8">
        <w:rPr>
          <w:rFonts w:ascii="Times New Roman" w:hAnsi="Times New Roman" w:cs="Times New Roman"/>
          <w:sz w:val="24"/>
          <w:szCs w:val="24"/>
          <w:lang w:val="es-CO"/>
        </w:rPr>
        <w:t xml:space="preserve"> </w:t>
      </w:r>
      <w:r w:rsidR="00AC1DBB" w:rsidRPr="00CF44C8">
        <w:rPr>
          <w:rFonts w:ascii="Times New Roman" w:hAnsi="Times New Roman" w:cs="Times New Roman"/>
          <w:sz w:val="24"/>
          <w:szCs w:val="24"/>
          <w:lang w:val="es-CO"/>
        </w:rPr>
        <w:t xml:space="preserve">puede leerse </w:t>
      </w:r>
      <w:r w:rsidRPr="00CF44C8">
        <w:rPr>
          <w:rFonts w:ascii="Times New Roman" w:hAnsi="Times New Roman" w:cs="Times New Roman"/>
          <w:sz w:val="24"/>
          <w:szCs w:val="24"/>
          <w:lang w:val="es-CO"/>
        </w:rPr>
        <w:t xml:space="preserve">el comportamiento del mercado Financiero como se ve a continuación   </w:t>
      </w:r>
    </w:p>
    <w:p w:rsidR="00206D6C" w:rsidRPr="005D5189" w:rsidRDefault="00206D6C" w:rsidP="00FE1EB5">
      <w:pPr>
        <w:spacing w:line="480" w:lineRule="auto"/>
        <w:rPr>
          <w:rFonts w:ascii="Times New Roman" w:hAnsi="Times New Roman" w:cs="Times New Roman"/>
          <w:color w:val="000000"/>
          <w:sz w:val="24"/>
          <w:szCs w:val="24"/>
          <w:lang w:val="es-CO"/>
        </w:rPr>
      </w:pPr>
    </w:p>
    <w:p w:rsidR="00A619AC" w:rsidRPr="00641A63" w:rsidRDefault="00A619AC" w:rsidP="00530A96">
      <w:pPr>
        <w:pStyle w:val="ListParagraph"/>
        <w:numPr>
          <w:ilvl w:val="0"/>
          <w:numId w:val="21"/>
        </w:numPr>
        <w:spacing w:line="480" w:lineRule="auto"/>
        <w:rPr>
          <w:rFonts w:ascii="Times New Roman" w:hAnsi="Times New Roman" w:cs="Times New Roman"/>
          <w:sz w:val="24"/>
          <w:szCs w:val="24"/>
          <w:lang w:val="es-CO"/>
        </w:rPr>
      </w:pPr>
      <w:r w:rsidRPr="00641A63">
        <w:rPr>
          <w:rFonts w:ascii="Times New Roman" w:hAnsi="Times New Roman" w:cs="Times New Roman"/>
          <w:sz w:val="24"/>
          <w:szCs w:val="24"/>
          <w:lang w:val="es-CO"/>
        </w:rPr>
        <w:t>ANÁLISIS DE MOMENTO DEL MERCADO.</w:t>
      </w:r>
    </w:p>
    <w:p w:rsidR="00C25279" w:rsidRPr="00641A63" w:rsidRDefault="00C25279" w:rsidP="00FE1EB5">
      <w:pPr>
        <w:pStyle w:val="Heading2"/>
        <w:spacing w:before="24" w:beforeAutospacing="0" w:after="24" w:afterAutospacing="0" w:line="480" w:lineRule="auto"/>
        <w:jc w:val="center"/>
        <w:rPr>
          <w:b w:val="0"/>
          <w:bCs w:val="0"/>
          <w:i/>
          <w:sz w:val="24"/>
          <w:szCs w:val="24"/>
          <w:lang w:val="es-CO"/>
        </w:rPr>
      </w:pPr>
      <w:r w:rsidRPr="00641A63">
        <w:rPr>
          <w:b w:val="0"/>
          <w:bCs w:val="0"/>
          <w:sz w:val="24"/>
          <w:szCs w:val="24"/>
          <w:lang w:val="es-CO"/>
        </w:rPr>
        <w:br/>
      </w:r>
      <w:r w:rsidR="00A35413" w:rsidRPr="00641A63">
        <w:rPr>
          <w:b w:val="0"/>
          <w:bCs w:val="0"/>
          <w:sz w:val="24"/>
          <w:szCs w:val="24"/>
          <w:lang w:val="es-CO"/>
        </w:rPr>
        <w:t>10.1</w:t>
      </w:r>
      <w:r w:rsidR="00A35413" w:rsidRPr="00641A63">
        <w:rPr>
          <w:b w:val="0"/>
          <w:bCs w:val="0"/>
          <w:i/>
          <w:sz w:val="24"/>
          <w:szCs w:val="24"/>
          <w:lang w:val="es-CO"/>
        </w:rPr>
        <w:t xml:space="preserve">. </w:t>
      </w:r>
      <w:r w:rsidR="009D1C43" w:rsidRPr="00641A63">
        <w:rPr>
          <w:b w:val="0"/>
          <w:bCs w:val="0"/>
          <w:i/>
          <w:sz w:val="24"/>
          <w:szCs w:val="24"/>
          <w:lang w:val="es-CO"/>
        </w:rPr>
        <w:t>Definición</w:t>
      </w:r>
      <w:r w:rsidR="00C814AB" w:rsidRPr="00641A63">
        <w:rPr>
          <w:b w:val="0"/>
          <w:bCs w:val="0"/>
          <w:i/>
          <w:sz w:val="24"/>
          <w:szCs w:val="24"/>
          <w:lang w:val="es-CO"/>
        </w:rPr>
        <w:t xml:space="preserve"> de</w:t>
      </w:r>
      <w:r w:rsidR="00A35413" w:rsidRPr="00641A63">
        <w:rPr>
          <w:b w:val="0"/>
          <w:bCs w:val="0"/>
          <w:i/>
          <w:sz w:val="24"/>
          <w:szCs w:val="24"/>
          <w:lang w:val="es-CO"/>
        </w:rPr>
        <w:t>l Termino</w:t>
      </w:r>
      <w:r w:rsidR="00C814AB" w:rsidRPr="00641A63">
        <w:rPr>
          <w:b w:val="0"/>
          <w:bCs w:val="0"/>
          <w:i/>
          <w:sz w:val="24"/>
          <w:szCs w:val="24"/>
          <w:lang w:val="es-CO"/>
        </w:rPr>
        <w:t xml:space="preserve"> </w:t>
      </w:r>
      <w:r w:rsidR="00A619AC" w:rsidRPr="00641A63">
        <w:rPr>
          <w:b w:val="0"/>
          <w:bCs w:val="0"/>
          <w:i/>
          <w:sz w:val="24"/>
          <w:szCs w:val="24"/>
          <w:lang w:val="es-CO"/>
        </w:rPr>
        <w:t xml:space="preserve">Momento </w:t>
      </w:r>
      <w:r w:rsidR="00A35413" w:rsidRPr="00641A63">
        <w:rPr>
          <w:b w:val="0"/>
          <w:bCs w:val="0"/>
          <w:i/>
          <w:sz w:val="24"/>
          <w:szCs w:val="24"/>
          <w:lang w:val="es-CO"/>
        </w:rPr>
        <w:t xml:space="preserve">en Mercados Financieros </w:t>
      </w:r>
      <w:r w:rsidR="00A619AC" w:rsidRPr="00641A63">
        <w:rPr>
          <w:b w:val="0"/>
          <w:bCs w:val="0"/>
          <w:i/>
          <w:sz w:val="24"/>
          <w:szCs w:val="24"/>
          <w:lang w:val="es-CO"/>
        </w:rPr>
        <w:t xml:space="preserve"> (</w:t>
      </w:r>
      <w:proofErr w:type="spellStart"/>
      <w:r w:rsidR="00A619AC" w:rsidRPr="00641A63">
        <w:rPr>
          <w:b w:val="0"/>
          <w:bCs w:val="0"/>
          <w:i/>
          <w:sz w:val="24"/>
          <w:szCs w:val="24"/>
          <w:lang w:val="es-CO"/>
        </w:rPr>
        <w:t>Momentum</w:t>
      </w:r>
      <w:proofErr w:type="spellEnd"/>
      <w:r w:rsidR="00A619AC" w:rsidRPr="00641A63">
        <w:rPr>
          <w:b w:val="0"/>
          <w:bCs w:val="0"/>
          <w:i/>
          <w:sz w:val="24"/>
          <w:szCs w:val="24"/>
          <w:lang w:val="es-CO"/>
        </w:rPr>
        <w:t>)</w:t>
      </w:r>
    </w:p>
    <w:p w:rsidR="004F3B93" w:rsidRPr="00641A63" w:rsidRDefault="004F3B93" w:rsidP="00FE1EB5">
      <w:pPr>
        <w:spacing w:line="480" w:lineRule="auto"/>
        <w:rPr>
          <w:rFonts w:ascii="Times New Roman" w:hAnsi="Times New Roman" w:cs="Times New Roman"/>
          <w:sz w:val="24"/>
          <w:szCs w:val="24"/>
          <w:shd w:val="clear" w:color="auto" w:fill="FFFFFF"/>
          <w:lang w:val="es-CO"/>
        </w:rPr>
      </w:pPr>
      <w:r w:rsidRPr="00641A63">
        <w:rPr>
          <w:rFonts w:ascii="Times New Roman" w:hAnsi="Times New Roman" w:cs="Times New Roman"/>
          <w:i/>
          <w:sz w:val="24"/>
          <w:szCs w:val="24"/>
          <w:lang w:val="es-CO"/>
        </w:rPr>
        <w:br/>
      </w:r>
    </w:p>
    <w:p w:rsidR="00772849" w:rsidRPr="00641A63" w:rsidRDefault="00772849" w:rsidP="00FE1EB5">
      <w:pPr>
        <w:shd w:val="clear" w:color="auto" w:fill="FFFFFF"/>
        <w:spacing w:after="0" w:line="480" w:lineRule="auto"/>
        <w:rPr>
          <w:rFonts w:ascii="Times New Roman" w:eastAsia="Times New Roman" w:hAnsi="Times New Roman" w:cs="Times New Roman"/>
          <w:sz w:val="24"/>
          <w:szCs w:val="24"/>
          <w:lang w:val="es-CO"/>
        </w:rPr>
      </w:pPr>
      <w:r w:rsidRPr="00641A63">
        <w:rPr>
          <w:rFonts w:ascii="Times New Roman" w:eastAsia="Times New Roman" w:hAnsi="Times New Roman" w:cs="Times New Roman"/>
          <w:sz w:val="24"/>
          <w:szCs w:val="24"/>
          <w:lang w:val="es-CO"/>
        </w:rPr>
        <w:t xml:space="preserve">El momento del mercado puede ser un indicador bueno de cambios del mercado totales que probablemente seguirán en el futuro inmediato próximo. Es importante entender que el momento considera no solamente  cambios a  nivel  de  precio, sino también el volumen. Por ejemplo, si el índice industrial del Dow Jones (DJIA) aumentara considerablemente a lo largo de varios días de </w:t>
      </w:r>
      <w:r w:rsidRPr="00641A63">
        <w:rPr>
          <w:rFonts w:ascii="Times New Roman" w:eastAsia="Times New Roman" w:hAnsi="Times New Roman" w:cs="Times New Roman"/>
          <w:sz w:val="24"/>
          <w:szCs w:val="24"/>
          <w:lang w:val="es-CO"/>
        </w:rPr>
        <w:lastRenderedPageBreak/>
        <w:t xml:space="preserve">negociación, se diría que este movimiento de precios tiene más fuerza o momento, si ocurriera con el volumen de operaciones pesado en lugar de ocurrir con el de bajo </w:t>
      </w:r>
      <w:r w:rsidR="002F5B85" w:rsidRPr="00641A63">
        <w:rPr>
          <w:rFonts w:ascii="Times New Roman" w:eastAsia="Times New Roman" w:hAnsi="Times New Roman" w:cs="Times New Roman"/>
          <w:sz w:val="24"/>
          <w:szCs w:val="24"/>
          <w:lang w:val="es-CO"/>
        </w:rPr>
        <w:t>volumen.</w:t>
      </w:r>
    </w:p>
    <w:p w:rsidR="00772849" w:rsidRPr="00641A63" w:rsidRDefault="00772849" w:rsidP="00FE1EB5">
      <w:pPr>
        <w:spacing w:line="480" w:lineRule="auto"/>
        <w:rPr>
          <w:rFonts w:ascii="Times New Roman" w:hAnsi="Times New Roman" w:cs="Times New Roman"/>
          <w:sz w:val="24"/>
          <w:szCs w:val="24"/>
          <w:shd w:val="clear" w:color="auto" w:fill="FFFFFF"/>
          <w:lang w:val="es-CO"/>
        </w:rPr>
      </w:pPr>
    </w:p>
    <w:p w:rsidR="00E2572C" w:rsidRPr="00641A63" w:rsidRDefault="00E2572C" w:rsidP="00FE1EB5">
      <w:pPr>
        <w:shd w:val="clear" w:color="auto" w:fill="FFFFFF"/>
        <w:spacing w:after="0" w:line="480" w:lineRule="auto"/>
        <w:rPr>
          <w:rFonts w:ascii="Times New Roman" w:eastAsia="Times New Roman" w:hAnsi="Times New Roman" w:cs="Times New Roman"/>
          <w:sz w:val="24"/>
          <w:szCs w:val="24"/>
          <w:lang w:val="es-CO"/>
        </w:rPr>
      </w:pPr>
      <w:r w:rsidRPr="00641A63">
        <w:rPr>
          <w:rFonts w:ascii="Times New Roman" w:eastAsia="Times New Roman" w:hAnsi="Times New Roman" w:cs="Times New Roman"/>
          <w:sz w:val="24"/>
          <w:szCs w:val="24"/>
          <w:lang w:val="es-CO"/>
        </w:rPr>
        <w:t xml:space="preserve">La idea del </w:t>
      </w:r>
      <w:r w:rsidR="00B50489" w:rsidRPr="00641A63">
        <w:rPr>
          <w:rFonts w:ascii="Times New Roman" w:eastAsia="Times New Roman" w:hAnsi="Times New Roman" w:cs="Times New Roman"/>
          <w:sz w:val="24"/>
          <w:szCs w:val="24"/>
          <w:lang w:val="es-CO"/>
        </w:rPr>
        <w:t>momento</w:t>
      </w:r>
      <w:r w:rsidRPr="00641A63">
        <w:rPr>
          <w:rFonts w:ascii="Times New Roman" w:eastAsia="Times New Roman" w:hAnsi="Times New Roman" w:cs="Times New Roman"/>
          <w:sz w:val="24"/>
          <w:szCs w:val="24"/>
          <w:lang w:val="es-CO"/>
        </w:rPr>
        <w:t xml:space="preserve"> en valores es que su precio es más probable que siga moviéndose en la misma dirección </w:t>
      </w:r>
      <w:r w:rsidR="00B50489" w:rsidRPr="00641A63">
        <w:rPr>
          <w:rFonts w:ascii="Times New Roman" w:eastAsia="Times New Roman" w:hAnsi="Times New Roman" w:cs="Times New Roman"/>
          <w:sz w:val="24"/>
          <w:szCs w:val="24"/>
          <w:lang w:val="es-CO"/>
        </w:rPr>
        <w:t>de que cambie la dirección.</w:t>
      </w:r>
      <w:r w:rsidRPr="00641A63">
        <w:rPr>
          <w:rFonts w:ascii="Times New Roman" w:eastAsia="Times New Roman" w:hAnsi="Times New Roman" w:cs="Times New Roman"/>
          <w:sz w:val="24"/>
          <w:szCs w:val="24"/>
          <w:lang w:val="es-CO"/>
        </w:rPr>
        <w:t xml:space="preserve"> En el análisis técnico, el </w:t>
      </w:r>
      <w:r w:rsidR="00C032A6" w:rsidRPr="00641A63">
        <w:rPr>
          <w:rFonts w:ascii="Times New Roman" w:eastAsia="Times New Roman" w:hAnsi="Times New Roman" w:cs="Times New Roman"/>
          <w:sz w:val="24"/>
          <w:szCs w:val="24"/>
          <w:lang w:val="es-CO"/>
        </w:rPr>
        <w:t xml:space="preserve">momento </w:t>
      </w:r>
      <w:r w:rsidRPr="00641A63">
        <w:rPr>
          <w:rFonts w:ascii="Times New Roman" w:eastAsia="Times New Roman" w:hAnsi="Times New Roman" w:cs="Times New Roman"/>
          <w:sz w:val="24"/>
          <w:szCs w:val="24"/>
          <w:lang w:val="es-CO"/>
        </w:rPr>
        <w:t>se considera un oscilador y se utiliza para ayudar a identificar líneas de tendencia.</w:t>
      </w:r>
    </w:p>
    <w:p w:rsidR="00B77C7E" w:rsidRPr="00641A63" w:rsidRDefault="00B77C7E" w:rsidP="00FE1EB5">
      <w:pPr>
        <w:shd w:val="clear" w:color="auto" w:fill="FFFFFF"/>
        <w:spacing w:after="0" w:line="480" w:lineRule="auto"/>
        <w:rPr>
          <w:rFonts w:ascii="Times New Roman" w:eastAsia="Times New Roman" w:hAnsi="Times New Roman" w:cs="Times New Roman"/>
          <w:sz w:val="24"/>
          <w:szCs w:val="24"/>
          <w:lang w:val="es-CO"/>
        </w:rPr>
      </w:pPr>
      <w:r w:rsidRPr="00641A63">
        <w:rPr>
          <w:rFonts w:ascii="Times New Roman" w:eastAsia="Times New Roman" w:hAnsi="Times New Roman" w:cs="Times New Roman"/>
          <w:sz w:val="24"/>
          <w:szCs w:val="24"/>
          <w:lang w:val="es-CO"/>
        </w:rPr>
        <w:t xml:space="preserve">Una vez que un comerciante de </w:t>
      </w:r>
      <w:r w:rsidRPr="00641A63">
        <w:rPr>
          <w:rFonts w:ascii="Times New Roman" w:eastAsia="Times New Roman" w:hAnsi="Times New Roman" w:cs="Times New Roman"/>
          <w:b/>
          <w:sz w:val="24"/>
          <w:szCs w:val="24"/>
          <w:lang w:val="es-CO"/>
        </w:rPr>
        <w:t>momento</w:t>
      </w:r>
      <w:r w:rsidRPr="00641A63">
        <w:rPr>
          <w:rFonts w:ascii="Times New Roman" w:eastAsia="Times New Roman" w:hAnsi="Times New Roman" w:cs="Times New Roman"/>
          <w:sz w:val="24"/>
          <w:szCs w:val="24"/>
          <w:lang w:val="es-CO"/>
        </w:rPr>
        <w:t xml:space="preserve"> ve la aceleración en el precio de una acción, ganancias o ingresos, el comerciante</w:t>
      </w:r>
      <w:r w:rsidR="00A61DCC" w:rsidRPr="00641A63">
        <w:rPr>
          <w:rFonts w:ascii="Times New Roman" w:eastAsia="Times New Roman" w:hAnsi="Times New Roman" w:cs="Times New Roman"/>
          <w:sz w:val="24"/>
          <w:szCs w:val="24"/>
          <w:lang w:val="es-CO"/>
        </w:rPr>
        <w:t xml:space="preserve"> posiblemente </w:t>
      </w:r>
      <w:r w:rsidRPr="00641A63">
        <w:rPr>
          <w:rFonts w:ascii="Times New Roman" w:eastAsia="Times New Roman" w:hAnsi="Times New Roman" w:cs="Times New Roman"/>
          <w:sz w:val="24"/>
          <w:szCs w:val="24"/>
          <w:lang w:val="es-CO"/>
        </w:rPr>
        <w:t xml:space="preserve">tomará una posición </w:t>
      </w:r>
      <w:r w:rsidR="00124815" w:rsidRPr="00641A63">
        <w:rPr>
          <w:rFonts w:ascii="Times New Roman" w:eastAsia="Times New Roman" w:hAnsi="Times New Roman" w:cs="Times New Roman"/>
          <w:sz w:val="24"/>
          <w:szCs w:val="24"/>
          <w:lang w:val="es-CO"/>
        </w:rPr>
        <w:t xml:space="preserve">de transacción </w:t>
      </w:r>
      <w:r w:rsidRPr="00641A63">
        <w:rPr>
          <w:rFonts w:ascii="Times New Roman" w:eastAsia="Times New Roman" w:hAnsi="Times New Roman" w:cs="Times New Roman"/>
          <w:sz w:val="24"/>
          <w:szCs w:val="24"/>
          <w:lang w:val="es-CO"/>
        </w:rPr>
        <w:t>larga o corta con la esperanza de que su momento continúe en  dirección ascendente o  descendente. Esta estrategia se basa en movimientos a corto plazo en el precio de una acción</w:t>
      </w:r>
      <w:r w:rsidR="006B5449" w:rsidRPr="00641A63">
        <w:rPr>
          <w:rFonts w:ascii="Times New Roman" w:eastAsia="Times New Roman" w:hAnsi="Times New Roman" w:cs="Times New Roman"/>
          <w:sz w:val="24"/>
          <w:szCs w:val="24"/>
          <w:lang w:val="es-CO"/>
        </w:rPr>
        <w:t xml:space="preserve">, no en </w:t>
      </w:r>
      <w:r w:rsidRPr="00641A63">
        <w:rPr>
          <w:rFonts w:ascii="Times New Roman" w:eastAsia="Times New Roman" w:hAnsi="Times New Roman" w:cs="Times New Roman"/>
          <w:sz w:val="24"/>
          <w:szCs w:val="24"/>
          <w:lang w:val="es-CO"/>
        </w:rPr>
        <w:t>el valor fundamental, y no se recomienda para principiantes</w:t>
      </w:r>
    </w:p>
    <w:p w:rsidR="00E2572C" w:rsidRPr="00641A63" w:rsidRDefault="00E2572C" w:rsidP="00FE1EB5">
      <w:pPr>
        <w:shd w:val="clear" w:color="auto" w:fill="FFFFFF"/>
        <w:spacing w:after="0" w:line="480" w:lineRule="auto"/>
        <w:rPr>
          <w:rFonts w:ascii="Times New Roman" w:eastAsia="Times New Roman" w:hAnsi="Times New Roman" w:cs="Times New Roman"/>
          <w:sz w:val="24"/>
          <w:szCs w:val="24"/>
          <w:lang w:val="es-CO"/>
        </w:rPr>
      </w:pPr>
      <w:r w:rsidRPr="00641A63">
        <w:rPr>
          <w:rFonts w:ascii="Times New Roman" w:eastAsia="Times New Roman" w:hAnsi="Times New Roman" w:cs="Times New Roman"/>
          <w:sz w:val="24"/>
          <w:szCs w:val="24"/>
          <w:lang w:val="es-CO"/>
        </w:rPr>
        <w:t> </w:t>
      </w:r>
    </w:p>
    <w:p w:rsidR="00783D7C" w:rsidRPr="00641A63" w:rsidRDefault="00D6049C" w:rsidP="00FE1EB5">
      <w:pPr>
        <w:spacing w:line="480" w:lineRule="auto"/>
        <w:rPr>
          <w:rFonts w:ascii="Times New Roman" w:eastAsia="Times New Roman" w:hAnsi="Times New Roman" w:cs="Times New Roman"/>
          <w:sz w:val="24"/>
          <w:szCs w:val="24"/>
          <w:lang w:val="es-CO"/>
        </w:rPr>
      </w:pPr>
      <w:proofErr w:type="spellStart"/>
      <w:r w:rsidRPr="00641A63">
        <w:rPr>
          <w:rFonts w:ascii="Times New Roman" w:hAnsi="Times New Roman" w:cs="Times New Roman"/>
          <w:sz w:val="24"/>
          <w:szCs w:val="24"/>
          <w:lang w:val="es-CO"/>
        </w:rPr>
        <w:t>Investopedia</w:t>
      </w:r>
      <w:proofErr w:type="spellEnd"/>
      <w:r w:rsidR="00E0417A" w:rsidRPr="00641A63">
        <w:rPr>
          <w:rFonts w:ascii="Times New Roman" w:hAnsi="Times New Roman" w:cs="Times New Roman"/>
          <w:sz w:val="24"/>
          <w:szCs w:val="24"/>
          <w:lang w:val="es-CO"/>
        </w:rPr>
        <w:t xml:space="preserve"> (</w:t>
      </w:r>
      <w:proofErr w:type="spellStart"/>
      <w:r w:rsidR="00E0417A" w:rsidRPr="00641A63">
        <w:rPr>
          <w:rFonts w:ascii="Times New Roman" w:hAnsi="Times New Roman" w:cs="Times New Roman"/>
          <w:sz w:val="24"/>
          <w:szCs w:val="24"/>
          <w:lang w:val="es-CO"/>
        </w:rPr>
        <w:t>November</w:t>
      </w:r>
      <w:proofErr w:type="spellEnd"/>
      <w:r w:rsidR="00E0417A" w:rsidRPr="00641A63">
        <w:rPr>
          <w:rFonts w:ascii="Times New Roman" w:hAnsi="Times New Roman" w:cs="Times New Roman"/>
          <w:sz w:val="24"/>
          <w:szCs w:val="24"/>
          <w:lang w:val="es-CO"/>
        </w:rPr>
        <w:t xml:space="preserve"> 30 2009)</w:t>
      </w:r>
      <w:r w:rsidRPr="00641A63">
        <w:rPr>
          <w:rFonts w:ascii="Times New Roman" w:hAnsi="Times New Roman" w:cs="Times New Roman"/>
          <w:sz w:val="24"/>
          <w:szCs w:val="24"/>
          <w:lang w:val="es-CO"/>
        </w:rPr>
        <w:t xml:space="preserve"> define lo que </w:t>
      </w:r>
      <w:r w:rsidR="00981C4E" w:rsidRPr="00641A63">
        <w:rPr>
          <w:rFonts w:ascii="Times New Roman" w:hAnsi="Times New Roman" w:cs="Times New Roman"/>
          <w:sz w:val="24"/>
          <w:szCs w:val="24"/>
          <w:lang w:val="es-CO"/>
        </w:rPr>
        <w:t>Momento</w:t>
      </w:r>
      <w:r w:rsidRPr="00641A63">
        <w:rPr>
          <w:rFonts w:ascii="Times New Roman" w:hAnsi="Times New Roman" w:cs="Times New Roman"/>
          <w:sz w:val="24"/>
          <w:szCs w:val="24"/>
          <w:lang w:val="es-CO"/>
        </w:rPr>
        <w:t xml:space="preserve"> es de acuerdo al Mercado financiero, estableciendo que: I</w:t>
      </w:r>
      <w:r w:rsidR="00981C4E" w:rsidRPr="00641A63">
        <w:rPr>
          <w:rFonts w:ascii="Times New Roman" w:hAnsi="Times New Roman" w:cs="Times New Roman"/>
          <w:sz w:val="24"/>
          <w:szCs w:val="24"/>
          <w:lang w:val="es-CO"/>
        </w:rPr>
        <w:t>ndica la fuerza del precio de las acciones.</w:t>
      </w:r>
      <w:r w:rsidRPr="00641A63">
        <w:rPr>
          <w:rFonts w:ascii="Times New Roman" w:hAnsi="Times New Roman" w:cs="Times New Roman"/>
          <w:sz w:val="24"/>
          <w:szCs w:val="24"/>
          <w:lang w:val="es-CO"/>
        </w:rPr>
        <w:t xml:space="preserve"> </w:t>
      </w:r>
      <w:r w:rsidR="00D02020" w:rsidRPr="00641A63">
        <w:rPr>
          <w:rFonts w:ascii="Times New Roman" w:eastAsia="Times New Roman" w:hAnsi="Times New Roman" w:cs="Times New Roman"/>
          <w:sz w:val="24"/>
          <w:szCs w:val="24"/>
          <w:lang w:val="es-CO"/>
        </w:rPr>
        <w:t xml:space="preserve">Momento </w:t>
      </w:r>
      <w:r w:rsidR="00783D7C" w:rsidRPr="00641A63">
        <w:rPr>
          <w:rFonts w:ascii="Times New Roman" w:eastAsia="Times New Roman" w:hAnsi="Times New Roman" w:cs="Times New Roman"/>
          <w:sz w:val="24"/>
          <w:szCs w:val="24"/>
          <w:lang w:val="es-CO"/>
        </w:rPr>
        <w:t>es quizá el oscilador más simple y más fácil de entender y usar; es la medida de la velocidad o aceleración de los cambios de precios. En</w:t>
      </w:r>
      <w:r w:rsidR="00260F5B" w:rsidRPr="00641A63">
        <w:rPr>
          <w:rFonts w:ascii="Times New Roman" w:eastAsia="Times New Roman" w:hAnsi="Times New Roman" w:cs="Times New Roman"/>
          <w:sz w:val="24"/>
          <w:szCs w:val="24"/>
          <w:lang w:val="es-CO"/>
        </w:rPr>
        <w:t xml:space="preserve"> “</w:t>
      </w:r>
      <w:r w:rsidR="00783D7C" w:rsidRPr="00641A63">
        <w:rPr>
          <w:rFonts w:ascii="Times New Roman" w:eastAsia="Times New Roman" w:hAnsi="Times New Roman" w:cs="Times New Roman"/>
          <w:sz w:val="24"/>
          <w:szCs w:val="24"/>
          <w:lang w:val="es-CO"/>
        </w:rPr>
        <w:t xml:space="preserve">Análisis </w:t>
      </w:r>
      <w:r w:rsidR="00260F5B" w:rsidRPr="00641A63">
        <w:rPr>
          <w:rFonts w:ascii="Times New Roman" w:eastAsia="Times New Roman" w:hAnsi="Times New Roman" w:cs="Times New Roman"/>
          <w:sz w:val="24"/>
          <w:szCs w:val="24"/>
          <w:lang w:val="es-CO"/>
        </w:rPr>
        <w:t>T</w:t>
      </w:r>
      <w:r w:rsidR="00783D7C" w:rsidRPr="00641A63">
        <w:rPr>
          <w:rFonts w:ascii="Times New Roman" w:eastAsia="Times New Roman" w:hAnsi="Times New Roman" w:cs="Times New Roman"/>
          <w:sz w:val="24"/>
          <w:szCs w:val="24"/>
          <w:lang w:val="es-CO"/>
        </w:rPr>
        <w:t>écnico de los mercados financieros", John</w:t>
      </w:r>
      <w:r w:rsidR="008645EE" w:rsidRPr="00641A63">
        <w:rPr>
          <w:rFonts w:ascii="Times New Roman" w:eastAsia="Times New Roman" w:hAnsi="Times New Roman" w:cs="Times New Roman"/>
          <w:sz w:val="24"/>
          <w:szCs w:val="24"/>
          <w:lang w:val="es-CO"/>
        </w:rPr>
        <w:t xml:space="preserve"> </w:t>
      </w:r>
      <w:r w:rsidR="008645EE" w:rsidRPr="00641A63">
        <w:rPr>
          <w:rFonts w:ascii="Times New Roman" w:hAnsi="Times New Roman" w:cs="Times New Roman"/>
          <w:sz w:val="24"/>
          <w:szCs w:val="24"/>
          <w:shd w:val="clear" w:color="auto" w:fill="FFFFFF"/>
          <w:lang w:val="es-CO"/>
        </w:rPr>
        <w:t>Murphy explica:</w:t>
      </w:r>
      <w:r w:rsidR="008645EE" w:rsidRPr="00641A63">
        <w:rPr>
          <w:rStyle w:val="apple-converted-space"/>
          <w:rFonts w:ascii="Times New Roman" w:hAnsi="Times New Roman" w:cs="Times New Roman"/>
          <w:sz w:val="24"/>
          <w:szCs w:val="24"/>
          <w:shd w:val="clear" w:color="auto" w:fill="FFFFFF"/>
          <w:lang w:val="es-CO"/>
        </w:rPr>
        <w:t> </w:t>
      </w:r>
    </w:p>
    <w:p w:rsidR="00783D7C" w:rsidRPr="00641A63" w:rsidRDefault="00783D7C" w:rsidP="00FE1EB5">
      <w:pPr>
        <w:shd w:val="clear" w:color="auto" w:fill="FFFFFF"/>
        <w:spacing w:after="0" w:line="480" w:lineRule="auto"/>
        <w:rPr>
          <w:rFonts w:ascii="Times New Roman" w:eastAsia="Times New Roman" w:hAnsi="Times New Roman" w:cs="Times New Roman"/>
          <w:sz w:val="24"/>
          <w:szCs w:val="24"/>
          <w:lang w:val="es-CO"/>
        </w:rPr>
      </w:pPr>
      <w:r w:rsidRPr="00641A63">
        <w:rPr>
          <w:rFonts w:ascii="Times New Roman" w:eastAsia="Times New Roman" w:hAnsi="Times New Roman" w:cs="Times New Roman"/>
          <w:sz w:val="24"/>
          <w:szCs w:val="24"/>
          <w:lang w:val="es-CO"/>
        </w:rPr>
        <w:t> </w:t>
      </w:r>
    </w:p>
    <w:p w:rsidR="00231498" w:rsidRPr="00641A63" w:rsidRDefault="00231498" w:rsidP="00FE1EB5">
      <w:pPr>
        <w:shd w:val="clear" w:color="auto" w:fill="FFFFFF"/>
        <w:spacing w:after="0" w:line="480" w:lineRule="auto"/>
        <w:rPr>
          <w:rFonts w:ascii="Times New Roman" w:eastAsia="Times New Roman" w:hAnsi="Times New Roman" w:cs="Times New Roman"/>
          <w:sz w:val="24"/>
          <w:szCs w:val="24"/>
          <w:lang w:val="es-CO"/>
        </w:rPr>
      </w:pPr>
      <w:r w:rsidRPr="00641A63">
        <w:rPr>
          <w:rFonts w:ascii="Times New Roman" w:eastAsia="Times New Roman" w:hAnsi="Times New Roman" w:cs="Times New Roman"/>
          <w:sz w:val="24"/>
          <w:szCs w:val="24"/>
          <w:lang w:val="es-CO"/>
        </w:rPr>
        <w:t>'Momento del mercado se mide tomando nota continua de las diferencias de precios por un intervalo de tiempo fijo. Para construir una línea de</w:t>
      </w:r>
      <w:r w:rsidR="005D619D" w:rsidRPr="00641A63">
        <w:rPr>
          <w:rFonts w:ascii="Times New Roman" w:eastAsia="Times New Roman" w:hAnsi="Times New Roman" w:cs="Times New Roman"/>
          <w:sz w:val="24"/>
          <w:szCs w:val="24"/>
          <w:lang w:val="es-CO"/>
        </w:rPr>
        <w:t xml:space="preserve"> momento </w:t>
      </w:r>
      <w:r w:rsidRPr="00641A63">
        <w:rPr>
          <w:rFonts w:ascii="Times New Roman" w:eastAsia="Times New Roman" w:hAnsi="Times New Roman" w:cs="Times New Roman"/>
          <w:sz w:val="24"/>
          <w:szCs w:val="24"/>
          <w:lang w:val="es-CO"/>
        </w:rPr>
        <w:t xml:space="preserve">de 10 días, simplemente </w:t>
      </w:r>
      <w:r w:rsidR="00512EB9" w:rsidRPr="00641A63">
        <w:rPr>
          <w:rFonts w:ascii="Times New Roman" w:eastAsia="Times New Roman" w:hAnsi="Times New Roman" w:cs="Times New Roman"/>
          <w:sz w:val="24"/>
          <w:szCs w:val="24"/>
          <w:lang w:val="es-CO"/>
        </w:rPr>
        <w:t xml:space="preserve">se debe </w:t>
      </w:r>
      <w:r w:rsidR="008E0537" w:rsidRPr="00641A63">
        <w:rPr>
          <w:rFonts w:ascii="Times New Roman" w:eastAsia="Times New Roman" w:hAnsi="Times New Roman" w:cs="Times New Roman"/>
          <w:sz w:val="24"/>
          <w:szCs w:val="24"/>
          <w:lang w:val="es-CO"/>
        </w:rPr>
        <w:t xml:space="preserve">hacer una resta entre </w:t>
      </w:r>
      <w:r w:rsidR="00512EB9" w:rsidRPr="00641A63">
        <w:rPr>
          <w:rFonts w:ascii="Times New Roman" w:eastAsia="Times New Roman" w:hAnsi="Times New Roman" w:cs="Times New Roman"/>
          <w:sz w:val="24"/>
          <w:szCs w:val="24"/>
          <w:lang w:val="es-CO"/>
        </w:rPr>
        <w:t xml:space="preserve"> </w:t>
      </w:r>
      <w:r w:rsidRPr="00641A63">
        <w:rPr>
          <w:rFonts w:ascii="Times New Roman" w:eastAsia="Times New Roman" w:hAnsi="Times New Roman" w:cs="Times New Roman"/>
          <w:sz w:val="24"/>
          <w:szCs w:val="24"/>
          <w:lang w:val="es-CO"/>
        </w:rPr>
        <w:t xml:space="preserve">el precio de cierre </w:t>
      </w:r>
      <w:r w:rsidR="00512EB9" w:rsidRPr="00641A63">
        <w:rPr>
          <w:rFonts w:ascii="Times New Roman" w:eastAsia="Times New Roman" w:hAnsi="Times New Roman" w:cs="Times New Roman"/>
          <w:sz w:val="24"/>
          <w:szCs w:val="24"/>
          <w:lang w:val="es-CO"/>
        </w:rPr>
        <w:t>de</w:t>
      </w:r>
      <w:r w:rsidR="008E0537" w:rsidRPr="00641A63">
        <w:rPr>
          <w:rFonts w:ascii="Times New Roman" w:eastAsia="Times New Roman" w:hAnsi="Times New Roman" w:cs="Times New Roman"/>
          <w:sz w:val="24"/>
          <w:szCs w:val="24"/>
          <w:lang w:val="es-CO"/>
        </w:rPr>
        <w:t xml:space="preserve">l décimo </w:t>
      </w:r>
      <w:r w:rsidR="00061DFE" w:rsidRPr="00641A63">
        <w:rPr>
          <w:rFonts w:ascii="Times New Roman" w:eastAsia="Times New Roman" w:hAnsi="Times New Roman" w:cs="Times New Roman"/>
          <w:sz w:val="24"/>
          <w:szCs w:val="24"/>
          <w:lang w:val="es-CO"/>
        </w:rPr>
        <w:t>día</w:t>
      </w:r>
      <w:r w:rsidR="008E0537" w:rsidRPr="00641A63">
        <w:rPr>
          <w:rFonts w:ascii="Times New Roman" w:eastAsia="Times New Roman" w:hAnsi="Times New Roman" w:cs="Times New Roman"/>
          <w:sz w:val="24"/>
          <w:szCs w:val="24"/>
          <w:lang w:val="es-CO"/>
        </w:rPr>
        <w:t xml:space="preserve"> anterior de la fecha en que se realiza menos el último precio de cierre. </w:t>
      </w:r>
      <w:r w:rsidRPr="00641A63">
        <w:rPr>
          <w:rFonts w:ascii="Times New Roman" w:eastAsia="Times New Roman" w:hAnsi="Times New Roman" w:cs="Times New Roman"/>
          <w:sz w:val="24"/>
          <w:szCs w:val="24"/>
          <w:lang w:val="es-CO"/>
        </w:rPr>
        <w:t xml:space="preserve"> Este valor positivo o negativo se traza entonces alrededor de una línea de cero. La fórmula de </w:t>
      </w:r>
      <w:r w:rsidR="008E0537" w:rsidRPr="00641A63">
        <w:rPr>
          <w:rFonts w:ascii="Times New Roman" w:eastAsia="Times New Roman" w:hAnsi="Times New Roman" w:cs="Times New Roman"/>
          <w:sz w:val="24"/>
          <w:szCs w:val="24"/>
          <w:lang w:val="es-CO"/>
        </w:rPr>
        <w:t xml:space="preserve">momento </w:t>
      </w:r>
      <w:r w:rsidRPr="00641A63">
        <w:rPr>
          <w:rFonts w:ascii="Times New Roman" w:eastAsia="Times New Roman" w:hAnsi="Times New Roman" w:cs="Times New Roman"/>
          <w:sz w:val="24"/>
          <w:szCs w:val="24"/>
          <w:lang w:val="es-CO"/>
        </w:rPr>
        <w:t xml:space="preserve"> es:</w:t>
      </w:r>
    </w:p>
    <w:p w:rsidR="0043551A" w:rsidRPr="00641A63" w:rsidRDefault="0043551A" w:rsidP="00FE1EB5">
      <w:pPr>
        <w:shd w:val="clear" w:color="auto" w:fill="FFFFFF"/>
        <w:spacing w:after="0" w:line="480" w:lineRule="auto"/>
        <w:rPr>
          <w:rFonts w:ascii="Times New Roman" w:eastAsia="Times New Roman" w:hAnsi="Times New Roman" w:cs="Times New Roman"/>
          <w:sz w:val="24"/>
          <w:szCs w:val="24"/>
          <w:lang w:val="es-CO"/>
        </w:rPr>
      </w:pPr>
    </w:p>
    <w:p w:rsidR="00231498" w:rsidRPr="00641A63" w:rsidRDefault="008E0537" w:rsidP="00FE1EB5">
      <w:pPr>
        <w:shd w:val="clear" w:color="auto" w:fill="FFFFFF"/>
        <w:spacing w:after="0" w:line="480" w:lineRule="auto"/>
        <w:jc w:val="center"/>
        <w:rPr>
          <w:rFonts w:ascii="Times New Roman" w:eastAsia="Times New Roman" w:hAnsi="Times New Roman" w:cs="Times New Roman"/>
          <w:sz w:val="24"/>
          <w:szCs w:val="24"/>
          <w:lang w:val="es-CO"/>
        </w:rPr>
      </w:pPr>
      <w:r w:rsidRPr="00641A63">
        <w:rPr>
          <w:rStyle w:val="Strong"/>
          <w:rFonts w:ascii="Times New Roman" w:hAnsi="Times New Roman" w:cs="Times New Roman"/>
          <w:sz w:val="24"/>
          <w:szCs w:val="24"/>
          <w:lang w:val="es-CO"/>
        </w:rPr>
        <w:lastRenderedPageBreak/>
        <w:t xml:space="preserve">M = V - </w:t>
      </w:r>
      <w:proofErr w:type="spellStart"/>
      <w:r w:rsidRPr="00641A63">
        <w:rPr>
          <w:rStyle w:val="Strong"/>
          <w:rFonts w:ascii="Times New Roman" w:hAnsi="Times New Roman" w:cs="Times New Roman"/>
          <w:sz w:val="24"/>
          <w:szCs w:val="24"/>
          <w:lang w:val="es-CO"/>
        </w:rPr>
        <w:t>Vx</w:t>
      </w:r>
      <w:proofErr w:type="spellEnd"/>
    </w:p>
    <w:p w:rsidR="00A53393" w:rsidRPr="00641A63" w:rsidRDefault="00071A9F" w:rsidP="00FE1EB5">
      <w:pPr>
        <w:spacing w:line="480" w:lineRule="auto"/>
        <w:rPr>
          <w:rFonts w:ascii="Times New Roman" w:eastAsia="Times New Roman" w:hAnsi="Times New Roman" w:cs="Times New Roman"/>
          <w:sz w:val="24"/>
          <w:szCs w:val="24"/>
          <w:lang w:val="es-CO"/>
        </w:rPr>
      </w:pPr>
      <w:r w:rsidRPr="00641A63">
        <w:rPr>
          <w:rFonts w:ascii="Times New Roman" w:hAnsi="Times New Roman" w:cs="Times New Roman"/>
          <w:sz w:val="24"/>
          <w:szCs w:val="24"/>
          <w:lang w:val="es-CO"/>
        </w:rPr>
        <w:br/>
      </w:r>
      <w:r w:rsidR="0094318F" w:rsidRPr="00641A63">
        <w:rPr>
          <w:rFonts w:ascii="Times New Roman" w:hAnsi="Times New Roman" w:cs="Times New Roman"/>
          <w:sz w:val="24"/>
          <w:szCs w:val="24"/>
          <w:lang w:val="es-CO"/>
        </w:rPr>
        <w:t xml:space="preserve">Donde V es el </w:t>
      </w:r>
      <w:r w:rsidR="00061DFE" w:rsidRPr="00641A63">
        <w:rPr>
          <w:rFonts w:ascii="Times New Roman" w:hAnsi="Times New Roman" w:cs="Times New Roman"/>
          <w:sz w:val="24"/>
          <w:szCs w:val="24"/>
          <w:lang w:val="es-CO"/>
        </w:rPr>
        <w:t>último</w:t>
      </w:r>
      <w:r w:rsidR="0094318F" w:rsidRPr="00641A63">
        <w:rPr>
          <w:rFonts w:ascii="Times New Roman" w:hAnsi="Times New Roman" w:cs="Times New Roman"/>
          <w:sz w:val="24"/>
          <w:szCs w:val="24"/>
          <w:lang w:val="es-CO"/>
        </w:rPr>
        <w:t xml:space="preserve"> precio, </w:t>
      </w:r>
      <w:proofErr w:type="spellStart"/>
      <w:r w:rsidR="0094318F" w:rsidRPr="00641A63">
        <w:rPr>
          <w:rFonts w:ascii="Times New Roman" w:hAnsi="Times New Roman" w:cs="Times New Roman"/>
          <w:sz w:val="24"/>
          <w:szCs w:val="24"/>
          <w:lang w:val="es-CO"/>
        </w:rPr>
        <w:t>Vx</w:t>
      </w:r>
      <w:proofErr w:type="spellEnd"/>
      <w:r w:rsidR="0094318F" w:rsidRPr="00641A63">
        <w:rPr>
          <w:rFonts w:ascii="Times New Roman" w:hAnsi="Times New Roman" w:cs="Times New Roman"/>
          <w:sz w:val="24"/>
          <w:szCs w:val="24"/>
          <w:lang w:val="es-CO"/>
        </w:rPr>
        <w:t xml:space="preserve"> es el precio de cierre en X determinado </w:t>
      </w:r>
      <w:r w:rsidR="00061DFE" w:rsidRPr="00641A63">
        <w:rPr>
          <w:rFonts w:ascii="Times New Roman" w:hAnsi="Times New Roman" w:cs="Times New Roman"/>
          <w:sz w:val="24"/>
          <w:szCs w:val="24"/>
          <w:lang w:val="es-CO"/>
        </w:rPr>
        <w:t>número</w:t>
      </w:r>
      <w:r w:rsidR="0094318F" w:rsidRPr="00641A63">
        <w:rPr>
          <w:rFonts w:ascii="Times New Roman" w:hAnsi="Times New Roman" w:cs="Times New Roman"/>
          <w:sz w:val="24"/>
          <w:szCs w:val="24"/>
          <w:lang w:val="es-CO"/>
        </w:rPr>
        <w:t xml:space="preserve"> de </w:t>
      </w:r>
      <w:r w:rsidR="00061DFE" w:rsidRPr="00641A63">
        <w:rPr>
          <w:rFonts w:ascii="Times New Roman" w:hAnsi="Times New Roman" w:cs="Times New Roman"/>
          <w:sz w:val="24"/>
          <w:szCs w:val="24"/>
          <w:lang w:val="es-CO"/>
        </w:rPr>
        <w:t>días</w:t>
      </w:r>
      <w:r w:rsidR="0094318F" w:rsidRPr="00641A63">
        <w:rPr>
          <w:rFonts w:ascii="Times New Roman" w:hAnsi="Times New Roman" w:cs="Times New Roman"/>
          <w:sz w:val="24"/>
          <w:szCs w:val="24"/>
          <w:lang w:val="es-CO"/>
        </w:rPr>
        <w:t xml:space="preserve"> </w:t>
      </w:r>
      <w:r w:rsidRPr="00641A63">
        <w:rPr>
          <w:rFonts w:ascii="Times New Roman" w:hAnsi="Times New Roman" w:cs="Times New Roman"/>
          <w:sz w:val="24"/>
          <w:szCs w:val="24"/>
          <w:lang w:val="es-CO"/>
        </w:rPr>
        <w:br/>
      </w:r>
      <w:proofErr w:type="gramStart"/>
      <w:r w:rsidR="00A53393" w:rsidRPr="00641A63">
        <w:rPr>
          <w:rFonts w:ascii="Times New Roman" w:eastAsia="Times New Roman" w:hAnsi="Times New Roman" w:cs="Times New Roman"/>
          <w:sz w:val="24"/>
          <w:szCs w:val="24"/>
          <w:lang w:val="es-CO"/>
        </w:rPr>
        <w:t>¿</w:t>
      </w:r>
      <w:proofErr w:type="gramEnd"/>
      <w:r w:rsidR="00A53393" w:rsidRPr="00641A63">
        <w:rPr>
          <w:rFonts w:ascii="Times New Roman" w:eastAsia="Times New Roman" w:hAnsi="Times New Roman" w:cs="Times New Roman"/>
          <w:sz w:val="24"/>
          <w:szCs w:val="24"/>
          <w:lang w:val="es-CO"/>
        </w:rPr>
        <w:t>Qué mide</w:t>
      </w:r>
      <w:r w:rsidR="00A53393" w:rsidRPr="00641A63">
        <w:rPr>
          <w:rFonts w:ascii="Times New Roman" w:eastAsia="Times New Roman" w:hAnsi="Times New Roman" w:cs="Times New Roman"/>
          <w:sz w:val="24"/>
          <w:szCs w:val="24"/>
          <w:lang w:val="es-CO"/>
        </w:rPr>
        <w:br/>
        <w:t xml:space="preserve">Impulso mide la tasa de la subida o bajada en los precios de las acciones. Desde el punto de vista de tendencias, </w:t>
      </w:r>
      <w:proofErr w:type="spellStart"/>
      <w:r w:rsidR="00A53393" w:rsidRPr="00641A63">
        <w:rPr>
          <w:rFonts w:ascii="Times New Roman" w:eastAsia="Times New Roman" w:hAnsi="Times New Roman" w:cs="Times New Roman"/>
          <w:sz w:val="24"/>
          <w:szCs w:val="24"/>
          <w:lang w:val="es-CO"/>
        </w:rPr>
        <w:t>momentum</w:t>
      </w:r>
      <w:proofErr w:type="spellEnd"/>
      <w:r w:rsidR="00A53393" w:rsidRPr="00641A63">
        <w:rPr>
          <w:rFonts w:ascii="Times New Roman" w:eastAsia="Times New Roman" w:hAnsi="Times New Roman" w:cs="Times New Roman"/>
          <w:sz w:val="24"/>
          <w:szCs w:val="24"/>
          <w:lang w:val="es-CO"/>
        </w:rPr>
        <w:t xml:space="preserve"> es un indicador muy útil de fuerza o debilidad en el precio de las emisiones. La historia ha demostrado que </w:t>
      </w:r>
      <w:r w:rsidR="00604BF9" w:rsidRPr="00641A63">
        <w:rPr>
          <w:rFonts w:ascii="Times New Roman" w:eastAsia="Times New Roman" w:hAnsi="Times New Roman" w:cs="Times New Roman"/>
          <w:sz w:val="24"/>
          <w:szCs w:val="24"/>
          <w:lang w:val="es-CO"/>
        </w:rPr>
        <w:t>momento es</w:t>
      </w:r>
      <w:r w:rsidR="00A53393" w:rsidRPr="00641A63">
        <w:rPr>
          <w:rFonts w:ascii="Times New Roman" w:eastAsia="Times New Roman" w:hAnsi="Times New Roman" w:cs="Times New Roman"/>
          <w:sz w:val="24"/>
          <w:szCs w:val="24"/>
          <w:lang w:val="es-CO"/>
        </w:rPr>
        <w:t xml:space="preserve"> mucho más útil durante los mercados en alza que durante l</w:t>
      </w:r>
      <w:r w:rsidR="00D82983" w:rsidRPr="00641A63">
        <w:rPr>
          <w:rFonts w:ascii="Times New Roman" w:eastAsia="Times New Roman" w:hAnsi="Times New Roman" w:cs="Times New Roman"/>
          <w:sz w:val="24"/>
          <w:szCs w:val="24"/>
          <w:lang w:val="es-CO"/>
        </w:rPr>
        <w:t>os mercados de caída</w:t>
      </w:r>
      <w:r w:rsidR="00A53393" w:rsidRPr="00641A63">
        <w:rPr>
          <w:rFonts w:ascii="Times New Roman" w:eastAsia="Times New Roman" w:hAnsi="Times New Roman" w:cs="Times New Roman"/>
          <w:sz w:val="24"/>
          <w:szCs w:val="24"/>
          <w:lang w:val="es-CO"/>
        </w:rPr>
        <w:t xml:space="preserve">; el hecho de que los mercados a menudo </w:t>
      </w:r>
      <w:r w:rsidR="00D82983" w:rsidRPr="00641A63">
        <w:rPr>
          <w:rFonts w:ascii="Times New Roman" w:eastAsia="Times New Roman" w:hAnsi="Times New Roman" w:cs="Times New Roman"/>
          <w:sz w:val="24"/>
          <w:szCs w:val="24"/>
          <w:lang w:val="es-CO"/>
        </w:rPr>
        <w:t xml:space="preserve">presentan </w:t>
      </w:r>
      <w:r w:rsidR="00605685" w:rsidRPr="00641A63">
        <w:rPr>
          <w:rFonts w:ascii="Times New Roman" w:eastAsia="Times New Roman" w:hAnsi="Times New Roman" w:cs="Times New Roman"/>
          <w:sz w:val="24"/>
          <w:szCs w:val="24"/>
          <w:lang w:val="es-CO"/>
        </w:rPr>
        <w:t>más</w:t>
      </w:r>
      <w:r w:rsidR="00D82983" w:rsidRPr="00641A63">
        <w:rPr>
          <w:rFonts w:ascii="Times New Roman" w:eastAsia="Times New Roman" w:hAnsi="Times New Roman" w:cs="Times New Roman"/>
          <w:sz w:val="24"/>
          <w:szCs w:val="24"/>
          <w:lang w:val="es-CO"/>
        </w:rPr>
        <w:t xml:space="preserve"> subidas que bajadas es </w:t>
      </w:r>
      <w:r w:rsidR="00A53393" w:rsidRPr="00641A63">
        <w:rPr>
          <w:rFonts w:ascii="Times New Roman" w:eastAsia="Times New Roman" w:hAnsi="Times New Roman" w:cs="Times New Roman"/>
          <w:sz w:val="24"/>
          <w:szCs w:val="24"/>
          <w:lang w:val="es-CO"/>
        </w:rPr>
        <w:t>la razón para esto. En otras palabras, los mercados alcistas</w:t>
      </w:r>
      <w:r w:rsidR="00605685" w:rsidRPr="00641A63">
        <w:rPr>
          <w:rFonts w:ascii="Times New Roman" w:eastAsia="Times New Roman" w:hAnsi="Times New Roman" w:cs="Times New Roman"/>
          <w:sz w:val="24"/>
          <w:szCs w:val="24"/>
          <w:lang w:val="es-CO"/>
        </w:rPr>
        <w:t xml:space="preserve"> (</w:t>
      </w:r>
      <w:proofErr w:type="spellStart"/>
      <w:r w:rsidR="00605685" w:rsidRPr="00641A63">
        <w:rPr>
          <w:rFonts w:ascii="Times New Roman" w:eastAsia="Times New Roman" w:hAnsi="Times New Roman" w:cs="Times New Roman"/>
          <w:sz w:val="24"/>
          <w:szCs w:val="24"/>
          <w:lang w:val="es-CO"/>
        </w:rPr>
        <w:t>bull</w:t>
      </w:r>
      <w:proofErr w:type="spellEnd"/>
      <w:r w:rsidR="00605685" w:rsidRPr="00641A63">
        <w:rPr>
          <w:rFonts w:ascii="Times New Roman" w:eastAsia="Times New Roman" w:hAnsi="Times New Roman" w:cs="Times New Roman"/>
          <w:sz w:val="24"/>
          <w:szCs w:val="24"/>
          <w:lang w:val="es-CO"/>
        </w:rPr>
        <w:t xml:space="preserve"> </w:t>
      </w:r>
      <w:proofErr w:type="spellStart"/>
      <w:r w:rsidR="00605685" w:rsidRPr="00641A63">
        <w:rPr>
          <w:rFonts w:ascii="Times New Roman" w:eastAsia="Times New Roman" w:hAnsi="Times New Roman" w:cs="Times New Roman"/>
          <w:sz w:val="24"/>
          <w:szCs w:val="24"/>
          <w:lang w:val="es-CO"/>
        </w:rPr>
        <w:t>markets</w:t>
      </w:r>
      <w:proofErr w:type="spellEnd"/>
      <w:r w:rsidR="00605685" w:rsidRPr="00641A63">
        <w:rPr>
          <w:rFonts w:ascii="Times New Roman" w:eastAsia="Times New Roman" w:hAnsi="Times New Roman" w:cs="Times New Roman"/>
          <w:sz w:val="24"/>
          <w:szCs w:val="24"/>
          <w:lang w:val="es-CO"/>
        </w:rPr>
        <w:t>)</w:t>
      </w:r>
      <w:r w:rsidR="00A53393" w:rsidRPr="00641A63">
        <w:rPr>
          <w:rFonts w:ascii="Times New Roman" w:eastAsia="Times New Roman" w:hAnsi="Times New Roman" w:cs="Times New Roman"/>
          <w:sz w:val="24"/>
          <w:szCs w:val="24"/>
          <w:lang w:val="es-CO"/>
        </w:rPr>
        <w:t xml:space="preserve"> tienden a durar más tiempo que los mercados bajistas</w:t>
      </w:r>
      <w:r w:rsidR="00605685" w:rsidRPr="00641A63">
        <w:rPr>
          <w:rFonts w:ascii="Times New Roman" w:eastAsia="Times New Roman" w:hAnsi="Times New Roman" w:cs="Times New Roman"/>
          <w:sz w:val="24"/>
          <w:szCs w:val="24"/>
          <w:lang w:val="es-CO"/>
        </w:rPr>
        <w:t xml:space="preserve"> (</w:t>
      </w:r>
      <w:proofErr w:type="spellStart"/>
      <w:r w:rsidR="00605685" w:rsidRPr="00641A63">
        <w:rPr>
          <w:rFonts w:ascii="Times New Roman" w:eastAsia="Times New Roman" w:hAnsi="Times New Roman" w:cs="Times New Roman"/>
          <w:sz w:val="24"/>
          <w:szCs w:val="24"/>
          <w:lang w:val="es-CO"/>
        </w:rPr>
        <w:t>bear</w:t>
      </w:r>
      <w:proofErr w:type="spellEnd"/>
      <w:r w:rsidR="00605685" w:rsidRPr="00641A63">
        <w:rPr>
          <w:rFonts w:ascii="Times New Roman" w:eastAsia="Times New Roman" w:hAnsi="Times New Roman" w:cs="Times New Roman"/>
          <w:sz w:val="24"/>
          <w:szCs w:val="24"/>
          <w:lang w:val="es-CO"/>
        </w:rPr>
        <w:t xml:space="preserve"> </w:t>
      </w:r>
      <w:proofErr w:type="spellStart"/>
      <w:r w:rsidR="00605685" w:rsidRPr="00641A63">
        <w:rPr>
          <w:rFonts w:ascii="Times New Roman" w:eastAsia="Times New Roman" w:hAnsi="Times New Roman" w:cs="Times New Roman"/>
          <w:sz w:val="24"/>
          <w:szCs w:val="24"/>
          <w:lang w:val="es-CO"/>
        </w:rPr>
        <w:t>markets</w:t>
      </w:r>
      <w:proofErr w:type="spellEnd"/>
      <w:r w:rsidR="00605685" w:rsidRPr="00641A63">
        <w:rPr>
          <w:rFonts w:ascii="Times New Roman" w:eastAsia="Times New Roman" w:hAnsi="Times New Roman" w:cs="Times New Roman"/>
          <w:sz w:val="24"/>
          <w:szCs w:val="24"/>
          <w:lang w:val="es-CO"/>
        </w:rPr>
        <w:t>)</w:t>
      </w:r>
      <w:r w:rsidR="00A53393" w:rsidRPr="00641A63">
        <w:rPr>
          <w:rFonts w:ascii="Times New Roman" w:eastAsia="Times New Roman" w:hAnsi="Times New Roman" w:cs="Times New Roman"/>
          <w:sz w:val="24"/>
          <w:szCs w:val="24"/>
          <w:lang w:val="es-CO"/>
        </w:rPr>
        <w:t xml:space="preserve">. </w:t>
      </w:r>
    </w:p>
    <w:p w:rsidR="00115F77" w:rsidRPr="00641A63" w:rsidRDefault="00115F77" w:rsidP="00FE1EB5">
      <w:pPr>
        <w:spacing w:line="480" w:lineRule="auto"/>
        <w:rPr>
          <w:rFonts w:ascii="Times New Roman" w:eastAsia="Times New Roman" w:hAnsi="Times New Roman" w:cs="Times New Roman"/>
          <w:sz w:val="24"/>
          <w:szCs w:val="24"/>
          <w:lang w:val="es-CO"/>
        </w:rPr>
      </w:pPr>
      <w:r w:rsidRPr="00641A63">
        <w:rPr>
          <w:rFonts w:ascii="Times New Roman" w:eastAsia="Times New Roman" w:hAnsi="Times New Roman" w:cs="Times New Roman"/>
          <w:sz w:val="24"/>
          <w:szCs w:val="24"/>
          <w:lang w:val="es-CO"/>
        </w:rPr>
        <w:t xml:space="preserve">Es importante entender </w:t>
      </w:r>
      <w:r w:rsidR="00BD08C7" w:rsidRPr="00641A63">
        <w:rPr>
          <w:rFonts w:ascii="Times New Roman" w:eastAsia="Times New Roman" w:hAnsi="Times New Roman" w:cs="Times New Roman"/>
          <w:sz w:val="24"/>
          <w:szCs w:val="24"/>
          <w:lang w:val="es-CO"/>
        </w:rPr>
        <w:t>que momento</w:t>
      </w:r>
      <w:r w:rsidRPr="00641A63">
        <w:rPr>
          <w:rFonts w:ascii="Times New Roman" w:eastAsia="Times New Roman" w:hAnsi="Times New Roman" w:cs="Times New Roman"/>
          <w:sz w:val="24"/>
          <w:szCs w:val="24"/>
          <w:lang w:val="es-CO"/>
        </w:rPr>
        <w:t>, aunque sea un muy buen indicador para determinar el movimiento de precios y tendencia</w:t>
      </w:r>
      <w:r w:rsidR="00BD08C7" w:rsidRPr="00641A63">
        <w:rPr>
          <w:rFonts w:ascii="Times New Roman" w:eastAsia="Times New Roman" w:hAnsi="Times New Roman" w:cs="Times New Roman"/>
          <w:sz w:val="24"/>
          <w:szCs w:val="24"/>
          <w:lang w:val="es-CO"/>
        </w:rPr>
        <w:t xml:space="preserve">s </w:t>
      </w:r>
      <w:r w:rsidRPr="00641A63">
        <w:rPr>
          <w:rFonts w:ascii="Times New Roman" w:eastAsia="Times New Roman" w:hAnsi="Times New Roman" w:cs="Times New Roman"/>
          <w:sz w:val="24"/>
          <w:szCs w:val="24"/>
          <w:lang w:val="es-CO"/>
        </w:rPr>
        <w:t>ulterior</w:t>
      </w:r>
      <w:r w:rsidR="00BD08C7" w:rsidRPr="00641A63">
        <w:rPr>
          <w:rFonts w:ascii="Times New Roman" w:eastAsia="Times New Roman" w:hAnsi="Times New Roman" w:cs="Times New Roman"/>
          <w:sz w:val="24"/>
          <w:szCs w:val="24"/>
          <w:lang w:val="es-CO"/>
        </w:rPr>
        <w:t>es de</w:t>
      </w:r>
      <w:r w:rsidRPr="00641A63">
        <w:rPr>
          <w:rFonts w:ascii="Times New Roman" w:eastAsia="Times New Roman" w:hAnsi="Times New Roman" w:cs="Times New Roman"/>
          <w:sz w:val="24"/>
          <w:szCs w:val="24"/>
          <w:lang w:val="es-CO"/>
        </w:rPr>
        <w:t xml:space="preserve"> desarrollo, debe utilizarse con otros indicadores para ser un indicador efectivo de compra y venta.</w:t>
      </w:r>
    </w:p>
    <w:p w:rsidR="00C361A0" w:rsidRPr="00641A63" w:rsidRDefault="00115F77" w:rsidP="00FE1EB5">
      <w:pPr>
        <w:shd w:val="clear" w:color="auto" w:fill="FFFFFF"/>
        <w:spacing w:after="0" w:line="480" w:lineRule="auto"/>
        <w:rPr>
          <w:rFonts w:ascii="Times New Roman" w:hAnsi="Times New Roman" w:cs="Times New Roman"/>
          <w:sz w:val="24"/>
          <w:szCs w:val="24"/>
          <w:shd w:val="clear" w:color="auto" w:fill="FFFFFF"/>
          <w:lang w:val="es-CO"/>
        </w:rPr>
      </w:pPr>
      <w:r w:rsidRPr="00641A63">
        <w:rPr>
          <w:rFonts w:ascii="Times New Roman" w:eastAsia="Times New Roman" w:hAnsi="Times New Roman" w:cs="Times New Roman"/>
          <w:sz w:val="24"/>
          <w:szCs w:val="24"/>
          <w:lang w:val="es-CO"/>
        </w:rPr>
        <w:t> </w:t>
      </w:r>
    </w:p>
    <w:p w:rsidR="009C58B7" w:rsidRPr="00641A63" w:rsidRDefault="00937306" w:rsidP="00FE1EB5">
      <w:pPr>
        <w:shd w:val="clear" w:color="auto" w:fill="FFFFFF"/>
        <w:spacing w:after="0" w:line="480" w:lineRule="auto"/>
        <w:rPr>
          <w:rFonts w:ascii="Times New Roman" w:eastAsia="Times New Roman" w:hAnsi="Times New Roman" w:cs="Times New Roman"/>
          <w:sz w:val="24"/>
          <w:szCs w:val="24"/>
          <w:lang w:val="es-CO"/>
        </w:rPr>
      </w:pPr>
      <w:r w:rsidRPr="00641A63">
        <w:rPr>
          <w:rFonts w:ascii="Times New Roman" w:eastAsia="Times New Roman" w:hAnsi="Times New Roman" w:cs="Times New Roman"/>
          <w:sz w:val="24"/>
          <w:szCs w:val="24"/>
          <w:lang w:val="es-CO"/>
        </w:rPr>
        <w:t xml:space="preserve">En el Free </w:t>
      </w:r>
      <w:proofErr w:type="spellStart"/>
      <w:r w:rsidRPr="00641A63">
        <w:rPr>
          <w:rFonts w:ascii="Times New Roman" w:eastAsia="Times New Roman" w:hAnsi="Times New Roman" w:cs="Times New Roman"/>
          <w:sz w:val="24"/>
          <w:szCs w:val="24"/>
          <w:lang w:val="es-CO"/>
        </w:rPr>
        <w:t>Dictionary</w:t>
      </w:r>
      <w:proofErr w:type="spellEnd"/>
      <w:r w:rsidRPr="00641A63">
        <w:rPr>
          <w:rFonts w:ascii="Times New Roman" w:eastAsia="Times New Roman" w:hAnsi="Times New Roman" w:cs="Times New Roman"/>
          <w:sz w:val="24"/>
          <w:szCs w:val="24"/>
          <w:lang w:val="es-CO"/>
        </w:rPr>
        <w:t xml:space="preserve">,  Momento del Mercado Financiero se define como </w:t>
      </w:r>
      <w:r w:rsidR="006E2EFA" w:rsidRPr="00641A63">
        <w:rPr>
          <w:rFonts w:ascii="Times New Roman" w:eastAsia="Times New Roman" w:hAnsi="Times New Roman" w:cs="Times New Roman"/>
          <w:sz w:val="24"/>
          <w:szCs w:val="24"/>
          <w:lang w:val="es-CO"/>
        </w:rPr>
        <w:t xml:space="preserve"> l</w:t>
      </w:r>
      <w:r w:rsidR="009C58B7" w:rsidRPr="00641A63">
        <w:rPr>
          <w:rFonts w:ascii="Times New Roman" w:eastAsia="Times New Roman" w:hAnsi="Times New Roman" w:cs="Times New Roman"/>
          <w:sz w:val="24"/>
          <w:szCs w:val="24"/>
          <w:lang w:val="es-CO"/>
        </w:rPr>
        <w:t>a probabilidad de que un movimiento de precios para sostenerse a sí mismo. Por ejemplo, si el precio de un</w:t>
      </w:r>
      <w:r w:rsidR="005227DD" w:rsidRPr="00641A63">
        <w:rPr>
          <w:rFonts w:ascii="Times New Roman" w:eastAsia="Times New Roman" w:hAnsi="Times New Roman" w:cs="Times New Roman"/>
          <w:sz w:val="24"/>
          <w:szCs w:val="24"/>
          <w:lang w:val="es-CO"/>
        </w:rPr>
        <w:t xml:space="preserve">  </w:t>
      </w:r>
      <w:r w:rsidR="00145D12" w:rsidRPr="00641A63">
        <w:rPr>
          <w:rFonts w:ascii="Times New Roman" w:eastAsia="Times New Roman" w:hAnsi="Times New Roman" w:cs="Times New Roman"/>
          <w:sz w:val="24"/>
          <w:szCs w:val="24"/>
          <w:lang w:val="es-CO"/>
        </w:rPr>
        <w:t>título</w:t>
      </w:r>
      <w:r w:rsidR="005227DD" w:rsidRPr="00641A63">
        <w:rPr>
          <w:rFonts w:ascii="Times New Roman" w:eastAsia="Times New Roman" w:hAnsi="Times New Roman" w:cs="Times New Roman"/>
          <w:sz w:val="24"/>
          <w:szCs w:val="24"/>
          <w:lang w:val="es-CO"/>
        </w:rPr>
        <w:t xml:space="preserve"> o valor </w:t>
      </w:r>
      <w:r w:rsidR="009C58B7" w:rsidRPr="00641A63">
        <w:rPr>
          <w:rFonts w:ascii="Times New Roman" w:eastAsia="Times New Roman" w:hAnsi="Times New Roman" w:cs="Times New Roman"/>
          <w:sz w:val="24"/>
          <w:szCs w:val="24"/>
          <w:lang w:val="es-CO"/>
        </w:rPr>
        <w:t xml:space="preserve">comienza a aumentar, </w:t>
      </w:r>
      <w:r w:rsidR="005227DD" w:rsidRPr="00641A63">
        <w:rPr>
          <w:rFonts w:ascii="Times New Roman" w:eastAsia="Times New Roman" w:hAnsi="Times New Roman" w:cs="Times New Roman"/>
          <w:sz w:val="24"/>
          <w:szCs w:val="24"/>
          <w:lang w:val="es-CO"/>
        </w:rPr>
        <w:t xml:space="preserve">momento es su </w:t>
      </w:r>
      <w:r w:rsidR="009C58B7" w:rsidRPr="00641A63">
        <w:rPr>
          <w:rFonts w:ascii="Times New Roman" w:eastAsia="Times New Roman" w:hAnsi="Times New Roman" w:cs="Times New Roman"/>
          <w:sz w:val="24"/>
          <w:szCs w:val="24"/>
          <w:lang w:val="es-CO"/>
        </w:rPr>
        <w:t xml:space="preserve">probabilidad de que siga en aumento. Hay varias formas de medir </w:t>
      </w:r>
      <w:r w:rsidR="00145D12" w:rsidRPr="00641A63">
        <w:rPr>
          <w:rFonts w:ascii="Times New Roman" w:eastAsia="Times New Roman" w:hAnsi="Times New Roman" w:cs="Times New Roman"/>
          <w:sz w:val="24"/>
          <w:szCs w:val="24"/>
          <w:lang w:val="es-CO"/>
        </w:rPr>
        <w:t>momento,</w:t>
      </w:r>
      <w:r w:rsidR="005227DD" w:rsidRPr="00641A63">
        <w:rPr>
          <w:rFonts w:ascii="Times New Roman" w:eastAsia="Times New Roman" w:hAnsi="Times New Roman" w:cs="Times New Roman"/>
          <w:sz w:val="24"/>
          <w:szCs w:val="24"/>
          <w:lang w:val="es-CO"/>
        </w:rPr>
        <w:t xml:space="preserve"> pero de alguna manera </w:t>
      </w:r>
      <w:r w:rsidR="009C58B7" w:rsidRPr="00641A63">
        <w:rPr>
          <w:rFonts w:ascii="Times New Roman" w:eastAsia="Times New Roman" w:hAnsi="Times New Roman" w:cs="Times New Roman"/>
          <w:sz w:val="24"/>
          <w:szCs w:val="24"/>
          <w:lang w:val="es-CO"/>
        </w:rPr>
        <w:t xml:space="preserve">la mayoría </w:t>
      </w:r>
      <w:r w:rsidR="005227DD" w:rsidRPr="00641A63">
        <w:rPr>
          <w:rFonts w:ascii="Times New Roman" w:eastAsia="Times New Roman" w:hAnsi="Times New Roman" w:cs="Times New Roman"/>
          <w:sz w:val="24"/>
          <w:szCs w:val="24"/>
          <w:lang w:val="es-CO"/>
        </w:rPr>
        <w:t xml:space="preserve">de estos </w:t>
      </w:r>
      <w:r w:rsidR="009C58B7" w:rsidRPr="00641A63">
        <w:rPr>
          <w:rFonts w:ascii="Times New Roman" w:eastAsia="Times New Roman" w:hAnsi="Times New Roman" w:cs="Times New Roman"/>
          <w:sz w:val="24"/>
          <w:szCs w:val="24"/>
          <w:lang w:val="es-CO"/>
        </w:rPr>
        <w:t>incluyen volumen</w:t>
      </w:r>
      <w:r w:rsidR="005227DD" w:rsidRPr="00641A63">
        <w:rPr>
          <w:rFonts w:ascii="Times New Roman" w:eastAsia="Times New Roman" w:hAnsi="Times New Roman" w:cs="Times New Roman"/>
          <w:sz w:val="24"/>
          <w:szCs w:val="24"/>
          <w:lang w:val="es-CO"/>
        </w:rPr>
        <w:t xml:space="preserve">. </w:t>
      </w:r>
      <w:r w:rsidR="009C58B7" w:rsidRPr="00641A63">
        <w:rPr>
          <w:rFonts w:ascii="Times New Roman" w:eastAsia="Times New Roman" w:hAnsi="Times New Roman" w:cs="Times New Roman"/>
          <w:sz w:val="24"/>
          <w:szCs w:val="24"/>
          <w:lang w:val="es-CO"/>
        </w:rPr>
        <w:t>En términos generales, la pérdida o ganancia de alto volumen de comercio tiende a indicar que el movimiento tiene un impulso y es probable que continúe</w:t>
      </w:r>
    </w:p>
    <w:p w:rsidR="009D313D" w:rsidRPr="00641A63" w:rsidRDefault="009C58B7" w:rsidP="00FE1EB5">
      <w:pPr>
        <w:shd w:val="clear" w:color="auto" w:fill="FFFFFF"/>
        <w:spacing w:after="0" w:line="480" w:lineRule="auto"/>
        <w:rPr>
          <w:rFonts w:ascii="Times New Roman" w:eastAsia="Times New Roman" w:hAnsi="Times New Roman" w:cs="Times New Roman"/>
          <w:sz w:val="24"/>
          <w:szCs w:val="24"/>
          <w:lang w:val="es-CO"/>
        </w:rPr>
      </w:pPr>
      <w:r w:rsidRPr="00641A63">
        <w:rPr>
          <w:rFonts w:ascii="Times New Roman" w:eastAsia="Times New Roman" w:hAnsi="Times New Roman" w:cs="Times New Roman"/>
          <w:sz w:val="24"/>
          <w:szCs w:val="24"/>
          <w:lang w:val="es-CO"/>
        </w:rPr>
        <w:t> </w:t>
      </w:r>
    </w:p>
    <w:p w:rsidR="000C012E" w:rsidRPr="00641A63" w:rsidRDefault="000C012E" w:rsidP="00FE1EB5">
      <w:pPr>
        <w:shd w:val="clear" w:color="auto" w:fill="FFFFFF"/>
        <w:spacing w:line="480" w:lineRule="auto"/>
        <w:rPr>
          <w:rFonts w:ascii="Times New Roman" w:hAnsi="Times New Roman" w:cs="Times New Roman"/>
          <w:sz w:val="24"/>
          <w:szCs w:val="24"/>
          <w:lang w:val="es-CO"/>
        </w:rPr>
      </w:pPr>
      <w:r w:rsidRPr="00641A63">
        <w:rPr>
          <w:rFonts w:ascii="Times New Roman" w:hAnsi="Times New Roman" w:cs="Times New Roman"/>
          <w:sz w:val="24"/>
          <w:szCs w:val="24"/>
          <w:lang w:val="es-CO"/>
        </w:rPr>
        <w:t xml:space="preserve">La tendencia de un título o valor para continuar el movimiento en una sola dirección. </w:t>
      </w:r>
      <w:proofErr w:type="spellStart"/>
      <w:r w:rsidRPr="00641A63">
        <w:rPr>
          <w:rFonts w:ascii="Times New Roman" w:hAnsi="Times New Roman" w:cs="Times New Roman"/>
          <w:sz w:val="24"/>
          <w:szCs w:val="24"/>
          <w:lang w:val="es-CO"/>
        </w:rPr>
        <w:t>Momentum</w:t>
      </w:r>
      <w:proofErr w:type="spellEnd"/>
      <w:r w:rsidRPr="00641A63">
        <w:rPr>
          <w:rFonts w:ascii="Times New Roman" w:hAnsi="Times New Roman" w:cs="Times New Roman"/>
          <w:sz w:val="24"/>
          <w:szCs w:val="24"/>
          <w:lang w:val="es-CO"/>
        </w:rPr>
        <w:t xml:space="preserve"> es el factor subyacente en el análisis de tendencias de precios de las acciones.</w:t>
      </w:r>
    </w:p>
    <w:p w:rsidR="000C012E" w:rsidRPr="00641A63" w:rsidRDefault="002F5B85" w:rsidP="00FE1EB5">
      <w:pPr>
        <w:shd w:val="clear" w:color="auto" w:fill="FFFFFF"/>
        <w:spacing w:line="480" w:lineRule="auto"/>
        <w:rPr>
          <w:rFonts w:ascii="Times New Roman" w:hAnsi="Times New Roman" w:cs="Times New Roman"/>
          <w:sz w:val="24"/>
          <w:szCs w:val="24"/>
          <w:lang w:val="es-CO"/>
        </w:rPr>
      </w:pPr>
      <w:r w:rsidRPr="00641A63">
        <w:rPr>
          <w:rFonts w:ascii="Times New Roman" w:hAnsi="Times New Roman" w:cs="Times New Roman"/>
          <w:sz w:val="24"/>
          <w:szCs w:val="24"/>
          <w:lang w:val="es-CO"/>
        </w:rPr>
        <w:lastRenderedPageBreak/>
        <w:t>Así</w:t>
      </w:r>
      <w:r w:rsidR="00785442" w:rsidRPr="00641A63">
        <w:rPr>
          <w:rFonts w:ascii="Times New Roman" w:hAnsi="Times New Roman" w:cs="Times New Roman"/>
          <w:sz w:val="24"/>
          <w:szCs w:val="24"/>
          <w:lang w:val="es-CO"/>
        </w:rPr>
        <w:t xml:space="preserve"> mismo </w:t>
      </w:r>
      <w:proofErr w:type="spellStart"/>
      <w:r w:rsidR="00785442" w:rsidRPr="00641A63">
        <w:rPr>
          <w:rFonts w:ascii="Times New Roman" w:hAnsi="Times New Roman" w:cs="Times New Roman"/>
          <w:sz w:val="24"/>
          <w:szCs w:val="24"/>
          <w:lang w:val="es-CO"/>
        </w:rPr>
        <w:t>Investopedia</w:t>
      </w:r>
      <w:proofErr w:type="spellEnd"/>
      <w:r w:rsidR="00785442" w:rsidRPr="00641A63">
        <w:rPr>
          <w:rFonts w:ascii="Times New Roman" w:hAnsi="Times New Roman" w:cs="Times New Roman"/>
          <w:sz w:val="24"/>
          <w:szCs w:val="24"/>
          <w:lang w:val="es-CO"/>
        </w:rPr>
        <w:t xml:space="preserve"> define Momento del Mercado Financiero como u</w:t>
      </w:r>
      <w:r w:rsidR="00C51E45" w:rsidRPr="00641A63">
        <w:rPr>
          <w:rFonts w:ascii="Times New Roman" w:hAnsi="Times New Roman" w:cs="Times New Roman"/>
          <w:sz w:val="24"/>
          <w:szCs w:val="24"/>
          <w:lang w:val="es-CO"/>
        </w:rPr>
        <w:t xml:space="preserve">na estrategia de inversión que pretende capitalizar la continuidad de las tendencias existentes en el mercado. El inversor de momento cree que grandes aumentos en el precio de un </w:t>
      </w:r>
      <w:r w:rsidR="006C2406" w:rsidRPr="00641A63">
        <w:rPr>
          <w:rFonts w:ascii="Times New Roman" w:hAnsi="Times New Roman" w:cs="Times New Roman"/>
          <w:sz w:val="24"/>
          <w:szCs w:val="24"/>
          <w:lang w:val="es-CO"/>
        </w:rPr>
        <w:t>título</w:t>
      </w:r>
      <w:r w:rsidR="00C51E45" w:rsidRPr="00641A63">
        <w:rPr>
          <w:rFonts w:ascii="Times New Roman" w:hAnsi="Times New Roman" w:cs="Times New Roman"/>
          <w:sz w:val="24"/>
          <w:szCs w:val="24"/>
          <w:lang w:val="es-CO"/>
        </w:rPr>
        <w:t xml:space="preserve"> o acción serán seguidos por ganancias adicionales y viceversa para valores en declive</w:t>
      </w:r>
      <w:r w:rsidR="006C2406" w:rsidRPr="00641A63">
        <w:rPr>
          <w:rFonts w:ascii="Times New Roman" w:hAnsi="Times New Roman" w:cs="Times New Roman"/>
          <w:sz w:val="24"/>
          <w:szCs w:val="24"/>
          <w:lang w:val="es-CO"/>
        </w:rPr>
        <w:t xml:space="preserve"> </w:t>
      </w:r>
    </w:p>
    <w:p w:rsidR="0045590E" w:rsidRPr="00641A63" w:rsidRDefault="0045590E" w:rsidP="00FE1EB5">
      <w:pPr>
        <w:shd w:val="clear" w:color="auto" w:fill="FFFFFF"/>
        <w:spacing w:after="0" w:line="480" w:lineRule="auto"/>
        <w:rPr>
          <w:rFonts w:ascii="Times New Roman" w:eastAsia="Times New Roman" w:hAnsi="Times New Roman" w:cs="Times New Roman"/>
          <w:sz w:val="24"/>
          <w:szCs w:val="24"/>
          <w:lang w:val="es-CO"/>
        </w:rPr>
      </w:pPr>
      <w:r w:rsidRPr="00641A63">
        <w:rPr>
          <w:rFonts w:ascii="Times New Roman" w:eastAsia="Times New Roman" w:hAnsi="Times New Roman" w:cs="Times New Roman"/>
          <w:sz w:val="24"/>
          <w:szCs w:val="24"/>
          <w:lang w:val="es-CO"/>
        </w:rPr>
        <w:t>Para participar en momento de inversión, el inversionista tomara una posición de largo plazo en un activo que ha demostrado una tendencia de precio ascendente, o vender pronto un valor que ha estado en una tendencia baja. La idea básica es que una vez la tendencia se establece, es más probable  continuar en esa dirección que moverse contra de la tendencia.</w:t>
      </w:r>
    </w:p>
    <w:p w:rsidR="00AC0BB8" w:rsidRDefault="0045590E" w:rsidP="00D75140">
      <w:pPr>
        <w:shd w:val="clear" w:color="auto" w:fill="FFFFFF"/>
        <w:spacing w:after="0" w:line="480" w:lineRule="auto"/>
        <w:rPr>
          <w:rFonts w:ascii="Times New Roman" w:eastAsia="Times New Roman" w:hAnsi="Times New Roman" w:cs="Times New Roman"/>
          <w:sz w:val="24"/>
          <w:szCs w:val="24"/>
          <w:lang w:val="es-CO"/>
        </w:rPr>
      </w:pPr>
      <w:r w:rsidRPr="00641A63">
        <w:rPr>
          <w:rFonts w:ascii="Times New Roman" w:eastAsia="Times New Roman" w:hAnsi="Times New Roman" w:cs="Times New Roman"/>
          <w:sz w:val="24"/>
          <w:szCs w:val="24"/>
          <w:lang w:val="es-CO"/>
        </w:rPr>
        <w:t> </w:t>
      </w:r>
      <w:r w:rsidRPr="00641A63">
        <w:rPr>
          <w:rFonts w:ascii="Times New Roman" w:hAnsi="Times New Roman" w:cs="Times New Roman"/>
          <w:sz w:val="24"/>
          <w:szCs w:val="24"/>
          <w:lang w:val="es-CO"/>
        </w:rPr>
        <w:t xml:space="preserve"> </w:t>
      </w:r>
      <w:r w:rsidR="0070688A" w:rsidRPr="00641A63">
        <w:rPr>
          <w:rFonts w:ascii="Times New Roman" w:hAnsi="Times New Roman" w:cs="Times New Roman"/>
          <w:sz w:val="24"/>
          <w:szCs w:val="24"/>
          <w:bdr w:val="none" w:sz="0" w:space="0" w:color="auto" w:frame="1"/>
          <w:lang w:val="es-CO"/>
        </w:rPr>
        <w:br/>
      </w:r>
      <w:r w:rsidR="00785442" w:rsidRPr="00641A63">
        <w:rPr>
          <w:rFonts w:ascii="Times New Roman" w:eastAsia="Times New Roman" w:hAnsi="Times New Roman" w:cs="Times New Roman"/>
          <w:sz w:val="24"/>
          <w:szCs w:val="24"/>
          <w:lang w:val="es-CO"/>
        </w:rPr>
        <w:t xml:space="preserve">Puede además verse que la página web de </w:t>
      </w:r>
      <w:proofErr w:type="spellStart"/>
      <w:r w:rsidR="00785442" w:rsidRPr="00641A63">
        <w:rPr>
          <w:rFonts w:ascii="Times New Roman" w:eastAsia="Times New Roman" w:hAnsi="Times New Roman" w:cs="Times New Roman"/>
          <w:sz w:val="24"/>
          <w:szCs w:val="24"/>
          <w:lang w:val="es-CO"/>
        </w:rPr>
        <w:t>Investors</w:t>
      </w:r>
      <w:proofErr w:type="spellEnd"/>
      <w:r w:rsidR="00785442" w:rsidRPr="00641A63">
        <w:rPr>
          <w:rFonts w:ascii="Times New Roman" w:eastAsia="Times New Roman" w:hAnsi="Times New Roman" w:cs="Times New Roman"/>
          <w:sz w:val="24"/>
          <w:szCs w:val="24"/>
          <w:lang w:val="es-CO"/>
        </w:rPr>
        <w:t xml:space="preserve"> </w:t>
      </w:r>
      <w:proofErr w:type="spellStart"/>
      <w:r w:rsidR="00785442" w:rsidRPr="00641A63">
        <w:rPr>
          <w:rFonts w:ascii="Times New Roman" w:eastAsia="Times New Roman" w:hAnsi="Times New Roman" w:cs="Times New Roman"/>
          <w:sz w:val="24"/>
          <w:szCs w:val="24"/>
          <w:lang w:val="es-CO"/>
        </w:rPr>
        <w:t>words</w:t>
      </w:r>
      <w:proofErr w:type="spellEnd"/>
      <w:r w:rsidR="00785442" w:rsidRPr="00641A63">
        <w:rPr>
          <w:rFonts w:ascii="Times New Roman" w:eastAsia="Times New Roman" w:hAnsi="Times New Roman" w:cs="Times New Roman"/>
          <w:sz w:val="24"/>
          <w:szCs w:val="24"/>
          <w:lang w:val="es-CO"/>
        </w:rPr>
        <w:t xml:space="preserve"> determina </w:t>
      </w:r>
      <w:proofErr w:type="spellStart"/>
      <w:r w:rsidR="00785442" w:rsidRPr="00641A63">
        <w:rPr>
          <w:rFonts w:ascii="Times New Roman" w:eastAsia="Times New Roman" w:hAnsi="Times New Roman" w:cs="Times New Roman"/>
          <w:sz w:val="24"/>
          <w:szCs w:val="24"/>
          <w:lang w:val="es-CO"/>
        </w:rPr>
        <w:t>que</w:t>
      </w:r>
      <w:proofErr w:type="spellEnd"/>
      <w:r w:rsidR="00785442" w:rsidRPr="00641A63">
        <w:rPr>
          <w:rFonts w:ascii="Times New Roman" w:eastAsia="Times New Roman" w:hAnsi="Times New Roman" w:cs="Times New Roman"/>
          <w:sz w:val="24"/>
          <w:szCs w:val="24"/>
          <w:lang w:val="es-CO"/>
        </w:rPr>
        <w:t xml:space="preserve"> Momento es l</w:t>
      </w:r>
      <w:r w:rsidR="00AC0BB8" w:rsidRPr="00641A63">
        <w:rPr>
          <w:rFonts w:ascii="Times New Roman" w:eastAsia="Times New Roman" w:hAnsi="Times New Roman" w:cs="Times New Roman"/>
          <w:sz w:val="24"/>
          <w:szCs w:val="24"/>
          <w:lang w:val="es-CO"/>
        </w:rPr>
        <w:t>a fuerza percibida detrás de un movimiento de precios. Los inversionistas de “Momento”, buscan aprovechar las tendencias ascendentes o descendentes en los precios de las acciones o las ganancias. Ellos creen que estas acciones continuarán yendo hacia la misma dirección debido al momento que ya ha quedado detrás de ellos. La idea se basa en la creencia de que hay un gran número de inversionistas en el mercado que compraran cualquier acción que este ya en su punto caliente. Los inversionistas de “momento” no creen necesariamente que las acciones existentes trabajaran bien a un largo plazo; pero  ellos creen que en un corto plazo, la gente continuara comprándolas como lo han hecho en el pasado inmediato. Esto por lo tanto se trata del tiempo en el mercado que es muy arriesgado.</w:t>
      </w:r>
    </w:p>
    <w:p w:rsidR="004A4963" w:rsidRDefault="004A4963" w:rsidP="00D75140">
      <w:pPr>
        <w:shd w:val="clear" w:color="auto" w:fill="FFFFFF"/>
        <w:spacing w:after="0" w:line="480" w:lineRule="auto"/>
        <w:rPr>
          <w:rFonts w:ascii="Times New Roman" w:eastAsia="Times New Roman" w:hAnsi="Times New Roman" w:cs="Times New Roman"/>
          <w:sz w:val="24"/>
          <w:szCs w:val="24"/>
          <w:lang w:val="es-CO"/>
        </w:rPr>
      </w:pPr>
    </w:p>
    <w:p w:rsidR="004A4963" w:rsidRDefault="004A4963" w:rsidP="00D75140">
      <w:pPr>
        <w:shd w:val="clear" w:color="auto" w:fill="FFFFFF"/>
        <w:spacing w:after="0" w:line="480" w:lineRule="auto"/>
        <w:rPr>
          <w:rFonts w:ascii="Times New Roman" w:eastAsia="Times New Roman" w:hAnsi="Times New Roman" w:cs="Times New Roman"/>
          <w:sz w:val="24"/>
          <w:szCs w:val="24"/>
          <w:lang w:val="es-CO"/>
        </w:rPr>
      </w:pPr>
    </w:p>
    <w:p w:rsidR="004A4963" w:rsidRDefault="004A4963" w:rsidP="00D75140">
      <w:pPr>
        <w:shd w:val="clear" w:color="auto" w:fill="FFFFFF"/>
        <w:spacing w:after="0" w:line="480" w:lineRule="auto"/>
        <w:rPr>
          <w:rFonts w:ascii="Times New Roman" w:eastAsia="Times New Roman" w:hAnsi="Times New Roman" w:cs="Times New Roman"/>
          <w:sz w:val="24"/>
          <w:szCs w:val="24"/>
          <w:lang w:val="es-CO"/>
        </w:rPr>
      </w:pPr>
    </w:p>
    <w:p w:rsidR="004A4963" w:rsidRDefault="004A4963" w:rsidP="00D75140">
      <w:pPr>
        <w:shd w:val="clear" w:color="auto" w:fill="FFFFFF"/>
        <w:spacing w:after="0" w:line="480" w:lineRule="auto"/>
        <w:rPr>
          <w:rFonts w:ascii="Times New Roman" w:eastAsia="Times New Roman" w:hAnsi="Times New Roman" w:cs="Times New Roman"/>
          <w:sz w:val="24"/>
          <w:szCs w:val="24"/>
          <w:lang w:val="es-CO"/>
        </w:rPr>
      </w:pPr>
    </w:p>
    <w:p w:rsidR="004A4963" w:rsidRDefault="004A4963" w:rsidP="00D75140">
      <w:pPr>
        <w:shd w:val="clear" w:color="auto" w:fill="FFFFFF"/>
        <w:spacing w:after="0" w:line="480" w:lineRule="auto"/>
        <w:rPr>
          <w:rFonts w:ascii="Times New Roman" w:eastAsia="Times New Roman" w:hAnsi="Times New Roman" w:cs="Times New Roman"/>
          <w:sz w:val="24"/>
          <w:szCs w:val="24"/>
          <w:lang w:val="es-CO"/>
        </w:rPr>
      </w:pPr>
    </w:p>
    <w:p w:rsidR="004A4963" w:rsidRDefault="004A4963" w:rsidP="00D75140">
      <w:pPr>
        <w:shd w:val="clear" w:color="auto" w:fill="FFFFFF"/>
        <w:spacing w:after="0" w:line="480" w:lineRule="auto"/>
        <w:rPr>
          <w:rFonts w:ascii="Times New Roman" w:eastAsia="Times New Roman" w:hAnsi="Times New Roman" w:cs="Times New Roman"/>
          <w:sz w:val="24"/>
          <w:szCs w:val="24"/>
          <w:lang w:val="es-CO"/>
        </w:rPr>
      </w:pPr>
    </w:p>
    <w:p w:rsidR="004A4963" w:rsidRPr="00641A63" w:rsidRDefault="004A4963" w:rsidP="00D75140">
      <w:pPr>
        <w:shd w:val="clear" w:color="auto" w:fill="FFFFFF"/>
        <w:spacing w:after="0" w:line="480" w:lineRule="auto"/>
        <w:rPr>
          <w:rFonts w:ascii="Times New Roman" w:eastAsia="Times New Roman" w:hAnsi="Times New Roman" w:cs="Times New Roman"/>
          <w:sz w:val="24"/>
          <w:szCs w:val="24"/>
          <w:lang w:val="es-CO"/>
        </w:rPr>
      </w:pPr>
    </w:p>
    <w:p w:rsidR="005F605F" w:rsidRPr="00641A63" w:rsidRDefault="005F605F" w:rsidP="00D75140">
      <w:pPr>
        <w:shd w:val="clear" w:color="auto" w:fill="FFFFFF"/>
        <w:spacing w:after="0" w:line="480" w:lineRule="auto"/>
        <w:rPr>
          <w:rFonts w:ascii="Times New Roman" w:eastAsia="Times New Roman" w:hAnsi="Times New Roman" w:cs="Times New Roman"/>
          <w:sz w:val="24"/>
          <w:szCs w:val="24"/>
          <w:lang w:val="es-CO"/>
        </w:rPr>
      </w:pPr>
    </w:p>
    <w:p w:rsidR="005B516D" w:rsidRPr="00641A63" w:rsidRDefault="0043551A" w:rsidP="00530A96">
      <w:pPr>
        <w:pStyle w:val="NormalWeb"/>
        <w:numPr>
          <w:ilvl w:val="0"/>
          <w:numId w:val="21"/>
        </w:numPr>
        <w:shd w:val="clear" w:color="auto" w:fill="FFFFFF"/>
        <w:spacing w:line="480" w:lineRule="auto"/>
        <w:jc w:val="center"/>
        <w:rPr>
          <w:lang w:val="es-CO"/>
        </w:rPr>
      </w:pPr>
      <w:r w:rsidRPr="00641A63">
        <w:rPr>
          <w:lang w:val="es-CO"/>
        </w:rPr>
        <w:t>ESPECULACIONES EN EL MERCADO</w:t>
      </w:r>
    </w:p>
    <w:p w:rsidR="008236B0" w:rsidRPr="00641A63" w:rsidRDefault="00FF1D11" w:rsidP="00FE1EB5">
      <w:pPr>
        <w:pStyle w:val="NormalWeb"/>
        <w:spacing w:before="96" w:beforeAutospacing="0" w:after="120" w:afterAutospacing="0" w:line="480" w:lineRule="auto"/>
        <w:rPr>
          <w:lang w:val="es-ES"/>
        </w:rPr>
      </w:pPr>
      <w:r w:rsidRPr="00641A63">
        <w:rPr>
          <w:lang w:val="es-ES"/>
        </w:rPr>
        <w:t xml:space="preserve">Para definir el </w:t>
      </w:r>
      <w:proofErr w:type="gramStart"/>
      <w:r w:rsidRPr="00641A63">
        <w:rPr>
          <w:lang w:val="es-ES"/>
        </w:rPr>
        <w:t>termino</w:t>
      </w:r>
      <w:proofErr w:type="gramEnd"/>
      <w:r w:rsidRPr="00641A63">
        <w:rPr>
          <w:lang w:val="es-ES"/>
        </w:rPr>
        <w:t xml:space="preserve"> E</w:t>
      </w:r>
      <w:r w:rsidR="00544EBF" w:rsidRPr="00641A63">
        <w:rPr>
          <w:lang w:val="es-ES"/>
        </w:rPr>
        <w:t>speculación</w:t>
      </w:r>
      <w:r w:rsidRPr="00641A63">
        <w:rPr>
          <w:lang w:val="es-ES"/>
        </w:rPr>
        <w:t xml:space="preserve"> dentro del mercado Financiero puede determinarse que  l</w:t>
      </w:r>
      <w:r w:rsidR="008236B0" w:rsidRPr="00641A63">
        <w:rPr>
          <w:lang w:val="es-ES"/>
        </w:rPr>
        <w:t xml:space="preserve">as transacciones u operaciones comerciales y financieras </w:t>
      </w:r>
      <w:r w:rsidR="00334D36" w:rsidRPr="00641A63">
        <w:rPr>
          <w:lang w:val="es-CO"/>
        </w:rPr>
        <w:t xml:space="preserve">con mercancías, valores, o bienes, </w:t>
      </w:r>
      <w:r w:rsidR="00D33390" w:rsidRPr="00641A63">
        <w:rPr>
          <w:lang w:val="es-ES"/>
        </w:rPr>
        <w:t xml:space="preserve">que siguen la fluctuación de precios del mercado, para beneficios económicos  son las que básicamente puede determinarse como especulación. El movimiento transaccional </w:t>
      </w:r>
      <w:r w:rsidR="00AD4957" w:rsidRPr="00641A63">
        <w:rPr>
          <w:lang w:val="es-ES"/>
        </w:rPr>
        <w:t xml:space="preserve">de previsión y anticipación </w:t>
      </w:r>
      <w:r w:rsidR="00D33390" w:rsidRPr="00641A63">
        <w:rPr>
          <w:lang w:val="es-ES"/>
        </w:rPr>
        <w:t xml:space="preserve">especuladora se basa en </w:t>
      </w:r>
      <w:r w:rsidR="00A03B9D" w:rsidRPr="00641A63">
        <w:rPr>
          <w:lang w:val="es-ES"/>
        </w:rPr>
        <w:t>la teoría d</w:t>
      </w:r>
      <w:r w:rsidR="00D33390" w:rsidRPr="00641A63">
        <w:rPr>
          <w:lang w:val="es-ES"/>
        </w:rPr>
        <w:t>el arbitraje para obtener beneficios de la fluctuación de precios</w:t>
      </w:r>
      <w:r w:rsidR="00343E6A" w:rsidRPr="00641A63">
        <w:rPr>
          <w:lang w:val="es-ES"/>
        </w:rPr>
        <w:t xml:space="preserve"> más que del disfrute del bien o servicio.  </w:t>
      </w:r>
      <w:r w:rsidR="004A4963">
        <w:rPr>
          <w:lang w:val="es-ES"/>
        </w:rPr>
        <w:t xml:space="preserve">El </w:t>
      </w:r>
      <w:r w:rsidR="008F129D" w:rsidRPr="00641A63">
        <w:rPr>
          <w:lang w:val="es-ES"/>
        </w:rPr>
        <w:t xml:space="preserve"> especulador en el mercado financiero por tanto puede equivocarse al no </w:t>
      </w:r>
      <w:r w:rsidR="006F1184" w:rsidRPr="00641A63">
        <w:rPr>
          <w:lang w:val="es-ES"/>
        </w:rPr>
        <w:t>prever</w:t>
      </w:r>
      <w:r w:rsidR="008F129D" w:rsidRPr="00641A63">
        <w:rPr>
          <w:lang w:val="es-ES"/>
        </w:rPr>
        <w:t xml:space="preserve"> correctamente la evolución de los precios futuros, </w:t>
      </w:r>
      <w:r w:rsidR="009E39D2" w:rsidRPr="00641A63">
        <w:rPr>
          <w:lang w:val="es-ES"/>
        </w:rPr>
        <w:t xml:space="preserve">tendrá entonces que perder vendiendo a bajo costo lo que compro a un alto costo. La previsión es por ende una de las principales características del especulador.   </w:t>
      </w:r>
    </w:p>
    <w:p w:rsidR="00CF0BC2" w:rsidRPr="00641A63" w:rsidRDefault="001D0F67" w:rsidP="00FE1EB5">
      <w:pPr>
        <w:shd w:val="clear" w:color="auto" w:fill="FFFFFF"/>
        <w:spacing w:after="0" w:line="480" w:lineRule="auto"/>
        <w:rPr>
          <w:rFonts w:ascii="Times New Roman" w:eastAsia="Times New Roman" w:hAnsi="Times New Roman" w:cs="Times New Roman"/>
          <w:sz w:val="24"/>
          <w:szCs w:val="24"/>
          <w:lang w:val="es-CO"/>
        </w:rPr>
      </w:pPr>
      <w:r w:rsidRPr="00641A63">
        <w:rPr>
          <w:rFonts w:ascii="Times New Roman" w:eastAsia="Times New Roman" w:hAnsi="Times New Roman" w:cs="Times New Roman"/>
          <w:sz w:val="24"/>
          <w:szCs w:val="24"/>
          <w:lang w:val="es-CO"/>
        </w:rPr>
        <w:t xml:space="preserve">Especulación es cuando se negocia o se hace transacción de un </w:t>
      </w:r>
      <w:r w:rsidR="00467620" w:rsidRPr="00641A63">
        <w:rPr>
          <w:rFonts w:ascii="Times New Roman" w:eastAsia="Times New Roman" w:hAnsi="Times New Roman" w:cs="Times New Roman"/>
          <w:sz w:val="24"/>
          <w:szCs w:val="24"/>
          <w:lang w:val="es-CO"/>
        </w:rPr>
        <w:t xml:space="preserve">activo, </w:t>
      </w:r>
      <w:r w:rsidRPr="00641A63">
        <w:rPr>
          <w:rFonts w:ascii="Times New Roman" w:eastAsia="Times New Roman" w:hAnsi="Times New Roman" w:cs="Times New Roman"/>
          <w:sz w:val="24"/>
          <w:szCs w:val="24"/>
          <w:lang w:val="es-CO"/>
        </w:rPr>
        <w:t>q</w:t>
      </w:r>
      <w:r w:rsidR="00467620" w:rsidRPr="00641A63">
        <w:rPr>
          <w:rFonts w:ascii="Times New Roman" w:eastAsia="Times New Roman" w:hAnsi="Times New Roman" w:cs="Times New Roman"/>
          <w:sz w:val="24"/>
          <w:szCs w:val="24"/>
          <w:lang w:val="es-CO"/>
        </w:rPr>
        <w:t xml:space="preserve">ue </w:t>
      </w:r>
      <w:r w:rsidRPr="00641A63">
        <w:rPr>
          <w:rFonts w:ascii="Times New Roman" w:eastAsia="Times New Roman" w:hAnsi="Times New Roman" w:cs="Times New Roman"/>
          <w:sz w:val="24"/>
          <w:szCs w:val="24"/>
          <w:lang w:val="es-CO"/>
        </w:rPr>
        <w:t xml:space="preserve">presenta el </w:t>
      </w:r>
      <w:r w:rsidR="00467620" w:rsidRPr="00641A63">
        <w:rPr>
          <w:rFonts w:ascii="Times New Roman" w:eastAsia="Times New Roman" w:hAnsi="Times New Roman" w:cs="Times New Roman"/>
          <w:sz w:val="24"/>
          <w:szCs w:val="24"/>
          <w:lang w:val="es-CO"/>
        </w:rPr>
        <w:t xml:space="preserve">riesgo de perder la mayoría o todo </w:t>
      </w:r>
      <w:r w:rsidRPr="00641A63">
        <w:rPr>
          <w:rFonts w:ascii="Times New Roman" w:eastAsia="Times New Roman" w:hAnsi="Times New Roman" w:cs="Times New Roman"/>
          <w:sz w:val="24"/>
          <w:szCs w:val="24"/>
          <w:lang w:val="es-CO"/>
        </w:rPr>
        <w:t xml:space="preserve">lo que se invirtió </w:t>
      </w:r>
      <w:r w:rsidR="00467620" w:rsidRPr="00641A63">
        <w:rPr>
          <w:rFonts w:ascii="Times New Roman" w:eastAsia="Times New Roman" w:hAnsi="Times New Roman" w:cs="Times New Roman"/>
          <w:sz w:val="24"/>
          <w:szCs w:val="24"/>
          <w:lang w:val="es-CO"/>
        </w:rPr>
        <w:t>inicial</w:t>
      </w:r>
      <w:r w:rsidRPr="00641A63">
        <w:rPr>
          <w:rFonts w:ascii="Times New Roman" w:eastAsia="Times New Roman" w:hAnsi="Times New Roman" w:cs="Times New Roman"/>
          <w:sz w:val="24"/>
          <w:szCs w:val="24"/>
          <w:lang w:val="es-CO"/>
        </w:rPr>
        <w:t xml:space="preserve">mente pero que lleva a una </w:t>
      </w:r>
      <w:r w:rsidR="00467620" w:rsidRPr="00641A63">
        <w:rPr>
          <w:rFonts w:ascii="Times New Roman" w:eastAsia="Times New Roman" w:hAnsi="Times New Roman" w:cs="Times New Roman"/>
          <w:sz w:val="24"/>
          <w:szCs w:val="24"/>
          <w:lang w:val="es-CO"/>
        </w:rPr>
        <w:t>expectativa de</w:t>
      </w:r>
      <w:r w:rsidRPr="00641A63">
        <w:rPr>
          <w:rFonts w:ascii="Times New Roman" w:eastAsia="Times New Roman" w:hAnsi="Times New Roman" w:cs="Times New Roman"/>
          <w:sz w:val="24"/>
          <w:szCs w:val="24"/>
          <w:lang w:val="es-CO"/>
        </w:rPr>
        <w:t xml:space="preserve"> </w:t>
      </w:r>
      <w:r w:rsidR="00467620" w:rsidRPr="00641A63">
        <w:rPr>
          <w:rFonts w:ascii="Times New Roman" w:eastAsia="Times New Roman" w:hAnsi="Times New Roman" w:cs="Times New Roman"/>
          <w:sz w:val="24"/>
          <w:szCs w:val="24"/>
          <w:lang w:val="es-CO"/>
        </w:rPr>
        <w:t>gana</w:t>
      </w:r>
      <w:r w:rsidRPr="00641A63">
        <w:rPr>
          <w:rFonts w:ascii="Times New Roman" w:eastAsia="Times New Roman" w:hAnsi="Times New Roman" w:cs="Times New Roman"/>
          <w:sz w:val="24"/>
          <w:szCs w:val="24"/>
          <w:lang w:val="es-CO"/>
        </w:rPr>
        <w:t>r</w:t>
      </w:r>
      <w:r w:rsidR="00467620" w:rsidRPr="00641A63">
        <w:rPr>
          <w:rFonts w:ascii="Times New Roman" w:eastAsia="Times New Roman" w:hAnsi="Times New Roman" w:cs="Times New Roman"/>
          <w:sz w:val="24"/>
          <w:szCs w:val="24"/>
          <w:lang w:val="es-CO"/>
        </w:rPr>
        <w:t xml:space="preserve">. Con la especulación, el riesgo de pérdida es </w:t>
      </w:r>
      <w:r w:rsidR="005A0E3A" w:rsidRPr="00641A63">
        <w:rPr>
          <w:rFonts w:ascii="Times New Roman" w:eastAsia="Times New Roman" w:hAnsi="Times New Roman" w:cs="Times New Roman"/>
          <w:sz w:val="24"/>
          <w:szCs w:val="24"/>
          <w:lang w:val="es-CO"/>
        </w:rPr>
        <w:t>compensado con la e</w:t>
      </w:r>
      <w:r w:rsidR="00CF0BC2" w:rsidRPr="00641A63">
        <w:rPr>
          <w:rFonts w:ascii="Times New Roman" w:eastAsia="Times New Roman" w:hAnsi="Times New Roman" w:cs="Times New Roman"/>
          <w:sz w:val="24"/>
          <w:szCs w:val="24"/>
          <w:lang w:val="es-CO"/>
        </w:rPr>
        <w:t xml:space="preserve">norme </w:t>
      </w:r>
      <w:r w:rsidR="005A0E3A" w:rsidRPr="00641A63">
        <w:rPr>
          <w:rFonts w:ascii="Times New Roman" w:eastAsia="Times New Roman" w:hAnsi="Times New Roman" w:cs="Times New Roman"/>
          <w:sz w:val="24"/>
          <w:szCs w:val="24"/>
          <w:lang w:val="es-CO"/>
        </w:rPr>
        <w:t xml:space="preserve">posibilidad de </w:t>
      </w:r>
      <w:r w:rsidR="00CF0BC2" w:rsidRPr="00641A63">
        <w:rPr>
          <w:rFonts w:ascii="Times New Roman" w:eastAsia="Times New Roman" w:hAnsi="Times New Roman" w:cs="Times New Roman"/>
          <w:sz w:val="24"/>
          <w:szCs w:val="24"/>
          <w:lang w:val="es-CO"/>
        </w:rPr>
        <w:t>ganancia; de</w:t>
      </w:r>
      <w:r w:rsidR="000B2CFB" w:rsidRPr="00641A63">
        <w:rPr>
          <w:rFonts w:ascii="Times New Roman" w:eastAsia="Times New Roman" w:hAnsi="Times New Roman" w:cs="Times New Roman"/>
          <w:sz w:val="24"/>
          <w:szCs w:val="24"/>
          <w:lang w:val="es-CO"/>
        </w:rPr>
        <w:t xml:space="preserve"> otra manera no habría motivación para especular. Continuamente se le confunde con juegos de azar o apuestas,</w:t>
      </w:r>
      <w:r w:rsidR="00467620" w:rsidRPr="00641A63">
        <w:rPr>
          <w:rFonts w:ascii="Times New Roman" w:eastAsia="Times New Roman" w:hAnsi="Times New Roman" w:cs="Times New Roman"/>
          <w:sz w:val="24"/>
          <w:szCs w:val="24"/>
          <w:lang w:val="es-CO"/>
        </w:rPr>
        <w:t xml:space="preserve"> </w:t>
      </w:r>
      <w:r w:rsidR="00CF0BC2" w:rsidRPr="00641A63">
        <w:rPr>
          <w:rFonts w:ascii="Times New Roman" w:eastAsia="Times New Roman" w:hAnsi="Times New Roman" w:cs="Times New Roman"/>
          <w:sz w:val="24"/>
          <w:szCs w:val="24"/>
          <w:lang w:val="es-CO"/>
        </w:rPr>
        <w:t>la diferencia clave es que la  especulación</w:t>
      </w:r>
      <w:r w:rsidR="001E5071" w:rsidRPr="00641A63">
        <w:rPr>
          <w:rFonts w:ascii="Times New Roman" w:eastAsia="Times New Roman" w:hAnsi="Times New Roman" w:cs="Times New Roman"/>
          <w:sz w:val="24"/>
          <w:szCs w:val="24"/>
          <w:lang w:val="es-CO"/>
        </w:rPr>
        <w:t xml:space="preserve"> es generalmente equivalente a tomar un riesgo calculado y no depende de la casualidad</w:t>
      </w:r>
      <w:r w:rsidR="00CF0BC2" w:rsidRPr="00641A63">
        <w:rPr>
          <w:rFonts w:ascii="Times New Roman" w:eastAsia="Times New Roman" w:hAnsi="Times New Roman" w:cs="Times New Roman"/>
          <w:sz w:val="24"/>
          <w:szCs w:val="24"/>
          <w:lang w:val="es-CO"/>
        </w:rPr>
        <w:t xml:space="preserve"> mientras que el juego de azar o apuesta depende de los resultados al azar o casualidad.</w:t>
      </w:r>
    </w:p>
    <w:p w:rsidR="00CF0BC2" w:rsidRPr="00641A63" w:rsidRDefault="00CF0BC2" w:rsidP="00FE1EB5">
      <w:pPr>
        <w:shd w:val="clear" w:color="auto" w:fill="FFFFFF"/>
        <w:spacing w:after="0" w:line="480" w:lineRule="auto"/>
        <w:rPr>
          <w:rFonts w:ascii="Times New Roman" w:eastAsia="Times New Roman" w:hAnsi="Times New Roman" w:cs="Times New Roman"/>
          <w:sz w:val="24"/>
          <w:szCs w:val="24"/>
          <w:lang w:val="es-CO"/>
        </w:rPr>
      </w:pPr>
      <w:r w:rsidRPr="00641A63">
        <w:rPr>
          <w:rFonts w:ascii="Times New Roman" w:eastAsia="Times New Roman" w:hAnsi="Times New Roman" w:cs="Times New Roman"/>
          <w:sz w:val="24"/>
          <w:szCs w:val="24"/>
          <w:lang w:val="es-CO"/>
        </w:rPr>
        <w:t> </w:t>
      </w:r>
    </w:p>
    <w:p w:rsidR="00D32801" w:rsidRPr="00641A63" w:rsidRDefault="00CF0BC2" w:rsidP="00FE1EB5">
      <w:pPr>
        <w:shd w:val="clear" w:color="auto" w:fill="FFFFFF"/>
        <w:spacing w:after="0" w:line="480" w:lineRule="auto"/>
        <w:rPr>
          <w:rFonts w:ascii="Times New Roman" w:eastAsia="Times New Roman" w:hAnsi="Times New Roman" w:cs="Times New Roman"/>
          <w:sz w:val="24"/>
          <w:szCs w:val="24"/>
          <w:lang w:val="es-CO"/>
        </w:rPr>
      </w:pPr>
      <w:r w:rsidRPr="00641A63">
        <w:rPr>
          <w:rFonts w:ascii="Times New Roman" w:eastAsia="Times New Roman" w:hAnsi="Times New Roman" w:cs="Times New Roman"/>
          <w:sz w:val="24"/>
          <w:szCs w:val="24"/>
          <w:lang w:val="es-CO"/>
        </w:rPr>
        <w:lastRenderedPageBreak/>
        <w:t xml:space="preserve"> </w:t>
      </w:r>
      <w:r w:rsidR="00D32801" w:rsidRPr="00641A63">
        <w:rPr>
          <w:rFonts w:ascii="Times New Roman" w:eastAsia="Times New Roman" w:hAnsi="Times New Roman" w:cs="Times New Roman"/>
          <w:sz w:val="24"/>
          <w:szCs w:val="24"/>
          <w:lang w:val="es-CO"/>
        </w:rPr>
        <w:t>A veces puede ser difícil distinguir entre la especulación y la inversión y si una actividad califica como especulativa o de inversión depende de varios factores, incluyendo la naturaleza del activo, la duración prevista del período de tenencia y la cantidad de apalancamiento.</w:t>
      </w:r>
    </w:p>
    <w:p w:rsidR="0044369D" w:rsidRPr="00641A63" w:rsidRDefault="0044369D" w:rsidP="00FE1EB5">
      <w:pPr>
        <w:shd w:val="clear" w:color="auto" w:fill="FFFFFF"/>
        <w:spacing w:after="0" w:line="480" w:lineRule="auto"/>
        <w:rPr>
          <w:rFonts w:ascii="Times New Roman" w:eastAsia="Times New Roman" w:hAnsi="Times New Roman" w:cs="Times New Roman"/>
          <w:sz w:val="24"/>
          <w:szCs w:val="24"/>
          <w:lang w:val="es-CO"/>
        </w:rPr>
      </w:pPr>
    </w:p>
    <w:p w:rsidR="008C3662" w:rsidRPr="00641A63" w:rsidRDefault="008C3662" w:rsidP="00FE1EB5">
      <w:pPr>
        <w:shd w:val="clear" w:color="auto" w:fill="FFFFFF"/>
        <w:spacing w:after="0" w:line="480" w:lineRule="auto"/>
        <w:rPr>
          <w:rFonts w:ascii="Times New Roman" w:eastAsia="Times New Roman" w:hAnsi="Times New Roman" w:cs="Times New Roman"/>
          <w:sz w:val="24"/>
          <w:szCs w:val="24"/>
          <w:lang w:val="es-CO"/>
        </w:rPr>
      </w:pPr>
      <w:r w:rsidRPr="00641A63">
        <w:rPr>
          <w:rFonts w:ascii="Times New Roman" w:eastAsia="Times New Roman" w:hAnsi="Times New Roman" w:cs="Times New Roman"/>
          <w:sz w:val="24"/>
          <w:szCs w:val="24"/>
          <w:lang w:val="es-CO"/>
        </w:rPr>
        <w:t>Los especuladores proveen liquidez y angostan la oferta y pedido de extensión en el mercado cuando se disponen a asumir la parte opuesta del comercio, permitiendo a los productores proteger el riesgo de</w:t>
      </w:r>
    </w:p>
    <w:p w:rsidR="008C3662" w:rsidRPr="00641A63" w:rsidRDefault="008C3662" w:rsidP="00FE1EB5">
      <w:pPr>
        <w:shd w:val="clear" w:color="auto" w:fill="FFFFFF"/>
        <w:spacing w:after="0" w:line="480" w:lineRule="auto"/>
        <w:rPr>
          <w:rFonts w:ascii="Times New Roman" w:eastAsia="Times New Roman" w:hAnsi="Times New Roman" w:cs="Times New Roman"/>
          <w:sz w:val="24"/>
          <w:szCs w:val="24"/>
          <w:lang w:val="es-CO"/>
        </w:rPr>
      </w:pPr>
      <w:proofErr w:type="gramStart"/>
      <w:r w:rsidRPr="00641A63">
        <w:rPr>
          <w:rFonts w:ascii="Times New Roman" w:eastAsia="Times New Roman" w:hAnsi="Times New Roman" w:cs="Times New Roman"/>
          <w:sz w:val="24"/>
          <w:szCs w:val="24"/>
          <w:lang w:val="es-CO"/>
        </w:rPr>
        <w:t>precios</w:t>
      </w:r>
      <w:proofErr w:type="gramEnd"/>
      <w:r w:rsidRPr="00641A63">
        <w:rPr>
          <w:rFonts w:ascii="Times New Roman" w:eastAsia="Times New Roman" w:hAnsi="Times New Roman" w:cs="Times New Roman"/>
          <w:sz w:val="24"/>
          <w:szCs w:val="24"/>
          <w:lang w:val="es-CO"/>
        </w:rPr>
        <w:t>. Las ventas especulativas de corto plazo también pueden mantener una tendencia al alza   desenfrenada bajo control  y evitar la formación de burbujas de precios de activos.</w:t>
      </w:r>
    </w:p>
    <w:p w:rsidR="00044C0C" w:rsidRPr="00641A63" w:rsidRDefault="00044C0C" w:rsidP="00FE1EB5">
      <w:pPr>
        <w:pStyle w:val="NormalWeb"/>
        <w:spacing w:before="0" w:beforeAutospacing="0" w:after="0" w:afterAutospacing="0" w:line="480" w:lineRule="auto"/>
        <w:jc w:val="both"/>
        <w:rPr>
          <w:rStyle w:val="apple-converted-space"/>
          <w:b/>
          <w:bCs/>
          <w:i/>
          <w:iCs/>
          <w:lang w:val="es-CO"/>
        </w:rPr>
      </w:pPr>
    </w:p>
    <w:p w:rsidR="00044C0C" w:rsidRPr="00641A63" w:rsidRDefault="00044C0C" w:rsidP="00FE1EB5">
      <w:pPr>
        <w:pStyle w:val="NormalWeb"/>
        <w:spacing w:before="0" w:beforeAutospacing="0" w:after="0" w:afterAutospacing="0" w:line="480" w:lineRule="auto"/>
        <w:jc w:val="both"/>
        <w:rPr>
          <w:rStyle w:val="apple-converted-space"/>
          <w:bCs/>
          <w:iCs/>
          <w:lang w:val="es-CO"/>
        </w:rPr>
      </w:pPr>
      <w:r w:rsidRPr="00641A63">
        <w:rPr>
          <w:rStyle w:val="apple-converted-space"/>
          <w:bCs/>
          <w:iCs/>
          <w:lang w:val="es-CO"/>
        </w:rPr>
        <w:t xml:space="preserve">En la </w:t>
      </w:r>
      <w:r w:rsidR="003433FE" w:rsidRPr="00641A63">
        <w:rPr>
          <w:rStyle w:val="apple-converted-space"/>
          <w:bCs/>
          <w:iCs/>
          <w:lang w:val="es-CO"/>
        </w:rPr>
        <w:t>página</w:t>
      </w:r>
      <w:r w:rsidRPr="00641A63">
        <w:rPr>
          <w:rStyle w:val="apple-converted-space"/>
          <w:bCs/>
          <w:iCs/>
          <w:lang w:val="es-CO"/>
        </w:rPr>
        <w:t xml:space="preserve"> de Interne</w:t>
      </w:r>
      <w:r w:rsidR="002F5B85" w:rsidRPr="00641A63">
        <w:rPr>
          <w:rStyle w:val="apple-converted-space"/>
          <w:bCs/>
          <w:iCs/>
          <w:lang w:val="es-CO"/>
        </w:rPr>
        <w:t>t</w:t>
      </w:r>
      <w:r w:rsidRPr="00641A63">
        <w:rPr>
          <w:rStyle w:val="apple-converted-space"/>
          <w:bCs/>
          <w:iCs/>
          <w:lang w:val="es-CO"/>
        </w:rPr>
        <w:t xml:space="preserve"> Bolsa General.es</w:t>
      </w:r>
      <w:r w:rsidR="005C07EB" w:rsidRPr="00641A63">
        <w:rPr>
          <w:rStyle w:val="apple-converted-space"/>
          <w:bCs/>
          <w:iCs/>
          <w:lang w:val="es-CO"/>
        </w:rPr>
        <w:t xml:space="preserve">, </w:t>
      </w:r>
      <w:r w:rsidR="0038142C" w:rsidRPr="00641A63">
        <w:rPr>
          <w:rStyle w:val="apple-converted-space"/>
          <w:bCs/>
          <w:iCs/>
          <w:lang w:val="es-CO"/>
        </w:rPr>
        <w:t>Galán</w:t>
      </w:r>
      <w:r w:rsidR="005C07EB" w:rsidRPr="00641A63">
        <w:rPr>
          <w:rStyle w:val="apple-converted-space"/>
          <w:bCs/>
          <w:iCs/>
          <w:lang w:val="es-CO"/>
        </w:rPr>
        <w:t xml:space="preserve"> David (24 de Octubre 2009)</w:t>
      </w:r>
      <w:r w:rsidR="00E66ED0" w:rsidRPr="00641A63">
        <w:rPr>
          <w:rStyle w:val="apple-converted-space"/>
          <w:bCs/>
          <w:iCs/>
          <w:lang w:val="es-CO"/>
        </w:rPr>
        <w:t xml:space="preserve"> </w:t>
      </w:r>
      <w:r w:rsidR="00DE7C7B" w:rsidRPr="00641A63">
        <w:rPr>
          <w:rStyle w:val="apple-converted-space"/>
          <w:bCs/>
          <w:iCs/>
          <w:lang w:val="es-CO"/>
        </w:rPr>
        <w:t xml:space="preserve">escribe acerca de 10 concejos </w:t>
      </w:r>
      <w:r w:rsidR="00894DF8" w:rsidRPr="00641A63">
        <w:rPr>
          <w:rStyle w:val="apple-converted-space"/>
          <w:bCs/>
          <w:iCs/>
          <w:lang w:val="es-CO"/>
        </w:rPr>
        <w:t>importantes</w:t>
      </w:r>
      <w:r w:rsidR="00DE7C7B" w:rsidRPr="00641A63">
        <w:rPr>
          <w:rStyle w:val="apple-converted-space"/>
          <w:bCs/>
          <w:iCs/>
          <w:lang w:val="es-CO"/>
        </w:rPr>
        <w:t xml:space="preserve"> para especular en los mercados como se muestra a continuación:  </w:t>
      </w:r>
      <w:r w:rsidR="005C07EB" w:rsidRPr="00641A63">
        <w:rPr>
          <w:rStyle w:val="apple-converted-space"/>
          <w:bCs/>
          <w:iCs/>
          <w:lang w:val="es-CO"/>
        </w:rPr>
        <w:t xml:space="preserve"> </w:t>
      </w:r>
    </w:p>
    <w:p w:rsidR="00044C0C" w:rsidRPr="00641A63" w:rsidRDefault="00044C0C" w:rsidP="00FE1EB5">
      <w:pPr>
        <w:pStyle w:val="NormalWeb"/>
        <w:spacing w:before="0" w:beforeAutospacing="0" w:after="0" w:afterAutospacing="0" w:line="480" w:lineRule="auto"/>
        <w:jc w:val="both"/>
        <w:rPr>
          <w:rStyle w:val="apple-converted-space"/>
          <w:b/>
          <w:bCs/>
          <w:i/>
          <w:iCs/>
          <w:lang w:val="es-CO"/>
        </w:rPr>
      </w:pPr>
    </w:p>
    <w:p w:rsidR="00CD11E1" w:rsidRPr="00641A63" w:rsidRDefault="00CD11E1" w:rsidP="00FE1EB5">
      <w:pPr>
        <w:pStyle w:val="NormalWeb"/>
        <w:spacing w:before="0" w:beforeAutospacing="0" w:after="0" w:afterAutospacing="0" w:line="480" w:lineRule="auto"/>
        <w:jc w:val="both"/>
        <w:rPr>
          <w:lang w:val="es-CO"/>
        </w:rPr>
      </w:pPr>
      <w:r w:rsidRPr="00641A63">
        <w:rPr>
          <w:rStyle w:val="apple-converted-space"/>
          <w:b/>
          <w:bCs/>
          <w:i/>
          <w:iCs/>
          <w:lang w:val="es-CO"/>
        </w:rPr>
        <w:t> </w:t>
      </w:r>
    </w:p>
    <w:p w:rsidR="00044C0C" w:rsidRPr="00641A63" w:rsidRDefault="00CD11E1" w:rsidP="00FE1EB5">
      <w:pPr>
        <w:pStyle w:val="NormalWeb"/>
        <w:numPr>
          <w:ilvl w:val="0"/>
          <w:numId w:val="15"/>
        </w:numPr>
        <w:spacing w:before="0" w:beforeAutospacing="0" w:after="0" w:afterAutospacing="0" w:line="480" w:lineRule="auto"/>
        <w:ind w:left="1080"/>
        <w:jc w:val="both"/>
        <w:rPr>
          <w:rStyle w:val="apple-converted-space"/>
          <w:lang w:val="es-CO"/>
        </w:rPr>
      </w:pPr>
      <w:r w:rsidRPr="00641A63">
        <w:rPr>
          <w:rStyle w:val="Emphasis"/>
          <w:bCs/>
          <w:i w:val="0"/>
          <w:lang w:val="es-CO"/>
        </w:rPr>
        <w:t>Detectar la tendencia de los mercados</w:t>
      </w:r>
      <w:r w:rsidRPr="00641A63">
        <w:rPr>
          <w:rStyle w:val="apple-converted-space"/>
          <w:lang w:val="es-CO"/>
        </w:rPr>
        <w:t> </w:t>
      </w:r>
    </w:p>
    <w:p w:rsidR="00690262" w:rsidRPr="00641A63" w:rsidRDefault="00CD11E1" w:rsidP="00FE1EB5">
      <w:pPr>
        <w:pStyle w:val="NormalWeb"/>
        <w:numPr>
          <w:ilvl w:val="0"/>
          <w:numId w:val="15"/>
        </w:numPr>
        <w:spacing w:before="0" w:beforeAutospacing="0" w:after="0" w:afterAutospacing="0" w:line="480" w:lineRule="auto"/>
        <w:ind w:left="1080"/>
        <w:jc w:val="both"/>
        <w:rPr>
          <w:lang w:val="es-CO"/>
        </w:rPr>
      </w:pPr>
      <w:r w:rsidRPr="00641A63">
        <w:rPr>
          <w:rStyle w:val="Strong"/>
          <w:b w:val="0"/>
          <w:iCs/>
          <w:lang w:val="es-CO"/>
        </w:rPr>
        <w:t>Detectar la tendencia del valor</w:t>
      </w:r>
      <w:r w:rsidRPr="00641A63">
        <w:rPr>
          <w:lang w:val="es-CO"/>
        </w:rPr>
        <w:t xml:space="preserve">. </w:t>
      </w:r>
    </w:p>
    <w:p w:rsidR="00CD11E1" w:rsidRPr="00641A63" w:rsidRDefault="00686736" w:rsidP="00FE1EB5">
      <w:pPr>
        <w:pStyle w:val="NormalWeb"/>
        <w:numPr>
          <w:ilvl w:val="0"/>
          <w:numId w:val="15"/>
        </w:numPr>
        <w:spacing w:before="0" w:beforeAutospacing="0" w:after="0" w:afterAutospacing="0" w:line="480" w:lineRule="auto"/>
        <w:ind w:left="1080"/>
        <w:jc w:val="both"/>
        <w:rPr>
          <w:lang w:val="es-CO"/>
        </w:rPr>
      </w:pPr>
      <w:r w:rsidRPr="00641A63">
        <w:rPr>
          <w:rStyle w:val="Strong"/>
          <w:b w:val="0"/>
          <w:iCs/>
          <w:lang w:val="es-CO"/>
        </w:rPr>
        <w:t>Elegir</w:t>
      </w:r>
      <w:r w:rsidR="00CD11E1" w:rsidRPr="00641A63">
        <w:rPr>
          <w:rStyle w:val="Strong"/>
          <w:b w:val="0"/>
          <w:iCs/>
          <w:lang w:val="es-CO"/>
        </w:rPr>
        <w:t xml:space="preserve"> un título alcista</w:t>
      </w:r>
      <w:r w:rsidR="00CD11E1" w:rsidRPr="00641A63">
        <w:rPr>
          <w:rStyle w:val="apple-converted-space"/>
          <w:lang w:val="es-CO"/>
        </w:rPr>
        <w:t> </w:t>
      </w:r>
      <w:r w:rsidR="00CD11E1" w:rsidRPr="00641A63">
        <w:rPr>
          <w:lang w:val="es-CO"/>
        </w:rPr>
        <w:t>durante el periodo de tiempo seleccionado.</w:t>
      </w:r>
    </w:p>
    <w:p w:rsidR="00044C0C" w:rsidRPr="00641A63" w:rsidRDefault="00CD11E1" w:rsidP="00FE1EB5">
      <w:pPr>
        <w:pStyle w:val="NormalWeb"/>
        <w:numPr>
          <w:ilvl w:val="0"/>
          <w:numId w:val="15"/>
        </w:numPr>
        <w:spacing w:before="0" w:beforeAutospacing="0" w:after="0" w:afterAutospacing="0" w:line="480" w:lineRule="auto"/>
        <w:ind w:left="1080"/>
        <w:jc w:val="both"/>
        <w:rPr>
          <w:rStyle w:val="Strong"/>
          <w:b w:val="0"/>
          <w:bCs w:val="0"/>
          <w:lang w:val="es-CO"/>
        </w:rPr>
      </w:pPr>
      <w:r w:rsidRPr="00641A63">
        <w:rPr>
          <w:lang w:val="es-CO"/>
        </w:rPr>
        <w:t>A ser posible</w:t>
      </w:r>
      <w:r w:rsidRPr="00641A63">
        <w:rPr>
          <w:rStyle w:val="apple-converted-space"/>
          <w:lang w:val="es-CO"/>
        </w:rPr>
        <w:t> </w:t>
      </w:r>
      <w:r w:rsidRPr="00641A63">
        <w:rPr>
          <w:rStyle w:val="Strong"/>
          <w:b w:val="0"/>
          <w:iCs/>
          <w:lang w:val="es-CO"/>
        </w:rPr>
        <w:t xml:space="preserve">intentar entrar en un título que se encuentra “barato” por </w:t>
      </w:r>
      <w:r w:rsidR="00FA32F5" w:rsidRPr="00641A63">
        <w:rPr>
          <w:rStyle w:val="Strong"/>
          <w:b w:val="0"/>
          <w:iCs/>
          <w:lang w:val="es-CO"/>
        </w:rPr>
        <w:t xml:space="preserve"> </w:t>
      </w:r>
    </w:p>
    <w:p w:rsidR="00FA32F5" w:rsidRPr="00641A63" w:rsidRDefault="00593626" w:rsidP="00593626">
      <w:pPr>
        <w:pStyle w:val="NormalWeb"/>
        <w:spacing w:before="0" w:beforeAutospacing="0" w:after="0" w:afterAutospacing="0" w:line="480" w:lineRule="auto"/>
        <w:ind w:left="1080"/>
        <w:jc w:val="both"/>
        <w:rPr>
          <w:lang w:val="es-CO"/>
        </w:rPr>
      </w:pPr>
      <w:r w:rsidRPr="00641A63">
        <w:rPr>
          <w:rStyle w:val="Strong"/>
          <w:b w:val="0"/>
          <w:iCs/>
          <w:lang w:val="es-CO"/>
        </w:rPr>
        <w:t>F</w:t>
      </w:r>
      <w:r w:rsidR="00FE7B7C" w:rsidRPr="00641A63">
        <w:rPr>
          <w:rStyle w:val="Strong"/>
          <w:b w:val="0"/>
          <w:iCs/>
          <w:lang w:val="es-CO"/>
        </w:rPr>
        <w:t>undamentales</w:t>
      </w:r>
      <w:r w:rsidRPr="00641A63">
        <w:rPr>
          <w:rStyle w:val="Strong"/>
          <w:b w:val="0"/>
          <w:iCs/>
          <w:lang w:val="es-CO"/>
        </w:rPr>
        <w:t>.</w:t>
      </w:r>
    </w:p>
    <w:p w:rsidR="00044C0C" w:rsidRPr="00641A63" w:rsidRDefault="00CD11E1" w:rsidP="00FE1EB5">
      <w:pPr>
        <w:pStyle w:val="NormalWeb"/>
        <w:numPr>
          <w:ilvl w:val="0"/>
          <w:numId w:val="15"/>
        </w:numPr>
        <w:spacing w:before="0" w:beforeAutospacing="0" w:after="0" w:afterAutospacing="0" w:line="480" w:lineRule="auto"/>
        <w:ind w:left="1080"/>
        <w:jc w:val="both"/>
        <w:rPr>
          <w:rStyle w:val="apple-converted-space"/>
          <w:lang w:val="es-CO"/>
        </w:rPr>
      </w:pPr>
      <w:r w:rsidRPr="00641A63">
        <w:rPr>
          <w:rStyle w:val="Strong"/>
          <w:b w:val="0"/>
          <w:iCs/>
          <w:lang w:val="es-CO"/>
        </w:rPr>
        <w:t>Localizar soportes y resistencias importantes</w:t>
      </w:r>
      <w:r w:rsidRPr="00641A63">
        <w:rPr>
          <w:rStyle w:val="apple-converted-space"/>
          <w:lang w:val="es-CO"/>
        </w:rPr>
        <w:t> </w:t>
      </w:r>
    </w:p>
    <w:p w:rsidR="00044C0C" w:rsidRPr="00641A63" w:rsidRDefault="00CD11E1" w:rsidP="00FE1EB5">
      <w:pPr>
        <w:pStyle w:val="NormalWeb"/>
        <w:numPr>
          <w:ilvl w:val="0"/>
          <w:numId w:val="15"/>
        </w:numPr>
        <w:spacing w:before="0" w:beforeAutospacing="0" w:after="0" w:afterAutospacing="0" w:line="480" w:lineRule="auto"/>
        <w:ind w:left="1080"/>
        <w:jc w:val="both"/>
        <w:rPr>
          <w:lang w:val="es-CO"/>
        </w:rPr>
      </w:pPr>
      <w:proofErr w:type="spellStart"/>
      <w:r w:rsidRPr="00641A63">
        <w:rPr>
          <w:rStyle w:val="Strong"/>
          <w:b w:val="0"/>
          <w:iCs/>
          <w:lang w:val="es-CO"/>
        </w:rPr>
        <w:t>Eligir</w:t>
      </w:r>
      <w:proofErr w:type="spellEnd"/>
      <w:r w:rsidRPr="00641A63">
        <w:rPr>
          <w:rStyle w:val="Strong"/>
          <w:b w:val="0"/>
          <w:iCs/>
          <w:lang w:val="es-CO"/>
        </w:rPr>
        <w:t xml:space="preserve"> un buen punto de entrada en dicho valor</w:t>
      </w:r>
      <w:r w:rsidRPr="00641A63">
        <w:rPr>
          <w:lang w:val="es-CO"/>
        </w:rPr>
        <w:t xml:space="preserve">. </w:t>
      </w:r>
    </w:p>
    <w:p w:rsidR="00CD11E1" w:rsidRPr="00641A63" w:rsidRDefault="00CD11E1" w:rsidP="00FE1EB5">
      <w:pPr>
        <w:pStyle w:val="NormalWeb"/>
        <w:numPr>
          <w:ilvl w:val="0"/>
          <w:numId w:val="15"/>
        </w:numPr>
        <w:spacing w:before="0" w:beforeAutospacing="0" w:after="0" w:afterAutospacing="0" w:line="480" w:lineRule="auto"/>
        <w:ind w:left="1080"/>
        <w:jc w:val="both"/>
        <w:rPr>
          <w:lang w:val="es-CO"/>
        </w:rPr>
      </w:pPr>
      <w:r w:rsidRPr="00641A63">
        <w:rPr>
          <w:lang w:val="es-CO"/>
        </w:rPr>
        <w:t xml:space="preserve">Una vez </w:t>
      </w:r>
      <w:r w:rsidR="004B0CB0" w:rsidRPr="00641A63">
        <w:rPr>
          <w:lang w:val="es-CO"/>
        </w:rPr>
        <w:t xml:space="preserve">se </w:t>
      </w:r>
      <w:r w:rsidRPr="00641A63">
        <w:rPr>
          <w:lang w:val="es-CO"/>
        </w:rPr>
        <w:t>h</w:t>
      </w:r>
      <w:r w:rsidR="004B0CB0" w:rsidRPr="00641A63">
        <w:rPr>
          <w:lang w:val="es-CO"/>
        </w:rPr>
        <w:t>a</w:t>
      </w:r>
      <w:r w:rsidRPr="00641A63">
        <w:rPr>
          <w:lang w:val="es-CO"/>
        </w:rPr>
        <w:t xml:space="preserve"> comprado el valor y localizado el soporte,</w:t>
      </w:r>
      <w:r w:rsidRPr="00641A63">
        <w:rPr>
          <w:rStyle w:val="apple-converted-space"/>
          <w:lang w:val="es-CO"/>
        </w:rPr>
        <w:t> </w:t>
      </w:r>
      <w:r w:rsidRPr="00641A63">
        <w:rPr>
          <w:rStyle w:val="Strong"/>
          <w:b w:val="0"/>
          <w:iCs/>
          <w:lang w:val="es-CO"/>
        </w:rPr>
        <w:t>situar el STOP por debajo de dicho soporte</w:t>
      </w:r>
      <w:proofErr w:type="gramStart"/>
      <w:r w:rsidRPr="00641A63">
        <w:rPr>
          <w:lang w:val="es-CO"/>
        </w:rPr>
        <w:t>..</w:t>
      </w:r>
      <w:proofErr w:type="gramEnd"/>
    </w:p>
    <w:p w:rsidR="00044C0C" w:rsidRPr="00641A63" w:rsidRDefault="00CD11E1" w:rsidP="00FE1EB5">
      <w:pPr>
        <w:pStyle w:val="NormalWeb"/>
        <w:numPr>
          <w:ilvl w:val="0"/>
          <w:numId w:val="15"/>
        </w:numPr>
        <w:spacing w:before="0" w:beforeAutospacing="0" w:after="0" w:afterAutospacing="0" w:line="480" w:lineRule="auto"/>
        <w:ind w:left="1080"/>
        <w:jc w:val="both"/>
        <w:rPr>
          <w:rStyle w:val="apple-converted-space"/>
          <w:lang w:val="es-CO"/>
        </w:rPr>
      </w:pPr>
      <w:r w:rsidRPr="00641A63">
        <w:rPr>
          <w:rStyle w:val="Strong"/>
          <w:b w:val="0"/>
          <w:iCs/>
          <w:lang w:val="es-CO"/>
        </w:rPr>
        <w:lastRenderedPageBreak/>
        <w:t xml:space="preserve">Ser disciplinado y vender cuando se ejecuta el stop que previamente </w:t>
      </w:r>
      <w:r w:rsidR="004B0CB0" w:rsidRPr="00641A63">
        <w:rPr>
          <w:rStyle w:val="Strong"/>
          <w:b w:val="0"/>
          <w:iCs/>
          <w:lang w:val="es-CO"/>
        </w:rPr>
        <w:t xml:space="preserve">se ha </w:t>
      </w:r>
      <w:r w:rsidRPr="00641A63">
        <w:rPr>
          <w:rStyle w:val="Strong"/>
          <w:b w:val="0"/>
          <w:iCs/>
          <w:lang w:val="es-CO"/>
        </w:rPr>
        <w:t>establecido y no por sensaciones.</w:t>
      </w:r>
      <w:r w:rsidRPr="00641A63">
        <w:rPr>
          <w:rStyle w:val="apple-converted-space"/>
          <w:lang w:val="es-CO"/>
        </w:rPr>
        <w:t> </w:t>
      </w:r>
    </w:p>
    <w:p w:rsidR="00CD11E1" w:rsidRPr="00641A63" w:rsidRDefault="00CD11E1" w:rsidP="00FE1EB5">
      <w:pPr>
        <w:pStyle w:val="NormalWeb"/>
        <w:numPr>
          <w:ilvl w:val="0"/>
          <w:numId w:val="15"/>
        </w:numPr>
        <w:spacing w:before="0" w:beforeAutospacing="0" w:after="0" w:afterAutospacing="0" w:line="480" w:lineRule="auto"/>
        <w:ind w:left="1080"/>
        <w:jc w:val="both"/>
        <w:rPr>
          <w:lang w:val="es-CO"/>
        </w:rPr>
      </w:pPr>
      <w:r w:rsidRPr="00641A63">
        <w:rPr>
          <w:rStyle w:val="Strong"/>
          <w:b w:val="0"/>
          <w:iCs/>
          <w:lang w:val="es-CO"/>
        </w:rPr>
        <w:t xml:space="preserve">Nunca invertir lo que </w:t>
      </w:r>
      <w:r w:rsidR="0079462D" w:rsidRPr="00641A63">
        <w:rPr>
          <w:rStyle w:val="Strong"/>
          <w:b w:val="0"/>
          <w:iCs/>
          <w:lang w:val="es-CO"/>
        </w:rPr>
        <w:t xml:space="preserve">se </w:t>
      </w:r>
      <w:r w:rsidRPr="00641A63">
        <w:rPr>
          <w:rStyle w:val="Strong"/>
          <w:b w:val="0"/>
          <w:iCs/>
          <w:lang w:val="es-CO"/>
        </w:rPr>
        <w:t xml:space="preserve">necesita para </w:t>
      </w:r>
      <w:r w:rsidR="0079462D" w:rsidRPr="00641A63">
        <w:rPr>
          <w:rStyle w:val="Strong"/>
          <w:b w:val="0"/>
          <w:iCs/>
          <w:lang w:val="es-CO"/>
        </w:rPr>
        <w:t>la</w:t>
      </w:r>
      <w:r w:rsidRPr="00641A63">
        <w:rPr>
          <w:rStyle w:val="Strong"/>
          <w:b w:val="0"/>
          <w:iCs/>
          <w:lang w:val="es-CO"/>
        </w:rPr>
        <w:t xml:space="preserve"> vida diaria, ni lo que va hacer</w:t>
      </w:r>
      <w:r w:rsidR="001C6669" w:rsidRPr="00641A63">
        <w:rPr>
          <w:rStyle w:val="Strong"/>
          <w:b w:val="0"/>
          <w:iCs/>
          <w:lang w:val="es-CO"/>
        </w:rPr>
        <w:t xml:space="preserve">le </w:t>
      </w:r>
      <w:r w:rsidRPr="00641A63">
        <w:rPr>
          <w:rStyle w:val="Strong"/>
          <w:b w:val="0"/>
          <w:iCs/>
          <w:lang w:val="es-CO"/>
        </w:rPr>
        <w:t xml:space="preserve"> falta </w:t>
      </w:r>
      <w:r w:rsidR="001C6669" w:rsidRPr="00641A63">
        <w:rPr>
          <w:rStyle w:val="Strong"/>
          <w:b w:val="0"/>
          <w:iCs/>
          <w:lang w:val="es-CO"/>
        </w:rPr>
        <w:t xml:space="preserve">al individuo </w:t>
      </w:r>
      <w:r w:rsidRPr="00641A63">
        <w:rPr>
          <w:rStyle w:val="Strong"/>
          <w:b w:val="0"/>
          <w:iCs/>
          <w:lang w:val="es-CO"/>
        </w:rPr>
        <w:t>en un plazo de tiempo determinado</w:t>
      </w:r>
      <w:proofErr w:type="gramStart"/>
      <w:r w:rsidRPr="00641A63">
        <w:rPr>
          <w:lang w:val="es-CO"/>
        </w:rPr>
        <w:t>..</w:t>
      </w:r>
      <w:proofErr w:type="gramEnd"/>
    </w:p>
    <w:p w:rsidR="001C6669" w:rsidRDefault="00CD11E1" w:rsidP="00FE1EB5">
      <w:pPr>
        <w:pStyle w:val="NormalWeb"/>
        <w:numPr>
          <w:ilvl w:val="0"/>
          <w:numId w:val="15"/>
        </w:numPr>
        <w:spacing w:before="0" w:beforeAutospacing="0" w:after="0" w:afterAutospacing="0" w:line="480" w:lineRule="auto"/>
        <w:ind w:left="1080"/>
        <w:jc w:val="both"/>
        <w:rPr>
          <w:lang w:val="es-CO"/>
        </w:rPr>
      </w:pPr>
      <w:r w:rsidRPr="00641A63">
        <w:rPr>
          <w:rStyle w:val="Strong"/>
          <w:b w:val="0"/>
          <w:iCs/>
          <w:lang w:val="es-CO"/>
        </w:rPr>
        <w:t>Informarse de la situación de los mercados, formarse hasta dominar el análisis técnico y de la situación de los valores de forma diaria y no tener prisa por comenzar a especular</w:t>
      </w:r>
      <w:r w:rsidRPr="00641A63">
        <w:rPr>
          <w:lang w:val="es-CO"/>
        </w:rPr>
        <w:t xml:space="preserve">. </w:t>
      </w:r>
    </w:p>
    <w:p w:rsidR="001853EC" w:rsidRDefault="001853EC" w:rsidP="00946C13">
      <w:pPr>
        <w:shd w:val="clear" w:color="auto" w:fill="FFFFFF"/>
        <w:spacing w:before="100" w:beforeAutospacing="1" w:after="100" w:afterAutospacing="1" w:line="480" w:lineRule="auto"/>
        <w:outlineLvl w:val="2"/>
        <w:rPr>
          <w:rFonts w:ascii="Times New Roman" w:eastAsia="Times New Roman" w:hAnsi="Times New Roman" w:cs="Times New Roman"/>
          <w:sz w:val="24"/>
          <w:szCs w:val="24"/>
          <w:lang w:val="es-CO"/>
        </w:rPr>
      </w:pPr>
    </w:p>
    <w:p w:rsidR="001853EC" w:rsidRDefault="001853EC" w:rsidP="00946C13">
      <w:pPr>
        <w:shd w:val="clear" w:color="auto" w:fill="FFFFFF"/>
        <w:spacing w:before="100" w:beforeAutospacing="1" w:after="100" w:afterAutospacing="1" w:line="480" w:lineRule="auto"/>
        <w:outlineLvl w:val="2"/>
        <w:rPr>
          <w:rFonts w:ascii="Times New Roman" w:eastAsia="Times New Roman" w:hAnsi="Times New Roman" w:cs="Times New Roman"/>
          <w:sz w:val="24"/>
          <w:szCs w:val="24"/>
          <w:lang w:val="es-CO"/>
        </w:rPr>
      </w:pPr>
    </w:p>
    <w:p w:rsidR="001853EC" w:rsidRDefault="001853EC" w:rsidP="00946C13">
      <w:pPr>
        <w:shd w:val="clear" w:color="auto" w:fill="FFFFFF"/>
        <w:spacing w:before="100" w:beforeAutospacing="1" w:after="100" w:afterAutospacing="1" w:line="480" w:lineRule="auto"/>
        <w:outlineLvl w:val="2"/>
        <w:rPr>
          <w:rFonts w:ascii="Times New Roman" w:eastAsia="Times New Roman" w:hAnsi="Times New Roman" w:cs="Times New Roman"/>
          <w:sz w:val="24"/>
          <w:szCs w:val="24"/>
          <w:lang w:val="es-CO"/>
        </w:rPr>
      </w:pPr>
    </w:p>
    <w:p w:rsidR="001853EC" w:rsidRDefault="001853EC" w:rsidP="00946C13">
      <w:pPr>
        <w:shd w:val="clear" w:color="auto" w:fill="FFFFFF"/>
        <w:spacing w:before="100" w:beforeAutospacing="1" w:after="100" w:afterAutospacing="1" w:line="480" w:lineRule="auto"/>
        <w:outlineLvl w:val="2"/>
        <w:rPr>
          <w:rFonts w:ascii="Times New Roman" w:eastAsia="Times New Roman" w:hAnsi="Times New Roman" w:cs="Times New Roman"/>
          <w:sz w:val="24"/>
          <w:szCs w:val="24"/>
          <w:lang w:val="es-CO"/>
        </w:rPr>
      </w:pPr>
    </w:p>
    <w:p w:rsidR="001853EC" w:rsidRDefault="001853EC" w:rsidP="00946C13">
      <w:pPr>
        <w:shd w:val="clear" w:color="auto" w:fill="FFFFFF"/>
        <w:spacing w:before="100" w:beforeAutospacing="1" w:after="100" w:afterAutospacing="1" w:line="480" w:lineRule="auto"/>
        <w:outlineLvl w:val="2"/>
        <w:rPr>
          <w:rFonts w:ascii="Times New Roman" w:eastAsia="Times New Roman" w:hAnsi="Times New Roman" w:cs="Times New Roman"/>
          <w:sz w:val="24"/>
          <w:szCs w:val="24"/>
          <w:lang w:val="es-CO"/>
        </w:rPr>
      </w:pPr>
    </w:p>
    <w:p w:rsidR="001853EC" w:rsidRDefault="001853EC" w:rsidP="00946C13">
      <w:pPr>
        <w:shd w:val="clear" w:color="auto" w:fill="FFFFFF"/>
        <w:spacing w:before="100" w:beforeAutospacing="1" w:after="100" w:afterAutospacing="1" w:line="480" w:lineRule="auto"/>
        <w:outlineLvl w:val="2"/>
        <w:rPr>
          <w:rFonts w:ascii="Times New Roman" w:eastAsia="Times New Roman" w:hAnsi="Times New Roman" w:cs="Times New Roman"/>
          <w:sz w:val="24"/>
          <w:szCs w:val="24"/>
          <w:lang w:val="es-CO"/>
        </w:rPr>
      </w:pPr>
    </w:p>
    <w:p w:rsidR="001853EC" w:rsidRDefault="001853EC" w:rsidP="00946C13">
      <w:pPr>
        <w:shd w:val="clear" w:color="auto" w:fill="FFFFFF"/>
        <w:spacing w:before="100" w:beforeAutospacing="1" w:after="100" w:afterAutospacing="1" w:line="480" w:lineRule="auto"/>
        <w:outlineLvl w:val="2"/>
        <w:rPr>
          <w:rFonts w:ascii="Times New Roman" w:eastAsia="Times New Roman" w:hAnsi="Times New Roman" w:cs="Times New Roman"/>
          <w:sz w:val="24"/>
          <w:szCs w:val="24"/>
          <w:lang w:val="es-CO"/>
        </w:rPr>
      </w:pPr>
    </w:p>
    <w:p w:rsidR="001853EC" w:rsidRDefault="001853EC" w:rsidP="00946C13">
      <w:pPr>
        <w:shd w:val="clear" w:color="auto" w:fill="FFFFFF"/>
        <w:spacing w:before="100" w:beforeAutospacing="1" w:after="100" w:afterAutospacing="1" w:line="480" w:lineRule="auto"/>
        <w:outlineLvl w:val="2"/>
        <w:rPr>
          <w:rFonts w:ascii="Times New Roman" w:eastAsia="Times New Roman" w:hAnsi="Times New Roman" w:cs="Times New Roman"/>
          <w:sz w:val="24"/>
          <w:szCs w:val="24"/>
          <w:lang w:val="es-CO"/>
        </w:rPr>
      </w:pPr>
    </w:p>
    <w:p w:rsidR="001853EC" w:rsidRDefault="001853EC" w:rsidP="00946C13">
      <w:pPr>
        <w:shd w:val="clear" w:color="auto" w:fill="FFFFFF"/>
        <w:spacing w:before="100" w:beforeAutospacing="1" w:after="100" w:afterAutospacing="1" w:line="480" w:lineRule="auto"/>
        <w:outlineLvl w:val="2"/>
        <w:rPr>
          <w:rFonts w:ascii="Times New Roman" w:eastAsia="Times New Roman" w:hAnsi="Times New Roman" w:cs="Times New Roman"/>
          <w:sz w:val="24"/>
          <w:szCs w:val="24"/>
          <w:lang w:val="es-CO"/>
        </w:rPr>
      </w:pPr>
    </w:p>
    <w:p w:rsidR="001853EC" w:rsidRDefault="001853EC" w:rsidP="00946C13">
      <w:pPr>
        <w:shd w:val="clear" w:color="auto" w:fill="FFFFFF"/>
        <w:spacing w:before="100" w:beforeAutospacing="1" w:after="100" w:afterAutospacing="1" w:line="480" w:lineRule="auto"/>
        <w:outlineLvl w:val="2"/>
        <w:rPr>
          <w:rFonts w:ascii="Times New Roman" w:eastAsia="Times New Roman" w:hAnsi="Times New Roman" w:cs="Times New Roman"/>
          <w:sz w:val="24"/>
          <w:szCs w:val="24"/>
          <w:lang w:val="es-CO"/>
        </w:rPr>
      </w:pPr>
    </w:p>
    <w:p w:rsidR="001853EC" w:rsidRDefault="001853EC" w:rsidP="00946C13">
      <w:pPr>
        <w:shd w:val="clear" w:color="auto" w:fill="FFFFFF"/>
        <w:spacing w:before="100" w:beforeAutospacing="1" w:after="100" w:afterAutospacing="1" w:line="480" w:lineRule="auto"/>
        <w:outlineLvl w:val="2"/>
        <w:rPr>
          <w:rFonts w:ascii="Times New Roman" w:eastAsia="Times New Roman" w:hAnsi="Times New Roman" w:cs="Times New Roman"/>
          <w:sz w:val="24"/>
          <w:szCs w:val="24"/>
          <w:lang w:val="es-CO"/>
        </w:rPr>
      </w:pPr>
    </w:p>
    <w:p w:rsidR="00946C13" w:rsidRDefault="00946C13" w:rsidP="00946C13">
      <w:pPr>
        <w:shd w:val="clear" w:color="auto" w:fill="FFFFFF"/>
        <w:spacing w:before="100" w:beforeAutospacing="1" w:after="100" w:afterAutospacing="1" w:line="480" w:lineRule="auto"/>
        <w:outlineLvl w:val="2"/>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lastRenderedPageBreak/>
        <w:t>CONCLUSIONES:</w:t>
      </w:r>
    </w:p>
    <w:p w:rsidR="00946C13" w:rsidRPr="00CF44C8" w:rsidRDefault="001853EC" w:rsidP="00946C13">
      <w:pPr>
        <w:shd w:val="clear" w:color="auto" w:fill="FFFFFF"/>
        <w:spacing w:before="100" w:beforeAutospacing="1" w:after="100" w:afterAutospacing="1" w:line="480" w:lineRule="auto"/>
        <w:outlineLvl w:val="2"/>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La </w:t>
      </w:r>
      <w:proofErr w:type="spellStart"/>
      <w:r>
        <w:rPr>
          <w:rFonts w:ascii="Times New Roman" w:eastAsia="Times New Roman" w:hAnsi="Times New Roman" w:cs="Times New Roman"/>
          <w:sz w:val="24"/>
          <w:szCs w:val="24"/>
          <w:lang w:val="es-CO"/>
        </w:rPr>
        <w:t>inversion</w:t>
      </w:r>
      <w:proofErr w:type="spellEnd"/>
      <w:r w:rsidR="00946C13">
        <w:rPr>
          <w:rFonts w:ascii="Times New Roman" w:eastAsia="Times New Roman" w:hAnsi="Times New Roman" w:cs="Times New Roman"/>
          <w:sz w:val="24"/>
          <w:szCs w:val="24"/>
          <w:lang w:val="es-CO"/>
        </w:rPr>
        <w:t xml:space="preserve"> </w:t>
      </w:r>
      <w:r w:rsidR="00946C13" w:rsidRPr="00CF44C8">
        <w:rPr>
          <w:rFonts w:ascii="Times New Roman" w:eastAsia="Times New Roman" w:hAnsi="Times New Roman" w:cs="Times New Roman"/>
          <w:sz w:val="24"/>
          <w:szCs w:val="24"/>
          <w:lang w:val="es-CO"/>
        </w:rPr>
        <w:t xml:space="preserve">necesita un plan estratégico. Lo primero y más esencial es tener conocimiento de cómo funciona la bolsa, cómo se compra y como se vende, cómo invierten los que en ella negocian, y que están haciendo los entendidos en la materia. Conocer su funcionamiento es el primer punto, de esto se habló </w:t>
      </w:r>
      <w:r>
        <w:rPr>
          <w:rFonts w:ascii="Times New Roman" w:eastAsia="Times New Roman" w:hAnsi="Times New Roman" w:cs="Times New Roman"/>
          <w:sz w:val="24"/>
          <w:szCs w:val="24"/>
          <w:lang w:val="es-CO"/>
        </w:rPr>
        <w:t>en todo este tema en las anteriores hojas.</w:t>
      </w:r>
    </w:p>
    <w:p w:rsidR="00946C13" w:rsidRDefault="00946C13" w:rsidP="00946C13">
      <w:pPr>
        <w:shd w:val="clear" w:color="auto" w:fill="FFFFFF"/>
        <w:spacing w:after="0" w:line="480" w:lineRule="auto"/>
        <w:rPr>
          <w:rStyle w:val="style2"/>
          <w:rFonts w:ascii="Times New Roman" w:hAnsi="Times New Roman" w:cs="Times New Roman"/>
          <w:sz w:val="24"/>
          <w:szCs w:val="24"/>
          <w:shd w:val="clear" w:color="auto" w:fill="FFFFFF"/>
          <w:lang w:val="es-CO"/>
        </w:rPr>
      </w:pPr>
      <w:r w:rsidRPr="00CF44C8">
        <w:rPr>
          <w:rStyle w:val="style2"/>
          <w:rFonts w:ascii="Times New Roman" w:hAnsi="Times New Roman" w:cs="Times New Roman"/>
          <w:sz w:val="24"/>
          <w:szCs w:val="24"/>
          <w:shd w:val="clear" w:color="auto" w:fill="FFFFFF"/>
          <w:lang w:val="es-CO"/>
        </w:rPr>
        <w:t>Lo primero que se debe hacer es decidir qué tipo de inversión se ajusta más a cada individuo con respecto al dinero y al tiempo que este emplee en  a vigilar la inversión</w:t>
      </w:r>
      <w:r w:rsidR="00233DA9">
        <w:rPr>
          <w:rStyle w:val="style2"/>
          <w:rFonts w:ascii="Times New Roman" w:hAnsi="Times New Roman" w:cs="Times New Roman"/>
          <w:sz w:val="24"/>
          <w:szCs w:val="24"/>
          <w:shd w:val="clear" w:color="auto" w:fill="FFFFFF"/>
          <w:lang w:val="es-CO"/>
        </w:rPr>
        <w:t xml:space="preserve">. Se debe descansar un tanto en los pilares de la </w:t>
      </w:r>
      <w:proofErr w:type="spellStart"/>
      <w:r w:rsidR="00233DA9">
        <w:rPr>
          <w:rStyle w:val="style2"/>
          <w:rFonts w:ascii="Times New Roman" w:hAnsi="Times New Roman" w:cs="Times New Roman"/>
          <w:sz w:val="24"/>
          <w:szCs w:val="24"/>
          <w:shd w:val="clear" w:color="auto" w:fill="FFFFFF"/>
          <w:lang w:val="es-CO"/>
        </w:rPr>
        <w:t>Inversion</w:t>
      </w:r>
      <w:proofErr w:type="spellEnd"/>
      <w:r w:rsidR="00233DA9">
        <w:rPr>
          <w:rStyle w:val="style2"/>
          <w:rFonts w:ascii="Times New Roman" w:hAnsi="Times New Roman" w:cs="Times New Roman"/>
          <w:sz w:val="24"/>
          <w:szCs w:val="24"/>
          <w:shd w:val="clear" w:color="auto" w:fill="FFFFFF"/>
          <w:lang w:val="es-CO"/>
        </w:rPr>
        <w:t xml:space="preserve"> para formar una estrategia adecuada.</w:t>
      </w:r>
    </w:p>
    <w:p w:rsidR="00233DA9" w:rsidRPr="00CF44C8" w:rsidRDefault="00233DA9" w:rsidP="00233DA9">
      <w:pPr>
        <w:pStyle w:val="NormalWeb"/>
        <w:shd w:val="clear" w:color="auto" w:fill="FFFFFF"/>
        <w:spacing w:before="0" w:beforeAutospacing="0" w:after="240" w:afterAutospacing="0" w:line="480" w:lineRule="auto"/>
        <w:rPr>
          <w:lang w:val="es-CO"/>
        </w:rPr>
      </w:pPr>
      <w:r w:rsidRPr="00CF44C8">
        <w:rPr>
          <w:lang w:val="es-CO"/>
        </w:rPr>
        <w:t xml:space="preserve">En el sitio de Internet </w:t>
      </w:r>
      <w:proofErr w:type="spellStart"/>
      <w:r w:rsidRPr="00CF44C8">
        <w:rPr>
          <w:lang w:val="es-CO"/>
        </w:rPr>
        <w:t>get</w:t>
      </w:r>
      <w:proofErr w:type="spellEnd"/>
      <w:r w:rsidRPr="00CF44C8">
        <w:rPr>
          <w:lang w:val="es-CO"/>
        </w:rPr>
        <w:t xml:space="preserve"> </w:t>
      </w:r>
      <w:proofErr w:type="spellStart"/>
      <w:r w:rsidRPr="00CF44C8">
        <w:rPr>
          <w:lang w:val="es-CO"/>
        </w:rPr>
        <w:t>Rich</w:t>
      </w:r>
      <w:proofErr w:type="spellEnd"/>
      <w:r w:rsidRPr="00CF44C8">
        <w:rPr>
          <w:lang w:val="es-CO"/>
        </w:rPr>
        <w:t xml:space="preserve"> </w:t>
      </w:r>
      <w:proofErr w:type="spellStart"/>
      <w:r w:rsidRPr="00CF44C8">
        <w:rPr>
          <w:lang w:val="es-CO"/>
        </w:rPr>
        <w:t>slowly</w:t>
      </w:r>
      <w:proofErr w:type="spellEnd"/>
      <w:r w:rsidRPr="00CF44C8">
        <w:rPr>
          <w:lang w:val="es-CO"/>
        </w:rPr>
        <w:t xml:space="preserve">,  </w:t>
      </w:r>
      <w:proofErr w:type="spellStart"/>
      <w:r w:rsidRPr="00CF44C8">
        <w:rPr>
          <w:lang w:val="es-CO"/>
        </w:rPr>
        <w:t>Roth</w:t>
      </w:r>
      <w:proofErr w:type="spellEnd"/>
      <w:r w:rsidRPr="00CF44C8">
        <w:rPr>
          <w:lang w:val="es-CO"/>
        </w:rPr>
        <w:t>, JD (</w:t>
      </w:r>
      <w:proofErr w:type="spellStart"/>
      <w:r w:rsidRPr="00CF44C8">
        <w:rPr>
          <w:lang w:val="es-CO"/>
        </w:rPr>
        <w:t>July</w:t>
      </w:r>
      <w:proofErr w:type="spellEnd"/>
      <w:r w:rsidRPr="00CF44C8">
        <w:rPr>
          <w:lang w:val="es-CO"/>
        </w:rPr>
        <w:t xml:space="preserve"> 8 2008), comenta acerca de cómo en el libro Cuatro Pilares de </w:t>
      </w:r>
      <w:proofErr w:type="spellStart"/>
      <w:r w:rsidRPr="00CF44C8">
        <w:rPr>
          <w:lang w:val="es-CO"/>
        </w:rPr>
        <w:t>Inversion</w:t>
      </w:r>
      <w:proofErr w:type="spellEnd"/>
      <w:r w:rsidRPr="00CF44C8">
        <w:rPr>
          <w:lang w:val="es-CO"/>
        </w:rPr>
        <w:t xml:space="preserve">  </w:t>
      </w:r>
      <w:proofErr w:type="spellStart"/>
      <w:r w:rsidRPr="00CF44C8">
        <w:rPr>
          <w:lang w:val="es-CO"/>
        </w:rPr>
        <w:t>Bernstein</w:t>
      </w:r>
      <w:proofErr w:type="spellEnd"/>
      <w:r w:rsidRPr="00CF44C8">
        <w:rPr>
          <w:lang w:val="es-CO"/>
        </w:rPr>
        <w:t xml:space="preserve"> William describe como hacer un portafolio de inversión de ganancias. El escritor no se enfoca en detalles pero más bien en conceptos fundamentales para que los lectores, puedan hacer decisiones sabias por </w:t>
      </w:r>
      <w:proofErr w:type="spellStart"/>
      <w:r w:rsidRPr="00CF44C8">
        <w:rPr>
          <w:lang w:val="es-CO"/>
        </w:rPr>
        <w:t>si</w:t>
      </w:r>
      <w:proofErr w:type="spellEnd"/>
      <w:r w:rsidRPr="00CF44C8">
        <w:rPr>
          <w:lang w:val="es-CO"/>
        </w:rPr>
        <w:t xml:space="preserve"> </w:t>
      </w:r>
      <w:proofErr w:type="gramStart"/>
      <w:r w:rsidRPr="00CF44C8">
        <w:rPr>
          <w:lang w:val="es-CO"/>
        </w:rPr>
        <w:t>mismos</w:t>
      </w:r>
      <w:proofErr w:type="gramEnd"/>
      <w:r w:rsidRPr="00CF44C8">
        <w:rPr>
          <w:lang w:val="es-CO"/>
        </w:rPr>
        <w:t xml:space="preserve">. </w:t>
      </w:r>
    </w:p>
    <w:p w:rsidR="00233DA9" w:rsidRPr="00CF44C8" w:rsidRDefault="00233DA9" w:rsidP="00233DA9">
      <w:pPr>
        <w:pStyle w:val="NormalWeb"/>
        <w:shd w:val="clear" w:color="auto" w:fill="FFFFFF"/>
        <w:spacing w:before="0" w:beforeAutospacing="0" w:after="240" w:afterAutospacing="0" w:line="480" w:lineRule="auto"/>
        <w:rPr>
          <w:lang w:val="es-CO"/>
        </w:rPr>
      </w:pPr>
      <w:r w:rsidRPr="00CF44C8">
        <w:rPr>
          <w:lang w:val="es-CO"/>
        </w:rPr>
        <w:t>El dice que las inversiones exitosas se basan en cuatro pilares</w:t>
      </w:r>
    </w:p>
    <w:p w:rsidR="00233DA9" w:rsidRPr="00CF44C8" w:rsidRDefault="00233DA9" w:rsidP="00233DA9">
      <w:pPr>
        <w:pStyle w:val="NormalWeb"/>
        <w:numPr>
          <w:ilvl w:val="0"/>
          <w:numId w:val="6"/>
        </w:numPr>
        <w:shd w:val="clear" w:color="auto" w:fill="FFFFFF"/>
        <w:spacing w:before="0" w:beforeAutospacing="0" w:after="240" w:afterAutospacing="0" w:line="480" w:lineRule="auto"/>
        <w:rPr>
          <w:lang w:val="es-CO"/>
        </w:rPr>
      </w:pPr>
      <w:r w:rsidRPr="00CF44C8">
        <w:rPr>
          <w:lang w:val="es-CO"/>
        </w:rPr>
        <w:t>El conocimiento de la Teoría de las Inversiones</w:t>
      </w:r>
    </w:p>
    <w:p w:rsidR="00233DA9" w:rsidRPr="00CF44C8" w:rsidRDefault="00233DA9" w:rsidP="00233DA9">
      <w:pPr>
        <w:pStyle w:val="NormalWeb"/>
        <w:numPr>
          <w:ilvl w:val="0"/>
          <w:numId w:val="6"/>
        </w:numPr>
        <w:shd w:val="clear" w:color="auto" w:fill="FFFFFF"/>
        <w:spacing w:before="0" w:beforeAutospacing="0" w:after="240" w:afterAutospacing="0" w:line="480" w:lineRule="auto"/>
        <w:rPr>
          <w:lang w:val="es-CO"/>
        </w:rPr>
      </w:pPr>
      <w:r w:rsidRPr="00CF44C8">
        <w:rPr>
          <w:lang w:val="es-CO"/>
        </w:rPr>
        <w:t xml:space="preserve">Conocimiento de la Historia de la Inversión </w:t>
      </w:r>
    </w:p>
    <w:p w:rsidR="00233DA9" w:rsidRPr="00CF44C8" w:rsidRDefault="00233DA9" w:rsidP="00233DA9">
      <w:pPr>
        <w:pStyle w:val="NormalWeb"/>
        <w:numPr>
          <w:ilvl w:val="0"/>
          <w:numId w:val="6"/>
        </w:numPr>
        <w:shd w:val="clear" w:color="auto" w:fill="FFFFFF"/>
        <w:spacing w:before="0" w:beforeAutospacing="0" w:after="240" w:afterAutospacing="0" w:line="480" w:lineRule="auto"/>
        <w:rPr>
          <w:lang w:val="es-CO"/>
        </w:rPr>
      </w:pPr>
      <w:r w:rsidRPr="00CF44C8">
        <w:rPr>
          <w:lang w:val="es-CO"/>
        </w:rPr>
        <w:t>Entendimiento de la Psicología de inversiones</w:t>
      </w:r>
    </w:p>
    <w:p w:rsidR="00233DA9" w:rsidRPr="00CF44C8" w:rsidRDefault="00233DA9" w:rsidP="00233DA9">
      <w:pPr>
        <w:pStyle w:val="NormalWeb"/>
        <w:shd w:val="clear" w:color="auto" w:fill="FFFFFF"/>
        <w:spacing w:before="0" w:beforeAutospacing="0" w:after="240" w:afterAutospacing="0" w:line="480" w:lineRule="auto"/>
        <w:rPr>
          <w:lang w:val="es-CO"/>
        </w:rPr>
      </w:pPr>
      <w:r w:rsidRPr="00CF44C8">
        <w:rPr>
          <w:lang w:val="es-CO"/>
        </w:rPr>
        <w:t xml:space="preserve">El concepto más importante en inversión es que el riesgo y el retorno se entrelazan indisolublemente. Si el individuo quiere obtener ganancias algunas veces atravesara por perdidas altas. Si se quiere evitar la pérdida de dinero se tendrá que reducir el chance de retornos altos. </w:t>
      </w:r>
      <w:proofErr w:type="spellStart"/>
      <w:r w:rsidRPr="00CF44C8">
        <w:rPr>
          <w:lang w:val="es-CO"/>
        </w:rPr>
        <w:t>Bemtein</w:t>
      </w:r>
      <w:proofErr w:type="spellEnd"/>
      <w:r w:rsidRPr="00CF44C8">
        <w:rPr>
          <w:lang w:val="es-CO"/>
        </w:rPr>
        <w:t xml:space="preserve"> enfatiza en esto dice </w:t>
      </w:r>
      <w:proofErr w:type="spellStart"/>
      <w:r w:rsidRPr="00CF44C8">
        <w:rPr>
          <w:lang w:val="es-CO"/>
        </w:rPr>
        <w:t>Roth</w:t>
      </w:r>
      <w:proofErr w:type="spellEnd"/>
      <w:r>
        <w:rPr>
          <w:lang w:val="es-CO"/>
        </w:rPr>
        <w:t>.</w:t>
      </w:r>
    </w:p>
    <w:p w:rsidR="00233DA9" w:rsidRPr="00CF44C8" w:rsidRDefault="00233DA9" w:rsidP="00233DA9">
      <w:pPr>
        <w:pStyle w:val="NormalWeb"/>
        <w:shd w:val="clear" w:color="auto" w:fill="FFFFFF"/>
        <w:spacing w:before="0" w:beforeAutospacing="0" w:after="240" w:afterAutospacing="0" w:line="480" w:lineRule="auto"/>
        <w:rPr>
          <w:lang w:val="es-CO"/>
        </w:rPr>
      </w:pPr>
      <w:r w:rsidRPr="00CF44C8">
        <w:rPr>
          <w:lang w:val="es-CO"/>
        </w:rPr>
        <w:lastRenderedPageBreak/>
        <w:t xml:space="preserve">Continuando con los Pilares de la Inversión </w:t>
      </w:r>
      <w:proofErr w:type="spellStart"/>
      <w:r w:rsidRPr="00CF44C8">
        <w:rPr>
          <w:lang w:val="es-CO"/>
        </w:rPr>
        <w:t>Banenese</w:t>
      </w:r>
      <w:proofErr w:type="spellEnd"/>
      <w:r w:rsidRPr="00CF44C8">
        <w:rPr>
          <w:lang w:val="es-CO"/>
        </w:rPr>
        <w:t xml:space="preserve"> Louis (June 25 2008) habla de 4 pilares muy diferentes a los que menciona </w:t>
      </w:r>
      <w:proofErr w:type="spellStart"/>
      <w:r w:rsidRPr="00CF44C8">
        <w:rPr>
          <w:lang w:val="es-CO"/>
        </w:rPr>
        <w:t>Roth</w:t>
      </w:r>
      <w:proofErr w:type="spellEnd"/>
      <w:r w:rsidRPr="00CF44C8">
        <w:rPr>
          <w:lang w:val="es-CO"/>
        </w:rPr>
        <w:t xml:space="preserve"> </w:t>
      </w:r>
      <w:proofErr w:type="spellStart"/>
      <w:r w:rsidRPr="00CF44C8">
        <w:rPr>
          <w:lang w:val="es-CO"/>
        </w:rPr>
        <w:t>from</w:t>
      </w:r>
      <w:proofErr w:type="spellEnd"/>
      <w:r w:rsidRPr="00CF44C8">
        <w:rPr>
          <w:lang w:val="es-CO"/>
        </w:rPr>
        <w:t xml:space="preserve"> </w:t>
      </w:r>
      <w:proofErr w:type="spellStart"/>
      <w:r w:rsidRPr="00CF44C8">
        <w:rPr>
          <w:lang w:val="es-CO"/>
        </w:rPr>
        <w:t>Bemstein</w:t>
      </w:r>
      <w:proofErr w:type="spellEnd"/>
      <w:r w:rsidRPr="00CF44C8">
        <w:rPr>
          <w:lang w:val="es-CO"/>
        </w:rPr>
        <w:t>. Estos pilares son</w:t>
      </w:r>
      <w:proofErr w:type="gramStart"/>
      <w:r w:rsidRPr="00CF44C8">
        <w:rPr>
          <w:lang w:val="es-CO"/>
        </w:rPr>
        <w:t>:  En</w:t>
      </w:r>
      <w:proofErr w:type="gramEnd"/>
      <w:r w:rsidRPr="00CF44C8">
        <w:rPr>
          <w:lang w:val="es-CO"/>
        </w:rPr>
        <w:t xml:space="preserve"> el caso de otro autor </w:t>
      </w:r>
    </w:p>
    <w:p w:rsidR="00233DA9" w:rsidRPr="00CF44C8" w:rsidRDefault="00233DA9" w:rsidP="00233DA9">
      <w:pPr>
        <w:pStyle w:val="NormalWeb"/>
        <w:shd w:val="clear" w:color="auto" w:fill="FFFFFF"/>
        <w:spacing w:before="0" w:beforeAutospacing="0" w:after="240" w:afterAutospacing="0" w:line="480" w:lineRule="auto"/>
        <w:rPr>
          <w:rStyle w:val="Strong"/>
          <w:b w:val="0"/>
          <w:shd w:val="clear" w:color="auto" w:fill="FFFFFF"/>
          <w:lang w:val="es-CO"/>
        </w:rPr>
      </w:pPr>
      <w:r w:rsidRPr="00CF44C8">
        <w:rPr>
          <w:rStyle w:val="Strong"/>
          <w:b w:val="0"/>
          <w:shd w:val="clear" w:color="auto" w:fill="FFFFFF"/>
          <w:lang w:val="es-CO"/>
        </w:rPr>
        <w:t>Pillar 1: Incorporar un Modelo de Asignación y Distribución de Activos como el siguiente”</w:t>
      </w:r>
    </w:p>
    <w:p w:rsidR="00233DA9" w:rsidRDefault="00233DA9" w:rsidP="00233DA9">
      <w:pPr>
        <w:pStyle w:val="NormalWeb"/>
        <w:shd w:val="clear" w:color="auto" w:fill="FFFFFF"/>
        <w:spacing w:before="0" w:beforeAutospacing="0" w:after="240" w:afterAutospacing="0" w:line="480" w:lineRule="auto"/>
        <w:rPr>
          <w:rStyle w:val="Strong"/>
          <w:b w:val="0"/>
          <w:shd w:val="clear" w:color="auto" w:fill="FFFFFF"/>
          <w:lang w:val="es-CO"/>
        </w:rPr>
      </w:pPr>
      <w:r w:rsidRPr="00CF44C8">
        <w:rPr>
          <w:rStyle w:val="Strong"/>
          <w:b w:val="0"/>
          <w:shd w:val="clear" w:color="auto" w:fill="FFFFFF"/>
          <w:lang w:val="es-CO"/>
        </w:rPr>
        <w:t xml:space="preserve">Pueden Ser Acciones Extranjeras 30%, Acciones De U, S, 30% Metales Preciosos 5%, Fideicomiso De Inversión Inmobiliaria 5%, Inflaciones Ajustadas Del Tesoro 10% Bonos De Alto Rendimiento 10% Bonos De Alto Grado 10% </w:t>
      </w:r>
    </w:p>
    <w:p w:rsidR="00233DA9" w:rsidRPr="00CF44C8" w:rsidRDefault="00233DA9" w:rsidP="00233DA9">
      <w:pPr>
        <w:pStyle w:val="NormalWeb"/>
        <w:shd w:val="clear" w:color="auto" w:fill="FFFFFF"/>
        <w:spacing w:before="0" w:beforeAutospacing="0" w:after="240" w:afterAutospacing="0" w:line="480" w:lineRule="auto"/>
        <w:rPr>
          <w:rStyle w:val="Strong"/>
          <w:b w:val="0"/>
          <w:shd w:val="clear" w:color="auto" w:fill="FFFFFF"/>
          <w:lang w:val="es-CO"/>
        </w:rPr>
      </w:pPr>
      <w:r w:rsidRPr="00CF44C8">
        <w:rPr>
          <w:rStyle w:val="Strong"/>
          <w:b w:val="0"/>
          <w:shd w:val="clear" w:color="auto" w:fill="FFFFFF"/>
          <w:lang w:val="es-CO"/>
        </w:rPr>
        <w:t>Pillar 2: Establecer una Disciplina De venta</w:t>
      </w:r>
    </w:p>
    <w:p w:rsidR="00233DA9" w:rsidRPr="00CF44C8" w:rsidRDefault="00233DA9" w:rsidP="00233DA9">
      <w:pPr>
        <w:pStyle w:val="NormalWeb"/>
        <w:shd w:val="clear" w:color="auto" w:fill="FFFFFF"/>
        <w:spacing w:before="0" w:beforeAutospacing="0" w:after="240" w:afterAutospacing="0" w:line="480" w:lineRule="auto"/>
        <w:rPr>
          <w:rStyle w:val="Strong"/>
          <w:b w:val="0"/>
          <w:shd w:val="clear" w:color="auto" w:fill="FFFFFF"/>
          <w:lang w:val="es-CO"/>
        </w:rPr>
      </w:pPr>
      <w:r w:rsidRPr="00CF44C8">
        <w:rPr>
          <w:rStyle w:val="Strong"/>
          <w:b w:val="0"/>
          <w:shd w:val="clear" w:color="auto" w:fill="FFFFFF"/>
          <w:lang w:val="es-CO"/>
        </w:rPr>
        <w:t>Para poder cortar pérdidas temprano y que haya ganancias se debe emplear un rastreo de parada constante.</w:t>
      </w:r>
    </w:p>
    <w:p w:rsidR="00233DA9" w:rsidRPr="00CF44C8" w:rsidRDefault="00233DA9" w:rsidP="00233DA9">
      <w:pPr>
        <w:pStyle w:val="NormalWeb"/>
        <w:shd w:val="clear" w:color="auto" w:fill="FFFFFF"/>
        <w:spacing w:before="0" w:beforeAutospacing="0" w:after="240" w:afterAutospacing="0" w:line="480" w:lineRule="auto"/>
        <w:rPr>
          <w:rStyle w:val="Strong"/>
          <w:b w:val="0"/>
          <w:shd w:val="clear" w:color="auto" w:fill="FFFFFF"/>
          <w:lang w:val="es-CO"/>
        </w:rPr>
      </w:pPr>
      <w:r w:rsidRPr="00CF44C8">
        <w:rPr>
          <w:rStyle w:val="Strong"/>
          <w:b w:val="0"/>
          <w:shd w:val="clear" w:color="auto" w:fill="FFFFFF"/>
          <w:lang w:val="es-CO"/>
        </w:rPr>
        <w:t>Pillar 3: Entender Posición- Dimensión</w:t>
      </w:r>
    </w:p>
    <w:p w:rsidR="00233DA9" w:rsidRDefault="00233DA9" w:rsidP="00233DA9">
      <w:pPr>
        <w:pStyle w:val="NormalWeb"/>
        <w:shd w:val="clear" w:color="auto" w:fill="FFFFFF"/>
        <w:spacing w:before="0" w:beforeAutospacing="0" w:after="240" w:afterAutospacing="0" w:line="480" w:lineRule="auto"/>
        <w:rPr>
          <w:rStyle w:val="Strong"/>
          <w:b w:val="0"/>
          <w:shd w:val="clear" w:color="auto" w:fill="FFFFFF"/>
          <w:lang w:val="es-CO"/>
        </w:rPr>
      </w:pPr>
      <w:r w:rsidRPr="00CF44C8">
        <w:rPr>
          <w:rStyle w:val="Strong"/>
          <w:b w:val="0"/>
          <w:shd w:val="clear" w:color="auto" w:fill="FFFFFF"/>
          <w:lang w:val="es-CO"/>
        </w:rPr>
        <w:t xml:space="preserve">Saber cuánto invertir es esencial </w:t>
      </w:r>
      <w:r w:rsidRPr="00CF44C8">
        <w:rPr>
          <w:lang w:val="es-CO"/>
        </w:rPr>
        <w:t>el autor recomienda</w:t>
      </w:r>
      <w:r w:rsidRPr="00CF44C8">
        <w:rPr>
          <w:rStyle w:val="Strong"/>
          <w:b w:val="0"/>
          <w:shd w:val="clear" w:color="auto" w:fill="FFFFFF"/>
          <w:lang w:val="es-CO"/>
        </w:rPr>
        <w:t xml:space="preserve"> no más del 4% de las acciones. </w:t>
      </w:r>
    </w:p>
    <w:p w:rsidR="001853EC" w:rsidRPr="005D5189" w:rsidRDefault="001853EC" w:rsidP="00233DA9">
      <w:pPr>
        <w:pStyle w:val="NormalWeb"/>
        <w:shd w:val="clear" w:color="auto" w:fill="FFFFFF"/>
        <w:spacing w:before="0" w:beforeAutospacing="0" w:after="240" w:afterAutospacing="0" w:line="480" w:lineRule="auto"/>
        <w:rPr>
          <w:rStyle w:val="Strong"/>
          <w:sz w:val="28"/>
          <w:szCs w:val="28"/>
          <w:shd w:val="clear" w:color="auto" w:fill="FFFFFF"/>
          <w:lang w:val="es-CO"/>
        </w:rPr>
      </w:pPr>
      <w:r w:rsidRPr="005D5189">
        <w:rPr>
          <w:rStyle w:val="Strong"/>
          <w:sz w:val="28"/>
          <w:szCs w:val="28"/>
          <w:shd w:val="clear" w:color="auto" w:fill="FFFFFF"/>
          <w:lang w:val="es-CO"/>
        </w:rPr>
        <w:t>Recomendaciones adicionales del Autor de este trabajo</w:t>
      </w:r>
    </w:p>
    <w:p w:rsidR="00233DA9" w:rsidRDefault="00233DA9" w:rsidP="00233DA9">
      <w:pPr>
        <w:pStyle w:val="NormalWeb"/>
        <w:shd w:val="clear" w:color="auto" w:fill="FFFFFF"/>
        <w:spacing w:before="0" w:beforeAutospacing="0" w:after="240" w:afterAutospacing="0" w:line="480" w:lineRule="auto"/>
        <w:rPr>
          <w:rStyle w:val="Strong"/>
          <w:b w:val="0"/>
          <w:shd w:val="clear" w:color="auto" w:fill="FFFFFF"/>
          <w:lang w:val="es-CO"/>
        </w:rPr>
      </w:pPr>
      <w:r>
        <w:rPr>
          <w:rStyle w:val="Strong"/>
          <w:b w:val="0"/>
          <w:shd w:val="clear" w:color="auto" w:fill="FFFFFF"/>
          <w:lang w:val="es-CO"/>
        </w:rPr>
        <w:t>Adicional</w:t>
      </w:r>
      <w:r w:rsidR="004E1F0D">
        <w:rPr>
          <w:rStyle w:val="Strong"/>
          <w:b w:val="0"/>
          <w:shd w:val="clear" w:color="auto" w:fill="FFFFFF"/>
          <w:lang w:val="es-CO"/>
        </w:rPr>
        <w:t xml:space="preserve"> a los pilares </w:t>
      </w:r>
      <w:r>
        <w:rPr>
          <w:rStyle w:val="Strong"/>
          <w:b w:val="0"/>
          <w:shd w:val="clear" w:color="auto" w:fill="FFFFFF"/>
          <w:lang w:val="es-CO"/>
        </w:rPr>
        <w:t>debe tomarse en cuenta los indicadores financieros</w:t>
      </w:r>
      <w:r w:rsidR="003A7F29">
        <w:rPr>
          <w:rStyle w:val="Strong"/>
          <w:b w:val="0"/>
          <w:shd w:val="clear" w:color="auto" w:fill="FFFFFF"/>
          <w:lang w:val="es-CO"/>
        </w:rPr>
        <w:t xml:space="preserve"> del mercado, sus respectivos índices, también los índices económicos sobre cada empresa a invertir, analizar </w:t>
      </w:r>
      <w:proofErr w:type="spellStart"/>
      <w:r w:rsidR="003A7F29">
        <w:rPr>
          <w:rStyle w:val="Strong"/>
          <w:b w:val="0"/>
          <w:shd w:val="clear" w:color="auto" w:fill="FFFFFF"/>
          <w:lang w:val="es-CO"/>
        </w:rPr>
        <w:t>como</w:t>
      </w:r>
      <w:proofErr w:type="spellEnd"/>
      <w:r w:rsidR="003A7F29">
        <w:rPr>
          <w:rStyle w:val="Strong"/>
          <w:b w:val="0"/>
          <w:shd w:val="clear" w:color="auto" w:fill="FFFFFF"/>
          <w:lang w:val="es-CO"/>
        </w:rPr>
        <w:t xml:space="preserve"> funciona el sistema de especulación. Si la </w:t>
      </w:r>
      <w:proofErr w:type="spellStart"/>
      <w:r w:rsidR="003A7F29">
        <w:rPr>
          <w:rStyle w:val="Strong"/>
          <w:b w:val="0"/>
          <w:shd w:val="clear" w:color="auto" w:fill="FFFFFF"/>
          <w:lang w:val="es-CO"/>
        </w:rPr>
        <w:t>Inversion</w:t>
      </w:r>
      <w:proofErr w:type="spellEnd"/>
      <w:r w:rsidR="003A7F29">
        <w:rPr>
          <w:rStyle w:val="Strong"/>
          <w:b w:val="0"/>
          <w:shd w:val="clear" w:color="auto" w:fill="FFFFFF"/>
          <w:lang w:val="es-CO"/>
        </w:rPr>
        <w:t xml:space="preserve"> es en un país distinto al del inversionista, análisis de </w:t>
      </w:r>
      <w:proofErr w:type="spellStart"/>
      <w:r w:rsidR="003A7F29">
        <w:rPr>
          <w:rStyle w:val="Strong"/>
          <w:b w:val="0"/>
          <w:shd w:val="clear" w:color="auto" w:fill="FFFFFF"/>
          <w:lang w:val="es-CO"/>
        </w:rPr>
        <w:t>idicadores</w:t>
      </w:r>
      <w:proofErr w:type="spellEnd"/>
      <w:r w:rsidR="003A7F29">
        <w:rPr>
          <w:rStyle w:val="Strong"/>
          <w:b w:val="0"/>
          <w:shd w:val="clear" w:color="auto" w:fill="FFFFFF"/>
          <w:lang w:val="es-CO"/>
        </w:rPr>
        <w:t xml:space="preserve"> macroeconómicos y análisis financiero de la empresa invertir.  Estudios de </w:t>
      </w:r>
      <w:proofErr w:type="spellStart"/>
      <w:r w:rsidR="003A7F29">
        <w:rPr>
          <w:rStyle w:val="Strong"/>
          <w:b w:val="0"/>
          <w:shd w:val="clear" w:color="auto" w:fill="FFFFFF"/>
          <w:lang w:val="es-CO"/>
        </w:rPr>
        <w:t>factivilidaad</w:t>
      </w:r>
      <w:proofErr w:type="spellEnd"/>
      <w:r w:rsidR="003A7F29">
        <w:rPr>
          <w:rStyle w:val="Strong"/>
          <w:b w:val="0"/>
          <w:shd w:val="clear" w:color="auto" w:fill="FFFFFF"/>
          <w:lang w:val="es-CO"/>
        </w:rPr>
        <w:t xml:space="preserve">, historial etc. </w:t>
      </w:r>
      <w:proofErr w:type="gramStart"/>
      <w:r w:rsidR="003A7F29">
        <w:rPr>
          <w:rStyle w:val="Strong"/>
          <w:b w:val="0"/>
          <w:shd w:val="clear" w:color="auto" w:fill="FFFFFF"/>
          <w:lang w:val="es-CO"/>
        </w:rPr>
        <w:t>Todo estos indicadores descritos</w:t>
      </w:r>
      <w:proofErr w:type="gramEnd"/>
      <w:r w:rsidR="003A7F29">
        <w:rPr>
          <w:rStyle w:val="Strong"/>
          <w:b w:val="0"/>
          <w:shd w:val="clear" w:color="auto" w:fill="FFFFFF"/>
          <w:lang w:val="es-CO"/>
        </w:rPr>
        <w:t xml:space="preserve"> anteriormente en este trabajo</w:t>
      </w:r>
      <w:r w:rsidR="004E1F0D">
        <w:rPr>
          <w:rStyle w:val="Strong"/>
          <w:b w:val="0"/>
          <w:shd w:val="clear" w:color="auto" w:fill="FFFFFF"/>
          <w:lang w:val="es-CO"/>
        </w:rPr>
        <w:t>.</w:t>
      </w:r>
      <w:r>
        <w:rPr>
          <w:rStyle w:val="Strong"/>
          <w:b w:val="0"/>
          <w:shd w:val="clear" w:color="auto" w:fill="FFFFFF"/>
          <w:lang w:val="es-CO"/>
        </w:rPr>
        <w:t xml:space="preserve"> </w:t>
      </w:r>
      <w:r w:rsidRPr="00CF44C8">
        <w:rPr>
          <w:rStyle w:val="Strong"/>
          <w:b w:val="0"/>
          <w:shd w:val="clear" w:color="auto" w:fill="FFFFFF"/>
          <w:lang w:val="es-CO"/>
        </w:rPr>
        <w:t xml:space="preserve"> </w:t>
      </w:r>
      <w:r w:rsidR="004E1F0D">
        <w:rPr>
          <w:rStyle w:val="Strong"/>
          <w:b w:val="0"/>
          <w:shd w:val="clear" w:color="auto" w:fill="FFFFFF"/>
          <w:lang w:val="es-CO"/>
        </w:rPr>
        <w:t xml:space="preserve">Por sobre todo,  iniciar con cautela nunca invertir dinero de ahorros de emergencia familiar o parte del presupuesto familiar. </w:t>
      </w:r>
    </w:p>
    <w:p w:rsidR="00233DA9" w:rsidRDefault="00233DA9" w:rsidP="00233DA9">
      <w:pPr>
        <w:shd w:val="clear" w:color="auto" w:fill="FFFFFF"/>
        <w:spacing w:after="0" w:line="480" w:lineRule="auto"/>
        <w:rPr>
          <w:rFonts w:ascii="Times New Roman" w:eastAsia="Times New Roman" w:hAnsi="Times New Roman" w:cs="Times New Roman"/>
          <w:sz w:val="24"/>
          <w:szCs w:val="24"/>
          <w:lang w:val="es-CO"/>
        </w:rPr>
      </w:pPr>
    </w:p>
    <w:p w:rsidR="00233DA9" w:rsidRDefault="00233DA9" w:rsidP="00233DA9">
      <w:pPr>
        <w:shd w:val="clear" w:color="auto" w:fill="FFFFFF"/>
        <w:spacing w:after="0" w:line="480" w:lineRule="auto"/>
        <w:rPr>
          <w:rFonts w:ascii="Times New Roman" w:eastAsia="Times New Roman" w:hAnsi="Times New Roman" w:cs="Times New Roman"/>
          <w:sz w:val="24"/>
          <w:szCs w:val="24"/>
          <w:lang w:val="es-CO"/>
        </w:rPr>
      </w:pPr>
    </w:p>
    <w:p w:rsidR="00233DA9" w:rsidRPr="00CF44C8" w:rsidRDefault="00233DA9" w:rsidP="00233DA9">
      <w:pPr>
        <w:shd w:val="clear" w:color="auto" w:fill="FFFFFF"/>
        <w:spacing w:after="0" w:line="480" w:lineRule="auto"/>
        <w:rPr>
          <w:rFonts w:ascii="Times New Roman" w:eastAsia="Times New Roman" w:hAnsi="Times New Roman" w:cs="Times New Roman"/>
          <w:sz w:val="24"/>
          <w:szCs w:val="24"/>
          <w:lang w:val="es-CO"/>
        </w:rPr>
      </w:pPr>
    </w:p>
    <w:p w:rsidR="00233DA9" w:rsidRPr="00CF44C8" w:rsidRDefault="00233DA9" w:rsidP="00233DA9">
      <w:pPr>
        <w:shd w:val="clear" w:color="auto" w:fill="FFFFFF"/>
        <w:spacing w:after="0" w:line="480" w:lineRule="auto"/>
        <w:rPr>
          <w:rFonts w:ascii="Times New Roman" w:eastAsia="Times New Roman" w:hAnsi="Times New Roman" w:cs="Times New Roman"/>
          <w:sz w:val="24"/>
          <w:szCs w:val="24"/>
          <w:lang w:val="es-CO"/>
        </w:rPr>
      </w:pPr>
      <w:r w:rsidRPr="00CF44C8">
        <w:rPr>
          <w:rFonts w:ascii="Times New Roman" w:eastAsia="Times New Roman" w:hAnsi="Times New Roman" w:cs="Times New Roman"/>
          <w:sz w:val="24"/>
          <w:szCs w:val="24"/>
          <w:lang w:val="es-CO"/>
        </w:rPr>
        <w:t> </w:t>
      </w:r>
    </w:p>
    <w:p w:rsidR="00233DA9" w:rsidRPr="00CF44C8" w:rsidRDefault="00233DA9" w:rsidP="00233DA9">
      <w:pPr>
        <w:shd w:val="clear" w:color="auto" w:fill="FFFFFF"/>
        <w:spacing w:after="0" w:line="480" w:lineRule="auto"/>
        <w:rPr>
          <w:rFonts w:ascii="Times New Roman" w:eastAsia="Times New Roman" w:hAnsi="Times New Roman" w:cs="Times New Roman"/>
          <w:sz w:val="24"/>
          <w:szCs w:val="24"/>
          <w:lang w:val="es-CO"/>
        </w:rPr>
      </w:pPr>
    </w:p>
    <w:p w:rsidR="00031B74" w:rsidRPr="00031B74" w:rsidRDefault="00031B74" w:rsidP="00031B74">
      <w:pPr>
        <w:spacing w:line="480" w:lineRule="auto"/>
        <w:jc w:val="center"/>
        <w:rPr>
          <w:rFonts w:ascii="Times New Roman" w:hAnsi="Times New Roman" w:cs="Times New Roman"/>
          <w:sz w:val="24"/>
          <w:szCs w:val="24"/>
          <w:lang w:val="es-CO"/>
        </w:rPr>
      </w:pPr>
      <w:r w:rsidRPr="00031B74">
        <w:rPr>
          <w:rFonts w:ascii="Times New Roman" w:hAnsi="Times New Roman" w:cs="Times New Roman"/>
          <w:sz w:val="24"/>
          <w:szCs w:val="24"/>
          <w:lang w:val="es-CO"/>
        </w:rPr>
        <w:t>BIBLIOGRAFIA</w:t>
      </w:r>
    </w:p>
    <w:p w:rsidR="00031B74" w:rsidRPr="00031B74" w:rsidRDefault="00031B74" w:rsidP="00031B74">
      <w:pPr>
        <w:spacing w:line="480" w:lineRule="auto"/>
        <w:jc w:val="center"/>
        <w:rPr>
          <w:rFonts w:ascii="Times New Roman" w:hAnsi="Times New Roman" w:cs="Times New Roman"/>
          <w:sz w:val="24"/>
          <w:szCs w:val="24"/>
          <w:lang w:val="es-CO"/>
        </w:rPr>
      </w:pPr>
    </w:p>
    <w:p w:rsidR="00031B74" w:rsidRDefault="00031B74" w:rsidP="00031B74">
      <w:pPr>
        <w:spacing w:line="480" w:lineRule="auto"/>
        <w:rPr>
          <w:rFonts w:ascii="Times New Roman" w:hAnsi="Times New Roman" w:cs="Times New Roman"/>
          <w:sz w:val="24"/>
          <w:szCs w:val="24"/>
          <w:lang w:val="es-CO"/>
        </w:rPr>
      </w:pPr>
      <w:proofErr w:type="spellStart"/>
      <w:r>
        <w:rPr>
          <w:rFonts w:ascii="Times New Roman" w:hAnsi="Times New Roman" w:cs="Times New Roman"/>
          <w:sz w:val="24"/>
          <w:szCs w:val="24"/>
          <w:lang w:val="es-CO"/>
        </w:rPr>
        <w:t>Avatrade</w:t>
      </w:r>
      <w:proofErr w:type="spellEnd"/>
      <w:r>
        <w:rPr>
          <w:rFonts w:ascii="Times New Roman" w:hAnsi="Times New Roman" w:cs="Times New Roman"/>
          <w:sz w:val="24"/>
          <w:szCs w:val="24"/>
          <w:lang w:val="es-CO"/>
        </w:rPr>
        <w:t xml:space="preserve">. (18-10-2009) Análisis Técnico Introducción.  </w:t>
      </w:r>
    </w:p>
    <w:p w:rsidR="00031B74" w:rsidRDefault="00873CFD" w:rsidP="00031B74">
      <w:pPr>
        <w:spacing w:line="480" w:lineRule="auto"/>
        <w:ind w:left="720"/>
        <w:rPr>
          <w:rFonts w:ascii="Times New Roman" w:hAnsi="Times New Roman" w:cs="Times New Roman"/>
          <w:sz w:val="24"/>
          <w:szCs w:val="24"/>
          <w:lang w:val="es-CO"/>
        </w:rPr>
      </w:pPr>
      <w:hyperlink r:id="rId11" w:history="1">
        <w:r w:rsidR="00031B74">
          <w:rPr>
            <w:rStyle w:val="Hyperlink"/>
            <w:rFonts w:ascii="Times New Roman" w:hAnsi="Times New Roman" w:cs="Times New Roman"/>
            <w:sz w:val="24"/>
            <w:szCs w:val="24"/>
            <w:lang w:val="es-CO"/>
          </w:rPr>
          <w:t>http://es.investing.com/education/osciladores-e-indicadores-t%C3%A9cnicos/an%C3%A1lisis-tecnico---introducci%C3%B3n-20234</w:t>
        </w:r>
      </w:hyperlink>
    </w:p>
    <w:p w:rsidR="00031B74" w:rsidRDefault="00031B74" w:rsidP="00031B74">
      <w:pPr>
        <w:shd w:val="clear" w:color="auto" w:fill="FFFFFF"/>
        <w:spacing w:line="48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Basenese</w:t>
      </w:r>
      <w:proofErr w:type="spellEnd"/>
      <w:r>
        <w:rPr>
          <w:rFonts w:ascii="Times New Roman" w:hAnsi="Times New Roman" w:cs="Times New Roman"/>
          <w:color w:val="000000"/>
          <w:sz w:val="24"/>
          <w:szCs w:val="24"/>
        </w:rPr>
        <w:t xml:space="preserve">, Louis. (June 25 2008) </w:t>
      </w:r>
      <w:proofErr w:type="gramStart"/>
      <w:r>
        <w:rPr>
          <w:rFonts w:ascii="Times New Roman" w:hAnsi="Times New Roman" w:cs="Times New Roman"/>
          <w:color w:val="000000"/>
          <w:sz w:val="24"/>
          <w:szCs w:val="24"/>
        </w:rPr>
        <w:t>Investment U.</w:t>
      </w:r>
      <w:proofErr w:type="gramEnd"/>
      <w:r>
        <w:rPr>
          <w:rFonts w:ascii="Times New Roman" w:hAnsi="Times New Roman" w:cs="Times New Roman"/>
          <w:color w:val="000000"/>
          <w:sz w:val="24"/>
          <w:szCs w:val="24"/>
        </w:rPr>
        <w:t xml:space="preserve"> The Four Pillars of </w:t>
      </w:r>
      <w:proofErr w:type="spellStart"/>
      <w:r>
        <w:rPr>
          <w:rFonts w:ascii="Times New Roman" w:hAnsi="Times New Roman" w:cs="Times New Roman"/>
          <w:color w:val="000000"/>
          <w:sz w:val="24"/>
          <w:szCs w:val="24"/>
        </w:rPr>
        <w:t>Investmente</w:t>
      </w:r>
      <w:proofErr w:type="spellEnd"/>
      <w:r>
        <w:rPr>
          <w:rFonts w:ascii="Times New Roman" w:hAnsi="Times New Roman" w:cs="Times New Roman"/>
          <w:color w:val="000000"/>
          <w:sz w:val="24"/>
          <w:szCs w:val="24"/>
        </w:rPr>
        <w:t xml:space="preserve"> Issue # 812 </w:t>
      </w:r>
    </w:p>
    <w:p w:rsidR="00031B74" w:rsidRDefault="00031B74" w:rsidP="00031B74">
      <w:pPr>
        <w:spacing w:line="480" w:lineRule="auto"/>
        <w:ind w:left="720"/>
        <w:rPr>
          <w:rFonts w:ascii="Times New Roman" w:hAnsi="Times New Roman" w:cs="Times New Roman"/>
          <w:sz w:val="24"/>
          <w:szCs w:val="24"/>
        </w:rPr>
      </w:pPr>
      <w:r>
        <w:rPr>
          <w:rFonts w:ascii="Times New Roman" w:hAnsi="Times New Roman" w:cs="Times New Roman"/>
          <w:color w:val="000000"/>
          <w:sz w:val="24"/>
          <w:szCs w:val="24"/>
        </w:rPr>
        <w:t xml:space="preserve"> </w:t>
      </w:r>
      <w:hyperlink r:id="rId12" w:history="1">
        <w:r>
          <w:rPr>
            <w:rStyle w:val="Hyperlink"/>
            <w:rFonts w:ascii="Times New Roman" w:hAnsi="Times New Roman" w:cs="Times New Roman"/>
            <w:sz w:val="24"/>
            <w:szCs w:val="24"/>
          </w:rPr>
          <w:t>http://www.investmentu.com/2008/June/4-pillars-of-investing.html</w:t>
        </w:r>
      </w:hyperlink>
    </w:p>
    <w:p w:rsidR="00031B74" w:rsidRDefault="00031B74" w:rsidP="00031B74">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Boesler</w:t>
      </w:r>
      <w:proofErr w:type="spellEnd"/>
      <w:r>
        <w:rPr>
          <w:rFonts w:ascii="Times New Roman" w:hAnsi="Times New Roman" w:cs="Times New Roman"/>
          <w:sz w:val="24"/>
          <w:szCs w:val="24"/>
        </w:rPr>
        <w:t xml:space="preserve">, Matthew, June 28 2013. Markets </w:t>
      </w:r>
    </w:p>
    <w:p w:rsidR="00031B74" w:rsidRDefault="00591E4E" w:rsidP="00031B74">
      <w:pPr>
        <w:spacing w:line="480" w:lineRule="auto"/>
        <w:ind w:left="720"/>
        <w:rPr>
          <w:rFonts w:ascii="Times New Roman" w:hAnsi="Times New Roman" w:cs="Times New Roman"/>
          <w:sz w:val="24"/>
          <w:szCs w:val="24"/>
        </w:rPr>
      </w:pPr>
      <w:hyperlink r:id="rId13" w:anchor="ixzz2dlRCWcnw" w:history="1">
        <w:r w:rsidR="00F63ED1" w:rsidRPr="005B120A">
          <w:rPr>
            <w:rStyle w:val="Hyperlink"/>
            <w:rFonts w:ascii="Times New Roman" w:hAnsi="Times New Roman" w:cs="Times New Roman"/>
            <w:sz w:val="24"/>
            <w:szCs w:val="24"/>
          </w:rPr>
          <w:t>http://www.businessinsider.com/q2-2013-global-markets-performance-2013-6#ixzz2dlRCWcnw</w:t>
        </w:r>
      </w:hyperlink>
    </w:p>
    <w:p w:rsidR="00031B74" w:rsidRDefault="00031B74" w:rsidP="00031B74">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Bloomberg, Business Week (3 de </w:t>
      </w:r>
      <w:proofErr w:type="spellStart"/>
      <w:r>
        <w:rPr>
          <w:rFonts w:ascii="Times New Roman" w:hAnsi="Times New Roman" w:cs="Times New Roman"/>
          <w:color w:val="000000"/>
          <w:sz w:val="24"/>
          <w:szCs w:val="24"/>
        </w:rPr>
        <w:t>Septiembre</w:t>
      </w:r>
      <w:proofErr w:type="spellEnd"/>
      <w:r>
        <w:rPr>
          <w:rFonts w:ascii="Times New Roman" w:hAnsi="Times New Roman" w:cs="Times New Roman"/>
          <w:color w:val="000000"/>
          <w:sz w:val="24"/>
          <w:szCs w:val="24"/>
        </w:rPr>
        <w:t xml:space="preserve"> 2013) Markets </w:t>
      </w:r>
    </w:p>
    <w:p w:rsidR="00031B74" w:rsidRDefault="00591E4E" w:rsidP="00031B74">
      <w:pPr>
        <w:spacing w:line="480" w:lineRule="auto"/>
        <w:ind w:firstLine="720"/>
        <w:rPr>
          <w:rFonts w:ascii="Times New Roman" w:hAnsi="Times New Roman" w:cs="Times New Roman"/>
          <w:sz w:val="24"/>
          <w:szCs w:val="24"/>
        </w:rPr>
      </w:pPr>
      <w:hyperlink r:id="rId14" w:history="1">
        <w:r w:rsidR="00031B74">
          <w:rPr>
            <w:rStyle w:val="Hyperlink"/>
            <w:rFonts w:ascii="Times New Roman" w:hAnsi="Times New Roman" w:cs="Times New Roman"/>
            <w:sz w:val="24"/>
            <w:szCs w:val="24"/>
          </w:rPr>
          <w:t>http://investing.businessweek.com/research/markets/overview/overview.asp</w:t>
        </w:r>
      </w:hyperlink>
    </w:p>
    <w:p w:rsidR="00031B74" w:rsidRDefault="00031B74" w:rsidP="00031B74">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Business ,Dictionary</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com</w:t>
      </w:r>
      <w:proofErr w:type="gramEnd"/>
      <w:r>
        <w:rPr>
          <w:rFonts w:ascii="Times New Roman" w:hAnsi="Times New Roman" w:cs="Times New Roman"/>
          <w:sz w:val="24"/>
          <w:szCs w:val="24"/>
        </w:rPr>
        <w:t xml:space="preserve"> Investment</w:t>
      </w:r>
    </w:p>
    <w:p w:rsidR="00031B74" w:rsidRDefault="00591E4E" w:rsidP="00031B74">
      <w:pPr>
        <w:spacing w:before="240" w:after="0" w:line="480" w:lineRule="auto"/>
        <w:ind w:firstLine="720"/>
        <w:rPr>
          <w:rFonts w:ascii="Times New Roman" w:hAnsi="Times New Roman" w:cs="Times New Roman"/>
          <w:sz w:val="24"/>
          <w:szCs w:val="24"/>
        </w:rPr>
      </w:pPr>
      <w:hyperlink r:id="rId15" w:history="1">
        <w:r w:rsidR="00031B74">
          <w:rPr>
            <w:rStyle w:val="Hyperlink"/>
            <w:rFonts w:ascii="Times New Roman" w:eastAsia="Times New Roman" w:hAnsi="Times New Roman" w:cs="Times New Roman"/>
            <w:sz w:val="24"/>
            <w:szCs w:val="24"/>
          </w:rPr>
          <w:t>http://www.businessdictionary.com/definition/investment.html</w:t>
        </w:r>
      </w:hyperlink>
      <w:r w:rsidR="00031B74">
        <w:rPr>
          <w:rFonts w:ascii="Times New Roman" w:hAnsi="Times New Roman" w:cs="Times New Roman"/>
          <w:sz w:val="24"/>
          <w:szCs w:val="24"/>
        </w:rPr>
        <w:t xml:space="preserve"> </w:t>
      </w:r>
    </w:p>
    <w:p w:rsidR="00031B74" w:rsidRDefault="00031B74" w:rsidP="00031B74">
      <w:pPr>
        <w:spacing w:before="240"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Dictionary  Reference</w:t>
      </w:r>
      <w:proofErr w:type="gramEnd"/>
      <w:r>
        <w:rPr>
          <w:rFonts w:ascii="Times New Roman" w:hAnsi="Times New Roman" w:cs="Times New Roman"/>
          <w:sz w:val="24"/>
          <w:szCs w:val="24"/>
        </w:rPr>
        <w:t xml:space="preserve">. Com Investment   </w:t>
      </w:r>
    </w:p>
    <w:p w:rsidR="00031B74" w:rsidRDefault="00591E4E" w:rsidP="00031B74">
      <w:pPr>
        <w:spacing w:before="240" w:line="480" w:lineRule="auto"/>
        <w:ind w:firstLine="720"/>
        <w:rPr>
          <w:rFonts w:ascii="Times New Roman" w:eastAsia="Times New Roman" w:hAnsi="Times New Roman" w:cs="Times New Roman"/>
          <w:color w:val="444444"/>
          <w:sz w:val="24"/>
          <w:szCs w:val="24"/>
        </w:rPr>
      </w:pPr>
      <w:hyperlink r:id="rId16" w:history="1">
        <w:r w:rsidR="00031B74">
          <w:rPr>
            <w:rStyle w:val="Hyperlink"/>
            <w:rFonts w:ascii="Times New Roman" w:eastAsia="Times New Roman" w:hAnsi="Times New Roman" w:cs="Times New Roman"/>
            <w:sz w:val="24"/>
            <w:szCs w:val="24"/>
          </w:rPr>
          <w:t>http://dictionary.reference.com/browse/investmen</w:t>
        </w:r>
      </w:hyperlink>
      <w:r w:rsidR="00031B74">
        <w:rPr>
          <w:rFonts w:ascii="Times New Roman" w:hAnsi="Times New Roman" w:cs="Times New Roman"/>
          <w:sz w:val="24"/>
          <w:szCs w:val="24"/>
        </w:rPr>
        <w:t xml:space="preserve">  </w:t>
      </w:r>
    </w:p>
    <w:p w:rsidR="00031B74" w:rsidRPr="00031B74" w:rsidRDefault="00031B74" w:rsidP="00031B74">
      <w:pPr>
        <w:spacing w:line="480" w:lineRule="auto"/>
        <w:rPr>
          <w:rFonts w:ascii="Times New Roman" w:hAnsi="Times New Roman" w:cs="Times New Roman"/>
          <w:sz w:val="24"/>
          <w:szCs w:val="24"/>
        </w:rPr>
      </w:pPr>
    </w:p>
    <w:p w:rsidR="00031B74" w:rsidRPr="00031B74" w:rsidRDefault="00031B74" w:rsidP="00031B74">
      <w:pPr>
        <w:spacing w:line="480" w:lineRule="auto"/>
        <w:rPr>
          <w:rFonts w:ascii="Times New Roman" w:hAnsi="Times New Roman" w:cs="Times New Roman"/>
          <w:sz w:val="24"/>
          <w:szCs w:val="24"/>
        </w:rPr>
      </w:pPr>
    </w:p>
    <w:p w:rsidR="00031B74" w:rsidRDefault="00031B74" w:rsidP="00031B74">
      <w:pPr>
        <w:spacing w:line="480" w:lineRule="auto"/>
        <w:rPr>
          <w:rFonts w:ascii="Times New Roman" w:hAnsi="Times New Roman" w:cs="Times New Roman"/>
          <w:sz w:val="24"/>
          <w:szCs w:val="24"/>
          <w:lang w:val="es-CO"/>
        </w:rPr>
      </w:pPr>
      <w:r>
        <w:rPr>
          <w:rFonts w:ascii="Times New Roman" w:hAnsi="Times New Roman" w:cs="Times New Roman"/>
          <w:sz w:val="24"/>
          <w:szCs w:val="24"/>
          <w:lang w:val="es-CO"/>
        </w:rPr>
        <w:t xml:space="preserve">Enciclopedia Financiera Componentes del sistema Financiero </w:t>
      </w:r>
    </w:p>
    <w:p w:rsidR="00031B74" w:rsidRPr="00031B74" w:rsidRDefault="00873CFD" w:rsidP="00031B74">
      <w:pPr>
        <w:spacing w:line="480" w:lineRule="auto"/>
        <w:ind w:left="720"/>
        <w:rPr>
          <w:rStyle w:val="Hyperlink"/>
          <w:lang w:val="es-CO"/>
        </w:rPr>
      </w:pPr>
      <w:hyperlink r:id="rId17" w:history="1">
        <w:r w:rsidR="00031B74">
          <w:rPr>
            <w:rStyle w:val="Hyperlink"/>
            <w:rFonts w:ascii="Times New Roman" w:hAnsi="Times New Roman" w:cs="Times New Roman"/>
            <w:sz w:val="24"/>
            <w:szCs w:val="24"/>
            <w:lang w:val="es-CO"/>
          </w:rPr>
          <w:t>http://www.enciclopediafinanciera.com/sistemafinanciero/componentessistemafinanciero.htm</w:t>
        </w:r>
      </w:hyperlink>
    </w:p>
    <w:p w:rsidR="00031B74" w:rsidRPr="00031B74" w:rsidRDefault="00031B74" w:rsidP="00031B74">
      <w:pPr>
        <w:shd w:val="clear" w:color="auto" w:fill="FFFFFF"/>
        <w:spacing w:line="480" w:lineRule="auto"/>
        <w:rPr>
          <w:color w:val="000000"/>
          <w:lang w:val="es-CO"/>
        </w:rPr>
      </w:pPr>
      <w:proofErr w:type="spellStart"/>
      <w:proofErr w:type="gramStart"/>
      <w:r>
        <w:rPr>
          <w:rFonts w:ascii="Times New Roman" w:hAnsi="Times New Roman" w:cs="Times New Roman"/>
          <w:sz w:val="24"/>
          <w:szCs w:val="24"/>
          <w:lang w:val="es-CO"/>
        </w:rPr>
        <w:t>eHow</w:t>
      </w:r>
      <w:proofErr w:type="spellEnd"/>
      <w:proofErr w:type="gramEnd"/>
      <w:r>
        <w:rPr>
          <w:rFonts w:ascii="Times New Roman" w:hAnsi="Times New Roman" w:cs="Times New Roman"/>
          <w:sz w:val="24"/>
          <w:szCs w:val="24"/>
          <w:lang w:val="es-CO"/>
        </w:rPr>
        <w:t xml:space="preserve"> en Español. Mercado lateral  </w:t>
      </w:r>
    </w:p>
    <w:p w:rsidR="00031B74" w:rsidRDefault="00873CFD" w:rsidP="00031B74">
      <w:pPr>
        <w:spacing w:line="480" w:lineRule="auto"/>
        <w:ind w:firstLine="720"/>
        <w:rPr>
          <w:rFonts w:ascii="Times New Roman" w:eastAsia="Times New Roman" w:hAnsi="Times New Roman" w:cs="Times New Roman"/>
          <w:color w:val="585858"/>
          <w:sz w:val="24"/>
          <w:szCs w:val="24"/>
          <w:shd w:val="clear" w:color="auto" w:fill="0F0608"/>
          <w:lang w:val="es-CO"/>
        </w:rPr>
      </w:pPr>
      <w:hyperlink r:id="rId18" w:history="1">
        <w:r w:rsidR="00031B74">
          <w:rPr>
            <w:rStyle w:val="Hyperlink"/>
            <w:rFonts w:ascii="Times New Roman" w:hAnsi="Times New Roman" w:cs="Times New Roman"/>
            <w:sz w:val="24"/>
            <w:szCs w:val="24"/>
            <w:lang w:val="es-CO"/>
          </w:rPr>
          <w:t>http://www.ehowenespanol.com/mercado-lateral-info_256926/</w:t>
        </w:r>
      </w:hyperlink>
    </w:p>
    <w:p w:rsidR="00031B74" w:rsidRDefault="00031B74" w:rsidP="00031B74">
      <w:pPr>
        <w:shd w:val="clear" w:color="auto" w:fill="FFFFFF"/>
        <w:spacing w:line="480" w:lineRule="auto"/>
        <w:rPr>
          <w:rFonts w:ascii="Times New Roman" w:hAnsi="Times New Roman" w:cs="Times New Roman"/>
          <w:color w:val="000000"/>
          <w:sz w:val="24"/>
          <w:szCs w:val="24"/>
          <w:lang w:val="es-CO"/>
        </w:rPr>
      </w:pPr>
      <w:proofErr w:type="spellStart"/>
      <w:proofErr w:type="gramStart"/>
      <w:r>
        <w:rPr>
          <w:rFonts w:ascii="Times New Roman" w:hAnsi="Times New Roman" w:cs="Times New Roman"/>
          <w:color w:val="000000"/>
          <w:sz w:val="24"/>
          <w:szCs w:val="24"/>
          <w:lang w:val="es-CO"/>
        </w:rPr>
        <w:t>Eumed</w:t>
      </w:r>
      <w:proofErr w:type="spellEnd"/>
      <w:r>
        <w:rPr>
          <w:rFonts w:ascii="Times New Roman" w:hAnsi="Times New Roman" w:cs="Times New Roman"/>
          <w:color w:val="000000"/>
          <w:sz w:val="24"/>
          <w:szCs w:val="24"/>
          <w:lang w:val="es-CO"/>
        </w:rPr>
        <w:t xml:space="preserve"> .</w:t>
      </w:r>
      <w:proofErr w:type="gramEnd"/>
      <w:r>
        <w:rPr>
          <w:rFonts w:ascii="Times New Roman" w:hAnsi="Times New Roman" w:cs="Times New Roman"/>
          <w:color w:val="000000"/>
          <w:sz w:val="24"/>
          <w:szCs w:val="24"/>
          <w:lang w:val="es-CO"/>
        </w:rPr>
        <w:t xml:space="preserve"> </w:t>
      </w:r>
      <w:proofErr w:type="gramStart"/>
      <w:r>
        <w:rPr>
          <w:rFonts w:ascii="Times New Roman" w:hAnsi="Times New Roman" w:cs="Times New Roman"/>
          <w:color w:val="000000"/>
          <w:sz w:val="24"/>
          <w:szCs w:val="24"/>
          <w:lang w:val="es-CO"/>
        </w:rPr>
        <w:t>net</w:t>
      </w:r>
      <w:proofErr w:type="gramEnd"/>
      <w:r>
        <w:rPr>
          <w:rFonts w:ascii="Times New Roman" w:hAnsi="Times New Roman" w:cs="Times New Roman"/>
          <w:color w:val="000000"/>
          <w:sz w:val="24"/>
          <w:szCs w:val="24"/>
          <w:lang w:val="es-CO"/>
        </w:rPr>
        <w:t xml:space="preserve"> Indicadores Económicos </w:t>
      </w:r>
    </w:p>
    <w:p w:rsidR="00031B74" w:rsidRPr="00031B74" w:rsidRDefault="00031B74" w:rsidP="00031B74">
      <w:pPr>
        <w:spacing w:line="480" w:lineRule="auto"/>
        <w:rPr>
          <w:rFonts w:ascii="Times New Roman" w:hAnsi="Times New Roman" w:cs="Times New Roman"/>
          <w:sz w:val="24"/>
          <w:szCs w:val="24"/>
          <w:lang w:val="es-CO"/>
        </w:rPr>
      </w:pPr>
      <w:r>
        <w:rPr>
          <w:rStyle w:val="newsiteiconssprite"/>
          <w:rFonts w:ascii="Times New Roman" w:hAnsi="Times New Roman" w:cs="Times New Roman"/>
          <w:color w:val="333333"/>
          <w:sz w:val="24"/>
          <w:szCs w:val="24"/>
          <w:bdr w:val="none" w:sz="0" w:space="0" w:color="auto" w:frame="1"/>
          <w:shd w:val="clear" w:color="auto" w:fill="FFFFFF"/>
          <w:lang w:val="es-CO"/>
        </w:rPr>
        <w:t> </w:t>
      </w:r>
      <w:r>
        <w:rPr>
          <w:rStyle w:val="newsiteiconssprite"/>
          <w:rFonts w:ascii="Times New Roman" w:hAnsi="Times New Roman" w:cs="Times New Roman"/>
          <w:color w:val="333333"/>
          <w:sz w:val="24"/>
          <w:szCs w:val="24"/>
          <w:bdr w:val="none" w:sz="0" w:space="0" w:color="auto" w:frame="1"/>
          <w:shd w:val="clear" w:color="auto" w:fill="FFFFFF"/>
          <w:lang w:val="es-CO"/>
        </w:rPr>
        <w:tab/>
      </w:r>
      <w:hyperlink r:id="rId19" w:history="1">
        <w:r w:rsidRPr="00031B74">
          <w:rPr>
            <w:rStyle w:val="Hyperlink"/>
            <w:rFonts w:ascii="Times New Roman" w:hAnsi="Times New Roman" w:cs="Times New Roman"/>
            <w:sz w:val="24"/>
            <w:szCs w:val="24"/>
            <w:lang w:val="es-CO"/>
          </w:rPr>
          <w:t>http://www.eumed.net/cursecon/libreria/cl-mm-macro/21.htm</w:t>
        </w:r>
      </w:hyperlink>
    </w:p>
    <w:p w:rsidR="00031B74" w:rsidRPr="00031B74" w:rsidRDefault="00031B74" w:rsidP="00031B74">
      <w:pPr>
        <w:spacing w:line="480" w:lineRule="auto"/>
        <w:rPr>
          <w:rFonts w:ascii="Times New Roman" w:hAnsi="Times New Roman" w:cs="Times New Roman"/>
          <w:sz w:val="24"/>
          <w:szCs w:val="24"/>
        </w:rPr>
      </w:pPr>
      <w:proofErr w:type="spellStart"/>
      <w:proofErr w:type="gramStart"/>
      <w:r w:rsidRPr="00031B74">
        <w:rPr>
          <w:rFonts w:ascii="Times New Roman" w:hAnsi="Times New Roman" w:cs="Times New Roman"/>
          <w:sz w:val="24"/>
          <w:szCs w:val="24"/>
        </w:rPr>
        <w:t>ebstudies</w:t>
      </w:r>
      <w:proofErr w:type="spellEnd"/>
      <w:proofErr w:type="gramEnd"/>
      <w:r w:rsidRPr="00031B74">
        <w:rPr>
          <w:rFonts w:ascii="Times New Roman" w:hAnsi="Times New Roman" w:cs="Times New Roman"/>
          <w:sz w:val="24"/>
          <w:szCs w:val="24"/>
        </w:rPr>
        <w:t xml:space="preserve">. Word </w:t>
      </w:r>
      <w:proofErr w:type="gramStart"/>
      <w:r w:rsidRPr="00031B74">
        <w:rPr>
          <w:rFonts w:ascii="Times New Roman" w:hAnsi="Times New Roman" w:cs="Times New Roman"/>
          <w:sz w:val="24"/>
          <w:szCs w:val="24"/>
        </w:rPr>
        <w:t>press .</w:t>
      </w:r>
      <w:proofErr w:type="gramEnd"/>
      <w:r w:rsidRPr="00031B74">
        <w:rPr>
          <w:rFonts w:ascii="Times New Roman" w:hAnsi="Times New Roman" w:cs="Times New Roman"/>
          <w:sz w:val="24"/>
          <w:szCs w:val="24"/>
        </w:rPr>
        <w:t xml:space="preserve"> </w:t>
      </w:r>
      <w:proofErr w:type="gramStart"/>
      <w:r w:rsidRPr="00031B74">
        <w:rPr>
          <w:rFonts w:ascii="Times New Roman" w:hAnsi="Times New Roman" w:cs="Times New Roman"/>
          <w:sz w:val="24"/>
          <w:szCs w:val="24"/>
        </w:rPr>
        <w:t>com. (Nov 6 2012) Financial Performance Analysis.</w:t>
      </w:r>
      <w:proofErr w:type="gramEnd"/>
      <w:r w:rsidRPr="00031B74">
        <w:rPr>
          <w:rFonts w:ascii="Times New Roman" w:hAnsi="Times New Roman" w:cs="Times New Roman"/>
          <w:sz w:val="24"/>
          <w:szCs w:val="24"/>
        </w:rPr>
        <w:t xml:space="preserve"> </w:t>
      </w:r>
    </w:p>
    <w:p w:rsidR="00031B74" w:rsidRPr="00031B74" w:rsidRDefault="00591E4E" w:rsidP="00031B74">
      <w:pPr>
        <w:spacing w:line="480" w:lineRule="auto"/>
        <w:ind w:firstLine="720"/>
        <w:rPr>
          <w:rFonts w:ascii="Times New Roman" w:hAnsi="Times New Roman" w:cs="Times New Roman"/>
          <w:b/>
          <w:bCs/>
          <w:color w:val="000000" w:themeColor="text1"/>
          <w:sz w:val="24"/>
          <w:szCs w:val="24"/>
        </w:rPr>
      </w:pPr>
      <w:hyperlink r:id="rId20" w:history="1">
        <w:r w:rsidR="00031B74" w:rsidRPr="00031B74">
          <w:rPr>
            <w:rStyle w:val="Hyperlink"/>
            <w:rFonts w:ascii="Times New Roman" w:hAnsi="Times New Roman" w:cs="Times New Roman"/>
            <w:sz w:val="24"/>
            <w:szCs w:val="24"/>
          </w:rPr>
          <w:t>http://ebstudies.wordpress.com/2012/11/06/financial-performance-analysis/</w:t>
        </w:r>
      </w:hyperlink>
    </w:p>
    <w:p w:rsidR="00031B74" w:rsidRDefault="00031B74" w:rsidP="00031B74">
      <w:pPr>
        <w:spacing w:line="480" w:lineRule="auto"/>
        <w:rPr>
          <w:rFonts w:ascii="Times New Roman" w:hAnsi="Times New Roman" w:cs="Times New Roman"/>
          <w:sz w:val="24"/>
          <w:szCs w:val="24"/>
        </w:rPr>
      </w:pPr>
      <w:r>
        <w:rPr>
          <w:rFonts w:ascii="Times New Roman" w:hAnsi="Times New Roman" w:cs="Times New Roman"/>
          <w:sz w:val="24"/>
          <w:szCs w:val="24"/>
        </w:rPr>
        <w:t xml:space="preserve">Financial Dictionary,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Free Dictionary. Market Momentum  </w:t>
      </w:r>
    </w:p>
    <w:p w:rsidR="00031B74" w:rsidRDefault="00591E4E" w:rsidP="00031B74">
      <w:pPr>
        <w:spacing w:line="480" w:lineRule="auto"/>
        <w:ind w:firstLine="720"/>
        <w:rPr>
          <w:rFonts w:ascii="Times New Roman" w:hAnsi="Times New Roman" w:cs="Times New Roman"/>
          <w:color w:val="000000" w:themeColor="text1"/>
          <w:sz w:val="24"/>
          <w:szCs w:val="24"/>
        </w:rPr>
      </w:pPr>
      <w:hyperlink r:id="rId21" w:history="1">
        <w:r w:rsidR="00031B74">
          <w:rPr>
            <w:rStyle w:val="Hyperlink"/>
            <w:rFonts w:ascii="Times New Roman" w:hAnsi="Times New Roman" w:cs="Times New Roman"/>
            <w:sz w:val="24"/>
            <w:szCs w:val="24"/>
          </w:rPr>
          <w:t>http://financial-dictionary.thefreedictionary.com/Market+Momentum</w:t>
        </w:r>
      </w:hyperlink>
    </w:p>
    <w:p w:rsidR="00031B74" w:rsidRDefault="00031B74" w:rsidP="00031B74">
      <w:pPr>
        <w:spacing w:line="480" w:lineRule="auto"/>
        <w:rPr>
          <w:rFonts w:ascii="Times New Roman" w:hAnsi="Times New Roman" w:cs="Times New Roman"/>
          <w:color w:val="202020"/>
          <w:sz w:val="24"/>
          <w:szCs w:val="24"/>
          <w:shd w:val="clear" w:color="auto" w:fill="FFFFFF"/>
          <w:lang w:val="es-CO"/>
        </w:rPr>
      </w:pPr>
      <w:r>
        <w:rPr>
          <w:rFonts w:ascii="Times New Roman" w:hAnsi="Times New Roman" w:cs="Times New Roman"/>
          <w:color w:val="202020"/>
          <w:sz w:val="24"/>
          <w:szCs w:val="24"/>
          <w:shd w:val="clear" w:color="auto" w:fill="FFFFFF"/>
          <w:lang w:val="es-CO"/>
        </w:rPr>
        <w:t xml:space="preserve">Galán, David. (24 de Octubre 2009). 10 CONCEJOS PARA Especular en los Mercados </w:t>
      </w:r>
    </w:p>
    <w:p w:rsidR="00031B74" w:rsidRDefault="00873CFD" w:rsidP="00031B74">
      <w:pPr>
        <w:pStyle w:val="NormalWeb"/>
        <w:shd w:val="clear" w:color="auto" w:fill="FFFFFF"/>
        <w:spacing w:line="480" w:lineRule="auto"/>
        <w:ind w:left="720"/>
        <w:rPr>
          <w:lang w:val="es-CO"/>
        </w:rPr>
      </w:pPr>
      <w:hyperlink r:id="rId22" w:history="1">
        <w:r w:rsidR="00031B74">
          <w:rPr>
            <w:rStyle w:val="Hyperlink"/>
            <w:rFonts w:eastAsiaTheme="majorEastAsia"/>
            <w:lang w:val="es-CO"/>
          </w:rPr>
          <w:t>http://www.bolsageneral.es/lecciones-de-bolsa/10-consejos-para-especular-en-los-mercados-por-opable/</w:t>
        </w:r>
      </w:hyperlink>
    </w:p>
    <w:p w:rsidR="00031B74" w:rsidRDefault="00031B74" w:rsidP="00031B74">
      <w:pPr>
        <w:spacing w:line="480" w:lineRule="auto"/>
        <w:rPr>
          <w:rFonts w:ascii="Times New Roman" w:hAnsi="Times New Roman" w:cs="Times New Roman"/>
          <w:color w:val="29303B"/>
          <w:sz w:val="24"/>
          <w:szCs w:val="24"/>
          <w:shd w:val="clear" w:color="auto" w:fill="FFFFFF"/>
        </w:rPr>
      </w:pPr>
      <w:r>
        <w:rPr>
          <w:rFonts w:ascii="Times New Roman" w:hAnsi="Times New Roman" w:cs="Times New Roman"/>
          <w:color w:val="202020"/>
          <w:sz w:val="24"/>
          <w:szCs w:val="24"/>
          <w:shd w:val="clear" w:color="auto" w:fill="FFFFFF"/>
        </w:rPr>
        <w:lastRenderedPageBreak/>
        <w:t xml:space="preserve">Get Rich Slowly. (July 8 2008). The Four </w:t>
      </w:r>
      <w:proofErr w:type="spellStart"/>
      <w:r>
        <w:rPr>
          <w:rFonts w:ascii="Times New Roman" w:hAnsi="Times New Roman" w:cs="Times New Roman"/>
          <w:color w:val="202020"/>
          <w:sz w:val="24"/>
          <w:szCs w:val="24"/>
          <w:shd w:val="clear" w:color="auto" w:fill="FFFFFF"/>
        </w:rPr>
        <w:t>Pilars</w:t>
      </w:r>
      <w:proofErr w:type="spellEnd"/>
      <w:r>
        <w:rPr>
          <w:rFonts w:ascii="Times New Roman" w:hAnsi="Times New Roman" w:cs="Times New Roman"/>
          <w:color w:val="202020"/>
          <w:sz w:val="24"/>
          <w:szCs w:val="24"/>
          <w:shd w:val="clear" w:color="auto" w:fill="FFFFFF"/>
        </w:rPr>
        <w:t xml:space="preserve"> of Investing</w:t>
      </w:r>
    </w:p>
    <w:p w:rsidR="00031B74" w:rsidRDefault="00591E4E" w:rsidP="00031B74">
      <w:pPr>
        <w:spacing w:line="480" w:lineRule="auto"/>
        <w:ind w:firstLine="720"/>
        <w:rPr>
          <w:rFonts w:ascii="Times New Roman" w:hAnsi="Times New Roman" w:cs="Times New Roman"/>
          <w:sz w:val="24"/>
          <w:szCs w:val="24"/>
        </w:rPr>
      </w:pPr>
      <w:hyperlink r:id="rId23" w:history="1">
        <w:r w:rsidR="00031B74">
          <w:rPr>
            <w:rStyle w:val="Hyperlink"/>
            <w:rFonts w:ascii="Times New Roman" w:hAnsi="Times New Roman" w:cs="Times New Roman"/>
            <w:sz w:val="24"/>
            <w:szCs w:val="24"/>
          </w:rPr>
          <w:t>http://www.getrichslowly.org/blog/2008/07/08/the-four-pillars-of-investing/</w:t>
        </w:r>
      </w:hyperlink>
    </w:p>
    <w:p w:rsidR="00F63ED1" w:rsidRDefault="00F63ED1" w:rsidP="00031B74">
      <w:pPr>
        <w:spacing w:line="480" w:lineRule="auto"/>
        <w:rPr>
          <w:rFonts w:ascii="Times New Roman" w:hAnsi="Times New Roman" w:cs="Times New Roman"/>
          <w:bCs/>
          <w:color w:val="000000" w:themeColor="text1"/>
          <w:sz w:val="24"/>
          <w:szCs w:val="24"/>
        </w:rPr>
      </w:pPr>
    </w:p>
    <w:p w:rsidR="00031B74" w:rsidRDefault="00031B74" w:rsidP="00031B74">
      <w:pPr>
        <w:spacing w:line="480" w:lineRule="auto"/>
        <w:rPr>
          <w:rFonts w:ascii="Times New Roman" w:hAnsi="Times New Roman" w:cs="Times New Roman"/>
          <w:bCs/>
          <w:color w:val="000000" w:themeColor="text1"/>
          <w:sz w:val="24"/>
          <w:szCs w:val="24"/>
        </w:rPr>
      </w:pPr>
      <w:proofErr w:type="spellStart"/>
      <w:proofErr w:type="gramStart"/>
      <w:r>
        <w:rPr>
          <w:rFonts w:ascii="Times New Roman" w:hAnsi="Times New Roman" w:cs="Times New Roman"/>
          <w:bCs/>
          <w:color w:val="000000" w:themeColor="text1"/>
          <w:sz w:val="24"/>
          <w:szCs w:val="24"/>
        </w:rPr>
        <w:t>Investopedia</w:t>
      </w:r>
      <w:proofErr w:type="spellEnd"/>
      <w:r>
        <w:rPr>
          <w:rFonts w:ascii="Times New Roman" w:hAnsi="Times New Roman" w:cs="Times New Roman"/>
          <w:bCs/>
          <w:color w:val="000000" w:themeColor="text1"/>
          <w:sz w:val="24"/>
          <w:szCs w:val="24"/>
        </w:rPr>
        <w:t>.</w:t>
      </w:r>
      <w:proofErr w:type="gramEnd"/>
      <w:r>
        <w:rPr>
          <w:rFonts w:ascii="Times New Roman" w:hAnsi="Times New Roman" w:cs="Times New Roman"/>
          <w:bCs/>
          <w:color w:val="000000" w:themeColor="text1"/>
          <w:sz w:val="24"/>
          <w:szCs w:val="24"/>
        </w:rPr>
        <w:t xml:space="preserve"> (May 23 2013). Capital </w:t>
      </w:r>
      <w:proofErr w:type="spellStart"/>
      <w:r>
        <w:rPr>
          <w:rFonts w:ascii="Times New Roman" w:hAnsi="Times New Roman" w:cs="Times New Roman"/>
          <w:bCs/>
          <w:color w:val="000000" w:themeColor="text1"/>
          <w:sz w:val="24"/>
          <w:szCs w:val="24"/>
        </w:rPr>
        <w:t>vs</w:t>
      </w:r>
      <w:proofErr w:type="spellEnd"/>
      <w:r>
        <w:rPr>
          <w:rFonts w:ascii="Times New Roman" w:hAnsi="Times New Roman" w:cs="Times New Roman"/>
          <w:bCs/>
          <w:color w:val="000000" w:themeColor="text1"/>
          <w:sz w:val="24"/>
          <w:szCs w:val="24"/>
        </w:rPr>
        <w:t xml:space="preserve"> Money Market.</w:t>
      </w:r>
    </w:p>
    <w:p w:rsidR="00031B74" w:rsidRDefault="00591E4E" w:rsidP="00031B74">
      <w:pPr>
        <w:spacing w:line="480" w:lineRule="auto"/>
        <w:ind w:left="720"/>
        <w:rPr>
          <w:rFonts w:ascii="Times New Roman" w:hAnsi="Times New Roman" w:cs="Times New Roman"/>
          <w:sz w:val="24"/>
          <w:szCs w:val="24"/>
        </w:rPr>
      </w:pPr>
      <w:hyperlink r:id="rId24" w:history="1">
        <w:r w:rsidR="00031B74">
          <w:rPr>
            <w:rStyle w:val="Hyperlink"/>
            <w:rFonts w:ascii="Times New Roman" w:hAnsi="Times New Roman" w:cs="Times New Roman"/>
            <w:sz w:val="24"/>
            <w:szCs w:val="24"/>
          </w:rPr>
          <w:t>http://www.investopedia.com/articles/investing/052313/financial-markets-capital-vs-money-markets.asp</w:t>
        </w:r>
      </w:hyperlink>
    </w:p>
    <w:p w:rsidR="00031B74" w:rsidRPr="00031B74" w:rsidRDefault="00031B74" w:rsidP="00031B74">
      <w:pPr>
        <w:shd w:val="clear" w:color="auto" w:fill="FFFFFF"/>
        <w:spacing w:before="24" w:after="24" w:line="480" w:lineRule="auto"/>
        <w:outlineLvl w:val="1"/>
        <w:rPr>
          <w:rFonts w:ascii="Times New Roman" w:hAnsi="Times New Roman" w:cs="Times New Roman"/>
          <w:sz w:val="24"/>
          <w:szCs w:val="24"/>
        </w:rPr>
      </w:pPr>
      <w:proofErr w:type="spellStart"/>
      <w:proofErr w:type="gramStart"/>
      <w:r w:rsidRPr="00031B74">
        <w:rPr>
          <w:rFonts w:ascii="Times New Roman" w:hAnsi="Times New Roman" w:cs="Times New Roman"/>
          <w:bCs/>
          <w:color w:val="000000" w:themeColor="text1"/>
          <w:sz w:val="24"/>
          <w:szCs w:val="24"/>
        </w:rPr>
        <w:t>Investopedia</w:t>
      </w:r>
      <w:proofErr w:type="spellEnd"/>
      <w:r w:rsidRPr="00031B74">
        <w:rPr>
          <w:rFonts w:ascii="Times New Roman" w:hAnsi="Times New Roman" w:cs="Times New Roman"/>
          <w:bCs/>
          <w:color w:val="000000" w:themeColor="text1"/>
          <w:sz w:val="24"/>
          <w:szCs w:val="24"/>
        </w:rPr>
        <w:t>.</w:t>
      </w:r>
      <w:proofErr w:type="gramEnd"/>
      <w:r w:rsidRPr="00031B74">
        <w:rPr>
          <w:rFonts w:ascii="Times New Roman" w:hAnsi="Times New Roman" w:cs="Times New Roman"/>
          <w:bCs/>
          <w:color w:val="000000" w:themeColor="text1"/>
          <w:sz w:val="24"/>
          <w:szCs w:val="24"/>
        </w:rPr>
        <w:t xml:space="preserve"> </w:t>
      </w:r>
      <w:proofErr w:type="gramStart"/>
      <w:r w:rsidRPr="00031B74">
        <w:rPr>
          <w:rFonts w:ascii="Times New Roman" w:hAnsi="Times New Roman" w:cs="Times New Roman"/>
          <w:bCs/>
          <w:color w:val="000000" w:themeColor="text1"/>
          <w:sz w:val="24"/>
          <w:szCs w:val="24"/>
        </w:rPr>
        <w:t>Sideways Market.</w:t>
      </w:r>
      <w:proofErr w:type="gramEnd"/>
    </w:p>
    <w:p w:rsidR="00031B74" w:rsidRDefault="00591E4E" w:rsidP="00031B74">
      <w:pPr>
        <w:shd w:val="clear" w:color="auto" w:fill="FFFFFF"/>
        <w:spacing w:before="24" w:after="24" w:line="480" w:lineRule="auto"/>
        <w:ind w:firstLine="720"/>
        <w:outlineLvl w:val="1"/>
        <w:rPr>
          <w:rFonts w:ascii="Times New Roman" w:hAnsi="Times New Roman" w:cs="Times New Roman"/>
          <w:sz w:val="24"/>
          <w:szCs w:val="24"/>
        </w:rPr>
      </w:pPr>
      <w:hyperlink r:id="rId25" w:history="1">
        <w:r w:rsidR="00031B74" w:rsidRPr="00031B74">
          <w:rPr>
            <w:rStyle w:val="Hyperlink"/>
            <w:rFonts w:ascii="Times New Roman" w:hAnsi="Times New Roman" w:cs="Times New Roman"/>
            <w:sz w:val="24"/>
            <w:szCs w:val="24"/>
          </w:rPr>
          <w:t>http://www.investopedia.com/terms/s/sidewaysmarket.asp</w:t>
        </w:r>
      </w:hyperlink>
    </w:p>
    <w:p w:rsidR="00031B74" w:rsidRDefault="00031B74" w:rsidP="00031B74">
      <w:pPr>
        <w:shd w:val="clear" w:color="auto" w:fill="FFFFFF"/>
        <w:spacing w:before="24" w:after="24" w:line="480" w:lineRule="auto"/>
        <w:outlineLvl w:val="1"/>
        <w:rPr>
          <w:rFonts w:ascii="Times New Roman" w:hAnsi="Times New Roman" w:cs="Times New Roman"/>
          <w:sz w:val="24"/>
          <w:szCs w:val="24"/>
        </w:rPr>
      </w:pPr>
      <w:proofErr w:type="spellStart"/>
      <w:r>
        <w:rPr>
          <w:rFonts w:ascii="Times New Roman" w:hAnsi="Times New Roman" w:cs="Times New Roman"/>
          <w:bCs/>
          <w:color w:val="000000" w:themeColor="text1"/>
          <w:sz w:val="24"/>
          <w:szCs w:val="24"/>
        </w:rPr>
        <w:t>Investopedia</w:t>
      </w:r>
      <w:proofErr w:type="spellEnd"/>
      <w:proofErr w:type="gramStart"/>
      <w:r>
        <w:rPr>
          <w:rFonts w:ascii="Times New Roman" w:hAnsi="Times New Roman" w:cs="Times New Roman"/>
          <w:bCs/>
          <w:color w:val="000000" w:themeColor="text1"/>
          <w:sz w:val="24"/>
          <w:szCs w:val="24"/>
        </w:rPr>
        <w:t>.(</w:t>
      </w:r>
      <w:proofErr w:type="gramEnd"/>
      <w:r>
        <w:rPr>
          <w:rFonts w:ascii="Times New Roman" w:hAnsi="Times New Roman" w:cs="Times New Roman"/>
          <w:bCs/>
          <w:color w:val="000000" w:themeColor="text1"/>
          <w:sz w:val="24"/>
          <w:szCs w:val="24"/>
        </w:rPr>
        <w:t xml:space="preserve">November 30 2009). </w:t>
      </w:r>
      <w:proofErr w:type="gramStart"/>
      <w:r>
        <w:rPr>
          <w:rFonts w:ascii="Times New Roman" w:hAnsi="Times New Roman" w:cs="Times New Roman"/>
          <w:bCs/>
          <w:color w:val="000000" w:themeColor="text1"/>
          <w:sz w:val="24"/>
          <w:szCs w:val="24"/>
        </w:rPr>
        <w:t>Momentum.</w:t>
      </w:r>
      <w:proofErr w:type="gramEnd"/>
    </w:p>
    <w:p w:rsidR="00031B74" w:rsidRDefault="00591E4E" w:rsidP="00031B74">
      <w:pPr>
        <w:shd w:val="clear" w:color="auto" w:fill="FFFFFF"/>
        <w:spacing w:before="24" w:after="24" w:line="480" w:lineRule="auto"/>
        <w:ind w:firstLine="720"/>
        <w:outlineLvl w:val="1"/>
        <w:rPr>
          <w:rFonts w:ascii="Times New Roman" w:hAnsi="Times New Roman" w:cs="Times New Roman"/>
          <w:sz w:val="24"/>
          <w:szCs w:val="24"/>
        </w:rPr>
      </w:pPr>
      <w:hyperlink r:id="rId26" w:history="1">
        <w:r w:rsidR="00031B74">
          <w:rPr>
            <w:rStyle w:val="Hyperlink"/>
            <w:rFonts w:ascii="Times New Roman" w:hAnsi="Times New Roman" w:cs="Times New Roman"/>
            <w:sz w:val="24"/>
            <w:szCs w:val="24"/>
          </w:rPr>
          <w:t>http://www.investopedia.com/articles/technical/081501.asp</w:t>
        </w:r>
      </w:hyperlink>
    </w:p>
    <w:p w:rsidR="00031B74" w:rsidRDefault="00591E4E" w:rsidP="00031B74">
      <w:pPr>
        <w:pStyle w:val="NormalWeb"/>
        <w:shd w:val="clear" w:color="auto" w:fill="FFFFFF"/>
        <w:spacing w:line="480" w:lineRule="auto"/>
        <w:ind w:firstLine="720"/>
      </w:pPr>
      <w:hyperlink r:id="rId27" w:history="1">
        <w:r w:rsidR="00031B74">
          <w:rPr>
            <w:rStyle w:val="Hyperlink"/>
            <w:rFonts w:eastAsiaTheme="majorEastAsia"/>
          </w:rPr>
          <w:t>http://www.investopedia.com/terms/m/momentum_investing.asp</w:t>
        </w:r>
      </w:hyperlink>
    </w:p>
    <w:p w:rsidR="00031B74" w:rsidRDefault="00591E4E" w:rsidP="00031B74">
      <w:pPr>
        <w:spacing w:line="480" w:lineRule="auto"/>
        <w:ind w:firstLine="720"/>
        <w:rPr>
          <w:rStyle w:val="Hyperlink"/>
          <w:rFonts w:ascii="Times New Roman" w:eastAsiaTheme="majorEastAsia" w:hAnsi="Times New Roman" w:cs="Times New Roman"/>
          <w:sz w:val="24"/>
          <w:szCs w:val="24"/>
        </w:rPr>
      </w:pPr>
      <w:hyperlink r:id="rId28" w:history="1">
        <w:r w:rsidR="00031B74">
          <w:rPr>
            <w:rStyle w:val="Hyperlink"/>
            <w:rFonts w:ascii="Times New Roman" w:hAnsi="Times New Roman" w:cs="Times New Roman"/>
            <w:sz w:val="24"/>
            <w:szCs w:val="24"/>
          </w:rPr>
          <w:t>http://www.investorwords.com/3091/momentum.html</w:t>
        </w:r>
      </w:hyperlink>
    </w:p>
    <w:p w:rsidR="00031B74" w:rsidRDefault="00031B74" w:rsidP="00031B74">
      <w:pPr>
        <w:spacing w:line="480" w:lineRule="auto"/>
        <w:rPr>
          <w:bCs/>
          <w:color w:val="000000" w:themeColor="text1"/>
          <w:lang w:val="es-CO"/>
        </w:rPr>
      </w:pPr>
      <w:r>
        <w:rPr>
          <w:rFonts w:ascii="Times New Roman" w:hAnsi="Times New Roman" w:cs="Times New Roman"/>
          <w:bCs/>
          <w:color w:val="000000" w:themeColor="text1"/>
          <w:sz w:val="24"/>
          <w:szCs w:val="24"/>
          <w:lang w:val="es-CO"/>
        </w:rPr>
        <w:t xml:space="preserve">Invertir en Bolsa. Estrategias de Inversión </w:t>
      </w:r>
    </w:p>
    <w:p w:rsidR="00031B74" w:rsidRDefault="00873CFD" w:rsidP="00031B74">
      <w:pPr>
        <w:spacing w:line="480" w:lineRule="auto"/>
        <w:ind w:firstLine="720"/>
        <w:rPr>
          <w:rFonts w:ascii="Times New Roman" w:hAnsi="Times New Roman" w:cs="Times New Roman"/>
          <w:bCs/>
          <w:color w:val="000000" w:themeColor="text1"/>
          <w:sz w:val="24"/>
          <w:szCs w:val="24"/>
          <w:lang w:val="es-CO"/>
        </w:rPr>
      </w:pPr>
      <w:hyperlink r:id="rId29" w:history="1">
        <w:r w:rsidR="00031B74">
          <w:rPr>
            <w:rStyle w:val="Hyperlink"/>
            <w:rFonts w:ascii="Times New Roman" w:hAnsi="Times New Roman" w:cs="Times New Roman"/>
            <w:sz w:val="24"/>
            <w:szCs w:val="24"/>
            <w:lang w:val="es-CO"/>
          </w:rPr>
          <w:t>http://invertirenbolsa.info/estrategias_inversion.htm</w:t>
        </w:r>
      </w:hyperlink>
    </w:p>
    <w:p w:rsidR="00031B74" w:rsidRDefault="00031B74" w:rsidP="00031B74">
      <w:pPr>
        <w:spacing w:line="480" w:lineRule="auto"/>
        <w:rPr>
          <w:rFonts w:ascii="Times New Roman" w:hAnsi="Times New Roman" w:cs="Times New Roman"/>
          <w:sz w:val="24"/>
          <w:szCs w:val="24"/>
          <w:lang w:val="es-CO"/>
        </w:rPr>
      </w:pPr>
      <w:r>
        <w:rPr>
          <w:rFonts w:ascii="Times New Roman" w:hAnsi="Times New Roman" w:cs="Times New Roman"/>
          <w:sz w:val="24"/>
          <w:szCs w:val="24"/>
          <w:lang w:val="es-CO"/>
        </w:rPr>
        <w:t xml:space="preserve">La Gran Enciclopedia de </w:t>
      </w:r>
      <w:proofErr w:type="spellStart"/>
      <w:r>
        <w:rPr>
          <w:rFonts w:ascii="Times New Roman" w:hAnsi="Times New Roman" w:cs="Times New Roman"/>
          <w:sz w:val="24"/>
          <w:szCs w:val="24"/>
          <w:lang w:val="es-CO"/>
        </w:rPr>
        <w:t>Economia</w:t>
      </w:r>
      <w:proofErr w:type="spellEnd"/>
      <w:r>
        <w:rPr>
          <w:rFonts w:ascii="Times New Roman" w:hAnsi="Times New Roman" w:cs="Times New Roman"/>
          <w:sz w:val="24"/>
          <w:szCs w:val="24"/>
          <w:lang w:val="es-CO"/>
        </w:rPr>
        <w:t xml:space="preserve">. Dow Jones  </w:t>
      </w:r>
    </w:p>
    <w:p w:rsidR="00031B74" w:rsidRDefault="00873CFD" w:rsidP="00031B74">
      <w:pPr>
        <w:spacing w:line="480" w:lineRule="auto"/>
        <w:ind w:firstLine="720"/>
        <w:rPr>
          <w:rFonts w:ascii="Times New Roman" w:hAnsi="Times New Roman" w:cs="Times New Roman"/>
          <w:sz w:val="24"/>
          <w:szCs w:val="24"/>
          <w:lang w:val="es-CO"/>
        </w:rPr>
      </w:pPr>
      <w:hyperlink r:id="rId30" w:history="1">
        <w:r w:rsidR="00031B74">
          <w:rPr>
            <w:rStyle w:val="Hyperlink"/>
            <w:rFonts w:ascii="Times New Roman" w:hAnsi="Times New Roman" w:cs="Times New Roman"/>
            <w:sz w:val="24"/>
            <w:szCs w:val="24"/>
            <w:lang w:val="es-CO"/>
          </w:rPr>
          <w:t>http://www.economia48.com/spa/d/dow-jones/dow-jones.htm</w:t>
        </w:r>
      </w:hyperlink>
      <w:r w:rsidR="00031B74">
        <w:rPr>
          <w:rFonts w:ascii="Times New Roman" w:hAnsi="Times New Roman" w:cs="Times New Roman"/>
          <w:sz w:val="24"/>
          <w:szCs w:val="24"/>
          <w:lang w:val="es-CO"/>
        </w:rPr>
        <w:t xml:space="preserve"> </w:t>
      </w:r>
    </w:p>
    <w:p w:rsidR="00031B74" w:rsidRDefault="00031B74" w:rsidP="00031B74">
      <w:pPr>
        <w:spacing w:line="480" w:lineRule="auto"/>
        <w:rPr>
          <w:rFonts w:ascii="Times New Roman" w:hAnsi="Times New Roman" w:cs="Times New Roman"/>
          <w:color w:val="333333"/>
          <w:sz w:val="24"/>
          <w:szCs w:val="24"/>
          <w:shd w:val="clear" w:color="auto" w:fill="FFFFFF"/>
          <w:lang w:val="es-CO"/>
        </w:rPr>
      </w:pPr>
      <w:r>
        <w:rPr>
          <w:rFonts w:ascii="Times New Roman" w:hAnsi="Times New Roman" w:cs="Times New Roman"/>
          <w:sz w:val="24"/>
          <w:szCs w:val="24"/>
          <w:lang w:val="es-CO"/>
        </w:rPr>
        <w:t xml:space="preserve">La Gran Enciclopedia de </w:t>
      </w:r>
      <w:proofErr w:type="spellStart"/>
      <w:r>
        <w:rPr>
          <w:rFonts w:ascii="Times New Roman" w:hAnsi="Times New Roman" w:cs="Times New Roman"/>
          <w:sz w:val="24"/>
          <w:szCs w:val="24"/>
          <w:lang w:val="es-CO"/>
        </w:rPr>
        <w:t>Economia</w:t>
      </w:r>
      <w:proofErr w:type="spellEnd"/>
      <w:r>
        <w:rPr>
          <w:rFonts w:ascii="Times New Roman" w:hAnsi="Times New Roman" w:cs="Times New Roman"/>
          <w:sz w:val="24"/>
          <w:szCs w:val="24"/>
          <w:lang w:val="es-CO"/>
        </w:rPr>
        <w:t xml:space="preserve">. </w:t>
      </w:r>
      <w:r>
        <w:rPr>
          <w:rFonts w:ascii="Times New Roman" w:hAnsi="Times New Roman" w:cs="Times New Roman"/>
          <w:color w:val="333333"/>
          <w:sz w:val="24"/>
          <w:szCs w:val="24"/>
          <w:shd w:val="clear" w:color="auto" w:fill="FFFFFF"/>
          <w:lang w:val="es-CO"/>
        </w:rPr>
        <w:t xml:space="preserve"> NASDAQ </w:t>
      </w:r>
    </w:p>
    <w:p w:rsidR="00031B74" w:rsidRDefault="00873CFD" w:rsidP="00031B74">
      <w:pPr>
        <w:spacing w:line="480" w:lineRule="auto"/>
        <w:ind w:firstLine="720"/>
        <w:rPr>
          <w:rFonts w:ascii="Times New Roman" w:hAnsi="Times New Roman" w:cs="Times New Roman"/>
          <w:sz w:val="24"/>
          <w:szCs w:val="24"/>
          <w:lang w:val="es-CO"/>
        </w:rPr>
      </w:pPr>
      <w:hyperlink r:id="rId31" w:history="1">
        <w:r w:rsidR="00031B74">
          <w:rPr>
            <w:rStyle w:val="Hyperlink"/>
            <w:rFonts w:ascii="Times New Roman" w:hAnsi="Times New Roman" w:cs="Times New Roman"/>
            <w:sz w:val="24"/>
            <w:szCs w:val="24"/>
            <w:lang w:val="es-CO"/>
          </w:rPr>
          <w:t>http://www.economia48.com/spa/d/nasdaq/nasdaq.htm</w:t>
        </w:r>
      </w:hyperlink>
    </w:p>
    <w:p w:rsidR="00031B74" w:rsidRDefault="00031B74" w:rsidP="00031B74">
      <w:pPr>
        <w:spacing w:line="480" w:lineRule="auto"/>
        <w:rPr>
          <w:rFonts w:ascii="Times New Roman" w:hAnsi="Times New Roman" w:cs="Times New Roman"/>
          <w:color w:val="000000"/>
          <w:sz w:val="24"/>
          <w:szCs w:val="24"/>
          <w:lang w:val="es-CO"/>
        </w:rPr>
      </w:pPr>
      <w:r>
        <w:rPr>
          <w:rFonts w:ascii="Times New Roman" w:hAnsi="Times New Roman" w:cs="Times New Roman"/>
          <w:color w:val="000000"/>
          <w:sz w:val="24"/>
          <w:szCs w:val="24"/>
          <w:lang w:val="es-CO"/>
        </w:rPr>
        <w:lastRenderedPageBreak/>
        <w:t>LA GRAN ENCICLOPEDIA DE ECONOMIA</w:t>
      </w:r>
    </w:p>
    <w:p w:rsidR="00031B74" w:rsidRPr="00031B74" w:rsidRDefault="00873CFD" w:rsidP="00031B74">
      <w:pPr>
        <w:spacing w:line="480" w:lineRule="auto"/>
        <w:ind w:firstLine="720"/>
        <w:rPr>
          <w:rFonts w:ascii="Times New Roman" w:hAnsi="Times New Roman" w:cs="Times New Roman"/>
          <w:sz w:val="24"/>
          <w:szCs w:val="24"/>
          <w:lang w:val="es-CO"/>
        </w:rPr>
      </w:pPr>
      <w:hyperlink r:id="rId32" w:history="1">
        <w:r w:rsidR="00031B74">
          <w:rPr>
            <w:rStyle w:val="Hyperlink"/>
            <w:rFonts w:ascii="Times New Roman" w:hAnsi="Times New Roman" w:cs="Times New Roman"/>
            <w:sz w:val="24"/>
            <w:szCs w:val="24"/>
            <w:lang w:val="es-CO"/>
          </w:rPr>
          <w:t>http://www.economia48.com/spa/d/dow-jones/dow-jones.htm</w:t>
        </w:r>
      </w:hyperlink>
    </w:p>
    <w:p w:rsidR="006931EE" w:rsidRDefault="006931EE" w:rsidP="00031B74">
      <w:pPr>
        <w:spacing w:line="480" w:lineRule="auto"/>
        <w:rPr>
          <w:rFonts w:ascii="Times New Roman" w:hAnsi="Times New Roman" w:cs="Times New Roman"/>
          <w:sz w:val="24"/>
          <w:szCs w:val="24"/>
          <w:lang w:val="es-CO"/>
        </w:rPr>
      </w:pPr>
    </w:p>
    <w:p w:rsidR="00031B74" w:rsidRDefault="00031B74" w:rsidP="00031B74">
      <w:pPr>
        <w:spacing w:line="480" w:lineRule="auto"/>
        <w:rPr>
          <w:rFonts w:ascii="Times New Roman" w:hAnsi="Times New Roman" w:cs="Times New Roman"/>
          <w:sz w:val="24"/>
          <w:szCs w:val="24"/>
          <w:lang w:val="es-CO"/>
        </w:rPr>
      </w:pPr>
      <w:r>
        <w:rPr>
          <w:rFonts w:ascii="Times New Roman" w:hAnsi="Times New Roman" w:cs="Times New Roman"/>
          <w:sz w:val="24"/>
          <w:szCs w:val="24"/>
          <w:lang w:val="es-CO"/>
        </w:rPr>
        <w:t xml:space="preserve">Montoya, </w:t>
      </w:r>
      <w:proofErr w:type="spellStart"/>
      <w:r>
        <w:rPr>
          <w:rFonts w:ascii="Times New Roman" w:hAnsi="Times New Roman" w:cs="Times New Roman"/>
          <w:sz w:val="24"/>
          <w:szCs w:val="24"/>
          <w:lang w:val="es-CO"/>
        </w:rPr>
        <w:t>Pep</w:t>
      </w:r>
      <w:proofErr w:type="spellEnd"/>
      <w:r w:rsidR="00FE0345">
        <w:rPr>
          <w:rFonts w:ascii="Times New Roman" w:hAnsi="Times New Roman" w:cs="Times New Roman"/>
          <w:sz w:val="24"/>
          <w:szCs w:val="24"/>
          <w:lang w:val="es-CO"/>
        </w:rPr>
        <w:t>.</w:t>
      </w:r>
      <w:r>
        <w:rPr>
          <w:rFonts w:ascii="Times New Roman" w:hAnsi="Times New Roman" w:cs="Times New Roman"/>
          <w:sz w:val="24"/>
          <w:szCs w:val="24"/>
          <w:lang w:val="es-CO"/>
        </w:rPr>
        <w:t xml:space="preserve"> (3 de Febrero del 2004). </w:t>
      </w:r>
      <w:proofErr w:type="spellStart"/>
      <w:proofErr w:type="gramStart"/>
      <w:r>
        <w:rPr>
          <w:rFonts w:ascii="Times New Roman" w:hAnsi="Times New Roman" w:cs="Times New Roman"/>
          <w:sz w:val="24"/>
          <w:szCs w:val="24"/>
          <w:lang w:val="es-CO"/>
        </w:rPr>
        <w:t>Rankia</w:t>
      </w:r>
      <w:proofErr w:type="spellEnd"/>
      <w:r>
        <w:rPr>
          <w:rFonts w:ascii="Times New Roman" w:hAnsi="Times New Roman" w:cs="Times New Roman"/>
          <w:sz w:val="24"/>
          <w:szCs w:val="24"/>
          <w:lang w:val="es-CO"/>
        </w:rPr>
        <w:t xml:space="preserve"> .</w:t>
      </w:r>
      <w:proofErr w:type="gramEnd"/>
      <w:r>
        <w:rPr>
          <w:rFonts w:ascii="Times New Roman" w:hAnsi="Times New Roman" w:cs="Times New Roman"/>
          <w:sz w:val="24"/>
          <w:szCs w:val="24"/>
          <w:lang w:val="es-CO"/>
        </w:rPr>
        <w:t xml:space="preserve"> </w:t>
      </w:r>
      <w:proofErr w:type="gramStart"/>
      <w:r>
        <w:rPr>
          <w:rFonts w:ascii="Times New Roman" w:hAnsi="Times New Roman" w:cs="Times New Roman"/>
          <w:sz w:val="24"/>
          <w:szCs w:val="24"/>
          <w:lang w:val="es-CO"/>
        </w:rPr>
        <w:t>com</w:t>
      </w:r>
      <w:proofErr w:type="gramEnd"/>
      <w:r>
        <w:rPr>
          <w:rFonts w:ascii="Times New Roman" w:hAnsi="Times New Roman" w:cs="Times New Roman"/>
          <w:sz w:val="24"/>
          <w:szCs w:val="24"/>
          <w:lang w:val="es-CO"/>
        </w:rPr>
        <w:t xml:space="preserve">.  Indicadores </w:t>
      </w:r>
      <w:proofErr w:type="spellStart"/>
      <w:r>
        <w:rPr>
          <w:rFonts w:ascii="Times New Roman" w:hAnsi="Times New Roman" w:cs="Times New Roman"/>
          <w:sz w:val="24"/>
          <w:szCs w:val="24"/>
          <w:lang w:val="es-CO"/>
        </w:rPr>
        <w:t>Tecnicos</w:t>
      </w:r>
      <w:proofErr w:type="spellEnd"/>
      <w:r>
        <w:rPr>
          <w:rFonts w:ascii="Times New Roman" w:hAnsi="Times New Roman" w:cs="Times New Roman"/>
          <w:sz w:val="24"/>
          <w:szCs w:val="24"/>
          <w:lang w:val="es-CO"/>
        </w:rPr>
        <w:t xml:space="preserve">. </w:t>
      </w:r>
      <w:proofErr w:type="spellStart"/>
      <w:r>
        <w:rPr>
          <w:rFonts w:ascii="Times New Roman" w:hAnsi="Times New Roman" w:cs="Times New Roman"/>
          <w:sz w:val="24"/>
          <w:szCs w:val="24"/>
          <w:lang w:val="es-CO"/>
        </w:rPr>
        <w:t>Analisis</w:t>
      </w:r>
      <w:proofErr w:type="spellEnd"/>
      <w:r>
        <w:rPr>
          <w:rFonts w:ascii="Times New Roman" w:hAnsi="Times New Roman" w:cs="Times New Roman"/>
          <w:sz w:val="24"/>
          <w:szCs w:val="24"/>
          <w:lang w:val="es-CO"/>
        </w:rPr>
        <w:t xml:space="preserve"> </w:t>
      </w:r>
      <w:proofErr w:type="spellStart"/>
      <w:r>
        <w:rPr>
          <w:rFonts w:ascii="Times New Roman" w:hAnsi="Times New Roman" w:cs="Times New Roman"/>
          <w:sz w:val="24"/>
          <w:szCs w:val="24"/>
          <w:lang w:val="es-CO"/>
        </w:rPr>
        <w:t>Tecnico</w:t>
      </w:r>
      <w:proofErr w:type="spellEnd"/>
      <w:r>
        <w:rPr>
          <w:rFonts w:ascii="Times New Roman" w:hAnsi="Times New Roman" w:cs="Times New Roman"/>
          <w:sz w:val="24"/>
          <w:szCs w:val="24"/>
          <w:lang w:val="es-CO"/>
        </w:rPr>
        <w:t xml:space="preserve">. </w:t>
      </w:r>
    </w:p>
    <w:p w:rsidR="00031B74" w:rsidRDefault="00873CFD" w:rsidP="00031B74">
      <w:pPr>
        <w:spacing w:line="480" w:lineRule="auto"/>
        <w:ind w:left="720"/>
        <w:rPr>
          <w:rFonts w:ascii="Times New Roman" w:hAnsi="Times New Roman" w:cs="Times New Roman"/>
          <w:sz w:val="24"/>
          <w:szCs w:val="24"/>
          <w:lang w:val="es-CO"/>
        </w:rPr>
      </w:pPr>
      <w:hyperlink r:id="rId33" w:history="1">
        <w:r w:rsidR="00031B74">
          <w:rPr>
            <w:rStyle w:val="Hyperlink"/>
            <w:rFonts w:ascii="Times New Roman" w:hAnsi="Times New Roman" w:cs="Times New Roman"/>
            <w:sz w:val="24"/>
            <w:szCs w:val="24"/>
            <w:lang w:val="es-CO"/>
          </w:rPr>
          <w:t>http://www.rankia.com/articulos/210053-indicadores-tecnicos-analisis-tecnico-tutorial-inverline-iii</w:t>
        </w:r>
      </w:hyperlink>
    </w:p>
    <w:p w:rsidR="00031B74" w:rsidRPr="00031B74" w:rsidRDefault="00031B74" w:rsidP="00031B74">
      <w:pPr>
        <w:pStyle w:val="NormalWeb"/>
        <w:shd w:val="clear" w:color="auto" w:fill="FFFFFF"/>
        <w:spacing w:before="0" w:beforeAutospacing="0" w:after="240" w:afterAutospacing="0" w:line="480" w:lineRule="auto"/>
        <w:rPr>
          <w:rStyle w:val="Hyperlink"/>
          <w:lang w:val="es-CO"/>
        </w:rPr>
      </w:pPr>
      <w:proofErr w:type="spellStart"/>
      <w:r>
        <w:rPr>
          <w:color w:val="121211"/>
          <w:shd w:val="clear" w:color="auto" w:fill="FFFFFF"/>
          <w:lang w:val="es-CO"/>
        </w:rPr>
        <w:t>Megabolsa</w:t>
      </w:r>
      <w:proofErr w:type="spellEnd"/>
      <w:r>
        <w:rPr>
          <w:color w:val="121211"/>
          <w:shd w:val="clear" w:color="auto" w:fill="FFFFFF"/>
          <w:lang w:val="es-CO"/>
        </w:rPr>
        <w:t xml:space="preserve">. Como crear una Estrategia de </w:t>
      </w:r>
      <w:proofErr w:type="spellStart"/>
      <w:r>
        <w:rPr>
          <w:color w:val="121211"/>
          <w:shd w:val="clear" w:color="auto" w:fill="FFFFFF"/>
          <w:lang w:val="es-CO"/>
        </w:rPr>
        <w:t>Inversion</w:t>
      </w:r>
      <w:proofErr w:type="spellEnd"/>
    </w:p>
    <w:p w:rsidR="00031B74" w:rsidRPr="00031B74" w:rsidRDefault="00873CFD" w:rsidP="00031B74">
      <w:pPr>
        <w:spacing w:line="480" w:lineRule="auto"/>
        <w:ind w:firstLine="720"/>
        <w:rPr>
          <w:rFonts w:ascii="Times New Roman" w:hAnsi="Times New Roman" w:cs="Times New Roman"/>
          <w:sz w:val="24"/>
          <w:szCs w:val="24"/>
          <w:lang w:val="es-CO"/>
        </w:rPr>
      </w:pPr>
      <w:hyperlink r:id="rId34" w:history="1">
        <w:r w:rsidR="00031B74">
          <w:rPr>
            <w:rStyle w:val="Hyperlink"/>
            <w:rFonts w:ascii="Times New Roman" w:hAnsi="Times New Roman" w:cs="Times New Roman"/>
            <w:sz w:val="24"/>
            <w:szCs w:val="24"/>
            <w:lang w:val="es-CO"/>
          </w:rPr>
          <w:t>http://www.megabolsa.com/biblioteca/art127.php</w:t>
        </w:r>
      </w:hyperlink>
      <w:r w:rsidR="00031B74">
        <w:rPr>
          <w:rFonts w:ascii="Times New Roman" w:hAnsi="Times New Roman" w:cs="Times New Roman"/>
          <w:sz w:val="24"/>
          <w:szCs w:val="24"/>
          <w:lang w:val="es-CO"/>
        </w:rPr>
        <w:t xml:space="preserve"> </w:t>
      </w:r>
    </w:p>
    <w:p w:rsidR="00031B74" w:rsidRDefault="00031B74" w:rsidP="00031B74">
      <w:pPr>
        <w:spacing w:line="480" w:lineRule="auto"/>
        <w:rPr>
          <w:rFonts w:ascii="Times New Roman" w:hAnsi="Times New Roman" w:cs="Times New Roman"/>
          <w:sz w:val="24"/>
          <w:szCs w:val="24"/>
          <w:lang w:val="es-CO"/>
        </w:rPr>
      </w:pPr>
      <w:r>
        <w:rPr>
          <w:rFonts w:ascii="Times New Roman" w:hAnsi="Times New Roman" w:cs="Times New Roman"/>
          <w:sz w:val="24"/>
          <w:szCs w:val="24"/>
          <w:lang w:val="es-CO"/>
        </w:rPr>
        <w:t xml:space="preserve">Sanchez &amp; </w:t>
      </w:r>
      <w:proofErr w:type="spellStart"/>
      <w:r>
        <w:rPr>
          <w:rFonts w:ascii="Times New Roman" w:hAnsi="Times New Roman" w:cs="Times New Roman"/>
          <w:sz w:val="24"/>
          <w:szCs w:val="24"/>
          <w:lang w:val="es-CO"/>
        </w:rPr>
        <w:t>Niere</w:t>
      </w:r>
      <w:proofErr w:type="spellEnd"/>
      <w:r>
        <w:rPr>
          <w:rFonts w:ascii="Times New Roman" w:hAnsi="Times New Roman" w:cs="Times New Roman"/>
          <w:sz w:val="24"/>
          <w:szCs w:val="24"/>
          <w:lang w:val="es-CO"/>
        </w:rPr>
        <w:t xml:space="preserve"> Oficina Contable C.A. Elementos Fundamentales de los Mercados Financieros.</w:t>
      </w:r>
    </w:p>
    <w:p w:rsidR="00031B74" w:rsidRDefault="00873CFD" w:rsidP="00031B74">
      <w:pPr>
        <w:spacing w:line="480" w:lineRule="auto"/>
        <w:ind w:left="720"/>
        <w:rPr>
          <w:rFonts w:ascii="Times New Roman" w:hAnsi="Times New Roman" w:cs="Times New Roman"/>
          <w:sz w:val="24"/>
          <w:szCs w:val="24"/>
          <w:lang w:val="es-CO"/>
        </w:rPr>
      </w:pPr>
      <w:hyperlink r:id="rId35" w:history="1">
        <w:r w:rsidR="00031B74">
          <w:rPr>
            <w:rStyle w:val="Hyperlink"/>
            <w:rFonts w:ascii="Times New Roman" w:hAnsi="Times New Roman" w:cs="Times New Roman"/>
            <w:sz w:val="24"/>
            <w:szCs w:val="24"/>
            <w:lang w:val="es-CO"/>
          </w:rPr>
          <w:t>http://oficina-especializada-neire-sanchez.blogspot.com/2011/03/elementos-fundamentales-de-los-mercados.html</w:t>
        </w:r>
      </w:hyperlink>
      <w:r w:rsidR="00031B74">
        <w:rPr>
          <w:rFonts w:ascii="Times New Roman" w:hAnsi="Times New Roman" w:cs="Times New Roman"/>
          <w:sz w:val="24"/>
          <w:szCs w:val="24"/>
          <w:lang w:val="es-CO"/>
        </w:rPr>
        <w:t xml:space="preserve">  </w:t>
      </w:r>
    </w:p>
    <w:p w:rsidR="00031B74" w:rsidRPr="005A6CC9" w:rsidRDefault="00031B74" w:rsidP="00031B74">
      <w:pPr>
        <w:spacing w:line="480" w:lineRule="auto"/>
        <w:rPr>
          <w:rFonts w:ascii="Times New Roman" w:hAnsi="Times New Roman" w:cs="Times New Roman"/>
          <w:i/>
          <w:sz w:val="24"/>
          <w:szCs w:val="24"/>
          <w:lang w:val="es-CO"/>
        </w:rPr>
      </w:pPr>
      <w:r w:rsidRPr="00031B74">
        <w:rPr>
          <w:rFonts w:ascii="Times New Roman" w:hAnsi="Times New Roman" w:cs="Times New Roman"/>
          <w:sz w:val="24"/>
          <w:szCs w:val="24"/>
          <w:lang w:val="es-CO"/>
        </w:rPr>
        <w:t xml:space="preserve">Sena. </w:t>
      </w:r>
      <w:r w:rsidR="00A565B6" w:rsidRPr="005A6CC9">
        <w:rPr>
          <w:rFonts w:ascii="Times New Roman" w:hAnsi="Times New Roman" w:cs="Times New Roman"/>
          <w:sz w:val="24"/>
          <w:szCs w:val="24"/>
          <w:lang w:val="es-CO"/>
        </w:rPr>
        <w:t>(</w:t>
      </w:r>
      <w:proofErr w:type="spellStart"/>
      <w:r w:rsidRPr="005A6CC9">
        <w:rPr>
          <w:rFonts w:ascii="Times New Roman" w:hAnsi="Times New Roman" w:cs="Times New Roman"/>
          <w:sz w:val="24"/>
          <w:szCs w:val="24"/>
          <w:lang w:val="es-CO"/>
        </w:rPr>
        <w:t>August</w:t>
      </w:r>
      <w:proofErr w:type="spellEnd"/>
      <w:r w:rsidRPr="005A6CC9">
        <w:rPr>
          <w:rFonts w:ascii="Times New Roman" w:hAnsi="Times New Roman" w:cs="Times New Roman"/>
          <w:sz w:val="24"/>
          <w:szCs w:val="24"/>
          <w:lang w:val="es-CO"/>
        </w:rPr>
        <w:t xml:space="preserve"> 17 2009) </w:t>
      </w:r>
      <w:proofErr w:type="spellStart"/>
      <w:r w:rsidRPr="005A6CC9">
        <w:rPr>
          <w:rFonts w:ascii="Times New Roman" w:hAnsi="Times New Roman" w:cs="Times New Roman"/>
          <w:sz w:val="24"/>
          <w:szCs w:val="24"/>
          <w:lang w:val="es-CO"/>
        </w:rPr>
        <w:t>Slide</w:t>
      </w:r>
      <w:proofErr w:type="spellEnd"/>
      <w:r w:rsidRPr="005A6CC9">
        <w:rPr>
          <w:rFonts w:ascii="Times New Roman" w:hAnsi="Times New Roman" w:cs="Times New Roman"/>
          <w:sz w:val="24"/>
          <w:szCs w:val="24"/>
          <w:lang w:val="es-CO"/>
        </w:rPr>
        <w:t xml:space="preserve"> </w:t>
      </w:r>
      <w:proofErr w:type="gramStart"/>
      <w:r w:rsidRPr="005A6CC9">
        <w:rPr>
          <w:rFonts w:ascii="Times New Roman" w:hAnsi="Times New Roman" w:cs="Times New Roman"/>
          <w:sz w:val="24"/>
          <w:szCs w:val="24"/>
          <w:lang w:val="es-CO"/>
        </w:rPr>
        <w:t>share .</w:t>
      </w:r>
      <w:proofErr w:type="gramEnd"/>
      <w:r w:rsidRPr="005A6CC9">
        <w:rPr>
          <w:rFonts w:ascii="Times New Roman" w:hAnsi="Times New Roman" w:cs="Times New Roman"/>
          <w:sz w:val="24"/>
          <w:szCs w:val="24"/>
          <w:lang w:val="es-CO"/>
        </w:rPr>
        <w:t xml:space="preserve"> </w:t>
      </w:r>
      <w:proofErr w:type="gramStart"/>
      <w:r w:rsidRPr="005A6CC9">
        <w:rPr>
          <w:rFonts w:ascii="Times New Roman" w:hAnsi="Times New Roman" w:cs="Times New Roman"/>
          <w:sz w:val="24"/>
          <w:szCs w:val="24"/>
          <w:lang w:val="es-CO"/>
        </w:rPr>
        <w:t>net</w:t>
      </w:r>
      <w:proofErr w:type="gramEnd"/>
      <w:r w:rsidRPr="005A6CC9">
        <w:rPr>
          <w:rFonts w:ascii="Times New Roman" w:hAnsi="Times New Roman" w:cs="Times New Roman"/>
          <w:sz w:val="24"/>
          <w:szCs w:val="24"/>
          <w:lang w:val="es-CO"/>
        </w:rPr>
        <w:t xml:space="preserve"> </w:t>
      </w:r>
      <w:r w:rsidRPr="005A6CC9">
        <w:rPr>
          <w:rFonts w:ascii="Times New Roman" w:hAnsi="Times New Roman" w:cs="Times New Roman"/>
          <w:i/>
          <w:sz w:val="24"/>
          <w:szCs w:val="24"/>
          <w:lang w:val="es-CO"/>
        </w:rPr>
        <w:t xml:space="preserve">El </w:t>
      </w:r>
      <w:proofErr w:type="spellStart"/>
      <w:r w:rsidRPr="005A6CC9">
        <w:rPr>
          <w:rFonts w:ascii="Times New Roman" w:hAnsi="Times New Roman" w:cs="Times New Roman"/>
          <w:i/>
          <w:sz w:val="24"/>
          <w:szCs w:val="24"/>
          <w:lang w:val="es-CO"/>
        </w:rPr>
        <w:t>Analisis</w:t>
      </w:r>
      <w:proofErr w:type="spellEnd"/>
      <w:r w:rsidRPr="005A6CC9">
        <w:rPr>
          <w:rFonts w:ascii="Times New Roman" w:hAnsi="Times New Roman" w:cs="Times New Roman"/>
          <w:i/>
          <w:sz w:val="24"/>
          <w:szCs w:val="24"/>
          <w:lang w:val="es-CO"/>
        </w:rPr>
        <w:t xml:space="preserve"> Financiero . </w:t>
      </w:r>
    </w:p>
    <w:p w:rsidR="00031B74" w:rsidRPr="00031B74" w:rsidRDefault="00873CFD" w:rsidP="00031B74">
      <w:pPr>
        <w:spacing w:line="480" w:lineRule="auto"/>
        <w:ind w:firstLine="720"/>
        <w:rPr>
          <w:rFonts w:ascii="Times New Roman" w:hAnsi="Times New Roman" w:cs="Times New Roman"/>
          <w:sz w:val="24"/>
          <w:szCs w:val="24"/>
          <w:lang w:val="es-CO"/>
        </w:rPr>
      </w:pPr>
      <w:hyperlink r:id="rId36" w:history="1">
        <w:r w:rsidR="00031B74" w:rsidRPr="00031B74">
          <w:rPr>
            <w:rStyle w:val="Hyperlink"/>
            <w:rFonts w:ascii="Times New Roman" w:hAnsi="Times New Roman" w:cs="Times New Roman"/>
            <w:sz w:val="24"/>
            <w:szCs w:val="24"/>
            <w:lang w:val="es-CO"/>
          </w:rPr>
          <w:t>http://www.slideshare.net/Sunz42/el-anlisis-financiero-1874576</w:t>
        </w:r>
      </w:hyperlink>
    </w:p>
    <w:p w:rsidR="00031B74" w:rsidRDefault="00031B74" w:rsidP="00031B74">
      <w:pPr>
        <w:spacing w:line="480" w:lineRule="auto"/>
        <w:rPr>
          <w:rFonts w:ascii="Times New Roman" w:hAnsi="Times New Roman" w:cs="Times New Roman"/>
          <w:sz w:val="24"/>
          <w:szCs w:val="24"/>
          <w:lang w:val="es-CO"/>
        </w:rPr>
      </w:pPr>
      <w:r>
        <w:rPr>
          <w:rFonts w:ascii="Times New Roman" w:hAnsi="Times New Roman" w:cs="Times New Roman"/>
          <w:sz w:val="24"/>
          <w:szCs w:val="24"/>
          <w:lang w:val="es-CO"/>
        </w:rPr>
        <w:t xml:space="preserve">Serbia, Xavier. (2010). </w:t>
      </w:r>
      <w:r>
        <w:rPr>
          <w:rFonts w:ascii="Times New Roman" w:hAnsi="Times New Roman" w:cs="Times New Roman"/>
          <w:i/>
          <w:sz w:val="24"/>
          <w:szCs w:val="24"/>
          <w:lang w:val="es-CO"/>
        </w:rPr>
        <w:t>“Pregúntale a Xavier”</w:t>
      </w:r>
      <w:r>
        <w:rPr>
          <w:rFonts w:ascii="Times New Roman" w:hAnsi="Times New Roman" w:cs="Times New Roman"/>
          <w:sz w:val="24"/>
          <w:szCs w:val="24"/>
          <w:lang w:val="es-CO"/>
        </w:rPr>
        <w:t xml:space="preserve"> Respuesta a Preguntas Reales de Finanzas </w:t>
      </w:r>
    </w:p>
    <w:p w:rsidR="00031B74" w:rsidRDefault="00031B74" w:rsidP="00031B74">
      <w:pPr>
        <w:spacing w:line="480" w:lineRule="auto"/>
        <w:ind w:firstLine="720"/>
        <w:rPr>
          <w:rFonts w:ascii="Times New Roman" w:hAnsi="Times New Roman" w:cs="Times New Roman"/>
          <w:sz w:val="24"/>
          <w:szCs w:val="24"/>
        </w:rPr>
      </w:pPr>
      <w:r w:rsidRPr="00031B74">
        <w:rPr>
          <w:rFonts w:ascii="Times New Roman" w:hAnsi="Times New Roman" w:cs="Times New Roman"/>
          <w:sz w:val="24"/>
          <w:szCs w:val="24"/>
          <w:lang w:val="es-CO"/>
        </w:rPr>
        <w:t xml:space="preserve"> </w:t>
      </w:r>
      <w:proofErr w:type="spellStart"/>
      <w:r>
        <w:rPr>
          <w:rFonts w:ascii="Times New Roman" w:hAnsi="Times New Roman" w:cs="Times New Roman"/>
          <w:sz w:val="24"/>
          <w:szCs w:val="24"/>
        </w:rPr>
        <w:t>Personales</w:t>
      </w:r>
      <w:proofErr w:type="spellEnd"/>
      <w:r>
        <w:rPr>
          <w:rFonts w:ascii="Times New Roman" w:hAnsi="Times New Roman" w:cs="Times New Roman"/>
          <w:sz w:val="24"/>
          <w:szCs w:val="24"/>
        </w:rPr>
        <w:t xml:space="preserve">: U.S.A. </w:t>
      </w:r>
      <w:proofErr w:type="spellStart"/>
      <w:r>
        <w:rPr>
          <w:rFonts w:ascii="Times New Roman" w:hAnsi="Times New Roman" w:cs="Times New Roman"/>
          <w:sz w:val="24"/>
          <w:szCs w:val="24"/>
        </w:rPr>
        <w:t>Santillana</w:t>
      </w:r>
      <w:proofErr w:type="spellEnd"/>
      <w:r>
        <w:rPr>
          <w:rFonts w:ascii="Times New Roman" w:hAnsi="Times New Roman" w:cs="Times New Roman"/>
          <w:sz w:val="24"/>
          <w:szCs w:val="24"/>
        </w:rPr>
        <w:t xml:space="preserve"> Publishing Company.   </w:t>
      </w:r>
    </w:p>
    <w:p w:rsidR="00031B74" w:rsidRDefault="00031B74" w:rsidP="00031B74">
      <w:pPr>
        <w:spacing w:line="480" w:lineRule="auto"/>
        <w:rPr>
          <w:rFonts w:ascii="Times New Roman" w:hAnsi="Times New Roman" w:cs="Times New Roman"/>
          <w:sz w:val="24"/>
          <w:szCs w:val="24"/>
        </w:rPr>
      </w:pPr>
      <w:proofErr w:type="spellStart"/>
      <w:r>
        <w:rPr>
          <w:rFonts w:ascii="Times New Roman" w:hAnsi="Times New Roman" w:cs="Times New Roman"/>
          <w:sz w:val="24"/>
          <w:szCs w:val="24"/>
          <w:lang w:val="es-CO"/>
        </w:rPr>
        <w:t>Stav</w:t>
      </w:r>
      <w:proofErr w:type="spellEnd"/>
      <w:r>
        <w:rPr>
          <w:rFonts w:ascii="Times New Roman" w:hAnsi="Times New Roman" w:cs="Times New Roman"/>
          <w:sz w:val="24"/>
          <w:szCs w:val="24"/>
          <w:lang w:val="es-CO"/>
        </w:rPr>
        <w:t xml:space="preserve">, </w:t>
      </w:r>
      <w:proofErr w:type="spellStart"/>
      <w:r>
        <w:rPr>
          <w:rFonts w:ascii="Times New Roman" w:hAnsi="Times New Roman" w:cs="Times New Roman"/>
          <w:sz w:val="24"/>
          <w:szCs w:val="24"/>
          <w:lang w:val="es-CO"/>
        </w:rPr>
        <w:t>Julie</w:t>
      </w:r>
      <w:proofErr w:type="spellEnd"/>
      <w:r>
        <w:rPr>
          <w:rFonts w:ascii="Times New Roman" w:hAnsi="Times New Roman" w:cs="Times New Roman"/>
          <w:sz w:val="24"/>
          <w:szCs w:val="24"/>
          <w:lang w:val="es-CO"/>
        </w:rPr>
        <w:t xml:space="preserve"> &amp;</w:t>
      </w:r>
      <w:proofErr w:type="spellStart"/>
      <w:r>
        <w:rPr>
          <w:rFonts w:ascii="Times New Roman" w:hAnsi="Times New Roman" w:cs="Times New Roman"/>
          <w:sz w:val="24"/>
          <w:szCs w:val="24"/>
          <w:lang w:val="es-CO"/>
        </w:rPr>
        <w:t>Rojany</w:t>
      </w:r>
      <w:proofErr w:type="spellEnd"/>
      <w:r>
        <w:rPr>
          <w:rFonts w:ascii="Times New Roman" w:hAnsi="Times New Roman" w:cs="Times New Roman"/>
          <w:sz w:val="24"/>
          <w:szCs w:val="24"/>
          <w:lang w:val="es-CO"/>
        </w:rPr>
        <w:t xml:space="preserve"> B. Lisa. (2012). “</w:t>
      </w:r>
      <w:r>
        <w:rPr>
          <w:rFonts w:ascii="Times New Roman" w:hAnsi="Times New Roman" w:cs="Times New Roman"/>
          <w:i/>
          <w:sz w:val="24"/>
          <w:szCs w:val="24"/>
          <w:lang w:val="es-CO"/>
        </w:rPr>
        <w:t>Invierte en tu futuro</w:t>
      </w:r>
      <w:r>
        <w:rPr>
          <w:rFonts w:ascii="Times New Roman" w:hAnsi="Times New Roman" w:cs="Times New Roman"/>
          <w:sz w:val="24"/>
          <w:szCs w:val="24"/>
          <w:lang w:val="es-CO"/>
        </w:rPr>
        <w:t xml:space="preserve">”. </w:t>
      </w:r>
      <w:r>
        <w:rPr>
          <w:rFonts w:ascii="Times New Roman" w:hAnsi="Times New Roman" w:cs="Times New Roman"/>
          <w:sz w:val="24"/>
          <w:szCs w:val="24"/>
        </w:rPr>
        <w:t xml:space="preserve">New York, New York: The Berkley </w:t>
      </w:r>
    </w:p>
    <w:p w:rsidR="00031B74" w:rsidRDefault="00031B74" w:rsidP="00031B7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Publishing Group.  </w:t>
      </w:r>
    </w:p>
    <w:p w:rsidR="00031B74" w:rsidRDefault="00031B74" w:rsidP="00031B74">
      <w:pPr>
        <w:spacing w:line="480" w:lineRule="auto"/>
        <w:rPr>
          <w:rFonts w:ascii="Times New Roman" w:hAnsi="Times New Roman" w:cs="Times New Roman"/>
          <w:sz w:val="24"/>
          <w:szCs w:val="24"/>
          <w:lang w:val="es-CO"/>
        </w:rPr>
      </w:pPr>
      <w:proofErr w:type="spellStart"/>
      <w:r w:rsidRPr="00591E4E">
        <w:rPr>
          <w:rFonts w:ascii="Times New Roman" w:hAnsi="Times New Roman" w:cs="Times New Roman"/>
          <w:sz w:val="24"/>
          <w:szCs w:val="24"/>
          <w:lang w:val="es-MX"/>
        </w:rPr>
        <w:t>Stav</w:t>
      </w:r>
      <w:proofErr w:type="spellEnd"/>
      <w:r w:rsidRPr="00591E4E">
        <w:rPr>
          <w:rFonts w:ascii="Times New Roman" w:hAnsi="Times New Roman" w:cs="Times New Roman"/>
          <w:sz w:val="24"/>
          <w:szCs w:val="24"/>
          <w:lang w:val="es-MX"/>
        </w:rPr>
        <w:t xml:space="preserve">, </w:t>
      </w:r>
      <w:proofErr w:type="spellStart"/>
      <w:r w:rsidRPr="00591E4E">
        <w:rPr>
          <w:rFonts w:ascii="Times New Roman" w:hAnsi="Times New Roman" w:cs="Times New Roman"/>
          <w:sz w:val="24"/>
          <w:szCs w:val="24"/>
          <w:lang w:val="es-MX"/>
        </w:rPr>
        <w:t>Julie</w:t>
      </w:r>
      <w:proofErr w:type="spellEnd"/>
      <w:r w:rsidRPr="00591E4E">
        <w:rPr>
          <w:rFonts w:ascii="Times New Roman" w:hAnsi="Times New Roman" w:cs="Times New Roman"/>
          <w:sz w:val="24"/>
          <w:szCs w:val="24"/>
          <w:lang w:val="es-MX"/>
        </w:rPr>
        <w:t xml:space="preserve">&amp; </w:t>
      </w:r>
      <w:proofErr w:type="spellStart"/>
      <w:r w:rsidRPr="00591E4E">
        <w:rPr>
          <w:rFonts w:ascii="Times New Roman" w:hAnsi="Times New Roman" w:cs="Times New Roman"/>
          <w:sz w:val="24"/>
          <w:szCs w:val="24"/>
          <w:lang w:val="es-MX"/>
        </w:rPr>
        <w:t>Adamson</w:t>
      </w:r>
      <w:proofErr w:type="spellEnd"/>
      <w:r w:rsidRPr="00591E4E">
        <w:rPr>
          <w:rFonts w:ascii="Times New Roman" w:hAnsi="Times New Roman" w:cs="Times New Roman"/>
          <w:sz w:val="24"/>
          <w:szCs w:val="24"/>
          <w:lang w:val="es-MX"/>
        </w:rPr>
        <w:t xml:space="preserve"> Deborah (Febrero 20</w:t>
      </w:r>
      <w:r w:rsidR="002400FD" w:rsidRPr="00591E4E">
        <w:rPr>
          <w:rFonts w:ascii="Times New Roman" w:hAnsi="Times New Roman" w:cs="Times New Roman"/>
          <w:sz w:val="24"/>
          <w:szCs w:val="24"/>
          <w:lang w:val="es-MX"/>
        </w:rPr>
        <w:t>1</w:t>
      </w:r>
      <w:r w:rsidRPr="00591E4E">
        <w:rPr>
          <w:rFonts w:ascii="Times New Roman" w:hAnsi="Times New Roman" w:cs="Times New Roman"/>
          <w:sz w:val="24"/>
          <w:szCs w:val="24"/>
          <w:lang w:val="es-MX"/>
        </w:rPr>
        <w:t xml:space="preserve">1). </w:t>
      </w:r>
      <w:r>
        <w:rPr>
          <w:rFonts w:ascii="Times New Roman" w:hAnsi="Times New Roman" w:cs="Times New Roman"/>
          <w:sz w:val="24"/>
          <w:szCs w:val="24"/>
          <w:lang w:val="es-CO"/>
        </w:rPr>
        <w:t xml:space="preserve">Una </w:t>
      </w:r>
      <w:proofErr w:type="spellStart"/>
      <w:r>
        <w:rPr>
          <w:rFonts w:ascii="Times New Roman" w:hAnsi="Times New Roman" w:cs="Times New Roman"/>
          <w:sz w:val="24"/>
          <w:szCs w:val="24"/>
          <w:lang w:val="es-CO"/>
        </w:rPr>
        <w:t>Guia</w:t>
      </w:r>
      <w:proofErr w:type="spellEnd"/>
      <w:r>
        <w:rPr>
          <w:rFonts w:ascii="Times New Roman" w:hAnsi="Times New Roman" w:cs="Times New Roman"/>
          <w:sz w:val="24"/>
          <w:szCs w:val="24"/>
          <w:lang w:val="es-CO"/>
        </w:rPr>
        <w:t xml:space="preserve"> a Riquezas extraordinarias para el </w:t>
      </w:r>
    </w:p>
    <w:p w:rsidR="00031B74" w:rsidRDefault="00031B74" w:rsidP="00031B74">
      <w:pPr>
        <w:spacing w:line="480" w:lineRule="auto"/>
        <w:rPr>
          <w:rFonts w:ascii="Times New Roman" w:hAnsi="Times New Roman" w:cs="Times New Roman"/>
          <w:sz w:val="24"/>
          <w:szCs w:val="24"/>
        </w:rPr>
      </w:pPr>
      <w:r>
        <w:rPr>
          <w:rFonts w:ascii="Times New Roman" w:hAnsi="Times New Roman" w:cs="Times New Roman"/>
          <w:sz w:val="24"/>
          <w:szCs w:val="24"/>
          <w:lang w:val="es-CO"/>
        </w:rPr>
        <w:lastRenderedPageBreak/>
        <w:tab/>
      </w:r>
      <w:r w:rsidRPr="00031B74">
        <w:rPr>
          <w:rFonts w:ascii="Times New Roman" w:hAnsi="Times New Roman" w:cs="Times New Roman"/>
          <w:sz w:val="24"/>
          <w:szCs w:val="24"/>
        </w:rPr>
        <w:t xml:space="preserve">Nuevo </w:t>
      </w:r>
      <w:proofErr w:type="spellStart"/>
      <w:r w:rsidRPr="00031B74">
        <w:rPr>
          <w:rFonts w:ascii="Times New Roman" w:hAnsi="Times New Roman" w:cs="Times New Roman"/>
          <w:sz w:val="24"/>
          <w:szCs w:val="24"/>
        </w:rPr>
        <w:t>Inversionista</w:t>
      </w:r>
      <w:proofErr w:type="spellEnd"/>
      <w:r w:rsidRPr="00031B74">
        <w:rPr>
          <w:rFonts w:ascii="Times New Roman" w:hAnsi="Times New Roman" w:cs="Times New Roman"/>
          <w:sz w:val="24"/>
          <w:szCs w:val="24"/>
        </w:rPr>
        <w:t xml:space="preserve">. </w:t>
      </w:r>
      <w:r>
        <w:rPr>
          <w:rFonts w:ascii="Times New Roman" w:hAnsi="Times New Roman" w:cs="Times New Roman"/>
          <w:sz w:val="24"/>
          <w:szCs w:val="24"/>
        </w:rPr>
        <w:t xml:space="preserve">New York, New York: The Berkley Publishing Group.  </w:t>
      </w:r>
    </w:p>
    <w:p w:rsidR="00031B74" w:rsidRPr="00031B74" w:rsidRDefault="00031B74" w:rsidP="000B1126">
      <w:pPr>
        <w:pStyle w:val="NormalWeb"/>
        <w:spacing w:before="0" w:beforeAutospacing="0" w:after="0" w:afterAutospacing="0" w:line="480" w:lineRule="auto"/>
        <w:ind w:left="720"/>
        <w:jc w:val="both"/>
      </w:pPr>
    </w:p>
    <w:sectPr w:rsidR="00031B74" w:rsidRPr="00031B74" w:rsidSect="007B3660">
      <w:headerReference w:type="default" r:id="rId3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850" w:rsidRDefault="00176850" w:rsidP="007B3660">
      <w:pPr>
        <w:spacing w:after="0" w:line="240" w:lineRule="auto"/>
      </w:pPr>
      <w:r>
        <w:separator/>
      </w:r>
    </w:p>
  </w:endnote>
  <w:endnote w:type="continuationSeparator" w:id="0">
    <w:p w:rsidR="00176850" w:rsidRDefault="00176850" w:rsidP="007B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850" w:rsidRDefault="00176850" w:rsidP="007B3660">
      <w:pPr>
        <w:spacing w:after="0" w:line="240" w:lineRule="auto"/>
      </w:pPr>
      <w:r>
        <w:separator/>
      </w:r>
    </w:p>
  </w:footnote>
  <w:footnote w:type="continuationSeparator" w:id="0">
    <w:p w:rsidR="00176850" w:rsidRDefault="00176850" w:rsidP="007B3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F29" w:rsidRDefault="003A7F29">
    <w:pPr>
      <w:pStyle w:val="Header"/>
      <w:jc w:val="right"/>
    </w:pPr>
  </w:p>
  <w:p w:rsidR="003A7F29" w:rsidRDefault="003A7F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2500"/>
      <w:docPartObj>
        <w:docPartGallery w:val="Page Numbers (Top of Page)"/>
        <w:docPartUnique/>
      </w:docPartObj>
    </w:sdtPr>
    <w:sdtEndPr/>
    <w:sdtContent>
      <w:p w:rsidR="003A7F29" w:rsidRDefault="00591E4E">
        <w:pPr>
          <w:pStyle w:val="Header"/>
          <w:jc w:val="right"/>
        </w:pPr>
        <w:r>
          <w:fldChar w:fldCharType="begin"/>
        </w:r>
        <w:r>
          <w:instrText xml:space="preserve"> PAGE   \* MERGEFORMAT </w:instrText>
        </w:r>
        <w:r>
          <w:fldChar w:fldCharType="separate"/>
        </w:r>
        <w:r>
          <w:rPr>
            <w:noProof/>
          </w:rPr>
          <w:t>32</w:t>
        </w:r>
        <w:r>
          <w:rPr>
            <w:noProof/>
          </w:rPr>
          <w:fldChar w:fldCharType="end"/>
        </w:r>
      </w:p>
    </w:sdtContent>
  </w:sdt>
  <w:p w:rsidR="003A7F29" w:rsidRDefault="003A7F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FA38"/>
      </v:shape>
    </w:pict>
  </w:numPicBullet>
  <w:abstractNum w:abstractNumId="0">
    <w:nsid w:val="001607AE"/>
    <w:multiLevelType w:val="hybridMultilevel"/>
    <w:tmpl w:val="A2A89A4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A7151E"/>
    <w:multiLevelType w:val="hybridMultilevel"/>
    <w:tmpl w:val="D8A483D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D34CF"/>
    <w:multiLevelType w:val="hybridMultilevel"/>
    <w:tmpl w:val="28DAB9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56FAF"/>
    <w:multiLevelType w:val="hybridMultilevel"/>
    <w:tmpl w:val="DBCEE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34620"/>
    <w:multiLevelType w:val="hybridMultilevel"/>
    <w:tmpl w:val="D7485C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2103D2"/>
    <w:multiLevelType w:val="multilevel"/>
    <w:tmpl w:val="91DC1006"/>
    <w:lvl w:ilvl="0">
      <w:start w:val="1"/>
      <w:numFmt w:val="decimal"/>
      <w:lvlText w:val="%1."/>
      <w:lvlJc w:val="left"/>
      <w:pPr>
        <w:ind w:left="36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E9C7150"/>
    <w:multiLevelType w:val="hybridMultilevel"/>
    <w:tmpl w:val="C5D62FE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C5F65"/>
    <w:multiLevelType w:val="hybridMultilevel"/>
    <w:tmpl w:val="C14C153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E51793"/>
    <w:multiLevelType w:val="hybridMultilevel"/>
    <w:tmpl w:val="5218E7F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593944"/>
    <w:multiLevelType w:val="hybridMultilevel"/>
    <w:tmpl w:val="4DD41B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536F2F"/>
    <w:multiLevelType w:val="hybridMultilevel"/>
    <w:tmpl w:val="3B0EFAEC"/>
    <w:lvl w:ilvl="0" w:tplc="04090019">
      <w:start w:val="1"/>
      <w:numFmt w:val="lowerLetter"/>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1">
    <w:nsid w:val="2FFE6001"/>
    <w:multiLevelType w:val="multilevel"/>
    <w:tmpl w:val="F10AB4E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67F5A79"/>
    <w:multiLevelType w:val="hybridMultilevel"/>
    <w:tmpl w:val="F984D90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842B3B"/>
    <w:multiLevelType w:val="hybridMultilevel"/>
    <w:tmpl w:val="6A92E8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041BF3"/>
    <w:multiLevelType w:val="hybridMultilevel"/>
    <w:tmpl w:val="FADA298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F1271E"/>
    <w:multiLevelType w:val="multilevel"/>
    <w:tmpl w:val="E33C2872"/>
    <w:lvl w:ilvl="0">
      <w:start w:val="7"/>
      <w:numFmt w:val="decimal"/>
      <w:lvlText w:val="%1."/>
      <w:lvlJc w:val="left"/>
      <w:pPr>
        <w:ind w:left="360" w:hanging="360"/>
      </w:pPr>
    </w:lvl>
    <w:lvl w:ilvl="1">
      <w:start w:val="1"/>
      <w:numFmt w:val="decimal"/>
      <w:lvlText w:val="%1.%2."/>
      <w:lvlJc w:val="left"/>
      <w:pPr>
        <w:ind w:left="45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63D77DA2"/>
    <w:multiLevelType w:val="hybridMultilevel"/>
    <w:tmpl w:val="1F2889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6D3C97"/>
    <w:multiLevelType w:val="multilevel"/>
    <w:tmpl w:val="69E4DCC0"/>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725C139E"/>
    <w:multiLevelType w:val="multilevel"/>
    <w:tmpl w:val="B2B2F7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77D165DB"/>
    <w:multiLevelType w:val="hybridMultilevel"/>
    <w:tmpl w:val="6F8025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1A379D"/>
    <w:multiLevelType w:val="multilevel"/>
    <w:tmpl w:val="9AA8C47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1">
    <w:nsid w:val="7E183B07"/>
    <w:multiLevelType w:val="hybridMultilevel"/>
    <w:tmpl w:val="69987A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14"/>
  </w:num>
  <w:num w:numId="4">
    <w:abstractNumId w:val="6"/>
  </w:num>
  <w:num w:numId="5">
    <w:abstractNumId w:val="8"/>
  </w:num>
  <w:num w:numId="6">
    <w:abstractNumId w:val="19"/>
  </w:num>
  <w:num w:numId="7">
    <w:abstractNumId w:val="10"/>
  </w:num>
  <w:num w:numId="8">
    <w:abstractNumId w:val="4"/>
  </w:num>
  <w:num w:numId="9">
    <w:abstractNumId w:val="21"/>
  </w:num>
  <w:num w:numId="10">
    <w:abstractNumId w:val="2"/>
  </w:num>
  <w:num w:numId="11">
    <w:abstractNumId w:val="16"/>
  </w:num>
  <w:num w:numId="12">
    <w:abstractNumId w:val="9"/>
  </w:num>
  <w:num w:numId="13">
    <w:abstractNumId w:val="12"/>
  </w:num>
  <w:num w:numId="14">
    <w:abstractNumId w:val="7"/>
  </w:num>
  <w:num w:numId="15">
    <w:abstractNumId w:val="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0"/>
  </w:num>
  <w:num w:numId="22">
    <w:abstractNumId w:val="0"/>
  </w:num>
  <w:num w:numId="2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57"/>
    <w:rsid w:val="0000316C"/>
    <w:rsid w:val="00005EA5"/>
    <w:rsid w:val="00006AEC"/>
    <w:rsid w:val="00010F1D"/>
    <w:rsid w:val="000120D0"/>
    <w:rsid w:val="000140A8"/>
    <w:rsid w:val="00015380"/>
    <w:rsid w:val="00015FC5"/>
    <w:rsid w:val="00017355"/>
    <w:rsid w:val="0001745E"/>
    <w:rsid w:val="00020715"/>
    <w:rsid w:val="0002318C"/>
    <w:rsid w:val="000242A3"/>
    <w:rsid w:val="0002500F"/>
    <w:rsid w:val="00027B5F"/>
    <w:rsid w:val="0003162D"/>
    <w:rsid w:val="00031B74"/>
    <w:rsid w:val="00034EB7"/>
    <w:rsid w:val="00040269"/>
    <w:rsid w:val="00041062"/>
    <w:rsid w:val="00044C0C"/>
    <w:rsid w:val="00046675"/>
    <w:rsid w:val="000501CF"/>
    <w:rsid w:val="00051D40"/>
    <w:rsid w:val="00051D66"/>
    <w:rsid w:val="000543BA"/>
    <w:rsid w:val="00061DFE"/>
    <w:rsid w:val="00062C66"/>
    <w:rsid w:val="00063B84"/>
    <w:rsid w:val="00066299"/>
    <w:rsid w:val="00070EFF"/>
    <w:rsid w:val="00071A9F"/>
    <w:rsid w:val="0007215C"/>
    <w:rsid w:val="00072998"/>
    <w:rsid w:val="00076D5B"/>
    <w:rsid w:val="0007738F"/>
    <w:rsid w:val="000812B5"/>
    <w:rsid w:val="0008665B"/>
    <w:rsid w:val="00091D17"/>
    <w:rsid w:val="00093880"/>
    <w:rsid w:val="0009549F"/>
    <w:rsid w:val="000962BC"/>
    <w:rsid w:val="000969F3"/>
    <w:rsid w:val="00097CF9"/>
    <w:rsid w:val="000A088F"/>
    <w:rsid w:val="000A29B4"/>
    <w:rsid w:val="000A3CA0"/>
    <w:rsid w:val="000A404C"/>
    <w:rsid w:val="000A642F"/>
    <w:rsid w:val="000B1126"/>
    <w:rsid w:val="000B2CFB"/>
    <w:rsid w:val="000B443F"/>
    <w:rsid w:val="000C012E"/>
    <w:rsid w:val="000D16DF"/>
    <w:rsid w:val="000D2E7C"/>
    <w:rsid w:val="000D623C"/>
    <w:rsid w:val="000D6424"/>
    <w:rsid w:val="000D6683"/>
    <w:rsid w:val="000E04B6"/>
    <w:rsid w:val="000E072F"/>
    <w:rsid w:val="000E445A"/>
    <w:rsid w:val="000E5BCF"/>
    <w:rsid w:val="000F0705"/>
    <w:rsid w:val="000F446A"/>
    <w:rsid w:val="000F7273"/>
    <w:rsid w:val="00101B73"/>
    <w:rsid w:val="0010749A"/>
    <w:rsid w:val="00111CCB"/>
    <w:rsid w:val="00112B23"/>
    <w:rsid w:val="00112E01"/>
    <w:rsid w:val="00112F47"/>
    <w:rsid w:val="00113CB9"/>
    <w:rsid w:val="00115F77"/>
    <w:rsid w:val="00117484"/>
    <w:rsid w:val="00117A36"/>
    <w:rsid w:val="00120AA3"/>
    <w:rsid w:val="00124815"/>
    <w:rsid w:val="00125C20"/>
    <w:rsid w:val="001372F1"/>
    <w:rsid w:val="001407C2"/>
    <w:rsid w:val="0014180E"/>
    <w:rsid w:val="00142A1E"/>
    <w:rsid w:val="001444CE"/>
    <w:rsid w:val="00145D12"/>
    <w:rsid w:val="00146ECB"/>
    <w:rsid w:val="00151694"/>
    <w:rsid w:val="00152370"/>
    <w:rsid w:val="00152F44"/>
    <w:rsid w:val="00153AF1"/>
    <w:rsid w:val="001549FF"/>
    <w:rsid w:val="00155399"/>
    <w:rsid w:val="00162C4A"/>
    <w:rsid w:val="00171144"/>
    <w:rsid w:val="00172815"/>
    <w:rsid w:val="001730DE"/>
    <w:rsid w:val="00173292"/>
    <w:rsid w:val="001745B6"/>
    <w:rsid w:val="00175C76"/>
    <w:rsid w:val="00176850"/>
    <w:rsid w:val="001776A5"/>
    <w:rsid w:val="00183F2B"/>
    <w:rsid w:val="00184914"/>
    <w:rsid w:val="001853EC"/>
    <w:rsid w:val="001859DF"/>
    <w:rsid w:val="001877A6"/>
    <w:rsid w:val="00187ED3"/>
    <w:rsid w:val="00191191"/>
    <w:rsid w:val="00195171"/>
    <w:rsid w:val="00196786"/>
    <w:rsid w:val="001A0F11"/>
    <w:rsid w:val="001A1A61"/>
    <w:rsid w:val="001A1FD2"/>
    <w:rsid w:val="001A68C4"/>
    <w:rsid w:val="001B0EFD"/>
    <w:rsid w:val="001B195F"/>
    <w:rsid w:val="001B3CCF"/>
    <w:rsid w:val="001B4844"/>
    <w:rsid w:val="001B7D4D"/>
    <w:rsid w:val="001C0103"/>
    <w:rsid w:val="001C4FFD"/>
    <w:rsid w:val="001C57E9"/>
    <w:rsid w:val="001C6669"/>
    <w:rsid w:val="001D083C"/>
    <w:rsid w:val="001D0F67"/>
    <w:rsid w:val="001D1722"/>
    <w:rsid w:val="001D43B6"/>
    <w:rsid w:val="001D6960"/>
    <w:rsid w:val="001E1636"/>
    <w:rsid w:val="001E1D28"/>
    <w:rsid w:val="001E3F9A"/>
    <w:rsid w:val="001E40CD"/>
    <w:rsid w:val="001E5071"/>
    <w:rsid w:val="001E6C1F"/>
    <w:rsid w:val="001F0FC7"/>
    <w:rsid w:val="001F1449"/>
    <w:rsid w:val="001F3D10"/>
    <w:rsid w:val="001F400A"/>
    <w:rsid w:val="001F6842"/>
    <w:rsid w:val="00200250"/>
    <w:rsid w:val="00204ECB"/>
    <w:rsid w:val="00205203"/>
    <w:rsid w:val="00206D6C"/>
    <w:rsid w:val="00207E2F"/>
    <w:rsid w:val="002115F1"/>
    <w:rsid w:val="00212B37"/>
    <w:rsid w:val="002215E2"/>
    <w:rsid w:val="00225333"/>
    <w:rsid w:val="002276DC"/>
    <w:rsid w:val="0023087F"/>
    <w:rsid w:val="00231498"/>
    <w:rsid w:val="002337BC"/>
    <w:rsid w:val="00233DA9"/>
    <w:rsid w:val="00234272"/>
    <w:rsid w:val="002400FD"/>
    <w:rsid w:val="0024215D"/>
    <w:rsid w:val="00243813"/>
    <w:rsid w:val="002441B7"/>
    <w:rsid w:val="00244F13"/>
    <w:rsid w:val="00250AD3"/>
    <w:rsid w:val="0025561B"/>
    <w:rsid w:val="002561C8"/>
    <w:rsid w:val="00260DA6"/>
    <w:rsid w:val="00260F5B"/>
    <w:rsid w:val="00261862"/>
    <w:rsid w:val="00263BD1"/>
    <w:rsid w:val="002723B4"/>
    <w:rsid w:val="00275070"/>
    <w:rsid w:val="0027795B"/>
    <w:rsid w:val="00277C26"/>
    <w:rsid w:val="00282636"/>
    <w:rsid w:val="00286AC4"/>
    <w:rsid w:val="00287BE9"/>
    <w:rsid w:val="00290309"/>
    <w:rsid w:val="002911E8"/>
    <w:rsid w:val="00292670"/>
    <w:rsid w:val="002926E6"/>
    <w:rsid w:val="0029551D"/>
    <w:rsid w:val="002967A6"/>
    <w:rsid w:val="002A1D08"/>
    <w:rsid w:val="002A6CDA"/>
    <w:rsid w:val="002B444C"/>
    <w:rsid w:val="002B6C94"/>
    <w:rsid w:val="002C0A8A"/>
    <w:rsid w:val="002C1E30"/>
    <w:rsid w:val="002C276C"/>
    <w:rsid w:val="002C3519"/>
    <w:rsid w:val="002C5BF6"/>
    <w:rsid w:val="002D13F8"/>
    <w:rsid w:val="002D2BB8"/>
    <w:rsid w:val="002D4DDC"/>
    <w:rsid w:val="002D648C"/>
    <w:rsid w:val="002E025B"/>
    <w:rsid w:val="002E3D79"/>
    <w:rsid w:val="002E6776"/>
    <w:rsid w:val="002E6F6C"/>
    <w:rsid w:val="002F14A4"/>
    <w:rsid w:val="002F2003"/>
    <w:rsid w:val="002F3B8B"/>
    <w:rsid w:val="002F513D"/>
    <w:rsid w:val="002F5B85"/>
    <w:rsid w:val="00303EC4"/>
    <w:rsid w:val="0030561E"/>
    <w:rsid w:val="00312B21"/>
    <w:rsid w:val="00315742"/>
    <w:rsid w:val="00316A74"/>
    <w:rsid w:val="00325075"/>
    <w:rsid w:val="00332DF0"/>
    <w:rsid w:val="0033371B"/>
    <w:rsid w:val="00333E30"/>
    <w:rsid w:val="00334D36"/>
    <w:rsid w:val="00336045"/>
    <w:rsid w:val="0033628E"/>
    <w:rsid w:val="00337165"/>
    <w:rsid w:val="003408BD"/>
    <w:rsid w:val="00341849"/>
    <w:rsid w:val="003433FE"/>
    <w:rsid w:val="00343E6A"/>
    <w:rsid w:val="00346B8E"/>
    <w:rsid w:val="003477B2"/>
    <w:rsid w:val="00351C8F"/>
    <w:rsid w:val="00353426"/>
    <w:rsid w:val="00360C4C"/>
    <w:rsid w:val="0036375E"/>
    <w:rsid w:val="003708CF"/>
    <w:rsid w:val="00370923"/>
    <w:rsid w:val="00371C30"/>
    <w:rsid w:val="00372B82"/>
    <w:rsid w:val="00377424"/>
    <w:rsid w:val="00377AC9"/>
    <w:rsid w:val="0038142C"/>
    <w:rsid w:val="00381657"/>
    <w:rsid w:val="00384546"/>
    <w:rsid w:val="0038530E"/>
    <w:rsid w:val="00386432"/>
    <w:rsid w:val="00396F0A"/>
    <w:rsid w:val="003A5CD9"/>
    <w:rsid w:val="003A655A"/>
    <w:rsid w:val="003A69DA"/>
    <w:rsid w:val="003A7F29"/>
    <w:rsid w:val="003B2DFD"/>
    <w:rsid w:val="003C0EDA"/>
    <w:rsid w:val="003C1B68"/>
    <w:rsid w:val="003C21F4"/>
    <w:rsid w:val="003C25A7"/>
    <w:rsid w:val="003C47C7"/>
    <w:rsid w:val="003C6EDE"/>
    <w:rsid w:val="003C76E8"/>
    <w:rsid w:val="003C7DD0"/>
    <w:rsid w:val="003D1419"/>
    <w:rsid w:val="003D15C3"/>
    <w:rsid w:val="003D6028"/>
    <w:rsid w:val="003D7496"/>
    <w:rsid w:val="003E7800"/>
    <w:rsid w:val="003F2D4F"/>
    <w:rsid w:val="003F480B"/>
    <w:rsid w:val="003F4999"/>
    <w:rsid w:val="00400504"/>
    <w:rsid w:val="0040795F"/>
    <w:rsid w:val="004106F8"/>
    <w:rsid w:val="004127D2"/>
    <w:rsid w:val="00412F38"/>
    <w:rsid w:val="004138C1"/>
    <w:rsid w:val="004168CE"/>
    <w:rsid w:val="00426E82"/>
    <w:rsid w:val="00435355"/>
    <w:rsid w:val="004354F5"/>
    <w:rsid w:val="0043551A"/>
    <w:rsid w:val="0043688C"/>
    <w:rsid w:val="0044369D"/>
    <w:rsid w:val="0044379B"/>
    <w:rsid w:val="00445DAC"/>
    <w:rsid w:val="00452827"/>
    <w:rsid w:val="0045590E"/>
    <w:rsid w:val="00457232"/>
    <w:rsid w:val="00460B64"/>
    <w:rsid w:val="00462AE8"/>
    <w:rsid w:val="00464F23"/>
    <w:rsid w:val="00467620"/>
    <w:rsid w:val="00480254"/>
    <w:rsid w:val="0048227A"/>
    <w:rsid w:val="00483A24"/>
    <w:rsid w:val="004902D3"/>
    <w:rsid w:val="00492360"/>
    <w:rsid w:val="004932A1"/>
    <w:rsid w:val="00497CFA"/>
    <w:rsid w:val="004A095A"/>
    <w:rsid w:val="004A3CF5"/>
    <w:rsid w:val="004A42D5"/>
    <w:rsid w:val="004A4963"/>
    <w:rsid w:val="004A6710"/>
    <w:rsid w:val="004A761A"/>
    <w:rsid w:val="004B0CB0"/>
    <w:rsid w:val="004B29CF"/>
    <w:rsid w:val="004B490C"/>
    <w:rsid w:val="004C0A38"/>
    <w:rsid w:val="004C15AF"/>
    <w:rsid w:val="004D32C5"/>
    <w:rsid w:val="004D6216"/>
    <w:rsid w:val="004D624F"/>
    <w:rsid w:val="004E0CB0"/>
    <w:rsid w:val="004E1A51"/>
    <w:rsid w:val="004E1F0D"/>
    <w:rsid w:val="004E54AA"/>
    <w:rsid w:val="004F0035"/>
    <w:rsid w:val="004F2066"/>
    <w:rsid w:val="004F2868"/>
    <w:rsid w:val="004F3B93"/>
    <w:rsid w:val="00500729"/>
    <w:rsid w:val="00502906"/>
    <w:rsid w:val="00504929"/>
    <w:rsid w:val="00506499"/>
    <w:rsid w:val="005079B9"/>
    <w:rsid w:val="005127EC"/>
    <w:rsid w:val="00512EB9"/>
    <w:rsid w:val="005227DD"/>
    <w:rsid w:val="00523BAD"/>
    <w:rsid w:val="005258A9"/>
    <w:rsid w:val="00530A96"/>
    <w:rsid w:val="0053206F"/>
    <w:rsid w:val="0053213A"/>
    <w:rsid w:val="00532CC8"/>
    <w:rsid w:val="005345F9"/>
    <w:rsid w:val="005351E0"/>
    <w:rsid w:val="005356ED"/>
    <w:rsid w:val="00536D34"/>
    <w:rsid w:val="00542833"/>
    <w:rsid w:val="00543A66"/>
    <w:rsid w:val="00544EBF"/>
    <w:rsid w:val="00546B14"/>
    <w:rsid w:val="00546FFB"/>
    <w:rsid w:val="005474EA"/>
    <w:rsid w:val="0055374E"/>
    <w:rsid w:val="005576DE"/>
    <w:rsid w:val="00561468"/>
    <w:rsid w:val="00562311"/>
    <w:rsid w:val="005650BE"/>
    <w:rsid w:val="00566F52"/>
    <w:rsid w:val="00567052"/>
    <w:rsid w:val="005714D7"/>
    <w:rsid w:val="00575B3E"/>
    <w:rsid w:val="00581ADB"/>
    <w:rsid w:val="00585679"/>
    <w:rsid w:val="005875FD"/>
    <w:rsid w:val="00591E4E"/>
    <w:rsid w:val="00593626"/>
    <w:rsid w:val="005959A7"/>
    <w:rsid w:val="00596C18"/>
    <w:rsid w:val="005970DF"/>
    <w:rsid w:val="005A0E3A"/>
    <w:rsid w:val="005A13BF"/>
    <w:rsid w:val="005A30B7"/>
    <w:rsid w:val="005A395A"/>
    <w:rsid w:val="005A41DB"/>
    <w:rsid w:val="005A46E8"/>
    <w:rsid w:val="005A5C59"/>
    <w:rsid w:val="005A66BA"/>
    <w:rsid w:val="005A6CC9"/>
    <w:rsid w:val="005B1F31"/>
    <w:rsid w:val="005B3DC3"/>
    <w:rsid w:val="005B516D"/>
    <w:rsid w:val="005B5E2F"/>
    <w:rsid w:val="005B624D"/>
    <w:rsid w:val="005B6B33"/>
    <w:rsid w:val="005C07EB"/>
    <w:rsid w:val="005C1400"/>
    <w:rsid w:val="005C7724"/>
    <w:rsid w:val="005D1F5A"/>
    <w:rsid w:val="005D2272"/>
    <w:rsid w:val="005D3ADB"/>
    <w:rsid w:val="005D493C"/>
    <w:rsid w:val="005D5189"/>
    <w:rsid w:val="005D5E2A"/>
    <w:rsid w:val="005D5F2C"/>
    <w:rsid w:val="005D619D"/>
    <w:rsid w:val="005D670F"/>
    <w:rsid w:val="005D73E3"/>
    <w:rsid w:val="005E1AD6"/>
    <w:rsid w:val="005E6090"/>
    <w:rsid w:val="005F3469"/>
    <w:rsid w:val="005F576A"/>
    <w:rsid w:val="005F605F"/>
    <w:rsid w:val="005F61C8"/>
    <w:rsid w:val="00604BF9"/>
    <w:rsid w:val="00605685"/>
    <w:rsid w:val="00610312"/>
    <w:rsid w:val="00610DA6"/>
    <w:rsid w:val="00616097"/>
    <w:rsid w:val="006178A3"/>
    <w:rsid w:val="00617D83"/>
    <w:rsid w:val="006213FA"/>
    <w:rsid w:val="00625D23"/>
    <w:rsid w:val="006261AC"/>
    <w:rsid w:val="006267B8"/>
    <w:rsid w:val="00626BDF"/>
    <w:rsid w:val="00627045"/>
    <w:rsid w:val="00633EBD"/>
    <w:rsid w:val="00637A48"/>
    <w:rsid w:val="0064173C"/>
    <w:rsid w:val="00641A63"/>
    <w:rsid w:val="00642CF5"/>
    <w:rsid w:val="00652B52"/>
    <w:rsid w:val="006719B6"/>
    <w:rsid w:val="00673FDA"/>
    <w:rsid w:val="006764FB"/>
    <w:rsid w:val="00681C82"/>
    <w:rsid w:val="00686736"/>
    <w:rsid w:val="00690262"/>
    <w:rsid w:val="006912C2"/>
    <w:rsid w:val="006931EE"/>
    <w:rsid w:val="00693942"/>
    <w:rsid w:val="00695A3B"/>
    <w:rsid w:val="00697808"/>
    <w:rsid w:val="006A0D05"/>
    <w:rsid w:val="006A2957"/>
    <w:rsid w:val="006A3324"/>
    <w:rsid w:val="006A479F"/>
    <w:rsid w:val="006A5430"/>
    <w:rsid w:val="006A56E7"/>
    <w:rsid w:val="006A7F0C"/>
    <w:rsid w:val="006B5449"/>
    <w:rsid w:val="006C2406"/>
    <w:rsid w:val="006C2929"/>
    <w:rsid w:val="006C56F4"/>
    <w:rsid w:val="006C6006"/>
    <w:rsid w:val="006C6049"/>
    <w:rsid w:val="006D0D4A"/>
    <w:rsid w:val="006D74E0"/>
    <w:rsid w:val="006E1C7B"/>
    <w:rsid w:val="006E2EFA"/>
    <w:rsid w:val="006E497F"/>
    <w:rsid w:val="006F08CD"/>
    <w:rsid w:val="006F113D"/>
    <w:rsid w:val="006F1184"/>
    <w:rsid w:val="006F17FC"/>
    <w:rsid w:val="006F3073"/>
    <w:rsid w:val="006F37A5"/>
    <w:rsid w:val="006F63B6"/>
    <w:rsid w:val="006F703F"/>
    <w:rsid w:val="00703D1F"/>
    <w:rsid w:val="0070688A"/>
    <w:rsid w:val="00706F41"/>
    <w:rsid w:val="00710B95"/>
    <w:rsid w:val="007125EF"/>
    <w:rsid w:val="007137C5"/>
    <w:rsid w:val="0071488B"/>
    <w:rsid w:val="0071750F"/>
    <w:rsid w:val="00721163"/>
    <w:rsid w:val="00723AA4"/>
    <w:rsid w:val="007260E4"/>
    <w:rsid w:val="00734773"/>
    <w:rsid w:val="00734D7D"/>
    <w:rsid w:val="00736671"/>
    <w:rsid w:val="0074220E"/>
    <w:rsid w:val="007428B0"/>
    <w:rsid w:val="00744F56"/>
    <w:rsid w:val="00750356"/>
    <w:rsid w:val="00750F28"/>
    <w:rsid w:val="0075329D"/>
    <w:rsid w:val="00756D73"/>
    <w:rsid w:val="00756FF0"/>
    <w:rsid w:val="00757D08"/>
    <w:rsid w:val="007610D8"/>
    <w:rsid w:val="00763675"/>
    <w:rsid w:val="007641D8"/>
    <w:rsid w:val="00766816"/>
    <w:rsid w:val="00766860"/>
    <w:rsid w:val="00766978"/>
    <w:rsid w:val="00766F22"/>
    <w:rsid w:val="007705C8"/>
    <w:rsid w:val="0077272A"/>
    <w:rsid w:val="00772849"/>
    <w:rsid w:val="00772A46"/>
    <w:rsid w:val="00772C9C"/>
    <w:rsid w:val="00775770"/>
    <w:rsid w:val="00783D7C"/>
    <w:rsid w:val="00785442"/>
    <w:rsid w:val="00785DB5"/>
    <w:rsid w:val="007866CA"/>
    <w:rsid w:val="007871C7"/>
    <w:rsid w:val="0078779D"/>
    <w:rsid w:val="007877D8"/>
    <w:rsid w:val="00787995"/>
    <w:rsid w:val="007916DD"/>
    <w:rsid w:val="00791730"/>
    <w:rsid w:val="0079339C"/>
    <w:rsid w:val="0079462D"/>
    <w:rsid w:val="007968FD"/>
    <w:rsid w:val="007A0CF0"/>
    <w:rsid w:val="007A0D7B"/>
    <w:rsid w:val="007A1054"/>
    <w:rsid w:val="007A54DA"/>
    <w:rsid w:val="007A7551"/>
    <w:rsid w:val="007B1EAE"/>
    <w:rsid w:val="007B2762"/>
    <w:rsid w:val="007B2BCC"/>
    <w:rsid w:val="007B3660"/>
    <w:rsid w:val="007C23A3"/>
    <w:rsid w:val="007C2F5D"/>
    <w:rsid w:val="007C5472"/>
    <w:rsid w:val="007C5DBC"/>
    <w:rsid w:val="007D22D3"/>
    <w:rsid w:val="007D27F7"/>
    <w:rsid w:val="007D491C"/>
    <w:rsid w:val="007E09B1"/>
    <w:rsid w:val="007E525E"/>
    <w:rsid w:val="007F065C"/>
    <w:rsid w:val="007F24F7"/>
    <w:rsid w:val="007F25C2"/>
    <w:rsid w:val="008011CF"/>
    <w:rsid w:val="008017EC"/>
    <w:rsid w:val="0080360F"/>
    <w:rsid w:val="00804C44"/>
    <w:rsid w:val="008061C8"/>
    <w:rsid w:val="008123B9"/>
    <w:rsid w:val="0081482E"/>
    <w:rsid w:val="00814F08"/>
    <w:rsid w:val="00816666"/>
    <w:rsid w:val="00821C95"/>
    <w:rsid w:val="008236B0"/>
    <w:rsid w:val="00823BB7"/>
    <w:rsid w:val="00824C28"/>
    <w:rsid w:val="00834D37"/>
    <w:rsid w:val="00835D66"/>
    <w:rsid w:val="008451D5"/>
    <w:rsid w:val="008455D6"/>
    <w:rsid w:val="008456B9"/>
    <w:rsid w:val="00845CE6"/>
    <w:rsid w:val="008501BC"/>
    <w:rsid w:val="00850565"/>
    <w:rsid w:val="00851797"/>
    <w:rsid w:val="00852317"/>
    <w:rsid w:val="00853B62"/>
    <w:rsid w:val="0085519C"/>
    <w:rsid w:val="00860273"/>
    <w:rsid w:val="00861FAC"/>
    <w:rsid w:val="008645EE"/>
    <w:rsid w:val="00864793"/>
    <w:rsid w:val="0087142A"/>
    <w:rsid w:val="00871ACC"/>
    <w:rsid w:val="00873CFD"/>
    <w:rsid w:val="00886FF6"/>
    <w:rsid w:val="0089043B"/>
    <w:rsid w:val="00890F1A"/>
    <w:rsid w:val="008930D3"/>
    <w:rsid w:val="00893B3D"/>
    <w:rsid w:val="0089468F"/>
    <w:rsid w:val="00894DF8"/>
    <w:rsid w:val="008A021E"/>
    <w:rsid w:val="008A0A50"/>
    <w:rsid w:val="008A6267"/>
    <w:rsid w:val="008A7A64"/>
    <w:rsid w:val="008B1630"/>
    <w:rsid w:val="008B2D19"/>
    <w:rsid w:val="008B4B98"/>
    <w:rsid w:val="008B77BF"/>
    <w:rsid w:val="008C3662"/>
    <w:rsid w:val="008C6B72"/>
    <w:rsid w:val="008D0656"/>
    <w:rsid w:val="008D0AD4"/>
    <w:rsid w:val="008D33B5"/>
    <w:rsid w:val="008D37EE"/>
    <w:rsid w:val="008E0537"/>
    <w:rsid w:val="008E115B"/>
    <w:rsid w:val="008E1432"/>
    <w:rsid w:val="008E18AB"/>
    <w:rsid w:val="008E55B6"/>
    <w:rsid w:val="008E6610"/>
    <w:rsid w:val="008F129D"/>
    <w:rsid w:val="008F2281"/>
    <w:rsid w:val="008F5376"/>
    <w:rsid w:val="008F6F09"/>
    <w:rsid w:val="008F7FDD"/>
    <w:rsid w:val="009009D9"/>
    <w:rsid w:val="00901DA8"/>
    <w:rsid w:val="0090462C"/>
    <w:rsid w:val="0090715C"/>
    <w:rsid w:val="00907DB0"/>
    <w:rsid w:val="00913069"/>
    <w:rsid w:val="00913427"/>
    <w:rsid w:val="00914AA4"/>
    <w:rsid w:val="00921261"/>
    <w:rsid w:val="00921484"/>
    <w:rsid w:val="009321D3"/>
    <w:rsid w:val="009347DD"/>
    <w:rsid w:val="00934E68"/>
    <w:rsid w:val="00937306"/>
    <w:rsid w:val="00937B5B"/>
    <w:rsid w:val="00941408"/>
    <w:rsid w:val="009414D0"/>
    <w:rsid w:val="00941B19"/>
    <w:rsid w:val="0094318F"/>
    <w:rsid w:val="009460A0"/>
    <w:rsid w:val="009467A1"/>
    <w:rsid w:val="00946C13"/>
    <w:rsid w:val="00946D96"/>
    <w:rsid w:val="00950315"/>
    <w:rsid w:val="00951A00"/>
    <w:rsid w:val="00953285"/>
    <w:rsid w:val="00954B17"/>
    <w:rsid w:val="009561E4"/>
    <w:rsid w:val="00961259"/>
    <w:rsid w:val="00963DCC"/>
    <w:rsid w:val="00966CA5"/>
    <w:rsid w:val="00971741"/>
    <w:rsid w:val="00973E5E"/>
    <w:rsid w:val="00976CE4"/>
    <w:rsid w:val="009817F5"/>
    <w:rsid w:val="00981C4E"/>
    <w:rsid w:val="00981D09"/>
    <w:rsid w:val="0099075E"/>
    <w:rsid w:val="0099147A"/>
    <w:rsid w:val="009A14B6"/>
    <w:rsid w:val="009A63BC"/>
    <w:rsid w:val="009A70B2"/>
    <w:rsid w:val="009A7BEC"/>
    <w:rsid w:val="009B0D01"/>
    <w:rsid w:val="009B212E"/>
    <w:rsid w:val="009B2580"/>
    <w:rsid w:val="009C1F7A"/>
    <w:rsid w:val="009C58B7"/>
    <w:rsid w:val="009C6E81"/>
    <w:rsid w:val="009D08AB"/>
    <w:rsid w:val="009D1C43"/>
    <w:rsid w:val="009D259A"/>
    <w:rsid w:val="009D2643"/>
    <w:rsid w:val="009D313D"/>
    <w:rsid w:val="009D4907"/>
    <w:rsid w:val="009E0A7C"/>
    <w:rsid w:val="009E39D2"/>
    <w:rsid w:val="009E57DD"/>
    <w:rsid w:val="009F6F17"/>
    <w:rsid w:val="009F70FD"/>
    <w:rsid w:val="009F710B"/>
    <w:rsid w:val="00A02299"/>
    <w:rsid w:val="00A03B9D"/>
    <w:rsid w:val="00A03F3F"/>
    <w:rsid w:val="00A0712F"/>
    <w:rsid w:val="00A15C37"/>
    <w:rsid w:val="00A178B8"/>
    <w:rsid w:val="00A2096A"/>
    <w:rsid w:val="00A20E60"/>
    <w:rsid w:val="00A21BC2"/>
    <w:rsid w:val="00A2333F"/>
    <w:rsid w:val="00A246FA"/>
    <w:rsid w:val="00A25980"/>
    <w:rsid w:val="00A262C8"/>
    <w:rsid w:val="00A2779F"/>
    <w:rsid w:val="00A27825"/>
    <w:rsid w:val="00A30E70"/>
    <w:rsid w:val="00A32EE9"/>
    <w:rsid w:val="00A34B53"/>
    <w:rsid w:val="00A35413"/>
    <w:rsid w:val="00A3704B"/>
    <w:rsid w:val="00A4309F"/>
    <w:rsid w:val="00A44C6F"/>
    <w:rsid w:val="00A47A45"/>
    <w:rsid w:val="00A51DEB"/>
    <w:rsid w:val="00A52B28"/>
    <w:rsid w:val="00A53393"/>
    <w:rsid w:val="00A55E5B"/>
    <w:rsid w:val="00A565B6"/>
    <w:rsid w:val="00A575DE"/>
    <w:rsid w:val="00A619AC"/>
    <w:rsid w:val="00A61DCC"/>
    <w:rsid w:val="00A6574A"/>
    <w:rsid w:val="00A70434"/>
    <w:rsid w:val="00A714C9"/>
    <w:rsid w:val="00A76038"/>
    <w:rsid w:val="00A76887"/>
    <w:rsid w:val="00A777CD"/>
    <w:rsid w:val="00A944F4"/>
    <w:rsid w:val="00A97409"/>
    <w:rsid w:val="00A97E44"/>
    <w:rsid w:val="00AA0413"/>
    <w:rsid w:val="00AA2618"/>
    <w:rsid w:val="00AA475C"/>
    <w:rsid w:val="00AA7FF0"/>
    <w:rsid w:val="00AB28B5"/>
    <w:rsid w:val="00AB3F98"/>
    <w:rsid w:val="00AB5AF0"/>
    <w:rsid w:val="00AB6C93"/>
    <w:rsid w:val="00AC0BB8"/>
    <w:rsid w:val="00AC1681"/>
    <w:rsid w:val="00AC1DBB"/>
    <w:rsid w:val="00AC28C4"/>
    <w:rsid w:val="00AC33DF"/>
    <w:rsid w:val="00AC415D"/>
    <w:rsid w:val="00AD17B7"/>
    <w:rsid w:val="00AD217D"/>
    <w:rsid w:val="00AD23E7"/>
    <w:rsid w:val="00AD4957"/>
    <w:rsid w:val="00AD572E"/>
    <w:rsid w:val="00AE27EC"/>
    <w:rsid w:val="00AE5F4E"/>
    <w:rsid w:val="00AE72B4"/>
    <w:rsid w:val="00AE77C5"/>
    <w:rsid w:val="00AF21E5"/>
    <w:rsid w:val="00AF2C43"/>
    <w:rsid w:val="00B040FB"/>
    <w:rsid w:val="00B10440"/>
    <w:rsid w:val="00B10A62"/>
    <w:rsid w:val="00B10CA1"/>
    <w:rsid w:val="00B12121"/>
    <w:rsid w:val="00B15619"/>
    <w:rsid w:val="00B21B84"/>
    <w:rsid w:val="00B21FDA"/>
    <w:rsid w:val="00B22CB9"/>
    <w:rsid w:val="00B244FE"/>
    <w:rsid w:val="00B24849"/>
    <w:rsid w:val="00B25DCC"/>
    <w:rsid w:val="00B27657"/>
    <w:rsid w:val="00B34CE8"/>
    <w:rsid w:val="00B364F8"/>
    <w:rsid w:val="00B4179B"/>
    <w:rsid w:val="00B42D0E"/>
    <w:rsid w:val="00B4339A"/>
    <w:rsid w:val="00B43C4B"/>
    <w:rsid w:val="00B46115"/>
    <w:rsid w:val="00B46E5E"/>
    <w:rsid w:val="00B50489"/>
    <w:rsid w:val="00B541C5"/>
    <w:rsid w:val="00B553A2"/>
    <w:rsid w:val="00B658D9"/>
    <w:rsid w:val="00B6722D"/>
    <w:rsid w:val="00B70673"/>
    <w:rsid w:val="00B708E3"/>
    <w:rsid w:val="00B76C8C"/>
    <w:rsid w:val="00B77C7E"/>
    <w:rsid w:val="00B805A8"/>
    <w:rsid w:val="00B80FBF"/>
    <w:rsid w:val="00B81AAD"/>
    <w:rsid w:val="00B84377"/>
    <w:rsid w:val="00B84C17"/>
    <w:rsid w:val="00B86392"/>
    <w:rsid w:val="00B86C21"/>
    <w:rsid w:val="00B9070E"/>
    <w:rsid w:val="00B92C26"/>
    <w:rsid w:val="00B957FA"/>
    <w:rsid w:val="00BA0A84"/>
    <w:rsid w:val="00BA4075"/>
    <w:rsid w:val="00BA7E04"/>
    <w:rsid w:val="00BB49F8"/>
    <w:rsid w:val="00BB6B49"/>
    <w:rsid w:val="00BB76CC"/>
    <w:rsid w:val="00BC1A8A"/>
    <w:rsid w:val="00BC2D78"/>
    <w:rsid w:val="00BC65BF"/>
    <w:rsid w:val="00BC777A"/>
    <w:rsid w:val="00BD01A3"/>
    <w:rsid w:val="00BD08C7"/>
    <w:rsid w:val="00BD51CD"/>
    <w:rsid w:val="00BE3559"/>
    <w:rsid w:val="00BF03AD"/>
    <w:rsid w:val="00BF294F"/>
    <w:rsid w:val="00BF31A2"/>
    <w:rsid w:val="00BF4E9B"/>
    <w:rsid w:val="00C01B23"/>
    <w:rsid w:val="00C02157"/>
    <w:rsid w:val="00C032A6"/>
    <w:rsid w:val="00C04D96"/>
    <w:rsid w:val="00C136EF"/>
    <w:rsid w:val="00C20BC7"/>
    <w:rsid w:val="00C22818"/>
    <w:rsid w:val="00C25279"/>
    <w:rsid w:val="00C3132C"/>
    <w:rsid w:val="00C31E08"/>
    <w:rsid w:val="00C32114"/>
    <w:rsid w:val="00C32868"/>
    <w:rsid w:val="00C361A0"/>
    <w:rsid w:val="00C40F69"/>
    <w:rsid w:val="00C4214F"/>
    <w:rsid w:val="00C427E8"/>
    <w:rsid w:val="00C4311C"/>
    <w:rsid w:val="00C44544"/>
    <w:rsid w:val="00C46196"/>
    <w:rsid w:val="00C46C5D"/>
    <w:rsid w:val="00C5020E"/>
    <w:rsid w:val="00C51343"/>
    <w:rsid w:val="00C51594"/>
    <w:rsid w:val="00C51E45"/>
    <w:rsid w:val="00C5557B"/>
    <w:rsid w:val="00C55F8B"/>
    <w:rsid w:val="00C601A8"/>
    <w:rsid w:val="00C71152"/>
    <w:rsid w:val="00C7286E"/>
    <w:rsid w:val="00C73DBB"/>
    <w:rsid w:val="00C7496D"/>
    <w:rsid w:val="00C756A3"/>
    <w:rsid w:val="00C77F7C"/>
    <w:rsid w:val="00C80A14"/>
    <w:rsid w:val="00C80D94"/>
    <w:rsid w:val="00C814AB"/>
    <w:rsid w:val="00C81613"/>
    <w:rsid w:val="00C8219D"/>
    <w:rsid w:val="00C8546D"/>
    <w:rsid w:val="00C85921"/>
    <w:rsid w:val="00C909CC"/>
    <w:rsid w:val="00C9188E"/>
    <w:rsid w:val="00C932FE"/>
    <w:rsid w:val="00C95080"/>
    <w:rsid w:val="00C97565"/>
    <w:rsid w:val="00CA076F"/>
    <w:rsid w:val="00CA73FA"/>
    <w:rsid w:val="00CB1D5F"/>
    <w:rsid w:val="00CB4668"/>
    <w:rsid w:val="00CB5B3C"/>
    <w:rsid w:val="00CC5624"/>
    <w:rsid w:val="00CC644D"/>
    <w:rsid w:val="00CD11E1"/>
    <w:rsid w:val="00CD7843"/>
    <w:rsid w:val="00CD79A7"/>
    <w:rsid w:val="00CE1412"/>
    <w:rsid w:val="00CE1BD2"/>
    <w:rsid w:val="00CE41CC"/>
    <w:rsid w:val="00CF0BC2"/>
    <w:rsid w:val="00CF1A79"/>
    <w:rsid w:val="00CF1A88"/>
    <w:rsid w:val="00CF44C8"/>
    <w:rsid w:val="00CF481D"/>
    <w:rsid w:val="00CF5094"/>
    <w:rsid w:val="00CF5123"/>
    <w:rsid w:val="00D01768"/>
    <w:rsid w:val="00D02020"/>
    <w:rsid w:val="00D024AD"/>
    <w:rsid w:val="00D02E93"/>
    <w:rsid w:val="00D05CCE"/>
    <w:rsid w:val="00D10C7F"/>
    <w:rsid w:val="00D11726"/>
    <w:rsid w:val="00D144BE"/>
    <w:rsid w:val="00D145CA"/>
    <w:rsid w:val="00D173E9"/>
    <w:rsid w:val="00D17904"/>
    <w:rsid w:val="00D2003E"/>
    <w:rsid w:val="00D2179E"/>
    <w:rsid w:val="00D21F74"/>
    <w:rsid w:val="00D238DD"/>
    <w:rsid w:val="00D25CC7"/>
    <w:rsid w:val="00D27417"/>
    <w:rsid w:val="00D31224"/>
    <w:rsid w:val="00D31FA6"/>
    <w:rsid w:val="00D32801"/>
    <w:rsid w:val="00D32CF7"/>
    <w:rsid w:val="00D33390"/>
    <w:rsid w:val="00D345A8"/>
    <w:rsid w:val="00D405E8"/>
    <w:rsid w:val="00D4170F"/>
    <w:rsid w:val="00D4197F"/>
    <w:rsid w:val="00D429F1"/>
    <w:rsid w:val="00D46143"/>
    <w:rsid w:val="00D55D2C"/>
    <w:rsid w:val="00D6049C"/>
    <w:rsid w:val="00D6181B"/>
    <w:rsid w:val="00D710DA"/>
    <w:rsid w:val="00D72214"/>
    <w:rsid w:val="00D72E6A"/>
    <w:rsid w:val="00D72F6A"/>
    <w:rsid w:val="00D73FCB"/>
    <w:rsid w:val="00D741E4"/>
    <w:rsid w:val="00D75140"/>
    <w:rsid w:val="00D77A06"/>
    <w:rsid w:val="00D815EB"/>
    <w:rsid w:val="00D82983"/>
    <w:rsid w:val="00D83F97"/>
    <w:rsid w:val="00D905EB"/>
    <w:rsid w:val="00D91373"/>
    <w:rsid w:val="00D93908"/>
    <w:rsid w:val="00D94863"/>
    <w:rsid w:val="00DA0C93"/>
    <w:rsid w:val="00DA0CA4"/>
    <w:rsid w:val="00DA15AD"/>
    <w:rsid w:val="00DA1C58"/>
    <w:rsid w:val="00DA1FE1"/>
    <w:rsid w:val="00DA242D"/>
    <w:rsid w:val="00DA3EBC"/>
    <w:rsid w:val="00DA44E6"/>
    <w:rsid w:val="00DA633A"/>
    <w:rsid w:val="00DA6F0C"/>
    <w:rsid w:val="00DB2677"/>
    <w:rsid w:val="00DB6E7F"/>
    <w:rsid w:val="00DC107C"/>
    <w:rsid w:val="00DC14E0"/>
    <w:rsid w:val="00DC2F3D"/>
    <w:rsid w:val="00DC462E"/>
    <w:rsid w:val="00DC59D1"/>
    <w:rsid w:val="00DC63A3"/>
    <w:rsid w:val="00DC70C0"/>
    <w:rsid w:val="00DD0261"/>
    <w:rsid w:val="00DD1AF6"/>
    <w:rsid w:val="00DE3134"/>
    <w:rsid w:val="00DE4292"/>
    <w:rsid w:val="00DE6F56"/>
    <w:rsid w:val="00DE70AD"/>
    <w:rsid w:val="00DE7C7B"/>
    <w:rsid w:val="00DE7EDE"/>
    <w:rsid w:val="00E0015E"/>
    <w:rsid w:val="00E0417A"/>
    <w:rsid w:val="00E04F12"/>
    <w:rsid w:val="00E0586E"/>
    <w:rsid w:val="00E06FDF"/>
    <w:rsid w:val="00E078A1"/>
    <w:rsid w:val="00E111B4"/>
    <w:rsid w:val="00E12984"/>
    <w:rsid w:val="00E12E01"/>
    <w:rsid w:val="00E14AB7"/>
    <w:rsid w:val="00E20DB9"/>
    <w:rsid w:val="00E2572C"/>
    <w:rsid w:val="00E26AF9"/>
    <w:rsid w:val="00E31647"/>
    <w:rsid w:val="00E35836"/>
    <w:rsid w:val="00E35A3C"/>
    <w:rsid w:val="00E4105A"/>
    <w:rsid w:val="00E411C3"/>
    <w:rsid w:val="00E42EA5"/>
    <w:rsid w:val="00E44AED"/>
    <w:rsid w:val="00E44CE6"/>
    <w:rsid w:val="00E44EE3"/>
    <w:rsid w:val="00E459E2"/>
    <w:rsid w:val="00E45D64"/>
    <w:rsid w:val="00E45FF4"/>
    <w:rsid w:val="00E503FC"/>
    <w:rsid w:val="00E54626"/>
    <w:rsid w:val="00E54663"/>
    <w:rsid w:val="00E600F6"/>
    <w:rsid w:val="00E60D7A"/>
    <w:rsid w:val="00E66ED0"/>
    <w:rsid w:val="00E712F5"/>
    <w:rsid w:val="00E76252"/>
    <w:rsid w:val="00E763A1"/>
    <w:rsid w:val="00E7752D"/>
    <w:rsid w:val="00E80186"/>
    <w:rsid w:val="00E80D3B"/>
    <w:rsid w:val="00E80DE6"/>
    <w:rsid w:val="00E81F3A"/>
    <w:rsid w:val="00E86EE7"/>
    <w:rsid w:val="00E9385E"/>
    <w:rsid w:val="00E95978"/>
    <w:rsid w:val="00E9635E"/>
    <w:rsid w:val="00EA1AAF"/>
    <w:rsid w:val="00EA227B"/>
    <w:rsid w:val="00EA25F4"/>
    <w:rsid w:val="00EA4532"/>
    <w:rsid w:val="00EB05F9"/>
    <w:rsid w:val="00EB133C"/>
    <w:rsid w:val="00EB7DC1"/>
    <w:rsid w:val="00EC2228"/>
    <w:rsid w:val="00EC60B4"/>
    <w:rsid w:val="00ED42F4"/>
    <w:rsid w:val="00ED7E45"/>
    <w:rsid w:val="00EE1F91"/>
    <w:rsid w:val="00EE2F3B"/>
    <w:rsid w:val="00EE4FFB"/>
    <w:rsid w:val="00EE50D0"/>
    <w:rsid w:val="00EF3267"/>
    <w:rsid w:val="00EF40F0"/>
    <w:rsid w:val="00EF4FAF"/>
    <w:rsid w:val="00EF67DA"/>
    <w:rsid w:val="00F01ADE"/>
    <w:rsid w:val="00F01C13"/>
    <w:rsid w:val="00F05142"/>
    <w:rsid w:val="00F11AEB"/>
    <w:rsid w:val="00F130B0"/>
    <w:rsid w:val="00F1719A"/>
    <w:rsid w:val="00F172E9"/>
    <w:rsid w:val="00F207A8"/>
    <w:rsid w:val="00F261B7"/>
    <w:rsid w:val="00F31D06"/>
    <w:rsid w:val="00F34C38"/>
    <w:rsid w:val="00F35575"/>
    <w:rsid w:val="00F35C96"/>
    <w:rsid w:val="00F36C46"/>
    <w:rsid w:val="00F42F7F"/>
    <w:rsid w:val="00F468CD"/>
    <w:rsid w:val="00F50857"/>
    <w:rsid w:val="00F50CDA"/>
    <w:rsid w:val="00F51A9A"/>
    <w:rsid w:val="00F566D0"/>
    <w:rsid w:val="00F56D50"/>
    <w:rsid w:val="00F62457"/>
    <w:rsid w:val="00F63ED1"/>
    <w:rsid w:val="00F7008A"/>
    <w:rsid w:val="00F71538"/>
    <w:rsid w:val="00F830CA"/>
    <w:rsid w:val="00F83A8A"/>
    <w:rsid w:val="00F920AA"/>
    <w:rsid w:val="00F93B44"/>
    <w:rsid w:val="00F94AF2"/>
    <w:rsid w:val="00FA01F4"/>
    <w:rsid w:val="00FA10DC"/>
    <w:rsid w:val="00FA2F3C"/>
    <w:rsid w:val="00FA32F5"/>
    <w:rsid w:val="00FA5C0F"/>
    <w:rsid w:val="00FA6947"/>
    <w:rsid w:val="00FA7AFA"/>
    <w:rsid w:val="00FA7B71"/>
    <w:rsid w:val="00FB38D0"/>
    <w:rsid w:val="00FB5E52"/>
    <w:rsid w:val="00FB6096"/>
    <w:rsid w:val="00FB6E1C"/>
    <w:rsid w:val="00FC1689"/>
    <w:rsid w:val="00FC608B"/>
    <w:rsid w:val="00FD22C0"/>
    <w:rsid w:val="00FD3267"/>
    <w:rsid w:val="00FD663D"/>
    <w:rsid w:val="00FE0345"/>
    <w:rsid w:val="00FE150B"/>
    <w:rsid w:val="00FE1EB5"/>
    <w:rsid w:val="00FE7B7C"/>
    <w:rsid w:val="00FF0160"/>
    <w:rsid w:val="00FF1D11"/>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2E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217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14AA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1F684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27A"/>
    <w:rPr>
      <w:color w:val="0000FF" w:themeColor="hyperlink"/>
      <w:u w:val="single"/>
    </w:rPr>
  </w:style>
  <w:style w:type="character" w:customStyle="1" w:styleId="apple-converted-space">
    <w:name w:val="apple-converted-space"/>
    <w:basedOn w:val="DefaultParagraphFont"/>
    <w:rsid w:val="00205203"/>
  </w:style>
  <w:style w:type="paragraph" w:styleId="BalloonText">
    <w:name w:val="Balloon Text"/>
    <w:basedOn w:val="Normal"/>
    <w:link w:val="BalloonTextChar"/>
    <w:uiPriority w:val="99"/>
    <w:semiHidden/>
    <w:unhideWhenUsed/>
    <w:rsid w:val="00410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6F8"/>
    <w:rPr>
      <w:rFonts w:ascii="Tahoma" w:hAnsi="Tahoma" w:cs="Tahoma"/>
      <w:sz w:val="16"/>
      <w:szCs w:val="16"/>
    </w:rPr>
  </w:style>
  <w:style w:type="character" w:customStyle="1" w:styleId="gt-baf-pos">
    <w:name w:val="gt-baf-pos"/>
    <w:basedOn w:val="DefaultParagraphFont"/>
    <w:rsid w:val="00B70673"/>
  </w:style>
  <w:style w:type="character" w:customStyle="1" w:styleId="gt-baf-back">
    <w:name w:val="gt-baf-back"/>
    <w:basedOn w:val="DefaultParagraphFont"/>
    <w:rsid w:val="00B70673"/>
  </w:style>
  <w:style w:type="character" w:customStyle="1" w:styleId="Heading2Char">
    <w:name w:val="Heading 2 Char"/>
    <w:basedOn w:val="DefaultParagraphFont"/>
    <w:link w:val="Heading2"/>
    <w:uiPriority w:val="9"/>
    <w:rsid w:val="00D2179E"/>
    <w:rPr>
      <w:rFonts w:ascii="Times New Roman" w:eastAsia="Times New Roman" w:hAnsi="Times New Roman" w:cs="Times New Roman"/>
      <w:b/>
      <w:bCs/>
      <w:sz w:val="36"/>
      <w:szCs w:val="36"/>
    </w:rPr>
  </w:style>
  <w:style w:type="paragraph" w:styleId="NormalWeb">
    <w:name w:val="Normal (Web)"/>
    <w:basedOn w:val="Normal"/>
    <w:uiPriority w:val="99"/>
    <w:unhideWhenUsed/>
    <w:rsid w:val="00D217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179E"/>
    <w:rPr>
      <w:b/>
      <w:bCs/>
    </w:rPr>
  </w:style>
  <w:style w:type="character" w:styleId="Emphasis">
    <w:name w:val="Emphasis"/>
    <w:basedOn w:val="DefaultParagraphFont"/>
    <w:uiPriority w:val="20"/>
    <w:qFormat/>
    <w:rsid w:val="00034EB7"/>
    <w:rPr>
      <w:i/>
      <w:iCs/>
    </w:rPr>
  </w:style>
  <w:style w:type="paragraph" w:customStyle="1" w:styleId="texto">
    <w:name w:val="texto"/>
    <w:basedOn w:val="Normal"/>
    <w:rsid w:val="00DC2F3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6ECB"/>
    <w:pPr>
      <w:ind w:left="720"/>
      <w:contextualSpacing/>
    </w:pPr>
  </w:style>
  <w:style w:type="character" w:customStyle="1" w:styleId="ilad">
    <w:name w:val="il_ad"/>
    <w:basedOn w:val="DefaultParagraphFont"/>
    <w:rsid w:val="00AA7FF0"/>
  </w:style>
  <w:style w:type="paragraph" w:customStyle="1" w:styleId="intellitxt">
    <w:name w:val="intellitxt"/>
    <w:basedOn w:val="Normal"/>
    <w:rsid w:val="00B805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2E6A"/>
    <w:rPr>
      <w:rFonts w:asciiTheme="majorHAnsi" w:eastAsiaTheme="majorEastAsia" w:hAnsiTheme="majorHAnsi" w:cstheme="majorBidi"/>
      <w:b/>
      <w:bCs/>
      <w:color w:val="365F91" w:themeColor="accent1" w:themeShade="BF"/>
      <w:sz w:val="28"/>
      <w:szCs w:val="28"/>
    </w:rPr>
  </w:style>
  <w:style w:type="character" w:customStyle="1" w:styleId="post-date">
    <w:name w:val="post-date"/>
    <w:basedOn w:val="DefaultParagraphFont"/>
    <w:rsid w:val="00D72E6A"/>
  </w:style>
  <w:style w:type="character" w:customStyle="1" w:styleId="author">
    <w:name w:val="author"/>
    <w:basedOn w:val="DefaultParagraphFont"/>
    <w:rsid w:val="0024215D"/>
  </w:style>
  <w:style w:type="character" w:customStyle="1" w:styleId="thetime">
    <w:name w:val="the_time"/>
    <w:basedOn w:val="DefaultParagraphFont"/>
    <w:rsid w:val="0024215D"/>
  </w:style>
  <w:style w:type="character" w:customStyle="1" w:styleId="h-date-container">
    <w:name w:val="h-date-container"/>
    <w:basedOn w:val="DefaultParagraphFont"/>
    <w:rsid w:val="00DA242D"/>
  </w:style>
  <w:style w:type="character" w:customStyle="1" w:styleId="Heading3Char">
    <w:name w:val="Heading 3 Char"/>
    <w:basedOn w:val="DefaultParagraphFont"/>
    <w:link w:val="Heading3"/>
    <w:uiPriority w:val="9"/>
    <w:semiHidden/>
    <w:rsid w:val="00914AA4"/>
    <w:rPr>
      <w:rFonts w:asciiTheme="majorHAnsi" w:eastAsiaTheme="majorEastAsia" w:hAnsiTheme="majorHAnsi" w:cstheme="majorBidi"/>
      <w:b/>
      <w:bCs/>
      <w:color w:val="4F81BD" w:themeColor="accent1"/>
    </w:rPr>
  </w:style>
  <w:style w:type="character" w:customStyle="1" w:styleId="style2">
    <w:name w:val="style2"/>
    <w:basedOn w:val="DefaultParagraphFont"/>
    <w:rsid w:val="008F5376"/>
  </w:style>
  <w:style w:type="character" w:customStyle="1" w:styleId="in-widget">
    <w:name w:val="in-widget"/>
    <w:basedOn w:val="DefaultParagraphFont"/>
    <w:rsid w:val="009414D0"/>
  </w:style>
  <w:style w:type="character" w:customStyle="1" w:styleId="in-top">
    <w:name w:val="in-top"/>
    <w:basedOn w:val="DefaultParagraphFont"/>
    <w:rsid w:val="009414D0"/>
  </w:style>
  <w:style w:type="character" w:customStyle="1" w:styleId="arial12">
    <w:name w:val="arial_12"/>
    <w:basedOn w:val="DefaultParagraphFont"/>
    <w:rsid w:val="009414D0"/>
  </w:style>
  <w:style w:type="character" w:customStyle="1" w:styleId="newsiteiconssprite">
    <w:name w:val="newsiteiconssprite"/>
    <w:basedOn w:val="DefaultParagraphFont"/>
    <w:rsid w:val="009414D0"/>
  </w:style>
  <w:style w:type="paragraph" w:customStyle="1" w:styleId="grey-bg">
    <w:name w:val="grey-bg"/>
    <w:basedOn w:val="Normal"/>
    <w:rsid w:val="00DE6F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link">
    <w:name w:val="category-link"/>
    <w:basedOn w:val="DefaultParagraphFont"/>
    <w:rsid w:val="00A76038"/>
  </w:style>
  <w:style w:type="character" w:customStyle="1" w:styleId="tags-top">
    <w:name w:val="tags-top"/>
    <w:basedOn w:val="DefaultParagraphFont"/>
    <w:rsid w:val="00A76038"/>
  </w:style>
  <w:style w:type="character" w:customStyle="1" w:styleId="Date1">
    <w:name w:val="Date1"/>
    <w:basedOn w:val="DefaultParagraphFont"/>
    <w:rsid w:val="00A76038"/>
  </w:style>
  <w:style w:type="character" w:customStyle="1" w:styleId="red">
    <w:name w:val="red"/>
    <w:basedOn w:val="DefaultParagraphFont"/>
    <w:rsid w:val="00A76038"/>
  </w:style>
  <w:style w:type="character" w:customStyle="1" w:styleId="klink">
    <w:name w:val="klink"/>
    <w:basedOn w:val="DefaultParagraphFont"/>
    <w:rsid w:val="007125EF"/>
  </w:style>
  <w:style w:type="paragraph" w:customStyle="1" w:styleId="source">
    <w:name w:val="source"/>
    <w:basedOn w:val="Normal"/>
    <w:rsid w:val="007125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
    <w:name w:val="headline"/>
    <w:basedOn w:val="DefaultParagraphFont"/>
    <w:rsid w:val="007125EF"/>
  </w:style>
  <w:style w:type="character" w:customStyle="1" w:styleId="desc">
    <w:name w:val="desc"/>
    <w:basedOn w:val="DefaultParagraphFont"/>
    <w:rsid w:val="007125EF"/>
  </w:style>
  <w:style w:type="character" w:customStyle="1" w:styleId="dispurl">
    <w:name w:val="dispurl"/>
    <w:basedOn w:val="DefaultParagraphFont"/>
    <w:rsid w:val="007125EF"/>
  </w:style>
  <w:style w:type="character" w:customStyle="1" w:styleId="negdata">
    <w:name w:val="negdata"/>
    <w:basedOn w:val="DefaultParagraphFont"/>
    <w:rsid w:val="00566F52"/>
  </w:style>
  <w:style w:type="character" w:customStyle="1" w:styleId="posdata">
    <w:name w:val="posdata"/>
    <w:basedOn w:val="DefaultParagraphFont"/>
    <w:rsid w:val="00566F52"/>
  </w:style>
  <w:style w:type="character" w:customStyle="1" w:styleId="unchanged">
    <w:name w:val="unchanged"/>
    <w:basedOn w:val="DefaultParagraphFont"/>
    <w:rsid w:val="00566F52"/>
  </w:style>
  <w:style w:type="character" w:customStyle="1" w:styleId="Heading5Char">
    <w:name w:val="Heading 5 Char"/>
    <w:basedOn w:val="DefaultParagraphFont"/>
    <w:link w:val="Heading5"/>
    <w:uiPriority w:val="9"/>
    <w:semiHidden/>
    <w:rsid w:val="001F6842"/>
    <w:rPr>
      <w:rFonts w:asciiTheme="majorHAnsi" w:eastAsiaTheme="majorEastAsia" w:hAnsiTheme="majorHAnsi" w:cstheme="majorBidi"/>
      <w:color w:val="243F60" w:themeColor="accent1" w:themeShade="7F"/>
    </w:rPr>
  </w:style>
  <w:style w:type="paragraph" w:customStyle="1" w:styleId="meta">
    <w:name w:val="meta"/>
    <w:basedOn w:val="Normal"/>
    <w:rsid w:val="00BF4E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ead">
    <w:name w:val="paragraphhead"/>
    <w:basedOn w:val="DefaultParagraphFont"/>
    <w:rsid w:val="00BF4E9B"/>
  </w:style>
  <w:style w:type="paragraph" w:customStyle="1" w:styleId="paragraphhead1">
    <w:name w:val="paragraphhead1"/>
    <w:basedOn w:val="Normal"/>
    <w:rsid w:val="00BF4E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enutext">
    <w:name w:val="submenutext"/>
    <w:basedOn w:val="Normal"/>
    <w:rsid w:val="00BF4E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1">
    <w:name w:val="meta1"/>
    <w:basedOn w:val="DefaultParagraphFont"/>
    <w:rsid w:val="00BF4E9B"/>
  </w:style>
  <w:style w:type="character" w:customStyle="1" w:styleId="largetext">
    <w:name w:val="largetext"/>
    <w:basedOn w:val="DefaultParagraphFont"/>
    <w:rsid w:val="00EE1F91"/>
  </w:style>
  <w:style w:type="character" w:customStyle="1" w:styleId="mw-headline">
    <w:name w:val="mw-headline"/>
    <w:basedOn w:val="DefaultParagraphFont"/>
    <w:rsid w:val="00585679"/>
  </w:style>
  <w:style w:type="character" w:customStyle="1" w:styleId="mw-editsection">
    <w:name w:val="mw-editsection"/>
    <w:basedOn w:val="DefaultParagraphFont"/>
    <w:rsid w:val="00585679"/>
  </w:style>
  <w:style w:type="character" w:customStyle="1" w:styleId="mw-editsection-bracket">
    <w:name w:val="mw-editsection-bracket"/>
    <w:basedOn w:val="DefaultParagraphFont"/>
    <w:rsid w:val="00585679"/>
  </w:style>
  <w:style w:type="character" w:customStyle="1" w:styleId="mw-editsection-divider">
    <w:name w:val="mw-editsection-divider"/>
    <w:basedOn w:val="DefaultParagraphFont"/>
    <w:rsid w:val="00585679"/>
  </w:style>
  <w:style w:type="character" w:customStyle="1" w:styleId="apple-style-span">
    <w:name w:val="apple-style-span"/>
    <w:basedOn w:val="DefaultParagraphFont"/>
    <w:rsid w:val="007A1054"/>
  </w:style>
  <w:style w:type="character" w:customStyle="1" w:styleId="haupttext">
    <w:name w:val="haupttext"/>
    <w:basedOn w:val="DefaultParagraphFont"/>
    <w:rsid w:val="00171144"/>
  </w:style>
  <w:style w:type="paragraph" w:customStyle="1" w:styleId="brandcopy">
    <w:name w:val="brand_copy"/>
    <w:basedOn w:val="Normal"/>
    <w:rsid w:val="002F14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w">
    <w:name w:val="hw"/>
    <w:basedOn w:val="DefaultParagraphFont"/>
    <w:rsid w:val="009D313D"/>
  </w:style>
  <w:style w:type="paragraph" w:customStyle="1" w:styleId="Default">
    <w:name w:val="Default"/>
    <w:rsid w:val="00845CE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B3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660"/>
  </w:style>
  <w:style w:type="paragraph" w:styleId="Footer">
    <w:name w:val="footer"/>
    <w:basedOn w:val="Normal"/>
    <w:link w:val="FooterChar"/>
    <w:uiPriority w:val="99"/>
    <w:semiHidden/>
    <w:unhideWhenUsed/>
    <w:rsid w:val="007B36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3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2E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217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14AA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1F684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27A"/>
    <w:rPr>
      <w:color w:val="0000FF" w:themeColor="hyperlink"/>
      <w:u w:val="single"/>
    </w:rPr>
  </w:style>
  <w:style w:type="character" w:customStyle="1" w:styleId="apple-converted-space">
    <w:name w:val="apple-converted-space"/>
    <w:basedOn w:val="DefaultParagraphFont"/>
    <w:rsid w:val="00205203"/>
  </w:style>
  <w:style w:type="paragraph" w:styleId="BalloonText">
    <w:name w:val="Balloon Text"/>
    <w:basedOn w:val="Normal"/>
    <w:link w:val="BalloonTextChar"/>
    <w:uiPriority w:val="99"/>
    <w:semiHidden/>
    <w:unhideWhenUsed/>
    <w:rsid w:val="00410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6F8"/>
    <w:rPr>
      <w:rFonts w:ascii="Tahoma" w:hAnsi="Tahoma" w:cs="Tahoma"/>
      <w:sz w:val="16"/>
      <w:szCs w:val="16"/>
    </w:rPr>
  </w:style>
  <w:style w:type="character" w:customStyle="1" w:styleId="gt-baf-pos">
    <w:name w:val="gt-baf-pos"/>
    <w:basedOn w:val="DefaultParagraphFont"/>
    <w:rsid w:val="00B70673"/>
  </w:style>
  <w:style w:type="character" w:customStyle="1" w:styleId="gt-baf-back">
    <w:name w:val="gt-baf-back"/>
    <w:basedOn w:val="DefaultParagraphFont"/>
    <w:rsid w:val="00B70673"/>
  </w:style>
  <w:style w:type="character" w:customStyle="1" w:styleId="Heading2Char">
    <w:name w:val="Heading 2 Char"/>
    <w:basedOn w:val="DefaultParagraphFont"/>
    <w:link w:val="Heading2"/>
    <w:uiPriority w:val="9"/>
    <w:rsid w:val="00D2179E"/>
    <w:rPr>
      <w:rFonts w:ascii="Times New Roman" w:eastAsia="Times New Roman" w:hAnsi="Times New Roman" w:cs="Times New Roman"/>
      <w:b/>
      <w:bCs/>
      <w:sz w:val="36"/>
      <w:szCs w:val="36"/>
    </w:rPr>
  </w:style>
  <w:style w:type="paragraph" w:styleId="NormalWeb">
    <w:name w:val="Normal (Web)"/>
    <w:basedOn w:val="Normal"/>
    <w:uiPriority w:val="99"/>
    <w:unhideWhenUsed/>
    <w:rsid w:val="00D217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179E"/>
    <w:rPr>
      <w:b/>
      <w:bCs/>
    </w:rPr>
  </w:style>
  <w:style w:type="character" w:styleId="Emphasis">
    <w:name w:val="Emphasis"/>
    <w:basedOn w:val="DefaultParagraphFont"/>
    <w:uiPriority w:val="20"/>
    <w:qFormat/>
    <w:rsid w:val="00034EB7"/>
    <w:rPr>
      <w:i/>
      <w:iCs/>
    </w:rPr>
  </w:style>
  <w:style w:type="paragraph" w:customStyle="1" w:styleId="texto">
    <w:name w:val="texto"/>
    <w:basedOn w:val="Normal"/>
    <w:rsid w:val="00DC2F3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6ECB"/>
    <w:pPr>
      <w:ind w:left="720"/>
      <w:contextualSpacing/>
    </w:pPr>
  </w:style>
  <w:style w:type="character" w:customStyle="1" w:styleId="ilad">
    <w:name w:val="il_ad"/>
    <w:basedOn w:val="DefaultParagraphFont"/>
    <w:rsid w:val="00AA7FF0"/>
  </w:style>
  <w:style w:type="paragraph" w:customStyle="1" w:styleId="intellitxt">
    <w:name w:val="intellitxt"/>
    <w:basedOn w:val="Normal"/>
    <w:rsid w:val="00B805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2E6A"/>
    <w:rPr>
      <w:rFonts w:asciiTheme="majorHAnsi" w:eastAsiaTheme="majorEastAsia" w:hAnsiTheme="majorHAnsi" w:cstheme="majorBidi"/>
      <w:b/>
      <w:bCs/>
      <w:color w:val="365F91" w:themeColor="accent1" w:themeShade="BF"/>
      <w:sz w:val="28"/>
      <w:szCs w:val="28"/>
    </w:rPr>
  </w:style>
  <w:style w:type="character" w:customStyle="1" w:styleId="post-date">
    <w:name w:val="post-date"/>
    <w:basedOn w:val="DefaultParagraphFont"/>
    <w:rsid w:val="00D72E6A"/>
  </w:style>
  <w:style w:type="character" w:customStyle="1" w:styleId="author">
    <w:name w:val="author"/>
    <w:basedOn w:val="DefaultParagraphFont"/>
    <w:rsid w:val="0024215D"/>
  </w:style>
  <w:style w:type="character" w:customStyle="1" w:styleId="thetime">
    <w:name w:val="the_time"/>
    <w:basedOn w:val="DefaultParagraphFont"/>
    <w:rsid w:val="0024215D"/>
  </w:style>
  <w:style w:type="character" w:customStyle="1" w:styleId="h-date-container">
    <w:name w:val="h-date-container"/>
    <w:basedOn w:val="DefaultParagraphFont"/>
    <w:rsid w:val="00DA242D"/>
  </w:style>
  <w:style w:type="character" w:customStyle="1" w:styleId="Heading3Char">
    <w:name w:val="Heading 3 Char"/>
    <w:basedOn w:val="DefaultParagraphFont"/>
    <w:link w:val="Heading3"/>
    <w:uiPriority w:val="9"/>
    <w:semiHidden/>
    <w:rsid w:val="00914AA4"/>
    <w:rPr>
      <w:rFonts w:asciiTheme="majorHAnsi" w:eastAsiaTheme="majorEastAsia" w:hAnsiTheme="majorHAnsi" w:cstheme="majorBidi"/>
      <w:b/>
      <w:bCs/>
      <w:color w:val="4F81BD" w:themeColor="accent1"/>
    </w:rPr>
  </w:style>
  <w:style w:type="character" w:customStyle="1" w:styleId="style2">
    <w:name w:val="style2"/>
    <w:basedOn w:val="DefaultParagraphFont"/>
    <w:rsid w:val="008F5376"/>
  </w:style>
  <w:style w:type="character" w:customStyle="1" w:styleId="in-widget">
    <w:name w:val="in-widget"/>
    <w:basedOn w:val="DefaultParagraphFont"/>
    <w:rsid w:val="009414D0"/>
  </w:style>
  <w:style w:type="character" w:customStyle="1" w:styleId="in-top">
    <w:name w:val="in-top"/>
    <w:basedOn w:val="DefaultParagraphFont"/>
    <w:rsid w:val="009414D0"/>
  </w:style>
  <w:style w:type="character" w:customStyle="1" w:styleId="arial12">
    <w:name w:val="arial_12"/>
    <w:basedOn w:val="DefaultParagraphFont"/>
    <w:rsid w:val="009414D0"/>
  </w:style>
  <w:style w:type="character" w:customStyle="1" w:styleId="newsiteiconssprite">
    <w:name w:val="newsiteiconssprite"/>
    <w:basedOn w:val="DefaultParagraphFont"/>
    <w:rsid w:val="009414D0"/>
  </w:style>
  <w:style w:type="paragraph" w:customStyle="1" w:styleId="grey-bg">
    <w:name w:val="grey-bg"/>
    <w:basedOn w:val="Normal"/>
    <w:rsid w:val="00DE6F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link">
    <w:name w:val="category-link"/>
    <w:basedOn w:val="DefaultParagraphFont"/>
    <w:rsid w:val="00A76038"/>
  </w:style>
  <w:style w:type="character" w:customStyle="1" w:styleId="tags-top">
    <w:name w:val="tags-top"/>
    <w:basedOn w:val="DefaultParagraphFont"/>
    <w:rsid w:val="00A76038"/>
  </w:style>
  <w:style w:type="character" w:customStyle="1" w:styleId="Date1">
    <w:name w:val="Date1"/>
    <w:basedOn w:val="DefaultParagraphFont"/>
    <w:rsid w:val="00A76038"/>
  </w:style>
  <w:style w:type="character" w:customStyle="1" w:styleId="red">
    <w:name w:val="red"/>
    <w:basedOn w:val="DefaultParagraphFont"/>
    <w:rsid w:val="00A76038"/>
  </w:style>
  <w:style w:type="character" w:customStyle="1" w:styleId="klink">
    <w:name w:val="klink"/>
    <w:basedOn w:val="DefaultParagraphFont"/>
    <w:rsid w:val="007125EF"/>
  </w:style>
  <w:style w:type="paragraph" w:customStyle="1" w:styleId="source">
    <w:name w:val="source"/>
    <w:basedOn w:val="Normal"/>
    <w:rsid w:val="007125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
    <w:name w:val="headline"/>
    <w:basedOn w:val="DefaultParagraphFont"/>
    <w:rsid w:val="007125EF"/>
  </w:style>
  <w:style w:type="character" w:customStyle="1" w:styleId="desc">
    <w:name w:val="desc"/>
    <w:basedOn w:val="DefaultParagraphFont"/>
    <w:rsid w:val="007125EF"/>
  </w:style>
  <w:style w:type="character" w:customStyle="1" w:styleId="dispurl">
    <w:name w:val="dispurl"/>
    <w:basedOn w:val="DefaultParagraphFont"/>
    <w:rsid w:val="007125EF"/>
  </w:style>
  <w:style w:type="character" w:customStyle="1" w:styleId="negdata">
    <w:name w:val="negdata"/>
    <w:basedOn w:val="DefaultParagraphFont"/>
    <w:rsid w:val="00566F52"/>
  </w:style>
  <w:style w:type="character" w:customStyle="1" w:styleId="posdata">
    <w:name w:val="posdata"/>
    <w:basedOn w:val="DefaultParagraphFont"/>
    <w:rsid w:val="00566F52"/>
  </w:style>
  <w:style w:type="character" w:customStyle="1" w:styleId="unchanged">
    <w:name w:val="unchanged"/>
    <w:basedOn w:val="DefaultParagraphFont"/>
    <w:rsid w:val="00566F52"/>
  </w:style>
  <w:style w:type="character" w:customStyle="1" w:styleId="Heading5Char">
    <w:name w:val="Heading 5 Char"/>
    <w:basedOn w:val="DefaultParagraphFont"/>
    <w:link w:val="Heading5"/>
    <w:uiPriority w:val="9"/>
    <w:semiHidden/>
    <w:rsid w:val="001F6842"/>
    <w:rPr>
      <w:rFonts w:asciiTheme="majorHAnsi" w:eastAsiaTheme="majorEastAsia" w:hAnsiTheme="majorHAnsi" w:cstheme="majorBidi"/>
      <w:color w:val="243F60" w:themeColor="accent1" w:themeShade="7F"/>
    </w:rPr>
  </w:style>
  <w:style w:type="paragraph" w:customStyle="1" w:styleId="meta">
    <w:name w:val="meta"/>
    <w:basedOn w:val="Normal"/>
    <w:rsid w:val="00BF4E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ead">
    <w:name w:val="paragraphhead"/>
    <w:basedOn w:val="DefaultParagraphFont"/>
    <w:rsid w:val="00BF4E9B"/>
  </w:style>
  <w:style w:type="paragraph" w:customStyle="1" w:styleId="paragraphhead1">
    <w:name w:val="paragraphhead1"/>
    <w:basedOn w:val="Normal"/>
    <w:rsid w:val="00BF4E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enutext">
    <w:name w:val="submenutext"/>
    <w:basedOn w:val="Normal"/>
    <w:rsid w:val="00BF4E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1">
    <w:name w:val="meta1"/>
    <w:basedOn w:val="DefaultParagraphFont"/>
    <w:rsid w:val="00BF4E9B"/>
  </w:style>
  <w:style w:type="character" w:customStyle="1" w:styleId="largetext">
    <w:name w:val="largetext"/>
    <w:basedOn w:val="DefaultParagraphFont"/>
    <w:rsid w:val="00EE1F91"/>
  </w:style>
  <w:style w:type="character" w:customStyle="1" w:styleId="mw-headline">
    <w:name w:val="mw-headline"/>
    <w:basedOn w:val="DefaultParagraphFont"/>
    <w:rsid w:val="00585679"/>
  </w:style>
  <w:style w:type="character" w:customStyle="1" w:styleId="mw-editsection">
    <w:name w:val="mw-editsection"/>
    <w:basedOn w:val="DefaultParagraphFont"/>
    <w:rsid w:val="00585679"/>
  </w:style>
  <w:style w:type="character" w:customStyle="1" w:styleId="mw-editsection-bracket">
    <w:name w:val="mw-editsection-bracket"/>
    <w:basedOn w:val="DefaultParagraphFont"/>
    <w:rsid w:val="00585679"/>
  </w:style>
  <w:style w:type="character" w:customStyle="1" w:styleId="mw-editsection-divider">
    <w:name w:val="mw-editsection-divider"/>
    <w:basedOn w:val="DefaultParagraphFont"/>
    <w:rsid w:val="00585679"/>
  </w:style>
  <w:style w:type="character" w:customStyle="1" w:styleId="apple-style-span">
    <w:name w:val="apple-style-span"/>
    <w:basedOn w:val="DefaultParagraphFont"/>
    <w:rsid w:val="007A1054"/>
  </w:style>
  <w:style w:type="character" w:customStyle="1" w:styleId="haupttext">
    <w:name w:val="haupttext"/>
    <w:basedOn w:val="DefaultParagraphFont"/>
    <w:rsid w:val="00171144"/>
  </w:style>
  <w:style w:type="paragraph" w:customStyle="1" w:styleId="brandcopy">
    <w:name w:val="brand_copy"/>
    <w:basedOn w:val="Normal"/>
    <w:rsid w:val="002F14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w">
    <w:name w:val="hw"/>
    <w:basedOn w:val="DefaultParagraphFont"/>
    <w:rsid w:val="009D313D"/>
  </w:style>
  <w:style w:type="paragraph" w:customStyle="1" w:styleId="Default">
    <w:name w:val="Default"/>
    <w:rsid w:val="00845CE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B3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660"/>
  </w:style>
  <w:style w:type="paragraph" w:styleId="Footer">
    <w:name w:val="footer"/>
    <w:basedOn w:val="Normal"/>
    <w:link w:val="FooterChar"/>
    <w:uiPriority w:val="99"/>
    <w:semiHidden/>
    <w:unhideWhenUsed/>
    <w:rsid w:val="007B36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840">
      <w:bodyDiv w:val="1"/>
      <w:marLeft w:val="0"/>
      <w:marRight w:val="0"/>
      <w:marTop w:val="0"/>
      <w:marBottom w:val="0"/>
      <w:divBdr>
        <w:top w:val="none" w:sz="0" w:space="0" w:color="auto"/>
        <w:left w:val="none" w:sz="0" w:space="0" w:color="auto"/>
        <w:bottom w:val="none" w:sz="0" w:space="0" w:color="auto"/>
        <w:right w:val="none" w:sz="0" w:space="0" w:color="auto"/>
      </w:divBdr>
      <w:divsChild>
        <w:div w:id="1280381974">
          <w:marLeft w:val="0"/>
          <w:marRight w:val="0"/>
          <w:marTop w:val="0"/>
          <w:marBottom w:val="336"/>
          <w:divBdr>
            <w:top w:val="none" w:sz="0" w:space="0" w:color="auto"/>
            <w:left w:val="none" w:sz="0" w:space="0" w:color="auto"/>
            <w:bottom w:val="none" w:sz="0" w:space="0" w:color="auto"/>
            <w:right w:val="none" w:sz="0" w:space="0" w:color="auto"/>
          </w:divBdr>
          <w:divsChild>
            <w:div w:id="910238728">
              <w:marLeft w:val="0"/>
              <w:marRight w:val="0"/>
              <w:marTop w:val="0"/>
              <w:marBottom w:val="0"/>
              <w:divBdr>
                <w:top w:val="none" w:sz="0" w:space="0" w:color="auto"/>
                <w:left w:val="none" w:sz="0" w:space="0" w:color="auto"/>
                <w:bottom w:val="none" w:sz="0" w:space="0" w:color="auto"/>
                <w:right w:val="none" w:sz="0" w:space="0" w:color="auto"/>
              </w:divBdr>
            </w:div>
          </w:divsChild>
        </w:div>
        <w:div w:id="1772042718">
          <w:marLeft w:val="0"/>
          <w:marRight w:val="0"/>
          <w:marTop w:val="0"/>
          <w:marBottom w:val="336"/>
          <w:divBdr>
            <w:top w:val="none" w:sz="0" w:space="0" w:color="auto"/>
            <w:left w:val="none" w:sz="0" w:space="0" w:color="auto"/>
            <w:bottom w:val="none" w:sz="0" w:space="0" w:color="auto"/>
            <w:right w:val="none" w:sz="0" w:space="0" w:color="auto"/>
          </w:divBdr>
          <w:divsChild>
            <w:div w:id="5838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135">
      <w:bodyDiv w:val="1"/>
      <w:marLeft w:val="0"/>
      <w:marRight w:val="0"/>
      <w:marTop w:val="0"/>
      <w:marBottom w:val="0"/>
      <w:divBdr>
        <w:top w:val="none" w:sz="0" w:space="0" w:color="auto"/>
        <w:left w:val="none" w:sz="0" w:space="0" w:color="auto"/>
        <w:bottom w:val="none" w:sz="0" w:space="0" w:color="auto"/>
        <w:right w:val="none" w:sz="0" w:space="0" w:color="auto"/>
      </w:divBdr>
      <w:divsChild>
        <w:div w:id="182667759">
          <w:marLeft w:val="0"/>
          <w:marRight w:val="0"/>
          <w:marTop w:val="54"/>
          <w:marBottom w:val="0"/>
          <w:divBdr>
            <w:top w:val="none" w:sz="0" w:space="0" w:color="auto"/>
            <w:left w:val="none" w:sz="0" w:space="0" w:color="auto"/>
            <w:bottom w:val="none" w:sz="0" w:space="0" w:color="auto"/>
            <w:right w:val="none" w:sz="0" w:space="0" w:color="auto"/>
          </w:divBdr>
        </w:div>
      </w:divsChild>
    </w:div>
    <w:div w:id="77557395">
      <w:bodyDiv w:val="1"/>
      <w:marLeft w:val="0"/>
      <w:marRight w:val="0"/>
      <w:marTop w:val="0"/>
      <w:marBottom w:val="0"/>
      <w:divBdr>
        <w:top w:val="none" w:sz="0" w:space="0" w:color="auto"/>
        <w:left w:val="none" w:sz="0" w:space="0" w:color="auto"/>
        <w:bottom w:val="none" w:sz="0" w:space="0" w:color="auto"/>
        <w:right w:val="none" w:sz="0" w:space="0" w:color="auto"/>
      </w:divBdr>
      <w:divsChild>
        <w:div w:id="1646818184">
          <w:marLeft w:val="0"/>
          <w:marRight w:val="0"/>
          <w:marTop w:val="0"/>
          <w:marBottom w:val="489"/>
          <w:divBdr>
            <w:top w:val="none" w:sz="0" w:space="0" w:color="auto"/>
            <w:left w:val="none" w:sz="0" w:space="0" w:color="auto"/>
            <w:bottom w:val="none" w:sz="0" w:space="0" w:color="auto"/>
            <w:right w:val="none" w:sz="0" w:space="0" w:color="auto"/>
          </w:divBdr>
          <w:divsChild>
            <w:div w:id="13585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2223">
      <w:bodyDiv w:val="1"/>
      <w:marLeft w:val="0"/>
      <w:marRight w:val="0"/>
      <w:marTop w:val="0"/>
      <w:marBottom w:val="0"/>
      <w:divBdr>
        <w:top w:val="none" w:sz="0" w:space="0" w:color="auto"/>
        <w:left w:val="none" w:sz="0" w:space="0" w:color="auto"/>
        <w:bottom w:val="none" w:sz="0" w:space="0" w:color="auto"/>
        <w:right w:val="none" w:sz="0" w:space="0" w:color="auto"/>
      </w:divBdr>
      <w:divsChild>
        <w:div w:id="1047872159">
          <w:marLeft w:val="-300"/>
          <w:marRight w:val="0"/>
          <w:marTop w:val="0"/>
          <w:marBottom w:val="0"/>
          <w:divBdr>
            <w:top w:val="none" w:sz="0" w:space="0" w:color="auto"/>
            <w:left w:val="none" w:sz="0" w:space="0" w:color="auto"/>
            <w:bottom w:val="none" w:sz="0" w:space="0" w:color="auto"/>
            <w:right w:val="none" w:sz="0" w:space="0" w:color="auto"/>
          </w:divBdr>
          <w:divsChild>
            <w:div w:id="13043002">
              <w:marLeft w:val="300"/>
              <w:marRight w:val="0"/>
              <w:marTop w:val="0"/>
              <w:marBottom w:val="0"/>
              <w:divBdr>
                <w:top w:val="none" w:sz="0" w:space="0" w:color="auto"/>
                <w:left w:val="none" w:sz="0" w:space="0" w:color="auto"/>
                <w:bottom w:val="none" w:sz="0" w:space="0" w:color="auto"/>
                <w:right w:val="none" w:sz="0" w:space="0" w:color="auto"/>
              </w:divBdr>
              <w:divsChild>
                <w:div w:id="1007555268">
                  <w:marLeft w:val="0"/>
                  <w:marRight w:val="0"/>
                  <w:marTop w:val="0"/>
                  <w:marBottom w:val="0"/>
                  <w:divBdr>
                    <w:top w:val="none" w:sz="0" w:space="0" w:color="auto"/>
                    <w:left w:val="none" w:sz="0" w:space="0" w:color="auto"/>
                    <w:bottom w:val="none" w:sz="0" w:space="0" w:color="auto"/>
                    <w:right w:val="none" w:sz="0" w:space="0" w:color="auto"/>
                  </w:divBdr>
                </w:div>
              </w:divsChild>
            </w:div>
            <w:div w:id="1352612339">
              <w:marLeft w:val="300"/>
              <w:marRight w:val="0"/>
              <w:marTop w:val="0"/>
              <w:marBottom w:val="0"/>
              <w:divBdr>
                <w:top w:val="none" w:sz="0" w:space="0" w:color="auto"/>
                <w:left w:val="none" w:sz="0" w:space="0" w:color="auto"/>
                <w:bottom w:val="none" w:sz="0" w:space="0" w:color="auto"/>
                <w:right w:val="none" w:sz="0" w:space="0" w:color="auto"/>
              </w:divBdr>
              <w:divsChild>
                <w:div w:id="439764622">
                  <w:marLeft w:val="0"/>
                  <w:marRight w:val="0"/>
                  <w:marTop w:val="0"/>
                  <w:marBottom w:val="0"/>
                  <w:divBdr>
                    <w:top w:val="none" w:sz="0" w:space="0" w:color="auto"/>
                    <w:left w:val="none" w:sz="0" w:space="0" w:color="auto"/>
                    <w:bottom w:val="none" w:sz="0" w:space="0" w:color="auto"/>
                    <w:right w:val="none" w:sz="0" w:space="0" w:color="auto"/>
                  </w:divBdr>
                </w:div>
              </w:divsChild>
            </w:div>
            <w:div w:id="765465406">
              <w:marLeft w:val="300"/>
              <w:marRight w:val="0"/>
              <w:marTop w:val="0"/>
              <w:marBottom w:val="0"/>
              <w:divBdr>
                <w:top w:val="none" w:sz="0" w:space="0" w:color="auto"/>
                <w:left w:val="none" w:sz="0" w:space="0" w:color="auto"/>
                <w:bottom w:val="none" w:sz="0" w:space="0" w:color="auto"/>
                <w:right w:val="none" w:sz="0" w:space="0" w:color="auto"/>
              </w:divBdr>
            </w:div>
          </w:divsChild>
        </w:div>
        <w:div w:id="1534266146">
          <w:marLeft w:val="-300"/>
          <w:marRight w:val="0"/>
          <w:marTop w:val="0"/>
          <w:marBottom w:val="0"/>
          <w:divBdr>
            <w:top w:val="none" w:sz="0" w:space="0" w:color="auto"/>
            <w:left w:val="none" w:sz="0" w:space="0" w:color="auto"/>
            <w:bottom w:val="none" w:sz="0" w:space="0" w:color="auto"/>
            <w:right w:val="none" w:sz="0" w:space="0" w:color="auto"/>
          </w:divBdr>
          <w:divsChild>
            <w:div w:id="1261988212">
              <w:marLeft w:val="300"/>
              <w:marRight w:val="0"/>
              <w:marTop w:val="0"/>
              <w:marBottom w:val="0"/>
              <w:divBdr>
                <w:top w:val="none" w:sz="0" w:space="0" w:color="auto"/>
                <w:left w:val="none" w:sz="0" w:space="0" w:color="auto"/>
                <w:bottom w:val="none" w:sz="0" w:space="0" w:color="auto"/>
                <w:right w:val="none" w:sz="0" w:space="0" w:color="auto"/>
              </w:divBdr>
              <w:divsChild>
                <w:div w:id="1586037225">
                  <w:marLeft w:val="0"/>
                  <w:marRight w:val="0"/>
                  <w:marTop w:val="0"/>
                  <w:marBottom w:val="0"/>
                  <w:divBdr>
                    <w:top w:val="none" w:sz="0" w:space="0" w:color="auto"/>
                    <w:left w:val="none" w:sz="0" w:space="0" w:color="auto"/>
                    <w:bottom w:val="none" w:sz="0" w:space="0" w:color="auto"/>
                    <w:right w:val="none" w:sz="0" w:space="0" w:color="auto"/>
                  </w:divBdr>
                </w:div>
              </w:divsChild>
            </w:div>
            <w:div w:id="1002514571">
              <w:marLeft w:val="300"/>
              <w:marRight w:val="0"/>
              <w:marTop w:val="0"/>
              <w:marBottom w:val="0"/>
              <w:divBdr>
                <w:top w:val="none" w:sz="0" w:space="0" w:color="auto"/>
                <w:left w:val="none" w:sz="0" w:space="0" w:color="auto"/>
                <w:bottom w:val="none" w:sz="0" w:space="0" w:color="auto"/>
                <w:right w:val="none" w:sz="0" w:space="0" w:color="auto"/>
              </w:divBdr>
              <w:divsChild>
                <w:div w:id="514077925">
                  <w:marLeft w:val="0"/>
                  <w:marRight w:val="0"/>
                  <w:marTop w:val="0"/>
                  <w:marBottom w:val="0"/>
                  <w:divBdr>
                    <w:top w:val="none" w:sz="0" w:space="0" w:color="auto"/>
                    <w:left w:val="none" w:sz="0" w:space="0" w:color="auto"/>
                    <w:bottom w:val="none" w:sz="0" w:space="0" w:color="auto"/>
                    <w:right w:val="none" w:sz="0" w:space="0" w:color="auto"/>
                  </w:divBdr>
                </w:div>
              </w:divsChild>
            </w:div>
            <w:div w:id="1565944081">
              <w:marLeft w:val="300"/>
              <w:marRight w:val="0"/>
              <w:marTop w:val="0"/>
              <w:marBottom w:val="0"/>
              <w:divBdr>
                <w:top w:val="none" w:sz="0" w:space="0" w:color="auto"/>
                <w:left w:val="none" w:sz="0" w:space="0" w:color="auto"/>
                <w:bottom w:val="none" w:sz="0" w:space="0" w:color="auto"/>
                <w:right w:val="none" w:sz="0" w:space="0" w:color="auto"/>
              </w:divBdr>
            </w:div>
          </w:divsChild>
        </w:div>
        <w:div w:id="403724438">
          <w:marLeft w:val="-300"/>
          <w:marRight w:val="0"/>
          <w:marTop w:val="0"/>
          <w:marBottom w:val="0"/>
          <w:divBdr>
            <w:top w:val="none" w:sz="0" w:space="0" w:color="auto"/>
            <w:left w:val="none" w:sz="0" w:space="0" w:color="auto"/>
            <w:bottom w:val="none" w:sz="0" w:space="0" w:color="auto"/>
            <w:right w:val="none" w:sz="0" w:space="0" w:color="auto"/>
          </w:divBdr>
          <w:divsChild>
            <w:div w:id="168762924">
              <w:marLeft w:val="300"/>
              <w:marRight w:val="0"/>
              <w:marTop w:val="0"/>
              <w:marBottom w:val="0"/>
              <w:divBdr>
                <w:top w:val="none" w:sz="0" w:space="0" w:color="auto"/>
                <w:left w:val="none" w:sz="0" w:space="0" w:color="auto"/>
                <w:bottom w:val="none" w:sz="0" w:space="0" w:color="auto"/>
                <w:right w:val="none" w:sz="0" w:space="0" w:color="auto"/>
              </w:divBdr>
              <w:divsChild>
                <w:div w:id="4310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4387">
      <w:bodyDiv w:val="1"/>
      <w:marLeft w:val="0"/>
      <w:marRight w:val="0"/>
      <w:marTop w:val="0"/>
      <w:marBottom w:val="0"/>
      <w:divBdr>
        <w:top w:val="none" w:sz="0" w:space="0" w:color="auto"/>
        <w:left w:val="none" w:sz="0" w:space="0" w:color="auto"/>
        <w:bottom w:val="none" w:sz="0" w:space="0" w:color="auto"/>
        <w:right w:val="none" w:sz="0" w:space="0" w:color="auto"/>
      </w:divBdr>
      <w:divsChild>
        <w:div w:id="1979451272">
          <w:marLeft w:val="567"/>
          <w:marRight w:val="0"/>
          <w:marTop w:val="0"/>
          <w:marBottom w:val="0"/>
          <w:divBdr>
            <w:top w:val="none" w:sz="0" w:space="0" w:color="auto"/>
            <w:left w:val="none" w:sz="0" w:space="0" w:color="auto"/>
            <w:bottom w:val="none" w:sz="0" w:space="0" w:color="auto"/>
            <w:right w:val="none" w:sz="0" w:space="0" w:color="auto"/>
          </w:divBdr>
        </w:div>
      </w:divsChild>
    </w:div>
    <w:div w:id="167791943">
      <w:bodyDiv w:val="1"/>
      <w:marLeft w:val="0"/>
      <w:marRight w:val="0"/>
      <w:marTop w:val="0"/>
      <w:marBottom w:val="0"/>
      <w:divBdr>
        <w:top w:val="none" w:sz="0" w:space="0" w:color="auto"/>
        <w:left w:val="none" w:sz="0" w:space="0" w:color="auto"/>
        <w:bottom w:val="none" w:sz="0" w:space="0" w:color="auto"/>
        <w:right w:val="none" w:sz="0" w:space="0" w:color="auto"/>
      </w:divBdr>
    </w:div>
    <w:div w:id="208418549">
      <w:bodyDiv w:val="1"/>
      <w:marLeft w:val="0"/>
      <w:marRight w:val="0"/>
      <w:marTop w:val="0"/>
      <w:marBottom w:val="0"/>
      <w:divBdr>
        <w:top w:val="none" w:sz="0" w:space="0" w:color="auto"/>
        <w:left w:val="none" w:sz="0" w:space="0" w:color="auto"/>
        <w:bottom w:val="none" w:sz="0" w:space="0" w:color="auto"/>
        <w:right w:val="none" w:sz="0" w:space="0" w:color="auto"/>
      </w:divBdr>
    </w:div>
    <w:div w:id="219218277">
      <w:bodyDiv w:val="1"/>
      <w:marLeft w:val="0"/>
      <w:marRight w:val="0"/>
      <w:marTop w:val="0"/>
      <w:marBottom w:val="0"/>
      <w:divBdr>
        <w:top w:val="none" w:sz="0" w:space="0" w:color="auto"/>
        <w:left w:val="none" w:sz="0" w:space="0" w:color="auto"/>
        <w:bottom w:val="none" w:sz="0" w:space="0" w:color="auto"/>
        <w:right w:val="none" w:sz="0" w:space="0" w:color="auto"/>
      </w:divBdr>
    </w:div>
    <w:div w:id="245459170">
      <w:bodyDiv w:val="1"/>
      <w:marLeft w:val="0"/>
      <w:marRight w:val="0"/>
      <w:marTop w:val="0"/>
      <w:marBottom w:val="0"/>
      <w:divBdr>
        <w:top w:val="none" w:sz="0" w:space="0" w:color="auto"/>
        <w:left w:val="none" w:sz="0" w:space="0" w:color="auto"/>
        <w:bottom w:val="none" w:sz="0" w:space="0" w:color="auto"/>
        <w:right w:val="none" w:sz="0" w:space="0" w:color="auto"/>
      </w:divBdr>
      <w:divsChild>
        <w:div w:id="579414411">
          <w:marLeft w:val="0"/>
          <w:marRight w:val="0"/>
          <w:marTop w:val="225"/>
          <w:marBottom w:val="225"/>
          <w:divBdr>
            <w:top w:val="none" w:sz="0" w:space="0" w:color="auto"/>
            <w:left w:val="none" w:sz="0" w:space="0" w:color="auto"/>
            <w:bottom w:val="none" w:sz="0" w:space="0" w:color="auto"/>
            <w:right w:val="none" w:sz="0" w:space="0" w:color="auto"/>
          </w:divBdr>
          <w:divsChild>
            <w:div w:id="1272085548">
              <w:marLeft w:val="-300"/>
              <w:marRight w:val="0"/>
              <w:marTop w:val="0"/>
              <w:marBottom w:val="0"/>
              <w:divBdr>
                <w:top w:val="none" w:sz="0" w:space="0" w:color="auto"/>
                <w:left w:val="none" w:sz="0" w:space="0" w:color="auto"/>
                <w:bottom w:val="none" w:sz="0" w:space="0" w:color="auto"/>
                <w:right w:val="none" w:sz="0" w:space="0" w:color="auto"/>
              </w:divBdr>
              <w:divsChild>
                <w:div w:id="435759192">
                  <w:marLeft w:val="300"/>
                  <w:marRight w:val="0"/>
                  <w:marTop w:val="0"/>
                  <w:marBottom w:val="0"/>
                  <w:divBdr>
                    <w:top w:val="none" w:sz="0" w:space="0" w:color="auto"/>
                    <w:left w:val="none" w:sz="0" w:space="0" w:color="auto"/>
                    <w:bottom w:val="none" w:sz="0" w:space="0" w:color="auto"/>
                    <w:right w:val="none" w:sz="0" w:space="0" w:color="auto"/>
                  </w:divBdr>
                  <w:divsChild>
                    <w:div w:id="1074862406">
                      <w:marLeft w:val="0"/>
                      <w:marRight w:val="0"/>
                      <w:marTop w:val="0"/>
                      <w:marBottom w:val="0"/>
                      <w:divBdr>
                        <w:top w:val="none" w:sz="0" w:space="0" w:color="auto"/>
                        <w:left w:val="none" w:sz="0" w:space="0" w:color="auto"/>
                        <w:bottom w:val="none" w:sz="0" w:space="0" w:color="auto"/>
                        <w:right w:val="none" w:sz="0" w:space="0" w:color="auto"/>
                      </w:divBdr>
                    </w:div>
                  </w:divsChild>
                </w:div>
                <w:div w:id="484275164">
                  <w:marLeft w:val="300"/>
                  <w:marRight w:val="0"/>
                  <w:marTop w:val="0"/>
                  <w:marBottom w:val="0"/>
                  <w:divBdr>
                    <w:top w:val="none" w:sz="0" w:space="0" w:color="auto"/>
                    <w:left w:val="none" w:sz="0" w:space="0" w:color="auto"/>
                    <w:bottom w:val="none" w:sz="0" w:space="0" w:color="auto"/>
                    <w:right w:val="none" w:sz="0" w:space="0" w:color="auto"/>
                  </w:divBdr>
                  <w:divsChild>
                    <w:div w:id="1435401993">
                      <w:marLeft w:val="0"/>
                      <w:marRight w:val="0"/>
                      <w:marTop w:val="0"/>
                      <w:marBottom w:val="0"/>
                      <w:divBdr>
                        <w:top w:val="none" w:sz="0" w:space="0" w:color="auto"/>
                        <w:left w:val="none" w:sz="0" w:space="0" w:color="auto"/>
                        <w:bottom w:val="none" w:sz="0" w:space="0" w:color="auto"/>
                        <w:right w:val="none" w:sz="0" w:space="0" w:color="auto"/>
                      </w:divBdr>
                    </w:div>
                  </w:divsChild>
                </w:div>
                <w:div w:id="2086754589">
                  <w:marLeft w:val="300"/>
                  <w:marRight w:val="0"/>
                  <w:marTop w:val="0"/>
                  <w:marBottom w:val="0"/>
                  <w:divBdr>
                    <w:top w:val="none" w:sz="0" w:space="0" w:color="auto"/>
                    <w:left w:val="none" w:sz="0" w:space="0" w:color="auto"/>
                    <w:bottom w:val="none" w:sz="0" w:space="0" w:color="auto"/>
                    <w:right w:val="none" w:sz="0" w:space="0" w:color="auto"/>
                  </w:divBdr>
                </w:div>
              </w:divsChild>
            </w:div>
            <w:div w:id="2114477862">
              <w:marLeft w:val="-300"/>
              <w:marRight w:val="0"/>
              <w:marTop w:val="0"/>
              <w:marBottom w:val="0"/>
              <w:divBdr>
                <w:top w:val="none" w:sz="0" w:space="0" w:color="auto"/>
                <w:left w:val="none" w:sz="0" w:space="0" w:color="auto"/>
                <w:bottom w:val="none" w:sz="0" w:space="0" w:color="auto"/>
                <w:right w:val="none" w:sz="0" w:space="0" w:color="auto"/>
              </w:divBdr>
              <w:divsChild>
                <w:div w:id="1942645517">
                  <w:marLeft w:val="300"/>
                  <w:marRight w:val="0"/>
                  <w:marTop w:val="0"/>
                  <w:marBottom w:val="0"/>
                  <w:divBdr>
                    <w:top w:val="none" w:sz="0" w:space="0" w:color="auto"/>
                    <w:left w:val="none" w:sz="0" w:space="0" w:color="auto"/>
                    <w:bottom w:val="none" w:sz="0" w:space="0" w:color="auto"/>
                    <w:right w:val="none" w:sz="0" w:space="0" w:color="auto"/>
                  </w:divBdr>
                  <w:divsChild>
                    <w:div w:id="1126194956">
                      <w:marLeft w:val="0"/>
                      <w:marRight w:val="0"/>
                      <w:marTop w:val="0"/>
                      <w:marBottom w:val="0"/>
                      <w:divBdr>
                        <w:top w:val="none" w:sz="0" w:space="0" w:color="auto"/>
                        <w:left w:val="none" w:sz="0" w:space="0" w:color="auto"/>
                        <w:bottom w:val="none" w:sz="0" w:space="0" w:color="auto"/>
                        <w:right w:val="none" w:sz="0" w:space="0" w:color="auto"/>
                      </w:divBdr>
                    </w:div>
                  </w:divsChild>
                </w:div>
                <w:div w:id="737283682">
                  <w:marLeft w:val="300"/>
                  <w:marRight w:val="0"/>
                  <w:marTop w:val="0"/>
                  <w:marBottom w:val="0"/>
                  <w:divBdr>
                    <w:top w:val="none" w:sz="0" w:space="0" w:color="auto"/>
                    <w:left w:val="none" w:sz="0" w:space="0" w:color="auto"/>
                    <w:bottom w:val="none" w:sz="0" w:space="0" w:color="auto"/>
                    <w:right w:val="none" w:sz="0" w:space="0" w:color="auto"/>
                  </w:divBdr>
                  <w:divsChild>
                    <w:div w:id="212159451">
                      <w:marLeft w:val="0"/>
                      <w:marRight w:val="0"/>
                      <w:marTop w:val="0"/>
                      <w:marBottom w:val="0"/>
                      <w:divBdr>
                        <w:top w:val="none" w:sz="0" w:space="0" w:color="auto"/>
                        <w:left w:val="none" w:sz="0" w:space="0" w:color="auto"/>
                        <w:bottom w:val="none" w:sz="0" w:space="0" w:color="auto"/>
                        <w:right w:val="none" w:sz="0" w:space="0" w:color="auto"/>
                      </w:divBdr>
                    </w:div>
                  </w:divsChild>
                </w:div>
                <w:div w:id="1340696817">
                  <w:marLeft w:val="300"/>
                  <w:marRight w:val="0"/>
                  <w:marTop w:val="0"/>
                  <w:marBottom w:val="0"/>
                  <w:divBdr>
                    <w:top w:val="none" w:sz="0" w:space="0" w:color="auto"/>
                    <w:left w:val="none" w:sz="0" w:space="0" w:color="auto"/>
                    <w:bottom w:val="none" w:sz="0" w:space="0" w:color="auto"/>
                    <w:right w:val="none" w:sz="0" w:space="0" w:color="auto"/>
                  </w:divBdr>
                </w:div>
              </w:divsChild>
            </w:div>
            <w:div w:id="1036201878">
              <w:marLeft w:val="-300"/>
              <w:marRight w:val="0"/>
              <w:marTop w:val="0"/>
              <w:marBottom w:val="0"/>
              <w:divBdr>
                <w:top w:val="none" w:sz="0" w:space="0" w:color="auto"/>
                <w:left w:val="none" w:sz="0" w:space="0" w:color="auto"/>
                <w:bottom w:val="none" w:sz="0" w:space="0" w:color="auto"/>
                <w:right w:val="none" w:sz="0" w:space="0" w:color="auto"/>
              </w:divBdr>
              <w:divsChild>
                <w:div w:id="30963981">
                  <w:marLeft w:val="300"/>
                  <w:marRight w:val="0"/>
                  <w:marTop w:val="0"/>
                  <w:marBottom w:val="0"/>
                  <w:divBdr>
                    <w:top w:val="none" w:sz="0" w:space="0" w:color="auto"/>
                    <w:left w:val="none" w:sz="0" w:space="0" w:color="auto"/>
                    <w:bottom w:val="none" w:sz="0" w:space="0" w:color="auto"/>
                    <w:right w:val="none" w:sz="0" w:space="0" w:color="auto"/>
                  </w:divBdr>
                  <w:divsChild>
                    <w:div w:id="1699970540">
                      <w:marLeft w:val="0"/>
                      <w:marRight w:val="0"/>
                      <w:marTop w:val="0"/>
                      <w:marBottom w:val="0"/>
                      <w:divBdr>
                        <w:top w:val="none" w:sz="0" w:space="0" w:color="auto"/>
                        <w:left w:val="none" w:sz="0" w:space="0" w:color="auto"/>
                        <w:bottom w:val="none" w:sz="0" w:space="0" w:color="auto"/>
                        <w:right w:val="none" w:sz="0" w:space="0" w:color="auto"/>
                      </w:divBdr>
                    </w:div>
                  </w:divsChild>
                </w:div>
                <w:div w:id="1778022322">
                  <w:marLeft w:val="300"/>
                  <w:marRight w:val="0"/>
                  <w:marTop w:val="0"/>
                  <w:marBottom w:val="0"/>
                  <w:divBdr>
                    <w:top w:val="none" w:sz="0" w:space="0" w:color="auto"/>
                    <w:left w:val="none" w:sz="0" w:space="0" w:color="auto"/>
                    <w:bottom w:val="none" w:sz="0" w:space="0" w:color="auto"/>
                    <w:right w:val="none" w:sz="0" w:space="0" w:color="auto"/>
                  </w:divBdr>
                  <w:divsChild>
                    <w:div w:id="571624026">
                      <w:marLeft w:val="0"/>
                      <w:marRight w:val="0"/>
                      <w:marTop w:val="0"/>
                      <w:marBottom w:val="0"/>
                      <w:divBdr>
                        <w:top w:val="none" w:sz="0" w:space="0" w:color="auto"/>
                        <w:left w:val="none" w:sz="0" w:space="0" w:color="auto"/>
                        <w:bottom w:val="none" w:sz="0" w:space="0" w:color="auto"/>
                        <w:right w:val="none" w:sz="0" w:space="0" w:color="auto"/>
                      </w:divBdr>
                    </w:div>
                  </w:divsChild>
                </w:div>
                <w:div w:id="1514079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54791770">
          <w:marLeft w:val="0"/>
          <w:marRight w:val="0"/>
          <w:marTop w:val="225"/>
          <w:marBottom w:val="225"/>
          <w:divBdr>
            <w:top w:val="none" w:sz="0" w:space="0" w:color="auto"/>
            <w:left w:val="none" w:sz="0" w:space="0" w:color="auto"/>
            <w:bottom w:val="none" w:sz="0" w:space="0" w:color="auto"/>
            <w:right w:val="none" w:sz="0" w:space="0" w:color="auto"/>
          </w:divBdr>
        </w:div>
      </w:divsChild>
    </w:div>
    <w:div w:id="269624867">
      <w:bodyDiv w:val="1"/>
      <w:marLeft w:val="0"/>
      <w:marRight w:val="0"/>
      <w:marTop w:val="0"/>
      <w:marBottom w:val="0"/>
      <w:divBdr>
        <w:top w:val="none" w:sz="0" w:space="0" w:color="auto"/>
        <w:left w:val="none" w:sz="0" w:space="0" w:color="auto"/>
        <w:bottom w:val="none" w:sz="0" w:space="0" w:color="auto"/>
        <w:right w:val="none" w:sz="0" w:space="0" w:color="auto"/>
      </w:divBdr>
    </w:div>
    <w:div w:id="335229636">
      <w:bodyDiv w:val="1"/>
      <w:marLeft w:val="0"/>
      <w:marRight w:val="0"/>
      <w:marTop w:val="0"/>
      <w:marBottom w:val="0"/>
      <w:divBdr>
        <w:top w:val="none" w:sz="0" w:space="0" w:color="auto"/>
        <w:left w:val="none" w:sz="0" w:space="0" w:color="auto"/>
        <w:bottom w:val="none" w:sz="0" w:space="0" w:color="auto"/>
        <w:right w:val="none" w:sz="0" w:space="0" w:color="auto"/>
      </w:divBdr>
    </w:div>
    <w:div w:id="385377712">
      <w:bodyDiv w:val="1"/>
      <w:marLeft w:val="0"/>
      <w:marRight w:val="0"/>
      <w:marTop w:val="0"/>
      <w:marBottom w:val="0"/>
      <w:divBdr>
        <w:top w:val="none" w:sz="0" w:space="0" w:color="auto"/>
        <w:left w:val="none" w:sz="0" w:space="0" w:color="auto"/>
        <w:bottom w:val="none" w:sz="0" w:space="0" w:color="auto"/>
        <w:right w:val="none" w:sz="0" w:space="0" w:color="auto"/>
      </w:divBdr>
      <w:divsChild>
        <w:div w:id="723411455">
          <w:marLeft w:val="0"/>
          <w:marRight w:val="0"/>
          <w:marTop w:val="0"/>
          <w:marBottom w:val="300"/>
          <w:divBdr>
            <w:top w:val="none" w:sz="0" w:space="0" w:color="auto"/>
            <w:left w:val="none" w:sz="0" w:space="0" w:color="auto"/>
            <w:bottom w:val="none" w:sz="0" w:space="0" w:color="auto"/>
            <w:right w:val="none" w:sz="0" w:space="0" w:color="auto"/>
          </w:divBdr>
          <w:divsChild>
            <w:div w:id="1919948069">
              <w:marLeft w:val="0"/>
              <w:marRight w:val="0"/>
              <w:marTop w:val="0"/>
              <w:marBottom w:val="0"/>
              <w:divBdr>
                <w:top w:val="none" w:sz="0" w:space="0" w:color="auto"/>
                <w:left w:val="none" w:sz="0" w:space="0" w:color="auto"/>
                <w:bottom w:val="none" w:sz="0" w:space="0" w:color="auto"/>
                <w:right w:val="none" w:sz="0" w:space="0" w:color="auto"/>
              </w:divBdr>
              <w:divsChild>
                <w:div w:id="1681933290">
                  <w:marLeft w:val="0"/>
                  <w:marRight w:val="0"/>
                  <w:marTop w:val="0"/>
                  <w:marBottom w:val="0"/>
                  <w:divBdr>
                    <w:top w:val="none" w:sz="0" w:space="0" w:color="auto"/>
                    <w:left w:val="none" w:sz="0" w:space="0" w:color="auto"/>
                    <w:bottom w:val="none" w:sz="0" w:space="0" w:color="auto"/>
                    <w:right w:val="none" w:sz="0" w:space="0" w:color="auto"/>
                  </w:divBdr>
                  <w:divsChild>
                    <w:div w:id="1107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245726">
      <w:bodyDiv w:val="1"/>
      <w:marLeft w:val="0"/>
      <w:marRight w:val="0"/>
      <w:marTop w:val="0"/>
      <w:marBottom w:val="0"/>
      <w:divBdr>
        <w:top w:val="none" w:sz="0" w:space="0" w:color="auto"/>
        <w:left w:val="none" w:sz="0" w:space="0" w:color="auto"/>
        <w:bottom w:val="none" w:sz="0" w:space="0" w:color="auto"/>
        <w:right w:val="none" w:sz="0" w:space="0" w:color="auto"/>
      </w:divBdr>
    </w:div>
    <w:div w:id="396442944">
      <w:bodyDiv w:val="1"/>
      <w:marLeft w:val="0"/>
      <w:marRight w:val="0"/>
      <w:marTop w:val="0"/>
      <w:marBottom w:val="0"/>
      <w:divBdr>
        <w:top w:val="none" w:sz="0" w:space="0" w:color="auto"/>
        <w:left w:val="none" w:sz="0" w:space="0" w:color="auto"/>
        <w:bottom w:val="none" w:sz="0" w:space="0" w:color="auto"/>
        <w:right w:val="none" w:sz="0" w:space="0" w:color="auto"/>
      </w:divBdr>
      <w:divsChild>
        <w:div w:id="1681393275">
          <w:marLeft w:val="0"/>
          <w:marRight w:val="0"/>
          <w:marTop w:val="0"/>
          <w:marBottom w:val="0"/>
          <w:divBdr>
            <w:top w:val="none" w:sz="0" w:space="0" w:color="auto"/>
            <w:left w:val="none" w:sz="0" w:space="0" w:color="auto"/>
            <w:bottom w:val="none" w:sz="0" w:space="0" w:color="auto"/>
            <w:right w:val="none" w:sz="0" w:space="0" w:color="auto"/>
          </w:divBdr>
          <w:divsChild>
            <w:div w:id="1631980511">
              <w:marLeft w:val="0"/>
              <w:marRight w:val="0"/>
              <w:marTop w:val="272"/>
              <w:marBottom w:val="0"/>
              <w:divBdr>
                <w:top w:val="none" w:sz="0" w:space="0" w:color="auto"/>
                <w:left w:val="none" w:sz="0" w:space="0" w:color="auto"/>
                <w:bottom w:val="none" w:sz="0" w:space="0" w:color="auto"/>
                <w:right w:val="none" w:sz="0" w:space="0" w:color="auto"/>
              </w:divBdr>
              <w:divsChild>
                <w:div w:id="1932348792">
                  <w:marLeft w:val="0"/>
                  <w:marRight w:val="0"/>
                  <w:marTop w:val="0"/>
                  <w:marBottom w:val="0"/>
                  <w:divBdr>
                    <w:top w:val="single" w:sz="6" w:space="13" w:color="BABABA"/>
                    <w:left w:val="none" w:sz="0" w:space="0" w:color="auto"/>
                    <w:bottom w:val="none" w:sz="0" w:space="14" w:color="auto"/>
                    <w:right w:val="none" w:sz="0" w:space="0" w:color="auto"/>
                  </w:divBdr>
                  <w:divsChild>
                    <w:div w:id="701630941">
                      <w:marLeft w:val="0"/>
                      <w:marRight w:val="0"/>
                      <w:marTop w:val="0"/>
                      <w:marBottom w:val="0"/>
                      <w:divBdr>
                        <w:top w:val="none" w:sz="0" w:space="0" w:color="auto"/>
                        <w:left w:val="none" w:sz="0" w:space="0" w:color="auto"/>
                        <w:bottom w:val="none" w:sz="0" w:space="0" w:color="auto"/>
                        <w:right w:val="none" w:sz="0" w:space="0" w:color="auto"/>
                      </w:divBdr>
                    </w:div>
                  </w:divsChild>
                </w:div>
                <w:div w:id="1725060880">
                  <w:marLeft w:val="0"/>
                  <w:marRight w:val="0"/>
                  <w:marTop w:val="0"/>
                  <w:marBottom w:val="0"/>
                  <w:divBdr>
                    <w:top w:val="single" w:sz="6" w:space="10" w:color="D9D9D9"/>
                    <w:left w:val="single" w:sz="6" w:space="10" w:color="D9D9D9"/>
                    <w:bottom w:val="single" w:sz="6" w:space="10" w:color="D9D9D9"/>
                    <w:right w:val="single" w:sz="6" w:space="10" w:color="D9D9D9"/>
                  </w:divBdr>
                  <w:divsChild>
                    <w:div w:id="104034955">
                      <w:marLeft w:val="0"/>
                      <w:marRight w:val="0"/>
                      <w:marTop w:val="0"/>
                      <w:marBottom w:val="0"/>
                      <w:divBdr>
                        <w:top w:val="none" w:sz="0" w:space="0" w:color="auto"/>
                        <w:left w:val="none" w:sz="0" w:space="0" w:color="auto"/>
                        <w:bottom w:val="none" w:sz="0" w:space="0" w:color="auto"/>
                        <w:right w:val="none" w:sz="0" w:space="0" w:color="auto"/>
                      </w:divBdr>
                    </w:div>
                  </w:divsChild>
                </w:div>
                <w:div w:id="798260452">
                  <w:marLeft w:val="0"/>
                  <w:marRight w:val="0"/>
                  <w:marTop w:val="408"/>
                  <w:marBottom w:val="0"/>
                  <w:divBdr>
                    <w:top w:val="single" w:sz="6" w:space="4" w:color="CCCCCC"/>
                    <w:left w:val="single" w:sz="6" w:space="6" w:color="CCCCCC"/>
                    <w:bottom w:val="single" w:sz="6" w:space="4" w:color="CCCCCC"/>
                    <w:right w:val="single" w:sz="6" w:space="14" w:color="CCCCCC"/>
                  </w:divBdr>
                </w:div>
              </w:divsChild>
            </w:div>
          </w:divsChild>
        </w:div>
        <w:div w:id="1939018193">
          <w:marLeft w:val="2391"/>
          <w:marRight w:val="0"/>
          <w:marTop w:val="0"/>
          <w:marBottom w:val="0"/>
          <w:divBdr>
            <w:top w:val="none" w:sz="0" w:space="0" w:color="auto"/>
            <w:left w:val="none" w:sz="0" w:space="0" w:color="auto"/>
            <w:bottom w:val="none" w:sz="0" w:space="0" w:color="auto"/>
            <w:right w:val="none" w:sz="0" w:space="0" w:color="auto"/>
          </w:divBdr>
          <w:divsChild>
            <w:div w:id="517473460">
              <w:marLeft w:val="0"/>
              <w:marRight w:val="0"/>
              <w:marTop w:val="0"/>
              <w:marBottom w:val="0"/>
              <w:divBdr>
                <w:top w:val="none" w:sz="0" w:space="0" w:color="auto"/>
                <w:left w:val="none" w:sz="0" w:space="0" w:color="auto"/>
                <w:bottom w:val="none" w:sz="0" w:space="0" w:color="auto"/>
                <w:right w:val="none" w:sz="0" w:space="0" w:color="auto"/>
              </w:divBdr>
              <w:divsChild>
                <w:div w:id="361127319">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 w:id="451949124">
      <w:bodyDiv w:val="1"/>
      <w:marLeft w:val="0"/>
      <w:marRight w:val="0"/>
      <w:marTop w:val="0"/>
      <w:marBottom w:val="0"/>
      <w:divBdr>
        <w:top w:val="none" w:sz="0" w:space="0" w:color="auto"/>
        <w:left w:val="none" w:sz="0" w:space="0" w:color="auto"/>
        <w:bottom w:val="none" w:sz="0" w:space="0" w:color="auto"/>
        <w:right w:val="none" w:sz="0" w:space="0" w:color="auto"/>
      </w:divBdr>
      <w:divsChild>
        <w:div w:id="951549706">
          <w:marLeft w:val="-300"/>
          <w:marRight w:val="0"/>
          <w:marTop w:val="0"/>
          <w:marBottom w:val="0"/>
          <w:divBdr>
            <w:top w:val="none" w:sz="0" w:space="0" w:color="auto"/>
            <w:left w:val="none" w:sz="0" w:space="0" w:color="auto"/>
            <w:bottom w:val="none" w:sz="0" w:space="0" w:color="auto"/>
            <w:right w:val="none" w:sz="0" w:space="0" w:color="auto"/>
          </w:divBdr>
          <w:divsChild>
            <w:div w:id="1155293655">
              <w:marLeft w:val="300"/>
              <w:marRight w:val="0"/>
              <w:marTop w:val="0"/>
              <w:marBottom w:val="0"/>
              <w:divBdr>
                <w:top w:val="none" w:sz="0" w:space="0" w:color="auto"/>
                <w:left w:val="none" w:sz="0" w:space="0" w:color="auto"/>
                <w:bottom w:val="none" w:sz="0" w:space="0" w:color="auto"/>
                <w:right w:val="none" w:sz="0" w:space="0" w:color="auto"/>
              </w:divBdr>
              <w:divsChild>
                <w:div w:id="598948650">
                  <w:marLeft w:val="0"/>
                  <w:marRight w:val="0"/>
                  <w:marTop w:val="0"/>
                  <w:marBottom w:val="0"/>
                  <w:divBdr>
                    <w:top w:val="none" w:sz="0" w:space="0" w:color="auto"/>
                    <w:left w:val="none" w:sz="0" w:space="0" w:color="auto"/>
                    <w:bottom w:val="none" w:sz="0" w:space="0" w:color="auto"/>
                    <w:right w:val="none" w:sz="0" w:space="0" w:color="auto"/>
                  </w:divBdr>
                </w:div>
              </w:divsChild>
            </w:div>
            <w:div w:id="259073049">
              <w:marLeft w:val="300"/>
              <w:marRight w:val="0"/>
              <w:marTop w:val="0"/>
              <w:marBottom w:val="0"/>
              <w:divBdr>
                <w:top w:val="none" w:sz="0" w:space="0" w:color="auto"/>
                <w:left w:val="none" w:sz="0" w:space="0" w:color="auto"/>
                <w:bottom w:val="none" w:sz="0" w:space="0" w:color="auto"/>
                <w:right w:val="none" w:sz="0" w:space="0" w:color="auto"/>
              </w:divBdr>
              <w:divsChild>
                <w:div w:id="155459630">
                  <w:marLeft w:val="0"/>
                  <w:marRight w:val="0"/>
                  <w:marTop w:val="0"/>
                  <w:marBottom w:val="0"/>
                  <w:divBdr>
                    <w:top w:val="none" w:sz="0" w:space="0" w:color="auto"/>
                    <w:left w:val="none" w:sz="0" w:space="0" w:color="auto"/>
                    <w:bottom w:val="none" w:sz="0" w:space="0" w:color="auto"/>
                    <w:right w:val="none" w:sz="0" w:space="0" w:color="auto"/>
                  </w:divBdr>
                </w:div>
              </w:divsChild>
            </w:div>
            <w:div w:id="1729768559">
              <w:marLeft w:val="300"/>
              <w:marRight w:val="0"/>
              <w:marTop w:val="0"/>
              <w:marBottom w:val="0"/>
              <w:divBdr>
                <w:top w:val="none" w:sz="0" w:space="0" w:color="auto"/>
                <w:left w:val="none" w:sz="0" w:space="0" w:color="auto"/>
                <w:bottom w:val="none" w:sz="0" w:space="0" w:color="auto"/>
                <w:right w:val="none" w:sz="0" w:space="0" w:color="auto"/>
              </w:divBdr>
            </w:div>
          </w:divsChild>
        </w:div>
        <w:div w:id="781264184">
          <w:marLeft w:val="-300"/>
          <w:marRight w:val="0"/>
          <w:marTop w:val="0"/>
          <w:marBottom w:val="0"/>
          <w:divBdr>
            <w:top w:val="none" w:sz="0" w:space="0" w:color="auto"/>
            <w:left w:val="none" w:sz="0" w:space="0" w:color="auto"/>
            <w:bottom w:val="none" w:sz="0" w:space="0" w:color="auto"/>
            <w:right w:val="none" w:sz="0" w:space="0" w:color="auto"/>
          </w:divBdr>
          <w:divsChild>
            <w:div w:id="633296742">
              <w:marLeft w:val="300"/>
              <w:marRight w:val="0"/>
              <w:marTop w:val="0"/>
              <w:marBottom w:val="0"/>
              <w:divBdr>
                <w:top w:val="none" w:sz="0" w:space="0" w:color="auto"/>
                <w:left w:val="none" w:sz="0" w:space="0" w:color="auto"/>
                <w:bottom w:val="none" w:sz="0" w:space="0" w:color="auto"/>
                <w:right w:val="none" w:sz="0" w:space="0" w:color="auto"/>
              </w:divBdr>
              <w:divsChild>
                <w:div w:id="1123965415">
                  <w:marLeft w:val="0"/>
                  <w:marRight w:val="0"/>
                  <w:marTop w:val="0"/>
                  <w:marBottom w:val="0"/>
                  <w:divBdr>
                    <w:top w:val="none" w:sz="0" w:space="0" w:color="auto"/>
                    <w:left w:val="none" w:sz="0" w:space="0" w:color="auto"/>
                    <w:bottom w:val="none" w:sz="0" w:space="0" w:color="auto"/>
                    <w:right w:val="none" w:sz="0" w:space="0" w:color="auto"/>
                  </w:divBdr>
                </w:div>
              </w:divsChild>
            </w:div>
            <w:div w:id="967469463">
              <w:marLeft w:val="300"/>
              <w:marRight w:val="0"/>
              <w:marTop w:val="0"/>
              <w:marBottom w:val="0"/>
              <w:divBdr>
                <w:top w:val="none" w:sz="0" w:space="0" w:color="auto"/>
                <w:left w:val="none" w:sz="0" w:space="0" w:color="auto"/>
                <w:bottom w:val="none" w:sz="0" w:space="0" w:color="auto"/>
                <w:right w:val="none" w:sz="0" w:space="0" w:color="auto"/>
              </w:divBdr>
              <w:divsChild>
                <w:div w:id="388187462">
                  <w:marLeft w:val="0"/>
                  <w:marRight w:val="0"/>
                  <w:marTop w:val="0"/>
                  <w:marBottom w:val="0"/>
                  <w:divBdr>
                    <w:top w:val="none" w:sz="0" w:space="0" w:color="auto"/>
                    <w:left w:val="none" w:sz="0" w:space="0" w:color="auto"/>
                    <w:bottom w:val="none" w:sz="0" w:space="0" w:color="auto"/>
                    <w:right w:val="none" w:sz="0" w:space="0" w:color="auto"/>
                  </w:divBdr>
                </w:div>
              </w:divsChild>
            </w:div>
            <w:div w:id="1631789476">
              <w:marLeft w:val="300"/>
              <w:marRight w:val="0"/>
              <w:marTop w:val="0"/>
              <w:marBottom w:val="0"/>
              <w:divBdr>
                <w:top w:val="none" w:sz="0" w:space="0" w:color="auto"/>
                <w:left w:val="none" w:sz="0" w:space="0" w:color="auto"/>
                <w:bottom w:val="none" w:sz="0" w:space="0" w:color="auto"/>
                <w:right w:val="none" w:sz="0" w:space="0" w:color="auto"/>
              </w:divBdr>
            </w:div>
          </w:divsChild>
        </w:div>
        <w:div w:id="1762408019">
          <w:marLeft w:val="-300"/>
          <w:marRight w:val="0"/>
          <w:marTop w:val="0"/>
          <w:marBottom w:val="0"/>
          <w:divBdr>
            <w:top w:val="none" w:sz="0" w:space="0" w:color="auto"/>
            <w:left w:val="none" w:sz="0" w:space="0" w:color="auto"/>
            <w:bottom w:val="none" w:sz="0" w:space="0" w:color="auto"/>
            <w:right w:val="none" w:sz="0" w:space="0" w:color="auto"/>
          </w:divBdr>
          <w:divsChild>
            <w:div w:id="1988700309">
              <w:marLeft w:val="300"/>
              <w:marRight w:val="0"/>
              <w:marTop w:val="0"/>
              <w:marBottom w:val="0"/>
              <w:divBdr>
                <w:top w:val="none" w:sz="0" w:space="0" w:color="auto"/>
                <w:left w:val="none" w:sz="0" w:space="0" w:color="auto"/>
                <w:bottom w:val="none" w:sz="0" w:space="0" w:color="auto"/>
                <w:right w:val="none" w:sz="0" w:space="0" w:color="auto"/>
              </w:divBdr>
              <w:divsChild>
                <w:div w:id="16555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81379">
      <w:bodyDiv w:val="1"/>
      <w:marLeft w:val="0"/>
      <w:marRight w:val="0"/>
      <w:marTop w:val="0"/>
      <w:marBottom w:val="0"/>
      <w:divBdr>
        <w:top w:val="none" w:sz="0" w:space="0" w:color="auto"/>
        <w:left w:val="none" w:sz="0" w:space="0" w:color="auto"/>
        <w:bottom w:val="none" w:sz="0" w:space="0" w:color="auto"/>
        <w:right w:val="none" w:sz="0" w:space="0" w:color="auto"/>
      </w:divBdr>
      <w:divsChild>
        <w:div w:id="12197836">
          <w:marLeft w:val="0"/>
          <w:marRight w:val="0"/>
          <w:marTop w:val="0"/>
          <w:marBottom w:val="0"/>
          <w:divBdr>
            <w:top w:val="none" w:sz="0" w:space="0" w:color="auto"/>
            <w:left w:val="none" w:sz="0" w:space="0" w:color="auto"/>
            <w:bottom w:val="none" w:sz="0" w:space="0" w:color="auto"/>
            <w:right w:val="none" w:sz="0" w:space="0" w:color="auto"/>
          </w:divBdr>
        </w:div>
        <w:div w:id="1505318729">
          <w:marLeft w:val="0"/>
          <w:marRight w:val="0"/>
          <w:marTop w:val="0"/>
          <w:marBottom w:val="0"/>
          <w:divBdr>
            <w:top w:val="none" w:sz="0" w:space="0" w:color="auto"/>
            <w:left w:val="none" w:sz="0" w:space="0" w:color="auto"/>
            <w:bottom w:val="none" w:sz="0" w:space="0" w:color="auto"/>
            <w:right w:val="none" w:sz="0" w:space="0" w:color="auto"/>
          </w:divBdr>
        </w:div>
      </w:divsChild>
    </w:div>
    <w:div w:id="509174811">
      <w:bodyDiv w:val="1"/>
      <w:marLeft w:val="0"/>
      <w:marRight w:val="0"/>
      <w:marTop w:val="0"/>
      <w:marBottom w:val="0"/>
      <w:divBdr>
        <w:top w:val="none" w:sz="0" w:space="0" w:color="auto"/>
        <w:left w:val="none" w:sz="0" w:space="0" w:color="auto"/>
        <w:bottom w:val="none" w:sz="0" w:space="0" w:color="auto"/>
        <w:right w:val="none" w:sz="0" w:space="0" w:color="auto"/>
      </w:divBdr>
      <w:divsChild>
        <w:div w:id="1439106285">
          <w:marLeft w:val="-300"/>
          <w:marRight w:val="0"/>
          <w:marTop w:val="0"/>
          <w:marBottom w:val="0"/>
          <w:divBdr>
            <w:top w:val="none" w:sz="0" w:space="0" w:color="auto"/>
            <w:left w:val="none" w:sz="0" w:space="0" w:color="auto"/>
            <w:bottom w:val="none" w:sz="0" w:space="0" w:color="auto"/>
            <w:right w:val="none" w:sz="0" w:space="0" w:color="auto"/>
          </w:divBdr>
          <w:divsChild>
            <w:div w:id="1326477589">
              <w:marLeft w:val="300"/>
              <w:marRight w:val="0"/>
              <w:marTop w:val="0"/>
              <w:marBottom w:val="0"/>
              <w:divBdr>
                <w:top w:val="none" w:sz="0" w:space="0" w:color="auto"/>
                <w:left w:val="none" w:sz="0" w:space="0" w:color="auto"/>
                <w:bottom w:val="none" w:sz="0" w:space="0" w:color="auto"/>
                <w:right w:val="none" w:sz="0" w:space="0" w:color="auto"/>
              </w:divBdr>
              <w:divsChild>
                <w:div w:id="755127244">
                  <w:marLeft w:val="0"/>
                  <w:marRight w:val="0"/>
                  <w:marTop w:val="0"/>
                  <w:marBottom w:val="0"/>
                  <w:divBdr>
                    <w:top w:val="none" w:sz="0" w:space="0" w:color="auto"/>
                    <w:left w:val="none" w:sz="0" w:space="0" w:color="auto"/>
                    <w:bottom w:val="none" w:sz="0" w:space="0" w:color="auto"/>
                    <w:right w:val="none" w:sz="0" w:space="0" w:color="auto"/>
                  </w:divBdr>
                </w:div>
              </w:divsChild>
            </w:div>
            <w:div w:id="1546485579">
              <w:marLeft w:val="300"/>
              <w:marRight w:val="0"/>
              <w:marTop w:val="0"/>
              <w:marBottom w:val="0"/>
              <w:divBdr>
                <w:top w:val="none" w:sz="0" w:space="0" w:color="auto"/>
                <w:left w:val="none" w:sz="0" w:space="0" w:color="auto"/>
                <w:bottom w:val="none" w:sz="0" w:space="0" w:color="auto"/>
                <w:right w:val="none" w:sz="0" w:space="0" w:color="auto"/>
              </w:divBdr>
              <w:divsChild>
                <w:div w:id="1324120642">
                  <w:marLeft w:val="0"/>
                  <w:marRight w:val="0"/>
                  <w:marTop w:val="0"/>
                  <w:marBottom w:val="0"/>
                  <w:divBdr>
                    <w:top w:val="none" w:sz="0" w:space="0" w:color="auto"/>
                    <w:left w:val="none" w:sz="0" w:space="0" w:color="auto"/>
                    <w:bottom w:val="none" w:sz="0" w:space="0" w:color="auto"/>
                    <w:right w:val="none" w:sz="0" w:space="0" w:color="auto"/>
                  </w:divBdr>
                </w:div>
              </w:divsChild>
            </w:div>
            <w:div w:id="334572095">
              <w:marLeft w:val="300"/>
              <w:marRight w:val="0"/>
              <w:marTop w:val="0"/>
              <w:marBottom w:val="0"/>
              <w:divBdr>
                <w:top w:val="none" w:sz="0" w:space="0" w:color="auto"/>
                <w:left w:val="none" w:sz="0" w:space="0" w:color="auto"/>
                <w:bottom w:val="none" w:sz="0" w:space="0" w:color="auto"/>
                <w:right w:val="none" w:sz="0" w:space="0" w:color="auto"/>
              </w:divBdr>
            </w:div>
          </w:divsChild>
        </w:div>
        <w:div w:id="664020263">
          <w:marLeft w:val="-300"/>
          <w:marRight w:val="0"/>
          <w:marTop w:val="0"/>
          <w:marBottom w:val="0"/>
          <w:divBdr>
            <w:top w:val="none" w:sz="0" w:space="0" w:color="auto"/>
            <w:left w:val="none" w:sz="0" w:space="0" w:color="auto"/>
            <w:bottom w:val="none" w:sz="0" w:space="0" w:color="auto"/>
            <w:right w:val="none" w:sz="0" w:space="0" w:color="auto"/>
          </w:divBdr>
          <w:divsChild>
            <w:div w:id="1350985135">
              <w:marLeft w:val="300"/>
              <w:marRight w:val="0"/>
              <w:marTop w:val="0"/>
              <w:marBottom w:val="0"/>
              <w:divBdr>
                <w:top w:val="none" w:sz="0" w:space="0" w:color="auto"/>
                <w:left w:val="none" w:sz="0" w:space="0" w:color="auto"/>
                <w:bottom w:val="none" w:sz="0" w:space="0" w:color="auto"/>
                <w:right w:val="none" w:sz="0" w:space="0" w:color="auto"/>
              </w:divBdr>
              <w:divsChild>
                <w:div w:id="1959994976">
                  <w:marLeft w:val="0"/>
                  <w:marRight w:val="0"/>
                  <w:marTop w:val="0"/>
                  <w:marBottom w:val="0"/>
                  <w:divBdr>
                    <w:top w:val="none" w:sz="0" w:space="0" w:color="auto"/>
                    <w:left w:val="none" w:sz="0" w:space="0" w:color="auto"/>
                    <w:bottom w:val="none" w:sz="0" w:space="0" w:color="auto"/>
                    <w:right w:val="none" w:sz="0" w:space="0" w:color="auto"/>
                  </w:divBdr>
                </w:div>
              </w:divsChild>
            </w:div>
            <w:div w:id="1647511021">
              <w:marLeft w:val="300"/>
              <w:marRight w:val="0"/>
              <w:marTop w:val="0"/>
              <w:marBottom w:val="0"/>
              <w:divBdr>
                <w:top w:val="none" w:sz="0" w:space="0" w:color="auto"/>
                <w:left w:val="none" w:sz="0" w:space="0" w:color="auto"/>
                <w:bottom w:val="none" w:sz="0" w:space="0" w:color="auto"/>
                <w:right w:val="none" w:sz="0" w:space="0" w:color="auto"/>
              </w:divBdr>
              <w:divsChild>
                <w:div w:id="35736530">
                  <w:marLeft w:val="0"/>
                  <w:marRight w:val="0"/>
                  <w:marTop w:val="0"/>
                  <w:marBottom w:val="0"/>
                  <w:divBdr>
                    <w:top w:val="none" w:sz="0" w:space="0" w:color="auto"/>
                    <w:left w:val="none" w:sz="0" w:space="0" w:color="auto"/>
                    <w:bottom w:val="none" w:sz="0" w:space="0" w:color="auto"/>
                    <w:right w:val="none" w:sz="0" w:space="0" w:color="auto"/>
                  </w:divBdr>
                </w:div>
              </w:divsChild>
            </w:div>
            <w:div w:id="1345131185">
              <w:marLeft w:val="300"/>
              <w:marRight w:val="0"/>
              <w:marTop w:val="0"/>
              <w:marBottom w:val="0"/>
              <w:divBdr>
                <w:top w:val="none" w:sz="0" w:space="0" w:color="auto"/>
                <w:left w:val="none" w:sz="0" w:space="0" w:color="auto"/>
                <w:bottom w:val="none" w:sz="0" w:space="0" w:color="auto"/>
                <w:right w:val="none" w:sz="0" w:space="0" w:color="auto"/>
              </w:divBdr>
            </w:div>
          </w:divsChild>
        </w:div>
        <w:div w:id="1411386576">
          <w:marLeft w:val="-300"/>
          <w:marRight w:val="0"/>
          <w:marTop w:val="0"/>
          <w:marBottom w:val="0"/>
          <w:divBdr>
            <w:top w:val="none" w:sz="0" w:space="0" w:color="auto"/>
            <w:left w:val="none" w:sz="0" w:space="0" w:color="auto"/>
            <w:bottom w:val="none" w:sz="0" w:space="0" w:color="auto"/>
            <w:right w:val="none" w:sz="0" w:space="0" w:color="auto"/>
          </w:divBdr>
          <w:divsChild>
            <w:div w:id="1636838982">
              <w:marLeft w:val="300"/>
              <w:marRight w:val="0"/>
              <w:marTop w:val="0"/>
              <w:marBottom w:val="0"/>
              <w:divBdr>
                <w:top w:val="none" w:sz="0" w:space="0" w:color="auto"/>
                <w:left w:val="none" w:sz="0" w:space="0" w:color="auto"/>
                <w:bottom w:val="none" w:sz="0" w:space="0" w:color="auto"/>
                <w:right w:val="none" w:sz="0" w:space="0" w:color="auto"/>
              </w:divBdr>
              <w:divsChild>
                <w:div w:id="12500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63163">
      <w:bodyDiv w:val="1"/>
      <w:marLeft w:val="0"/>
      <w:marRight w:val="0"/>
      <w:marTop w:val="0"/>
      <w:marBottom w:val="0"/>
      <w:divBdr>
        <w:top w:val="none" w:sz="0" w:space="0" w:color="auto"/>
        <w:left w:val="none" w:sz="0" w:space="0" w:color="auto"/>
        <w:bottom w:val="none" w:sz="0" w:space="0" w:color="auto"/>
        <w:right w:val="none" w:sz="0" w:space="0" w:color="auto"/>
      </w:divBdr>
      <w:divsChild>
        <w:div w:id="405886841">
          <w:marLeft w:val="-300"/>
          <w:marRight w:val="0"/>
          <w:marTop w:val="0"/>
          <w:marBottom w:val="0"/>
          <w:divBdr>
            <w:top w:val="none" w:sz="0" w:space="0" w:color="auto"/>
            <w:left w:val="none" w:sz="0" w:space="0" w:color="auto"/>
            <w:bottom w:val="none" w:sz="0" w:space="0" w:color="auto"/>
            <w:right w:val="none" w:sz="0" w:space="0" w:color="auto"/>
          </w:divBdr>
          <w:divsChild>
            <w:div w:id="646327657">
              <w:marLeft w:val="300"/>
              <w:marRight w:val="0"/>
              <w:marTop w:val="0"/>
              <w:marBottom w:val="0"/>
              <w:divBdr>
                <w:top w:val="none" w:sz="0" w:space="0" w:color="auto"/>
                <w:left w:val="none" w:sz="0" w:space="0" w:color="auto"/>
                <w:bottom w:val="none" w:sz="0" w:space="0" w:color="auto"/>
                <w:right w:val="none" w:sz="0" w:space="0" w:color="auto"/>
              </w:divBdr>
              <w:divsChild>
                <w:div w:id="55320466">
                  <w:marLeft w:val="0"/>
                  <w:marRight w:val="0"/>
                  <w:marTop w:val="0"/>
                  <w:marBottom w:val="0"/>
                  <w:divBdr>
                    <w:top w:val="none" w:sz="0" w:space="0" w:color="auto"/>
                    <w:left w:val="none" w:sz="0" w:space="0" w:color="auto"/>
                    <w:bottom w:val="none" w:sz="0" w:space="0" w:color="auto"/>
                    <w:right w:val="none" w:sz="0" w:space="0" w:color="auto"/>
                  </w:divBdr>
                </w:div>
              </w:divsChild>
            </w:div>
            <w:div w:id="1469085810">
              <w:marLeft w:val="300"/>
              <w:marRight w:val="0"/>
              <w:marTop w:val="0"/>
              <w:marBottom w:val="0"/>
              <w:divBdr>
                <w:top w:val="none" w:sz="0" w:space="0" w:color="auto"/>
                <w:left w:val="none" w:sz="0" w:space="0" w:color="auto"/>
                <w:bottom w:val="none" w:sz="0" w:space="0" w:color="auto"/>
                <w:right w:val="none" w:sz="0" w:space="0" w:color="auto"/>
              </w:divBdr>
              <w:divsChild>
                <w:div w:id="706955101">
                  <w:marLeft w:val="0"/>
                  <w:marRight w:val="0"/>
                  <w:marTop w:val="0"/>
                  <w:marBottom w:val="0"/>
                  <w:divBdr>
                    <w:top w:val="none" w:sz="0" w:space="0" w:color="auto"/>
                    <w:left w:val="none" w:sz="0" w:space="0" w:color="auto"/>
                    <w:bottom w:val="none" w:sz="0" w:space="0" w:color="auto"/>
                    <w:right w:val="none" w:sz="0" w:space="0" w:color="auto"/>
                  </w:divBdr>
                </w:div>
              </w:divsChild>
            </w:div>
            <w:div w:id="1714228275">
              <w:marLeft w:val="300"/>
              <w:marRight w:val="0"/>
              <w:marTop w:val="0"/>
              <w:marBottom w:val="0"/>
              <w:divBdr>
                <w:top w:val="none" w:sz="0" w:space="0" w:color="auto"/>
                <w:left w:val="none" w:sz="0" w:space="0" w:color="auto"/>
                <w:bottom w:val="none" w:sz="0" w:space="0" w:color="auto"/>
                <w:right w:val="none" w:sz="0" w:space="0" w:color="auto"/>
              </w:divBdr>
            </w:div>
          </w:divsChild>
        </w:div>
        <w:div w:id="574047830">
          <w:marLeft w:val="-300"/>
          <w:marRight w:val="0"/>
          <w:marTop w:val="0"/>
          <w:marBottom w:val="0"/>
          <w:divBdr>
            <w:top w:val="none" w:sz="0" w:space="0" w:color="auto"/>
            <w:left w:val="none" w:sz="0" w:space="0" w:color="auto"/>
            <w:bottom w:val="none" w:sz="0" w:space="0" w:color="auto"/>
            <w:right w:val="none" w:sz="0" w:space="0" w:color="auto"/>
          </w:divBdr>
          <w:divsChild>
            <w:div w:id="823742110">
              <w:marLeft w:val="300"/>
              <w:marRight w:val="0"/>
              <w:marTop w:val="0"/>
              <w:marBottom w:val="0"/>
              <w:divBdr>
                <w:top w:val="none" w:sz="0" w:space="0" w:color="auto"/>
                <w:left w:val="none" w:sz="0" w:space="0" w:color="auto"/>
                <w:bottom w:val="none" w:sz="0" w:space="0" w:color="auto"/>
                <w:right w:val="none" w:sz="0" w:space="0" w:color="auto"/>
              </w:divBdr>
              <w:divsChild>
                <w:div w:id="1906524663">
                  <w:marLeft w:val="0"/>
                  <w:marRight w:val="0"/>
                  <w:marTop w:val="0"/>
                  <w:marBottom w:val="0"/>
                  <w:divBdr>
                    <w:top w:val="none" w:sz="0" w:space="0" w:color="auto"/>
                    <w:left w:val="none" w:sz="0" w:space="0" w:color="auto"/>
                    <w:bottom w:val="none" w:sz="0" w:space="0" w:color="auto"/>
                    <w:right w:val="none" w:sz="0" w:space="0" w:color="auto"/>
                  </w:divBdr>
                </w:div>
              </w:divsChild>
            </w:div>
            <w:div w:id="126045370">
              <w:marLeft w:val="300"/>
              <w:marRight w:val="0"/>
              <w:marTop w:val="0"/>
              <w:marBottom w:val="0"/>
              <w:divBdr>
                <w:top w:val="none" w:sz="0" w:space="0" w:color="auto"/>
                <w:left w:val="none" w:sz="0" w:space="0" w:color="auto"/>
                <w:bottom w:val="none" w:sz="0" w:space="0" w:color="auto"/>
                <w:right w:val="none" w:sz="0" w:space="0" w:color="auto"/>
              </w:divBdr>
              <w:divsChild>
                <w:div w:id="789862560">
                  <w:marLeft w:val="0"/>
                  <w:marRight w:val="0"/>
                  <w:marTop w:val="0"/>
                  <w:marBottom w:val="0"/>
                  <w:divBdr>
                    <w:top w:val="none" w:sz="0" w:space="0" w:color="auto"/>
                    <w:left w:val="none" w:sz="0" w:space="0" w:color="auto"/>
                    <w:bottom w:val="none" w:sz="0" w:space="0" w:color="auto"/>
                    <w:right w:val="none" w:sz="0" w:space="0" w:color="auto"/>
                  </w:divBdr>
                </w:div>
              </w:divsChild>
            </w:div>
            <w:div w:id="751002345">
              <w:marLeft w:val="300"/>
              <w:marRight w:val="0"/>
              <w:marTop w:val="0"/>
              <w:marBottom w:val="0"/>
              <w:divBdr>
                <w:top w:val="none" w:sz="0" w:space="0" w:color="auto"/>
                <w:left w:val="none" w:sz="0" w:space="0" w:color="auto"/>
                <w:bottom w:val="none" w:sz="0" w:space="0" w:color="auto"/>
                <w:right w:val="none" w:sz="0" w:space="0" w:color="auto"/>
              </w:divBdr>
            </w:div>
          </w:divsChild>
        </w:div>
        <w:div w:id="210313956">
          <w:marLeft w:val="-300"/>
          <w:marRight w:val="0"/>
          <w:marTop w:val="0"/>
          <w:marBottom w:val="0"/>
          <w:divBdr>
            <w:top w:val="none" w:sz="0" w:space="0" w:color="auto"/>
            <w:left w:val="none" w:sz="0" w:space="0" w:color="auto"/>
            <w:bottom w:val="none" w:sz="0" w:space="0" w:color="auto"/>
            <w:right w:val="none" w:sz="0" w:space="0" w:color="auto"/>
          </w:divBdr>
          <w:divsChild>
            <w:div w:id="1691947983">
              <w:marLeft w:val="300"/>
              <w:marRight w:val="0"/>
              <w:marTop w:val="0"/>
              <w:marBottom w:val="0"/>
              <w:divBdr>
                <w:top w:val="none" w:sz="0" w:space="0" w:color="auto"/>
                <w:left w:val="none" w:sz="0" w:space="0" w:color="auto"/>
                <w:bottom w:val="none" w:sz="0" w:space="0" w:color="auto"/>
                <w:right w:val="none" w:sz="0" w:space="0" w:color="auto"/>
              </w:divBdr>
              <w:divsChild>
                <w:div w:id="21239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06045">
      <w:bodyDiv w:val="1"/>
      <w:marLeft w:val="0"/>
      <w:marRight w:val="0"/>
      <w:marTop w:val="0"/>
      <w:marBottom w:val="0"/>
      <w:divBdr>
        <w:top w:val="none" w:sz="0" w:space="0" w:color="auto"/>
        <w:left w:val="none" w:sz="0" w:space="0" w:color="auto"/>
        <w:bottom w:val="none" w:sz="0" w:space="0" w:color="auto"/>
        <w:right w:val="none" w:sz="0" w:space="0" w:color="auto"/>
      </w:divBdr>
      <w:divsChild>
        <w:div w:id="336811347">
          <w:marLeft w:val="-300"/>
          <w:marRight w:val="0"/>
          <w:marTop w:val="0"/>
          <w:marBottom w:val="0"/>
          <w:divBdr>
            <w:top w:val="none" w:sz="0" w:space="0" w:color="auto"/>
            <w:left w:val="none" w:sz="0" w:space="0" w:color="auto"/>
            <w:bottom w:val="none" w:sz="0" w:space="0" w:color="auto"/>
            <w:right w:val="none" w:sz="0" w:space="0" w:color="auto"/>
          </w:divBdr>
          <w:divsChild>
            <w:div w:id="1521623403">
              <w:marLeft w:val="300"/>
              <w:marRight w:val="0"/>
              <w:marTop w:val="0"/>
              <w:marBottom w:val="0"/>
              <w:divBdr>
                <w:top w:val="none" w:sz="0" w:space="0" w:color="auto"/>
                <w:left w:val="none" w:sz="0" w:space="0" w:color="auto"/>
                <w:bottom w:val="none" w:sz="0" w:space="0" w:color="auto"/>
                <w:right w:val="none" w:sz="0" w:space="0" w:color="auto"/>
              </w:divBdr>
              <w:divsChild>
                <w:div w:id="1791781854">
                  <w:marLeft w:val="0"/>
                  <w:marRight w:val="0"/>
                  <w:marTop w:val="0"/>
                  <w:marBottom w:val="0"/>
                  <w:divBdr>
                    <w:top w:val="none" w:sz="0" w:space="0" w:color="auto"/>
                    <w:left w:val="none" w:sz="0" w:space="0" w:color="auto"/>
                    <w:bottom w:val="none" w:sz="0" w:space="0" w:color="auto"/>
                    <w:right w:val="none" w:sz="0" w:space="0" w:color="auto"/>
                  </w:divBdr>
                </w:div>
              </w:divsChild>
            </w:div>
            <w:div w:id="496772793">
              <w:marLeft w:val="300"/>
              <w:marRight w:val="0"/>
              <w:marTop w:val="0"/>
              <w:marBottom w:val="0"/>
              <w:divBdr>
                <w:top w:val="none" w:sz="0" w:space="0" w:color="auto"/>
                <w:left w:val="none" w:sz="0" w:space="0" w:color="auto"/>
                <w:bottom w:val="none" w:sz="0" w:space="0" w:color="auto"/>
                <w:right w:val="none" w:sz="0" w:space="0" w:color="auto"/>
              </w:divBdr>
              <w:divsChild>
                <w:div w:id="628584530">
                  <w:marLeft w:val="0"/>
                  <w:marRight w:val="0"/>
                  <w:marTop w:val="0"/>
                  <w:marBottom w:val="0"/>
                  <w:divBdr>
                    <w:top w:val="none" w:sz="0" w:space="0" w:color="auto"/>
                    <w:left w:val="none" w:sz="0" w:space="0" w:color="auto"/>
                    <w:bottom w:val="none" w:sz="0" w:space="0" w:color="auto"/>
                    <w:right w:val="none" w:sz="0" w:space="0" w:color="auto"/>
                  </w:divBdr>
                </w:div>
              </w:divsChild>
            </w:div>
            <w:div w:id="316497870">
              <w:marLeft w:val="300"/>
              <w:marRight w:val="0"/>
              <w:marTop w:val="0"/>
              <w:marBottom w:val="0"/>
              <w:divBdr>
                <w:top w:val="none" w:sz="0" w:space="0" w:color="auto"/>
                <w:left w:val="none" w:sz="0" w:space="0" w:color="auto"/>
                <w:bottom w:val="none" w:sz="0" w:space="0" w:color="auto"/>
                <w:right w:val="none" w:sz="0" w:space="0" w:color="auto"/>
              </w:divBdr>
            </w:div>
          </w:divsChild>
        </w:div>
        <w:div w:id="55053114">
          <w:marLeft w:val="-300"/>
          <w:marRight w:val="0"/>
          <w:marTop w:val="0"/>
          <w:marBottom w:val="0"/>
          <w:divBdr>
            <w:top w:val="none" w:sz="0" w:space="0" w:color="auto"/>
            <w:left w:val="none" w:sz="0" w:space="0" w:color="auto"/>
            <w:bottom w:val="none" w:sz="0" w:space="0" w:color="auto"/>
            <w:right w:val="none" w:sz="0" w:space="0" w:color="auto"/>
          </w:divBdr>
          <w:divsChild>
            <w:div w:id="1998025436">
              <w:marLeft w:val="300"/>
              <w:marRight w:val="0"/>
              <w:marTop w:val="0"/>
              <w:marBottom w:val="0"/>
              <w:divBdr>
                <w:top w:val="none" w:sz="0" w:space="0" w:color="auto"/>
                <w:left w:val="none" w:sz="0" w:space="0" w:color="auto"/>
                <w:bottom w:val="none" w:sz="0" w:space="0" w:color="auto"/>
                <w:right w:val="none" w:sz="0" w:space="0" w:color="auto"/>
              </w:divBdr>
              <w:divsChild>
                <w:div w:id="91439969">
                  <w:marLeft w:val="0"/>
                  <w:marRight w:val="0"/>
                  <w:marTop w:val="0"/>
                  <w:marBottom w:val="0"/>
                  <w:divBdr>
                    <w:top w:val="none" w:sz="0" w:space="0" w:color="auto"/>
                    <w:left w:val="none" w:sz="0" w:space="0" w:color="auto"/>
                    <w:bottom w:val="none" w:sz="0" w:space="0" w:color="auto"/>
                    <w:right w:val="none" w:sz="0" w:space="0" w:color="auto"/>
                  </w:divBdr>
                </w:div>
              </w:divsChild>
            </w:div>
            <w:div w:id="1915773506">
              <w:marLeft w:val="300"/>
              <w:marRight w:val="0"/>
              <w:marTop w:val="0"/>
              <w:marBottom w:val="0"/>
              <w:divBdr>
                <w:top w:val="none" w:sz="0" w:space="0" w:color="auto"/>
                <w:left w:val="none" w:sz="0" w:space="0" w:color="auto"/>
                <w:bottom w:val="none" w:sz="0" w:space="0" w:color="auto"/>
                <w:right w:val="none" w:sz="0" w:space="0" w:color="auto"/>
              </w:divBdr>
              <w:divsChild>
                <w:div w:id="285628465">
                  <w:marLeft w:val="0"/>
                  <w:marRight w:val="0"/>
                  <w:marTop w:val="0"/>
                  <w:marBottom w:val="0"/>
                  <w:divBdr>
                    <w:top w:val="none" w:sz="0" w:space="0" w:color="auto"/>
                    <w:left w:val="none" w:sz="0" w:space="0" w:color="auto"/>
                    <w:bottom w:val="none" w:sz="0" w:space="0" w:color="auto"/>
                    <w:right w:val="none" w:sz="0" w:space="0" w:color="auto"/>
                  </w:divBdr>
                </w:div>
              </w:divsChild>
            </w:div>
            <w:div w:id="644773766">
              <w:marLeft w:val="300"/>
              <w:marRight w:val="0"/>
              <w:marTop w:val="0"/>
              <w:marBottom w:val="0"/>
              <w:divBdr>
                <w:top w:val="none" w:sz="0" w:space="0" w:color="auto"/>
                <w:left w:val="none" w:sz="0" w:space="0" w:color="auto"/>
                <w:bottom w:val="none" w:sz="0" w:space="0" w:color="auto"/>
                <w:right w:val="none" w:sz="0" w:space="0" w:color="auto"/>
              </w:divBdr>
            </w:div>
          </w:divsChild>
        </w:div>
        <w:div w:id="998927575">
          <w:marLeft w:val="-300"/>
          <w:marRight w:val="0"/>
          <w:marTop w:val="0"/>
          <w:marBottom w:val="0"/>
          <w:divBdr>
            <w:top w:val="none" w:sz="0" w:space="0" w:color="auto"/>
            <w:left w:val="none" w:sz="0" w:space="0" w:color="auto"/>
            <w:bottom w:val="none" w:sz="0" w:space="0" w:color="auto"/>
            <w:right w:val="none" w:sz="0" w:space="0" w:color="auto"/>
          </w:divBdr>
          <w:divsChild>
            <w:div w:id="509684740">
              <w:marLeft w:val="300"/>
              <w:marRight w:val="0"/>
              <w:marTop w:val="0"/>
              <w:marBottom w:val="0"/>
              <w:divBdr>
                <w:top w:val="none" w:sz="0" w:space="0" w:color="auto"/>
                <w:left w:val="none" w:sz="0" w:space="0" w:color="auto"/>
                <w:bottom w:val="none" w:sz="0" w:space="0" w:color="auto"/>
                <w:right w:val="none" w:sz="0" w:space="0" w:color="auto"/>
              </w:divBdr>
              <w:divsChild>
                <w:div w:id="97514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81145">
      <w:bodyDiv w:val="1"/>
      <w:marLeft w:val="0"/>
      <w:marRight w:val="0"/>
      <w:marTop w:val="0"/>
      <w:marBottom w:val="0"/>
      <w:divBdr>
        <w:top w:val="none" w:sz="0" w:space="0" w:color="auto"/>
        <w:left w:val="none" w:sz="0" w:space="0" w:color="auto"/>
        <w:bottom w:val="none" w:sz="0" w:space="0" w:color="auto"/>
        <w:right w:val="none" w:sz="0" w:space="0" w:color="auto"/>
      </w:divBdr>
      <w:divsChild>
        <w:div w:id="741637523">
          <w:marLeft w:val="567"/>
          <w:marRight w:val="0"/>
          <w:marTop w:val="0"/>
          <w:marBottom w:val="0"/>
          <w:divBdr>
            <w:top w:val="none" w:sz="0" w:space="0" w:color="auto"/>
            <w:left w:val="none" w:sz="0" w:space="0" w:color="auto"/>
            <w:bottom w:val="none" w:sz="0" w:space="0" w:color="auto"/>
            <w:right w:val="none" w:sz="0" w:space="0" w:color="auto"/>
          </w:divBdr>
        </w:div>
      </w:divsChild>
    </w:div>
    <w:div w:id="623193795">
      <w:bodyDiv w:val="1"/>
      <w:marLeft w:val="0"/>
      <w:marRight w:val="0"/>
      <w:marTop w:val="0"/>
      <w:marBottom w:val="0"/>
      <w:divBdr>
        <w:top w:val="none" w:sz="0" w:space="0" w:color="auto"/>
        <w:left w:val="none" w:sz="0" w:space="0" w:color="auto"/>
        <w:bottom w:val="none" w:sz="0" w:space="0" w:color="auto"/>
        <w:right w:val="none" w:sz="0" w:space="0" w:color="auto"/>
      </w:divBdr>
      <w:divsChild>
        <w:div w:id="1097675198">
          <w:marLeft w:val="-300"/>
          <w:marRight w:val="0"/>
          <w:marTop w:val="0"/>
          <w:marBottom w:val="0"/>
          <w:divBdr>
            <w:top w:val="none" w:sz="0" w:space="0" w:color="auto"/>
            <w:left w:val="none" w:sz="0" w:space="0" w:color="auto"/>
            <w:bottom w:val="none" w:sz="0" w:space="0" w:color="auto"/>
            <w:right w:val="none" w:sz="0" w:space="0" w:color="auto"/>
          </w:divBdr>
          <w:divsChild>
            <w:div w:id="1203708430">
              <w:marLeft w:val="300"/>
              <w:marRight w:val="0"/>
              <w:marTop w:val="0"/>
              <w:marBottom w:val="0"/>
              <w:divBdr>
                <w:top w:val="none" w:sz="0" w:space="0" w:color="auto"/>
                <w:left w:val="none" w:sz="0" w:space="0" w:color="auto"/>
                <w:bottom w:val="none" w:sz="0" w:space="0" w:color="auto"/>
                <w:right w:val="none" w:sz="0" w:space="0" w:color="auto"/>
              </w:divBdr>
              <w:divsChild>
                <w:div w:id="1142772867">
                  <w:marLeft w:val="0"/>
                  <w:marRight w:val="0"/>
                  <w:marTop w:val="0"/>
                  <w:marBottom w:val="0"/>
                  <w:divBdr>
                    <w:top w:val="none" w:sz="0" w:space="0" w:color="auto"/>
                    <w:left w:val="none" w:sz="0" w:space="0" w:color="auto"/>
                    <w:bottom w:val="none" w:sz="0" w:space="0" w:color="auto"/>
                    <w:right w:val="none" w:sz="0" w:space="0" w:color="auto"/>
                  </w:divBdr>
                </w:div>
              </w:divsChild>
            </w:div>
            <w:div w:id="896163389">
              <w:marLeft w:val="300"/>
              <w:marRight w:val="0"/>
              <w:marTop w:val="0"/>
              <w:marBottom w:val="0"/>
              <w:divBdr>
                <w:top w:val="none" w:sz="0" w:space="0" w:color="auto"/>
                <w:left w:val="none" w:sz="0" w:space="0" w:color="auto"/>
                <w:bottom w:val="none" w:sz="0" w:space="0" w:color="auto"/>
                <w:right w:val="none" w:sz="0" w:space="0" w:color="auto"/>
              </w:divBdr>
              <w:divsChild>
                <w:div w:id="230626450">
                  <w:marLeft w:val="0"/>
                  <w:marRight w:val="0"/>
                  <w:marTop w:val="0"/>
                  <w:marBottom w:val="0"/>
                  <w:divBdr>
                    <w:top w:val="none" w:sz="0" w:space="0" w:color="auto"/>
                    <w:left w:val="none" w:sz="0" w:space="0" w:color="auto"/>
                    <w:bottom w:val="none" w:sz="0" w:space="0" w:color="auto"/>
                    <w:right w:val="none" w:sz="0" w:space="0" w:color="auto"/>
                  </w:divBdr>
                </w:div>
              </w:divsChild>
            </w:div>
            <w:div w:id="17512678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44941405">
      <w:bodyDiv w:val="1"/>
      <w:marLeft w:val="0"/>
      <w:marRight w:val="0"/>
      <w:marTop w:val="0"/>
      <w:marBottom w:val="0"/>
      <w:divBdr>
        <w:top w:val="none" w:sz="0" w:space="0" w:color="auto"/>
        <w:left w:val="none" w:sz="0" w:space="0" w:color="auto"/>
        <w:bottom w:val="none" w:sz="0" w:space="0" w:color="auto"/>
        <w:right w:val="none" w:sz="0" w:space="0" w:color="auto"/>
      </w:divBdr>
      <w:divsChild>
        <w:div w:id="297536701">
          <w:marLeft w:val="-300"/>
          <w:marRight w:val="0"/>
          <w:marTop w:val="0"/>
          <w:marBottom w:val="0"/>
          <w:divBdr>
            <w:top w:val="none" w:sz="0" w:space="0" w:color="auto"/>
            <w:left w:val="none" w:sz="0" w:space="0" w:color="auto"/>
            <w:bottom w:val="none" w:sz="0" w:space="0" w:color="auto"/>
            <w:right w:val="none" w:sz="0" w:space="0" w:color="auto"/>
          </w:divBdr>
          <w:divsChild>
            <w:div w:id="2045906602">
              <w:marLeft w:val="300"/>
              <w:marRight w:val="0"/>
              <w:marTop w:val="0"/>
              <w:marBottom w:val="0"/>
              <w:divBdr>
                <w:top w:val="none" w:sz="0" w:space="0" w:color="auto"/>
                <w:left w:val="none" w:sz="0" w:space="0" w:color="auto"/>
                <w:bottom w:val="none" w:sz="0" w:space="0" w:color="auto"/>
                <w:right w:val="none" w:sz="0" w:space="0" w:color="auto"/>
              </w:divBdr>
              <w:divsChild>
                <w:div w:id="858929743">
                  <w:marLeft w:val="0"/>
                  <w:marRight w:val="0"/>
                  <w:marTop w:val="0"/>
                  <w:marBottom w:val="0"/>
                  <w:divBdr>
                    <w:top w:val="none" w:sz="0" w:space="0" w:color="auto"/>
                    <w:left w:val="none" w:sz="0" w:space="0" w:color="auto"/>
                    <w:bottom w:val="none" w:sz="0" w:space="0" w:color="auto"/>
                    <w:right w:val="none" w:sz="0" w:space="0" w:color="auto"/>
                  </w:divBdr>
                </w:div>
              </w:divsChild>
            </w:div>
            <w:div w:id="1100951157">
              <w:marLeft w:val="300"/>
              <w:marRight w:val="0"/>
              <w:marTop w:val="0"/>
              <w:marBottom w:val="0"/>
              <w:divBdr>
                <w:top w:val="none" w:sz="0" w:space="0" w:color="auto"/>
                <w:left w:val="none" w:sz="0" w:space="0" w:color="auto"/>
                <w:bottom w:val="none" w:sz="0" w:space="0" w:color="auto"/>
                <w:right w:val="none" w:sz="0" w:space="0" w:color="auto"/>
              </w:divBdr>
              <w:divsChild>
                <w:div w:id="377245566">
                  <w:marLeft w:val="0"/>
                  <w:marRight w:val="0"/>
                  <w:marTop w:val="0"/>
                  <w:marBottom w:val="0"/>
                  <w:divBdr>
                    <w:top w:val="none" w:sz="0" w:space="0" w:color="auto"/>
                    <w:left w:val="none" w:sz="0" w:space="0" w:color="auto"/>
                    <w:bottom w:val="none" w:sz="0" w:space="0" w:color="auto"/>
                    <w:right w:val="none" w:sz="0" w:space="0" w:color="auto"/>
                  </w:divBdr>
                </w:div>
              </w:divsChild>
            </w:div>
            <w:div w:id="16115436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86365559">
      <w:bodyDiv w:val="1"/>
      <w:marLeft w:val="0"/>
      <w:marRight w:val="0"/>
      <w:marTop w:val="0"/>
      <w:marBottom w:val="0"/>
      <w:divBdr>
        <w:top w:val="none" w:sz="0" w:space="0" w:color="auto"/>
        <w:left w:val="none" w:sz="0" w:space="0" w:color="auto"/>
        <w:bottom w:val="none" w:sz="0" w:space="0" w:color="auto"/>
        <w:right w:val="none" w:sz="0" w:space="0" w:color="auto"/>
      </w:divBdr>
      <w:divsChild>
        <w:div w:id="196896303">
          <w:marLeft w:val="-300"/>
          <w:marRight w:val="0"/>
          <w:marTop w:val="0"/>
          <w:marBottom w:val="0"/>
          <w:divBdr>
            <w:top w:val="none" w:sz="0" w:space="0" w:color="auto"/>
            <w:left w:val="none" w:sz="0" w:space="0" w:color="auto"/>
            <w:bottom w:val="none" w:sz="0" w:space="0" w:color="auto"/>
            <w:right w:val="none" w:sz="0" w:space="0" w:color="auto"/>
          </w:divBdr>
          <w:divsChild>
            <w:div w:id="2088189905">
              <w:marLeft w:val="300"/>
              <w:marRight w:val="0"/>
              <w:marTop w:val="0"/>
              <w:marBottom w:val="0"/>
              <w:divBdr>
                <w:top w:val="none" w:sz="0" w:space="0" w:color="auto"/>
                <w:left w:val="none" w:sz="0" w:space="0" w:color="auto"/>
                <w:bottom w:val="none" w:sz="0" w:space="0" w:color="auto"/>
                <w:right w:val="none" w:sz="0" w:space="0" w:color="auto"/>
              </w:divBdr>
              <w:divsChild>
                <w:div w:id="994341229">
                  <w:marLeft w:val="0"/>
                  <w:marRight w:val="0"/>
                  <w:marTop w:val="0"/>
                  <w:marBottom w:val="0"/>
                  <w:divBdr>
                    <w:top w:val="none" w:sz="0" w:space="0" w:color="auto"/>
                    <w:left w:val="none" w:sz="0" w:space="0" w:color="auto"/>
                    <w:bottom w:val="none" w:sz="0" w:space="0" w:color="auto"/>
                    <w:right w:val="none" w:sz="0" w:space="0" w:color="auto"/>
                  </w:divBdr>
                </w:div>
              </w:divsChild>
            </w:div>
            <w:div w:id="829910956">
              <w:marLeft w:val="300"/>
              <w:marRight w:val="0"/>
              <w:marTop w:val="0"/>
              <w:marBottom w:val="0"/>
              <w:divBdr>
                <w:top w:val="none" w:sz="0" w:space="0" w:color="auto"/>
                <w:left w:val="none" w:sz="0" w:space="0" w:color="auto"/>
                <w:bottom w:val="none" w:sz="0" w:space="0" w:color="auto"/>
                <w:right w:val="none" w:sz="0" w:space="0" w:color="auto"/>
              </w:divBdr>
              <w:divsChild>
                <w:div w:id="1213883667">
                  <w:marLeft w:val="0"/>
                  <w:marRight w:val="0"/>
                  <w:marTop w:val="0"/>
                  <w:marBottom w:val="0"/>
                  <w:divBdr>
                    <w:top w:val="none" w:sz="0" w:space="0" w:color="auto"/>
                    <w:left w:val="none" w:sz="0" w:space="0" w:color="auto"/>
                    <w:bottom w:val="none" w:sz="0" w:space="0" w:color="auto"/>
                    <w:right w:val="none" w:sz="0" w:space="0" w:color="auto"/>
                  </w:divBdr>
                </w:div>
              </w:divsChild>
            </w:div>
            <w:div w:id="870265002">
              <w:marLeft w:val="300"/>
              <w:marRight w:val="0"/>
              <w:marTop w:val="0"/>
              <w:marBottom w:val="0"/>
              <w:divBdr>
                <w:top w:val="none" w:sz="0" w:space="0" w:color="auto"/>
                <w:left w:val="none" w:sz="0" w:space="0" w:color="auto"/>
                <w:bottom w:val="none" w:sz="0" w:space="0" w:color="auto"/>
                <w:right w:val="none" w:sz="0" w:space="0" w:color="auto"/>
              </w:divBdr>
            </w:div>
          </w:divsChild>
        </w:div>
        <w:div w:id="1226843934">
          <w:marLeft w:val="-300"/>
          <w:marRight w:val="0"/>
          <w:marTop w:val="0"/>
          <w:marBottom w:val="0"/>
          <w:divBdr>
            <w:top w:val="none" w:sz="0" w:space="0" w:color="auto"/>
            <w:left w:val="none" w:sz="0" w:space="0" w:color="auto"/>
            <w:bottom w:val="none" w:sz="0" w:space="0" w:color="auto"/>
            <w:right w:val="none" w:sz="0" w:space="0" w:color="auto"/>
          </w:divBdr>
          <w:divsChild>
            <w:div w:id="1473911862">
              <w:marLeft w:val="300"/>
              <w:marRight w:val="0"/>
              <w:marTop w:val="0"/>
              <w:marBottom w:val="0"/>
              <w:divBdr>
                <w:top w:val="none" w:sz="0" w:space="0" w:color="auto"/>
                <w:left w:val="none" w:sz="0" w:space="0" w:color="auto"/>
                <w:bottom w:val="none" w:sz="0" w:space="0" w:color="auto"/>
                <w:right w:val="none" w:sz="0" w:space="0" w:color="auto"/>
              </w:divBdr>
              <w:divsChild>
                <w:div w:id="788163984">
                  <w:marLeft w:val="0"/>
                  <w:marRight w:val="0"/>
                  <w:marTop w:val="0"/>
                  <w:marBottom w:val="0"/>
                  <w:divBdr>
                    <w:top w:val="none" w:sz="0" w:space="0" w:color="auto"/>
                    <w:left w:val="none" w:sz="0" w:space="0" w:color="auto"/>
                    <w:bottom w:val="none" w:sz="0" w:space="0" w:color="auto"/>
                    <w:right w:val="none" w:sz="0" w:space="0" w:color="auto"/>
                  </w:divBdr>
                </w:div>
              </w:divsChild>
            </w:div>
            <w:div w:id="1354258151">
              <w:marLeft w:val="300"/>
              <w:marRight w:val="0"/>
              <w:marTop w:val="0"/>
              <w:marBottom w:val="0"/>
              <w:divBdr>
                <w:top w:val="none" w:sz="0" w:space="0" w:color="auto"/>
                <w:left w:val="none" w:sz="0" w:space="0" w:color="auto"/>
                <w:bottom w:val="none" w:sz="0" w:space="0" w:color="auto"/>
                <w:right w:val="none" w:sz="0" w:space="0" w:color="auto"/>
              </w:divBdr>
              <w:divsChild>
                <w:div w:id="1436025211">
                  <w:marLeft w:val="0"/>
                  <w:marRight w:val="0"/>
                  <w:marTop w:val="0"/>
                  <w:marBottom w:val="0"/>
                  <w:divBdr>
                    <w:top w:val="none" w:sz="0" w:space="0" w:color="auto"/>
                    <w:left w:val="none" w:sz="0" w:space="0" w:color="auto"/>
                    <w:bottom w:val="none" w:sz="0" w:space="0" w:color="auto"/>
                    <w:right w:val="none" w:sz="0" w:space="0" w:color="auto"/>
                  </w:divBdr>
                </w:div>
              </w:divsChild>
            </w:div>
            <w:div w:id="20424387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56753943">
      <w:bodyDiv w:val="1"/>
      <w:marLeft w:val="0"/>
      <w:marRight w:val="0"/>
      <w:marTop w:val="0"/>
      <w:marBottom w:val="0"/>
      <w:divBdr>
        <w:top w:val="none" w:sz="0" w:space="0" w:color="auto"/>
        <w:left w:val="none" w:sz="0" w:space="0" w:color="auto"/>
        <w:bottom w:val="none" w:sz="0" w:space="0" w:color="auto"/>
        <w:right w:val="none" w:sz="0" w:space="0" w:color="auto"/>
      </w:divBdr>
      <w:divsChild>
        <w:div w:id="1662461305">
          <w:marLeft w:val="-300"/>
          <w:marRight w:val="0"/>
          <w:marTop w:val="0"/>
          <w:marBottom w:val="0"/>
          <w:divBdr>
            <w:top w:val="none" w:sz="0" w:space="0" w:color="auto"/>
            <w:left w:val="none" w:sz="0" w:space="0" w:color="auto"/>
            <w:bottom w:val="none" w:sz="0" w:space="0" w:color="auto"/>
            <w:right w:val="none" w:sz="0" w:space="0" w:color="auto"/>
          </w:divBdr>
          <w:divsChild>
            <w:div w:id="1884094475">
              <w:marLeft w:val="300"/>
              <w:marRight w:val="0"/>
              <w:marTop w:val="0"/>
              <w:marBottom w:val="0"/>
              <w:divBdr>
                <w:top w:val="none" w:sz="0" w:space="0" w:color="auto"/>
                <w:left w:val="none" w:sz="0" w:space="0" w:color="auto"/>
                <w:bottom w:val="none" w:sz="0" w:space="0" w:color="auto"/>
                <w:right w:val="none" w:sz="0" w:space="0" w:color="auto"/>
              </w:divBdr>
              <w:divsChild>
                <w:div w:id="1664317211">
                  <w:marLeft w:val="0"/>
                  <w:marRight w:val="0"/>
                  <w:marTop w:val="0"/>
                  <w:marBottom w:val="0"/>
                  <w:divBdr>
                    <w:top w:val="none" w:sz="0" w:space="0" w:color="auto"/>
                    <w:left w:val="none" w:sz="0" w:space="0" w:color="auto"/>
                    <w:bottom w:val="none" w:sz="0" w:space="0" w:color="auto"/>
                    <w:right w:val="none" w:sz="0" w:space="0" w:color="auto"/>
                  </w:divBdr>
                </w:div>
              </w:divsChild>
            </w:div>
            <w:div w:id="672996998">
              <w:marLeft w:val="300"/>
              <w:marRight w:val="0"/>
              <w:marTop w:val="0"/>
              <w:marBottom w:val="0"/>
              <w:divBdr>
                <w:top w:val="none" w:sz="0" w:space="0" w:color="auto"/>
                <w:left w:val="none" w:sz="0" w:space="0" w:color="auto"/>
                <w:bottom w:val="none" w:sz="0" w:space="0" w:color="auto"/>
                <w:right w:val="none" w:sz="0" w:space="0" w:color="auto"/>
              </w:divBdr>
              <w:divsChild>
                <w:div w:id="880828180">
                  <w:marLeft w:val="0"/>
                  <w:marRight w:val="0"/>
                  <w:marTop w:val="0"/>
                  <w:marBottom w:val="0"/>
                  <w:divBdr>
                    <w:top w:val="none" w:sz="0" w:space="0" w:color="auto"/>
                    <w:left w:val="none" w:sz="0" w:space="0" w:color="auto"/>
                    <w:bottom w:val="none" w:sz="0" w:space="0" w:color="auto"/>
                    <w:right w:val="none" w:sz="0" w:space="0" w:color="auto"/>
                  </w:divBdr>
                </w:div>
              </w:divsChild>
            </w:div>
            <w:div w:id="21194417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69853253">
      <w:bodyDiv w:val="1"/>
      <w:marLeft w:val="0"/>
      <w:marRight w:val="0"/>
      <w:marTop w:val="0"/>
      <w:marBottom w:val="0"/>
      <w:divBdr>
        <w:top w:val="none" w:sz="0" w:space="0" w:color="auto"/>
        <w:left w:val="none" w:sz="0" w:space="0" w:color="auto"/>
        <w:bottom w:val="none" w:sz="0" w:space="0" w:color="auto"/>
        <w:right w:val="none" w:sz="0" w:space="0" w:color="auto"/>
      </w:divBdr>
    </w:div>
    <w:div w:id="820345776">
      <w:bodyDiv w:val="1"/>
      <w:marLeft w:val="0"/>
      <w:marRight w:val="0"/>
      <w:marTop w:val="0"/>
      <w:marBottom w:val="0"/>
      <w:divBdr>
        <w:top w:val="none" w:sz="0" w:space="0" w:color="auto"/>
        <w:left w:val="none" w:sz="0" w:space="0" w:color="auto"/>
        <w:bottom w:val="none" w:sz="0" w:space="0" w:color="auto"/>
        <w:right w:val="none" w:sz="0" w:space="0" w:color="auto"/>
      </w:divBdr>
      <w:divsChild>
        <w:div w:id="1383747609">
          <w:marLeft w:val="-300"/>
          <w:marRight w:val="0"/>
          <w:marTop w:val="0"/>
          <w:marBottom w:val="0"/>
          <w:divBdr>
            <w:top w:val="none" w:sz="0" w:space="0" w:color="auto"/>
            <w:left w:val="none" w:sz="0" w:space="0" w:color="auto"/>
            <w:bottom w:val="none" w:sz="0" w:space="0" w:color="auto"/>
            <w:right w:val="none" w:sz="0" w:space="0" w:color="auto"/>
          </w:divBdr>
          <w:divsChild>
            <w:div w:id="816141995">
              <w:marLeft w:val="300"/>
              <w:marRight w:val="0"/>
              <w:marTop w:val="0"/>
              <w:marBottom w:val="0"/>
              <w:divBdr>
                <w:top w:val="none" w:sz="0" w:space="0" w:color="auto"/>
                <w:left w:val="none" w:sz="0" w:space="0" w:color="auto"/>
                <w:bottom w:val="none" w:sz="0" w:space="0" w:color="auto"/>
                <w:right w:val="none" w:sz="0" w:space="0" w:color="auto"/>
              </w:divBdr>
              <w:divsChild>
                <w:div w:id="1757480298">
                  <w:marLeft w:val="0"/>
                  <w:marRight w:val="0"/>
                  <w:marTop w:val="0"/>
                  <w:marBottom w:val="0"/>
                  <w:divBdr>
                    <w:top w:val="none" w:sz="0" w:space="0" w:color="auto"/>
                    <w:left w:val="none" w:sz="0" w:space="0" w:color="auto"/>
                    <w:bottom w:val="none" w:sz="0" w:space="0" w:color="auto"/>
                    <w:right w:val="none" w:sz="0" w:space="0" w:color="auto"/>
                  </w:divBdr>
                </w:div>
              </w:divsChild>
            </w:div>
            <w:div w:id="2106027799">
              <w:marLeft w:val="300"/>
              <w:marRight w:val="0"/>
              <w:marTop w:val="0"/>
              <w:marBottom w:val="0"/>
              <w:divBdr>
                <w:top w:val="none" w:sz="0" w:space="0" w:color="auto"/>
                <w:left w:val="none" w:sz="0" w:space="0" w:color="auto"/>
                <w:bottom w:val="none" w:sz="0" w:space="0" w:color="auto"/>
                <w:right w:val="none" w:sz="0" w:space="0" w:color="auto"/>
              </w:divBdr>
              <w:divsChild>
                <w:div w:id="1865367166">
                  <w:marLeft w:val="0"/>
                  <w:marRight w:val="0"/>
                  <w:marTop w:val="0"/>
                  <w:marBottom w:val="0"/>
                  <w:divBdr>
                    <w:top w:val="none" w:sz="0" w:space="0" w:color="auto"/>
                    <w:left w:val="none" w:sz="0" w:space="0" w:color="auto"/>
                    <w:bottom w:val="none" w:sz="0" w:space="0" w:color="auto"/>
                    <w:right w:val="none" w:sz="0" w:space="0" w:color="auto"/>
                  </w:divBdr>
                </w:div>
              </w:divsChild>
            </w:div>
            <w:div w:id="2037657061">
              <w:marLeft w:val="300"/>
              <w:marRight w:val="0"/>
              <w:marTop w:val="0"/>
              <w:marBottom w:val="0"/>
              <w:divBdr>
                <w:top w:val="none" w:sz="0" w:space="0" w:color="auto"/>
                <w:left w:val="none" w:sz="0" w:space="0" w:color="auto"/>
                <w:bottom w:val="none" w:sz="0" w:space="0" w:color="auto"/>
                <w:right w:val="none" w:sz="0" w:space="0" w:color="auto"/>
              </w:divBdr>
            </w:div>
          </w:divsChild>
        </w:div>
        <w:div w:id="181743346">
          <w:marLeft w:val="-300"/>
          <w:marRight w:val="0"/>
          <w:marTop w:val="0"/>
          <w:marBottom w:val="0"/>
          <w:divBdr>
            <w:top w:val="none" w:sz="0" w:space="0" w:color="auto"/>
            <w:left w:val="none" w:sz="0" w:space="0" w:color="auto"/>
            <w:bottom w:val="none" w:sz="0" w:space="0" w:color="auto"/>
            <w:right w:val="none" w:sz="0" w:space="0" w:color="auto"/>
          </w:divBdr>
          <w:divsChild>
            <w:div w:id="2067098943">
              <w:marLeft w:val="300"/>
              <w:marRight w:val="0"/>
              <w:marTop w:val="0"/>
              <w:marBottom w:val="0"/>
              <w:divBdr>
                <w:top w:val="none" w:sz="0" w:space="0" w:color="auto"/>
                <w:left w:val="none" w:sz="0" w:space="0" w:color="auto"/>
                <w:bottom w:val="none" w:sz="0" w:space="0" w:color="auto"/>
                <w:right w:val="none" w:sz="0" w:space="0" w:color="auto"/>
              </w:divBdr>
              <w:divsChild>
                <w:div w:id="1702314462">
                  <w:marLeft w:val="0"/>
                  <w:marRight w:val="0"/>
                  <w:marTop w:val="0"/>
                  <w:marBottom w:val="0"/>
                  <w:divBdr>
                    <w:top w:val="none" w:sz="0" w:space="0" w:color="auto"/>
                    <w:left w:val="none" w:sz="0" w:space="0" w:color="auto"/>
                    <w:bottom w:val="none" w:sz="0" w:space="0" w:color="auto"/>
                    <w:right w:val="none" w:sz="0" w:space="0" w:color="auto"/>
                  </w:divBdr>
                </w:div>
              </w:divsChild>
            </w:div>
            <w:div w:id="715010787">
              <w:marLeft w:val="300"/>
              <w:marRight w:val="0"/>
              <w:marTop w:val="0"/>
              <w:marBottom w:val="0"/>
              <w:divBdr>
                <w:top w:val="none" w:sz="0" w:space="0" w:color="auto"/>
                <w:left w:val="none" w:sz="0" w:space="0" w:color="auto"/>
                <w:bottom w:val="none" w:sz="0" w:space="0" w:color="auto"/>
                <w:right w:val="none" w:sz="0" w:space="0" w:color="auto"/>
              </w:divBdr>
              <w:divsChild>
                <w:div w:id="1067653319">
                  <w:marLeft w:val="0"/>
                  <w:marRight w:val="0"/>
                  <w:marTop w:val="0"/>
                  <w:marBottom w:val="0"/>
                  <w:divBdr>
                    <w:top w:val="none" w:sz="0" w:space="0" w:color="auto"/>
                    <w:left w:val="none" w:sz="0" w:space="0" w:color="auto"/>
                    <w:bottom w:val="none" w:sz="0" w:space="0" w:color="auto"/>
                    <w:right w:val="none" w:sz="0" w:space="0" w:color="auto"/>
                  </w:divBdr>
                </w:div>
              </w:divsChild>
            </w:div>
            <w:div w:id="959799717">
              <w:marLeft w:val="300"/>
              <w:marRight w:val="0"/>
              <w:marTop w:val="0"/>
              <w:marBottom w:val="0"/>
              <w:divBdr>
                <w:top w:val="none" w:sz="0" w:space="0" w:color="auto"/>
                <w:left w:val="none" w:sz="0" w:space="0" w:color="auto"/>
                <w:bottom w:val="none" w:sz="0" w:space="0" w:color="auto"/>
                <w:right w:val="none" w:sz="0" w:space="0" w:color="auto"/>
              </w:divBdr>
            </w:div>
          </w:divsChild>
        </w:div>
        <w:div w:id="918488149">
          <w:marLeft w:val="-300"/>
          <w:marRight w:val="0"/>
          <w:marTop w:val="0"/>
          <w:marBottom w:val="0"/>
          <w:divBdr>
            <w:top w:val="none" w:sz="0" w:space="0" w:color="auto"/>
            <w:left w:val="none" w:sz="0" w:space="0" w:color="auto"/>
            <w:bottom w:val="none" w:sz="0" w:space="0" w:color="auto"/>
            <w:right w:val="none" w:sz="0" w:space="0" w:color="auto"/>
          </w:divBdr>
          <w:divsChild>
            <w:div w:id="412899345">
              <w:marLeft w:val="300"/>
              <w:marRight w:val="0"/>
              <w:marTop w:val="0"/>
              <w:marBottom w:val="0"/>
              <w:divBdr>
                <w:top w:val="none" w:sz="0" w:space="0" w:color="auto"/>
                <w:left w:val="none" w:sz="0" w:space="0" w:color="auto"/>
                <w:bottom w:val="none" w:sz="0" w:space="0" w:color="auto"/>
                <w:right w:val="none" w:sz="0" w:space="0" w:color="auto"/>
              </w:divBdr>
              <w:divsChild>
                <w:div w:id="214148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462603">
      <w:bodyDiv w:val="1"/>
      <w:marLeft w:val="0"/>
      <w:marRight w:val="0"/>
      <w:marTop w:val="0"/>
      <w:marBottom w:val="0"/>
      <w:divBdr>
        <w:top w:val="none" w:sz="0" w:space="0" w:color="auto"/>
        <w:left w:val="none" w:sz="0" w:space="0" w:color="auto"/>
        <w:bottom w:val="none" w:sz="0" w:space="0" w:color="auto"/>
        <w:right w:val="none" w:sz="0" w:space="0" w:color="auto"/>
      </w:divBdr>
      <w:divsChild>
        <w:div w:id="87310442">
          <w:marLeft w:val="-300"/>
          <w:marRight w:val="0"/>
          <w:marTop w:val="0"/>
          <w:marBottom w:val="0"/>
          <w:divBdr>
            <w:top w:val="none" w:sz="0" w:space="0" w:color="auto"/>
            <w:left w:val="none" w:sz="0" w:space="0" w:color="auto"/>
            <w:bottom w:val="none" w:sz="0" w:space="0" w:color="auto"/>
            <w:right w:val="none" w:sz="0" w:space="0" w:color="auto"/>
          </w:divBdr>
          <w:divsChild>
            <w:div w:id="1206604158">
              <w:marLeft w:val="300"/>
              <w:marRight w:val="0"/>
              <w:marTop w:val="0"/>
              <w:marBottom w:val="0"/>
              <w:divBdr>
                <w:top w:val="none" w:sz="0" w:space="0" w:color="auto"/>
                <w:left w:val="none" w:sz="0" w:space="0" w:color="auto"/>
                <w:bottom w:val="none" w:sz="0" w:space="0" w:color="auto"/>
                <w:right w:val="none" w:sz="0" w:space="0" w:color="auto"/>
              </w:divBdr>
              <w:divsChild>
                <w:div w:id="569728715">
                  <w:marLeft w:val="0"/>
                  <w:marRight w:val="0"/>
                  <w:marTop w:val="0"/>
                  <w:marBottom w:val="0"/>
                  <w:divBdr>
                    <w:top w:val="none" w:sz="0" w:space="0" w:color="auto"/>
                    <w:left w:val="none" w:sz="0" w:space="0" w:color="auto"/>
                    <w:bottom w:val="none" w:sz="0" w:space="0" w:color="auto"/>
                    <w:right w:val="none" w:sz="0" w:space="0" w:color="auto"/>
                  </w:divBdr>
                </w:div>
              </w:divsChild>
            </w:div>
            <w:div w:id="581724247">
              <w:marLeft w:val="300"/>
              <w:marRight w:val="0"/>
              <w:marTop w:val="0"/>
              <w:marBottom w:val="0"/>
              <w:divBdr>
                <w:top w:val="none" w:sz="0" w:space="0" w:color="auto"/>
                <w:left w:val="none" w:sz="0" w:space="0" w:color="auto"/>
                <w:bottom w:val="none" w:sz="0" w:space="0" w:color="auto"/>
                <w:right w:val="none" w:sz="0" w:space="0" w:color="auto"/>
              </w:divBdr>
              <w:divsChild>
                <w:div w:id="1974673758">
                  <w:marLeft w:val="0"/>
                  <w:marRight w:val="0"/>
                  <w:marTop w:val="0"/>
                  <w:marBottom w:val="0"/>
                  <w:divBdr>
                    <w:top w:val="none" w:sz="0" w:space="0" w:color="auto"/>
                    <w:left w:val="none" w:sz="0" w:space="0" w:color="auto"/>
                    <w:bottom w:val="none" w:sz="0" w:space="0" w:color="auto"/>
                    <w:right w:val="none" w:sz="0" w:space="0" w:color="auto"/>
                  </w:divBdr>
                </w:div>
              </w:divsChild>
            </w:div>
            <w:div w:id="182885818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70261809">
      <w:bodyDiv w:val="1"/>
      <w:marLeft w:val="0"/>
      <w:marRight w:val="0"/>
      <w:marTop w:val="0"/>
      <w:marBottom w:val="0"/>
      <w:divBdr>
        <w:top w:val="none" w:sz="0" w:space="0" w:color="auto"/>
        <w:left w:val="none" w:sz="0" w:space="0" w:color="auto"/>
        <w:bottom w:val="none" w:sz="0" w:space="0" w:color="auto"/>
        <w:right w:val="none" w:sz="0" w:space="0" w:color="auto"/>
      </w:divBdr>
      <w:divsChild>
        <w:div w:id="1243179233">
          <w:marLeft w:val="-300"/>
          <w:marRight w:val="0"/>
          <w:marTop w:val="0"/>
          <w:marBottom w:val="0"/>
          <w:divBdr>
            <w:top w:val="none" w:sz="0" w:space="0" w:color="auto"/>
            <w:left w:val="none" w:sz="0" w:space="0" w:color="auto"/>
            <w:bottom w:val="none" w:sz="0" w:space="0" w:color="auto"/>
            <w:right w:val="none" w:sz="0" w:space="0" w:color="auto"/>
          </w:divBdr>
          <w:divsChild>
            <w:div w:id="1169520627">
              <w:marLeft w:val="300"/>
              <w:marRight w:val="0"/>
              <w:marTop w:val="0"/>
              <w:marBottom w:val="0"/>
              <w:divBdr>
                <w:top w:val="none" w:sz="0" w:space="0" w:color="auto"/>
                <w:left w:val="none" w:sz="0" w:space="0" w:color="auto"/>
                <w:bottom w:val="none" w:sz="0" w:space="0" w:color="auto"/>
                <w:right w:val="none" w:sz="0" w:space="0" w:color="auto"/>
              </w:divBdr>
              <w:divsChild>
                <w:div w:id="1764916608">
                  <w:marLeft w:val="0"/>
                  <w:marRight w:val="0"/>
                  <w:marTop w:val="0"/>
                  <w:marBottom w:val="0"/>
                  <w:divBdr>
                    <w:top w:val="none" w:sz="0" w:space="0" w:color="auto"/>
                    <w:left w:val="none" w:sz="0" w:space="0" w:color="auto"/>
                    <w:bottom w:val="none" w:sz="0" w:space="0" w:color="auto"/>
                    <w:right w:val="none" w:sz="0" w:space="0" w:color="auto"/>
                  </w:divBdr>
                </w:div>
              </w:divsChild>
            </w:div>
            <w:div w:id="956987324">
              <w:marLeft w:val="300"/>
              <w:marRight w:val="0"/>
              <w:marTop w:val="0"/>
              <w:marBottom w:val="0"/>
              <w:divBdr>
                <w:top w:val="none" w:sz="0" w:space="0" w:color="auto"/>
                <w:left w:val="none" w:sz="0" w:space="0" w:color="auto"/>
                <w:bottom w:val="none" w:sz="0" w:space="0" w:color="auto"/>
                <w:right w:val="none" w:sz="0" w:space="0" w:color="auto"/>
              </w:divBdr>
              <w:divsChild>
                <w:div w:id="1221282793">
                  <w:marLeft w:val="0"/>
                  <w:marRight w:val="0"/>
                  <w:marTop w:val="0"/>
                  <w:marBottom w:val="0"/>
                  <w:divBdr>
                    <w:top w:val="none" w:sz="0" w:space="0" w:color="auto"/>
                    <w:left w:val="none" w:sz="0" w:space="0" w:color="auto"/>
                    <w:bottom w:val="none" w:sz="0" w:space="0" w:color="auto"/>
                    <w:right w:val="none" w:sz="0" w:space="0" w:color="auto"/>
                  </w:divBdr>
                </w:div>
              </w:divsChild>
            </w:div>
            <w:div w:id="397168797">
              <w:marLeft w:val="300"/>
              <w:marRight w:val="0"/>
              <w:marTop w:val="0"/>
              <w:marBottom w:val="0"/>
              <w:divBdr>
                <w:top w:val="none" w:sz="0" w:space="0" w:color="auto"/>
                <w:left w:val="none" w:sz="0" w:space="0" w:color="auto"/>
                <w:bottom w:val="none" w:sz="0" w:space="0" w:color="auto"/>
                <w:right w:val="none" w:sz="0" w:space="0" w:color="auto"/>
              </w:divBdr>
            </w:div>
          </w:divsChild>
        </w:div>
        <w:div w:id="973675306">
          <w:marLeft w:val="-300"/>
          <w:marRight w:val="0"/>
          <w:marTop w:val="0"/>
          <w:marBottom w:val="0"/>
          <w:divBdr>
            <w:top w:val="none" w:sz="0" w:space="0" w:color="auto"/>
            <w:left w:val="none" w:sz="0" w:space="0" w:color="auto"/>
            <w:bottom w:val="none" w:sz="0" w:space="0" w:color="auto"/>
            <w:right w:val="none" w:sz="0" w:space="0" w:color="auto"/>
          </w:divBdr>
          <w:divsChild>
            <w:div w:id="1280257204">
              <w:marLeft w:val="300"/>
              <w:marRight w:val="0"/>
              <w:marTop w:val="0"/>
              <w:marBottom w:val="0"/>
              <w:divBdr>
                <w:top w:val="none" w:sz="0" w:space="0" w:color="auto"/>
                <w:left w:val="none" w:sz="0" w:space="0" w:color="auto"/>
                <w:bottom w:val="none" w:sz="0" w:space="0" w:color="auto"/>
                <w:right w:val="none" w:sz="0" w:space="0" w:color="auto"/>
              </w:divBdr>
              <w:divsChild>
                <w:div w:id="952324554">
                  <w:marLeft w:val="0"/>
                  <w:marRight w:val="0"/>
                  <w:marTop w:val="0"/>
                  <w:marBottom w:val="0"/>
                  <w:divBdr>
                    <w:top w:val="none" w:sz="0" w:space="0" w:color="auto"/>
                    <w:left w:val="none" w:sz="0" w:space="0" w:color="auto"/>
                    <w:bottom w:val="none" w:sz="0" w:space="0" w:color="auto"/>
                    <w:right w:val="none" w:sz="0" w:space="0" w:color="auto"/>
                  </w:divBdr>
                </w:div>
              </w:divsChild>
            </w:div>
            <w:div w:id="1410611516">
              <w:marLeft w:val="300"/>
              <w:marRight w:val="0"/>
              <w:marTop w:val="0"/>
              <w:marBottom w:val="0"/>
              <w:divBdr>
                <w:top w:val="none" w:sz="0" w:space="0" w:color="auto"/>
                <w:left w:val="none" w:sz="0" w:space="0" w:color="auto"/>
                <w:bottom w:val="none" w:sz="0" w:space="0" w:color="auto"/>
                <w:right w:val="none" w:sz="0" w:space="0" w:color="auto"/>
              </w:divBdr>
              <w:divsChild>
                <w:div w:id="71128262">
                  <w:marLeft w:val="0"/>
                  <w:marRight w:val="0"/>
                  <w:marTop w:val="0"/>
                  <w:marBottom w:val="0"/>
                  <w:divBdr>
                    <w:top w:val="none" w:sz="0" w:space="0" w:color="auto"/>
                    <w:left w:val="none" w:sz="0" w:space="0" w:color="auto"/>
                    <w:bottom w:val="none" w:sz="0" w:space="0" w:color="auto"/>
                    <w:right w:val="none" w:sz="0" w:space="0" w:color="auto"/>
                  </w:divBdr>
                </w:div>
              </w:divsChild>
            </w:div>
            <w:div w:id="1585141574">
              <w:marLeft w:val="300"/>
              <w:marRight w:val="0"/>
              <w:marTop w:val="0"/>
              <w:marBottom w:val="0"/>
              <w:divBdr>
                <w:top w:val="none" w:sz="0" w:space="0" w:color="auto"/>
                <w:left w:val="none" w:sz="0" w:space="0" w:color="auto"/>
                <w:bottom w:val="none" w:sz="0" w:space="0" w:color="auto"/>
                <w:right w:val="none" w:sz="0" w:space="0" w:color="auto"/>
              </w:divBdr>
            </w:div>
          </w:divsChild>
        </w:div>
        <w:div w:id="1445617625">
          <w:marLeft w:val="-300"/>
          <w:marRight w:val="0"/>
          <w:marTop w:val="0"/>
          <w:marBottom w:val="0"/>
          <w:divBdr>
            <w:top w:val="none" w:sz="0" w:space="0" w:color="auto"/>
            <w:left w:val="none" w:sz="0" w:space="0" w:color="auto"/>
            <w:bottom w:val="none" w:sz="0" w:space="0" w:color="auto"/>
            <w:right w:val="none" w:sz="0" w:space="0" w:color="auto"/>
          </w:divBdr>
          <w:divsChild>
            <w:div w:id="1877541725">
              <w:marLeft w:val="300"/>
              <w:marRight w:val="0"/>
              <w:marTop w:val="0"/>
              <w:marBottom w:val="0"/>
              <w:divBdr>
                <w:top w:val="none" w:sz="0" w:space="0" w:color="auto"/>
                <w:left w:val="none" w:sz="0" w:space="0" w:color="auto"/>
                <w:bottom w:val="none" w:sz="0" w:space="0" w:color="auto"/>
                <w:right w:val="none" w:sz="0" w:space="0" w:color="auto"/>
              </w:divBdr>
              <w:divsChild>
                <w:div w:id="784925459">
                  <w:marLeft w:val="0"/>
                  <w:marRight w:val="0"/>
                  <w:marTop w:val="0"/>
                  <w:marBottom w:val="0"/>
                  <w:divBdr>
                    <w:top w:val="none" w:sz="0" w:space="0" w:color="auto"/>
                    <w:left w:val="none" w:sz="0" w:space="0" w:color="auto"/>
                    <w:bottom w:val="none" w:sz="0" w:space="0" w:color="auto"/>
                    <w:right w:val="none" w:sz="0" w:space="0" w:color="auto"/>
                  </w:divBdr>
                </w:div>
              </w:divsChild>
            </w:div>
            <w:div w:id="790248107">
              <w:marLeft w:val="300"/>
              <w:marRight w:val="0"/>
              <w:marTop w:val="0"/>
              <w:marBottom w:val="0"/>
              <w:divBdr>
                <w:top w:val="none" w:sz="0" w:space="0" w:color="auto"/>
                <w:left w:val="none" w:sz="0" w:space="0" w:color="auto"/>
                <w:bottom w:val="none" w:sz="0" w:space="0" w:color="auto"/>
                <w:right w:val="none" w:sz="0" w:space="0" w:color="auto"/>
              </w:divBdr>
              <w:divsChild>
                <w:div w:id="3320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73976">
      <w:bodyDiv w:val="1"/>
      <w:marLeft w:val="0"/>
      <w:marRight w:val="0"/>
      <w:marTop w:val="0"/>
      <w:marBottom w:val="0"/>
      <w:divBdr>
        <w:top w:val="none" w:sz="0" w:space="0" w:color="auto"/>
        <w:left w:val="none" w:sz="0" w:space="0" w:color="auto"/>
        <w:bottom w:val="none" w:sz="0" w:space="0" w:color="auto"/>
        <w:right w:val="none" w:sz="0" w:space="0" w:color="auto"/>
      </w:divBdr>
    </w:div>
    <w:div w:id="943222244">
      <w:bodyDiv w:val="1"/>
      <w:marLeft w:val="0"/>
      <w:marRight w:val="0"/>
      <w:marTop w:val="0"/>
      <w:marBottom w:val="0"/>
      <w:divBdr>
        <w:top w:val="none" w:sz="0" w:space="0" w:color="auto"/>
        <w:left w:val="none" w:sz="0" w:space="0" w:color="auto"/>
        <w:bottom w:val="none" w:sz="0" w:space="0" w:color="auto"/>
        <w:right w:val="none" w:sz="0" w:space="0" w:color="auto"/>
      </w:divBdr>
      <w:divsChild>
        <w:div w:id="1563370932">
          <w:marLeft w:val="0"/>
          <w:marRight w:val="0"/>
          <w:marTop w:val="0"/>
          <w:marBottom w:val="0"/>
          <w:divBdr>
            <w:top w:val="none" w:sz="0" w:space="0" w:color="auto"/>
            <w:left w:val="none" w:sz="0" w:space="0" w:color="auto"/>
            <w:bottom w:val="none" w:sz="0" w:space="0" w:color="auto"/>
            <w:right w:val="none" w:sz="0" w:space="0" w:color="auto"/>
          </w:divBdr>
          <w:divsChild>
            <w:div w:id="116722077">
              <w:marLeft w:val="0"/>
              <w:marRight w:val="0"/>
              <w:marTop w:val="0"/>
              <w:marBottom w:val="0"/>
              <w:divBdr>
                <w:top w:val="none" w:sz="0" w:space="0" w:color="auto"/>
                <w:left w:val="none" w:sz="0" w:space="0" w:color="auto"/>
                <w:bottom w:val="none" w:sz="0" w:space="0" w:color="auto"/>
                <w:right w:val="none" w:sz="0" w:space="0" w:color="auto"/>
              </w:divBdr>
              <w:divsChild>
                <w:div w:id="17643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4234">
          <w:marLeft w:val="0"/>
          <w:marRight w:val="0"/>
          <w:marTop w:val="0"/>
          <w:marBottom w:val="0"/>
          <w:divBdr>
            <w:top w:val="none" w:sz="0" w:space="0" w:color="auto"/>
            <w:left w:val="none" w:sz="0" w:space="0" w:color="auto"/>
            <w:bottom w:val="none" w:sz="0" w:space="0" w:color="auto"/>
            <w:right w:val="none" w:sz="0" w:space="0" w:color="auto"/>
          </w:divBdr>
        </w:div>
      </w:divsChild>
    </w:div>
    <w:div w:id="953747835">
      <w:bodyDiv w:val="1"/>
      <w:marLeft w:val="0"/>
      <w:marRight w:val="0"/>
      <w:marTop w:val="0"/>
      <w:marBottom w:val="0"/>
      <w:divBdr>
        <w:top w:val="none" w:sz="0" w:space="0" w:color="auto"/>
        <w:left w:val="none" w:sz="0" w:space="0" w:color="auto"/>
        <w:bottom w:val="none" w:sz="0" w:space="0" w:color="auto"/>
        <w:right w:val="none" w:sz="0" w:space="0" w:color="auto"/>
      </w:divBdr>
      <w:divsChild>
        <w:div w:id="1636257378">
          <w:marLeft w:val="-300"/>
          <w:marRight w:val="0"/>
          <w:marTop w:val="0"/>
          <w:marBottom w:val="0"/>
          <w:divBdr>
            <w:top w:val="none" w:sz="0" w:space="0" w:color="auto"/>
            <w:left w:val="none" w:sz="0" w:space="0" w:color="auto"/>
            <w:bottom w:val="none" w:sz="0" w:space="0" w:color="auto"/>
            <w:right w:val="none" w:sz="0" w:space="0" w:color="auto"/>
          </w:divBdr>
          <w:divsChild>
            <w:div w:id="1353069650">
              <w:marLeft w:val="300"/>
              <w:marRight w:val="0"/>
              <w:marTop w:val="0"/>
              <w:marBottom w:val="0"/>
              <w:divBdr>
                <w:top w:val="none" w:sz="0" w:space="0" w:color="auto"/>
                <w:left w:val="none" w:sz="0" w:space="0" w:color="auto"/>
                <w:bottom w:val="none" w:sz="0" w:space="0" w:color="auto"/>
                <w:right w:val="none" w:sz="0" w:space="0" w:color="auto"/>
              </w:divBdr>
              <w:divsChild>
                <w:div w:id="1450007857">
                  <w:marLeft w:val="0"/>
                  <w:marRight w:val="0"/>
                  <w:marTop w:val="0"/>
                  <w:marBottom w:val="0"/>
                  <w:divBdr>
                    <w:top w:val="none" w:sz="0" w:space="0" w:color="auto"/>
                    <w:left w:val="none" w:sz="0" w:space="0" w:color="auto"/>
                    <w:bottom w:val="none" w:sz="0" w:space="0" w:color="auto"/>
                    <w:right w:val="none" w:sz="0" w:space="0" w:color="auto"/>
                  </w:divBdr>
                </w:div>
              </w:divsChild>
            </w:div>
            <w:div w:id="1699549853">
              <w:marLeft w:val="300"/>
              <w:marRight w:val="0"/>
              <w:marTop w:val="0"/>
              <w:marBottom w:val="0"/>
              <w:divBdr>
                <w:top w:val="none" w:sz="0" w:space="0" w:color="auto"/>
                <w:left w:val="none" w:sz="0" w:space="0" w:color="auto"/>
                <w:bottom w:val="none" w:sz="0" w:space="0" w:color="auto"/>
                <w:right w:val="none" w:sz="0" w:space="0" w:color="auto"/>
              </w:divBdr>
              <w:divsChild>
                <w:div w:id="1428423803">
                  <w:marLeft w:val="0"/>
                  <w:marRight w:val="0"/>
                  <w:marTop w:val="0"/>
                  <w:marBottom w:val="0"/>
                  <w:divBdr>
                    <w:top w:val="none" w:sz="0" w:space="0" w:color="auto"/>
                    <w:left w:val="none" w:sz="0" w:space="0" w:color="auto"/>
                    <w:bottom w:val="none" w:sz="0" w:space="0" w:color="auto"/>
                    <w:right w:val="none" w:sz="0" w:space="0" w:color="auto"/>
                  </w:divBdr>
                </w:div>
              </w:divsChild>
            </w:div>
            <w:div w:id="248974159">
              <w:marLeft w:val="300"/>
              <w:marRight w:val="0"/>
              <w:marTop w:val="0"/>
              <w:marBottom w:val="0"/>
              <w:divBdr>
                <w:top w:val="none" w:sz="0" w:space="0" w:color="auto"/>
                <w:left w:val="none" w:sz="0" w:space="0" w:color="auto"/>
                <w:bottom w:val="none" w:sz="0" w:space="0" w:color="auto"/>
                <w:right w:val="none" w:sz="0" w:space="0" w:color="auto"/>
              </w:divBdr>
            </w:div>
          </w:divsChild>
        </w:div>
        <w:div w:id="1701322596">
          <w:marLeft w:val="-300"/>
          <w:marRight w:val="0"/>
          <w:marTop w:val="0"/>
          <w:marBottom w:val="0"/>
          <w:divBdr>
            <w:top w:val="none" w:sz="0" w:space="0" w:color="auto"/>
            <w:left w:val="none" w:sz="0" w:space="0" w:color="auto"/>
            <w:bottom w:val="none" w:sz="0" w:space="0" w:color="auto"/>
            <w:right w:val="none" w:sz="0" w:space="0" w:color="auto"/>
          </w:divBdr>
          <w:divsChild>
            <w:div w:id="758982944">
              <w:marLeft w:val="300"/>
              <w:marRight w:val="0"/>
              <w:marTop w:val="0"/>
              <w:marBottom w:val="0"/>
              <w:divBdr>
                <w:top w:val="none" w:sz="0" w:space="0" w:color="auto"/>
                <w:left w:val="none" w:sz="0" w:space="0" w:color="auto"/>
                <w:bottom w:val="none" w:sz="0" w:space="0" w:color="auto"/>
                <w:right w:val="none" w:sz="0" w:space="0" w:color="auto"/>
              </w:divBdr>
              <w:divsChild>
                <w:div w:id="482895427">
                  <w:marLeft w:val="0"/>
                  <w:marRight w:val="0"/>
                  <w:marTop w:val="0"/>
                  <w:marBottom w:val="0"/>
                  <w:divBdr>
                    <w:top w:val="none" w:sz="0" w:space="0" w:color="auto"/>
                    <w:left w:val="none" w:sz="0" w:space="0" w:color="auto"/>
                    <w:bottom w:val="none" w:sz="0" w:space="0" w:color="auto"/>
                    <w:right w:val="none" w:sz="0" w:space="0" w:color="auto"/>
                  </w:divBdr>
                </w:div>
              </w:divsChild>
            </w:div>
            <w:div w:id="39328048">
              <w:marLeft w:val="300"/>
              <w:marRight w:val="0"/>
              <w:marTop w:val="0"/>
              <w:marBottom w:val="0"/>
              <w:divBdr>
                <w:top w:val="none" w:sz="0" w:space="0" w:color="auto"/>
                <w:left w:val="none" w:sz="0" w:space="0" w:color="auto"/>
                <w:bottom w:val="none" w:sz="0" w:space="0" w:color="auto"/>
                <w:right w:val="none" w:sz="0" w:space="0" w:color="auto"/>
              </w:divBdr>
              <w:divsChild>
                <w:div w:id="976491351">
                  <w:marLeft w:val="0"/>
                  <w:marRight w:val="0"/>
                  <w:marTop w:val="0"/>
                  <w:marBottom w:val="0"/>
                  <w:divBdr>
                    <w:top w:val="none" w:sz="0" w:space="0" w:color="auto"/>
                    <w:left w:val="none" w:sz="0" w:space="0" w:color="auto"/>
                    <w:bottom w:val="none" w:sz="0" w:space="0" w:color="auto"/>
                    <w:right w:val="none" w:sz="0" w:space="0" w:color="auto"/>
                  </w:divBdr>
                </w:div>
              </w:divsChild>
            </w:div>
            <w:div w:id="1138957593">
              <w:marLeft w:val="300"/>
              <w:marRight w:val="0"/>
              <w:marTop w:val="0"/>
              <w:marBottom w:val="0"/>
              <w:divBdr>
                <w:top w:val="none" w:sz="0" w:space="0" w:color="auto"/>
                <w:left w:val="none" w:sz="0" w:space="0" w:color="auto"/>
                <w:bottom w:val="none" w:sz="0" w:space="0" w:color="auto"/>
                <w:right w:val="none" w:sz="0" w:space="0" w:color="auto"/>
              </w:divBdr>
            </w:div>
          </w:divsChild>
        </w:div>
        <w:div w:id="860437626">
          <w:marLeft w:val="-300"/>
          <w:marRight w:val="0"/>
          <w:marTop w:val="0"/>
          <w:marBottom w:val="0"/>
          <w:divBdr>
            <w:top w:val="none" w:sz="0" w:space="0" w:color="auto"/>
            <w:left w:val="none" w:sz="0" w:space="0" w:color="auto"/>
            <w:bottom w:val="none" w:sz="0" w:space="0" w:color="auto"/>
            <w:right w:val="none" w:sz="0" w:space="0" w:color="auto"/>
          </w:divBdr>
          <w:divsChild>
            <w:div w:id="1500195798">
              <w:marLeft w:val="300"/>
              <w:marRight w:val="0"/>
              <w:marTop w:val="0"/>
              <w:marBottom w:val="0"/>
              <w:divBdr>
                <w:top w:val="none" w:sz="0" w:space="0" w:color="auto"/>
                <w:left w:val="none" w:sz="0" w:space="0" w:color="auto"/>
                <w:bottom w:val="none" w:sz="0" w:space="0" w:color="auto"/>
                <w:right w:val="none" w:sz="0" w:space="0" w:color="auto"/>
              </w:divBdr>
              <w:divsChild>
                <w:div w:id="13161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0209">
      <w:bodyDiv w:val="1"/>
      <w:marLeft w:val="0"/>
      <w:marRight w:val="0"/>
      <w:marTop w:val="0"/>
      <w:marBottom w:val="0"/>
      <w:divBdr>
        <w:top w:val="none" w:sz="0" w:space="0" w:color="auto"/>
        <w:left w:val="none" w:sz="0" w:space="0" w:color="auto"/>
        <w:bottom w:val="none" w:sz="0" w:space="0" w:color="auto"/>
        <w:right w:val="none" w:sz="0" w:space="0" w:color="auto"/>
      </w:divBdr>
      <w:divsChild>
        <w:div w:id="1338464552">
          <w:marLeft w:val="0"/>
          <w:marRight w:val="0"/>
          <w:marTop w:val="15"/>
          <w:marBottom w:val="60"/>
          <w:divBdr>
            <w:top w:val="none" w:sz="0" w:space="0" w:color="auto"/>
            <w:left w:val="none" w:sz="0" w:space="0" w:color="auto"/>
            <w:bottom w:val="none" w:sz="0" w:space="0" w:color="auto"/>
            <w:right w:val="none" w:sz="0" w:space="0" w:color="auto"/>
          </w:divBdr>
        </w:div>
        <w:div w:id="1904020965">
          <w:marLeft w:val="0"/>
          <w:marRight w:val="0"/>
          <w:marTop w:val="15"/>
          <w:marBottom w:val="15"/>
          <w:divBdr>
            <w:top w:val="none" w:sz="0" w:space="0" w:color="auto"/>
            <w:left w:val="none" w:sz="0" w:space="0" w:color="auto"/>
            <w:bottom w:val="none" w:sz="0" w:space="0" w:color="auto"/>
            <w:right w:val="none" w:sz="0" w:space="0" w:color="auto"/>
          </w:divBdr>
        </w:div>
        <w:div w:id="424156486">
          <w:marLeft w:val="0"/>
          <w:marRight w:val="0"/>
          <w:marTop w:val="15"/>
          <w:marBottom w:val="15"/>
          <w:divBdr>
            <w:top w:val="none" w:sz="0" w:space="0" w:color="auto"/>
            <w:left w:val="none" w:sz="0" w:space="0" w:color="auto"/>
            <w:bottom w:val="none" w:sz="0" w:space="0" w:color="auto"/>
            <w:right w:val="none" w:sz="0" w:space="0" w:color="auto"/>
          </w:divBdr>
        </w:div>
        <w:div w:id="421923880">
          <w:marLeft w:val="0"/>
          <w:marRight w:val="0"/>
          <w:marTop w:val="15"/>
          <w:marBottom w:val="15"/>
          <w:divBdr>
            <w:top w:val="none" w:sz="0" w:space="0" w:color="auto"/>
            <w:left w:val="none" w:sz="0" w:space="0" w:color="auto"/>
            <w:bottom w:val="none" w:sz="0" w:space="0" w:color="auto"/>
            <w:right w:val="none" w:sz="0" w:space="0" w:color="auto"/>
          </w:divBdr>
        </w:div>
        <w:div w:id="1816755062">
          <w:marLeft w:val="0"/>
          <w:marRight w:val="0"/>
          <w:marTop w:val="15"/>
          <w:marBottom w:val="15"/>
          <w:divBdr>
            <w:top w:val="none" w:sz="0" w:space="0" w:color="auto"/>
            <w:left w:val="none" w:sz="0" w:space="0" w:color="auto"/>
            <w:bottom w:val="none" w:sz="0" w:space="0" w:color="auto"/>
            <w:right w:val="none" w:sz="0" w:space="0" w:color="auto"/>
          </w:divBdr>
        </w:div>
        <w:div w:id="136728313">
          <w:marLeft w:val="0"/>
          <w:marRight w:val="0"/>
          <w:marTop w:val="15"/>
          <w:marBottom w:val="15"/>
          <w:divBdr>
            <w:top w:val="none" w:sz="0" w:space="0" w:color="auto"/>
            <w:left w:val="none" w:sz="0" w:space="0" w:color="auto"/>
            <w:bottom w:val="none" w:sz="0" w:space="0" w:color="auto"/>
            <w:right w:val="none" w:sz="0" w:space="0" w:color="auto"/>
          </w:divBdr>
        </w:div>
      </w:divsChild>
    </w:div>
    <w:div w:id="988559079">
      <w:bodyDiv w:val="1"/>
      <w:marLeft w:val="0"/>
      <w:marRight w:val="0"/>
      <w:marTop w:val="0"/>
      <w:marBottom w:val="0"/>
      <w:divBdr>
        <w:top w:val="none" w:sz="0" w:space="0" w:color="auto"/>
        <w:left w:val="none" w:sz="0" w:space="0" w:color="auto"/>
        <w:bottom w:val="none" w:sz="0" w:space="0" w:color="auto"/>
        <w:right w:val="none" w:sz="0" w:space="0" w:color="auto"/>
      </w:divBdr>
    </w:div>
    <w:div w:id="994142449">
      <w:bodyDiv w:val="1"/>
      <w:marLeft w:val="0"/>
      <w:marRight w:val="0"/>
      <w:marTop w:val="0"/>
      <w:marBottom w:val="0"/>
      <w:divBdr>
        <w:top w:val="none" w:sz="0" w:space="0" w:color="auto"/>
        <w:left w:val="none" w:sz="0" w:space="0" w:color="auto"/>
        <w:bottom w:val="none" w:sz="0" w:space="0" w:color="auto"/>
        <w:right w:val="none" w:sz="0" w:space="0" w:color="auto"/>
      </w:divBdr>
    </w:div>
    <w:div w:id="1000695924">
      <w:bodyDiv w:val="1"/>
      <w:marLeft w:val="0"/>
      <w:marRight w:val="0"/>
      <w:marTop w:val="0"/>
      <w:marBottom w:val="0"/>
      <w:divBdr>
        <w:top w:val="none" w:sz="0" w:space="0" w:color="auto"/>
        <w:left w:val="none" w:sz="0" w:space="0" w:color="auto"/>
        <w:bottom w:val="none" w:sz="0" w:space="0" w:color="auto"/>
        <w:right w:val="none" w:sz="0" w:space="0" w:color="auto"/>
      </w:divBdr>
      <w:divsChild>
        <w:div w:id="1151290997">
          <w:marLeft w:val="0"/>
          <w:marRight w:val="0"/>
          <w:marTop w:val="0"/>
          <w:marBottom w:val="0"/>
          <w:divBdr>
            <w:top w:val="none" w:sz="0" w:space="0" w:color="auto"/>
            <w:left w:val="none" w:sz="0" w:space="0" w:color="auto"/>
            <w:bottom w:val="none" w:sz="0" w:space="0" w:color="auto"/>
            <w:right w:val="none" w:sz="0" w:space="0" w:color="auto"/>
          </w:divBdr>
          <w:divsChild>
            <w:div w:id="2117556255">
              <w:marLeft w:val="0"/>
              <w:marRight w:val="0"/>
              <w:marTop w:val="0"/>
              <w:marBottom w:val="136"/>
              <w:divBdr>
                <w:top w:val="single" w:sz="6" w:space="0" w:color="CCCCCC"/>
                <w:left w:val="none" w:sz="0" w:space="0" w:color="auto"/>
                <w:bottom w:val="none" w:sz="0" w:space="0" w:color="auto"/>
                <w:right w:val="none" w:sz="0" w:space="0" w:color="auto"/>
              </w:divBdr>
              <w:divsChild>
                <w:div w:id="1451626664">
                  <w:marLeft w:val="0"/>
                  <w:marRight w:val="14"/>
                  <w:marTop w:val="0"/>
                  <w:marBottom w:val="0"/>
                  <w:divBdr>
                    <w:top w:val="none" w:sz="0" w:space="0" w:color="auto"/>
                    <w:left w:val="none" w:sz="0" w:space="0" w:color="auto"/>
                    <w:bottom w:val="none" w:sz="0" w:space="0" w:color="auto"/>
                    <w:right w:val="none" w:sz="0" w:space="0" w:color="auto"/>
                  </w:divBdr>
                  <w:divsChild>
                    <w:div w:id="795948028">
                      <w:marLeft w:val="0"/>
                      <w:marRight w:val="14"/>
                      <w:marTop w:val="0"/>
                      <w:marBottom w:val="0"/>
                      <w:divBdr>
                        <w:top w:val="none" w:sz="0" w:space="0" w:color="auto"/>
                        <w:left w:val="none" w:sz="0" w:space="0" w:color="auto"/>
                        <w:bottom w:val="none" w:sz="0" w:space="0" w:color="auto"/>
                        <w:right w:val="none" w:sz="0" w:space="0" w:color="auto"/>
                      </w:divBdr>
                    </w:div>
                  </w:divsChild>
                </w:div>
                <w:div w:id="264004887">
                  <w:marLeft w:val="0"/>
                  <w:marRight w:val="14"/>
                  <w:marTop w:val="0"/>
                  <w:marBottom w:val="0"/>
                  <w:divBdr>
                    <w:top w:val="none" w:sz="0" w:space="0" w:color="auto"/>
                    <w:left w:val="none" w:sz="0" w:space="0" w:color="auto"/>
                    <w:bottom w:val="none" w:sz="0" w:space="0" w:color="auto"/>
                    <w:right w:val="none" w:sz="0" w:space="0" w:color="auto"/>
                  </w:divBdr>
                </w:div>
                <w:div w:id="1057819976">
                  <w:marLeft w:val="0"/>
                  <w:marRight w:val="14"/>
                  <w:marTop w:val="0"/>
                  <w:marBottom w:val="0"/>
                  <w:divBdr>
                    <w:top w:val="none" w:sz="0" w:space="0" w:color="auto"/>
                    <w:left w:val="none" w:sz="0" w:space="0" w:color="auto"/>
                    <w:bottom w:val="none" w:sz="0" w:space="0" w:color="auto"/>
                    <w:right w:val="none" w:sz="0" w:space="0" w:color="auto"/>
                  </w:divBdr>
                </w:div>
              </w:divsChild>
            </w:div>
          </w:divsChild>
        </w:div>
        <w:div w:id="1805536660">
          <w:marLeft w:val="0"/>
          <w:marRight w:val="0"/>
          <w:marTop w:val="0"/>
          <w:marBottom w:val="0"/>
          <w:divBdr>
            <w:top w:val="none" w:sz="0" w:space="0" w:color="auto"/>
            <w:left w:val="none" w:sz="0" w:space="0" w:color="auto"/>
            <w:bottom w:val="none" w:sz="0" w:space="0" w:color="auto"/>
            <w:right w:val="none" w:sz="0" w:space="0" w:color="auto"/>
          </w:divBdr>
          <w:divsChild>
            <w:div w:id="370963957">
              <w:marLeft w:val="0"/>
              <w:marRight w:val="0"/>
              <w:marTop w:val="0"/>
              <w:marBottom w:val="0"/>
              <w:divBdr>
                <w:top w:val="none" w:sz="0" w:space="0" w:color="auto"/>
                <w:left w:val="none" w:sz="0" w:space="0" w:color="auto"/>
                <w:bottom w:val="none" w:sz="0" w:space="0" w:color="auto"/>
                <w:right w:val="none" w:sz="0" w:space="0" w:color="auto"/>
              </w:divBdr>
              <w:divsChild>
                <w:div w:id="2063750445">
                  <w:marLeft w:val="0"/>
                  <w:marRight w:val="0"/>
                  <w:marTop w:val="0"/>
                  <w:marBottom w:val="0"/>
                  <w:divBdr>
                    <w:top w:val="none" w:sz="0" w:space="0" w:color="auto"/>
                    <w:left w:val="none" w:sz="0" w:space="0" w:color="auto"/>
                    <w:bottom w:val="none" w:sz="0" w:space="0" w:color="auto"/>
                    <w:right w:val="none" w:sz="0" w:space="0" w:color="auto"/>
                  </w:divBdr>
                </w:div>
                <w:div w:id="1291979527">
                  <w:marLeft w:val="136"/>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 w:id="1003314511">
      <w:bodyDiv w:val="1"/>
      <w:marLeft w:val="0"/>
      <w:marRight w:val="0"/>
      <w:marTop w:val="0"/>
      <w:marBottom w:val="0"/>
      <w:divBdr>
        <w:top w:val="none" w:sz="0" w:space="0" w:color="auto"/>
        <w:left w:val="none" w:sz="0" w:space="0" w:color="auto"/>
        <w:bottom w:val="none" w:sz="0" w:space="0" w:color="auto"/>
        <w:right w:val="none" w:sz="0" w:space="0" w:color="auto"/>
      </w:divBdr>
    </w:div>
    <w:div w:id="1035277996">
      <w:bodyDiv w:val="1"/>
      <w:marLeft w:val="0"/>
      <w:marRight w:val="0"/>
      <w:marTop w:val="0"/>
      <w:marBottom w:val="0"/>
      <w:divBdr>
        <w:top w:val="none" w:sz="0" w:space="0" w:color="auto"/>
        <w:left w:val="none" w:sz="0" w:space="0" w:color="auto"/>
        <w:bottom w:val="none" w:sz="0" w:space="0" w:color="auto"/>
        <w:right w:val="none" w:sz="0" w:space="0" w:color="auto"/>
      </w:divBdr>
      <w:divsChild>
        <w:div w:id="752363340">
          <w:marLeft w:val="0"/>
          <w:marRight w:val="0"/>
          <w:marTop w:val="0"/>
          <w:marBottom w:val="0"/>
          <w:divBdr>
            <w:top w:val="none" w:sz="0" w:space="0" w:color="auto"/>
            <w:left w:val="none" w:sz="0" w:space="0" w:color="auto"/>
            <w:bottom w:val="none" w:sz="0" w:space="0" w:color="auto"/>
            <w:right w:val="none" w:sz="0" w:space="0" w:color="auto"/>
          </w:divBdr>
        </w:div>
      </w:divsChild>
    </w:div>
    <w:div w:id="1036735767">
      <w:bodyDiv w:val="1"/>
      <w:marLeft w:val="0"/>
      <w:marRight w:val="0"/>
      <w:marTop w:val="0"/>
      <w:marBottom w:val="0"/>
      <w:divBdr>
        <w:top w:val="none" w:sz="0" w:space="0" w:color="auto"/>
        <w:left w:val="none" w:sz="0" w:space="0" w:color="auto"/>
        <w:bottom w:val="none" w:sz="0" w:space="0" w:color="auto"/>
        <w:right w:val="none" w:sz="0" w:space="0" w:color="auto"/>
      </w:divBdr>
      <w:divsChild>
        <w:div w:id="1492022836">
          <w:marLeft w:val="-300"/>
          <w:marRight w:val="0"/>
          <w:marTop w:val="0"/>
          <w:marBottom w:val="0"/>
          <w:divBdr>
            <w:top w:val="none" w:sz="0" w:space="0" w:color="auto"/>
            <w:left w:val="none" w:sz="0" w:space="0" w:color="auto"/>
            <w:bottom w:val="none" w:sz="0" w:space="0" w:color="auto"/>
            <w:right w:val="none" w:sz="0" w:space="0" w:color="auto"/>
          </w:divBdr>
          <w:divsChild>
            <w:div w:id="236288412">
              <w:marLeft w:val="300"/>
              <w:marRight w:val="0"/>
              <w:marTop w:val="0"/>
              <w:marBottom w:val="0"/>
              <w:divBdr>
                <w:top w:val="none" w:sz="0" w:space="0" w:color="auto"/>
                <w:left w:val="none" w:sz="0" w:space="0" w:color="auto"/>
                <w:bottom w:val="none" w:sz="0" w:space="0" w:color="auto"/>
                <w:right w:val="none" w:sz="0" w:space="0" w:color="auto"/>
              </w:divBdr>
              <w:divsChild>
                <w:div w:id="1209876218">
                  <w:marLeft w:val="0"/>
                  <w:marRight w:val="0"/>
                  <w:marTop w:val="0"/>
                  <w:marBottom w:val="0"/>
                  <w:divBdr>
                    <w:top w:val="none" w:sz="0" w:space="0" w:color="auto"/>
                    <w:left w:val="none" w:sz="0" w:space="0" w:color="auto"/>
                    <w:bottom w:val="none" w:sz="0" w:space="0" w:color="auto"/>
                    <w:right w:val="none" w:sz="0" w:space="0" w:color="auto"/>
                  </w:divBdr>
                </w:div>
              </w:divsChild>
            </w:div>
            <w:div w:id="883324717">
              <w:marLeft w:val="300"/>
              <w:marRight w:val="0"/>
              <w:marTop w:val="0"/>
              <w:marBottom w:val="0"/>
              <w:divBdr>
                <w:top w:val="none" w:sz="0" w:space="0" w:color="auto"/>
                <w:left w:val="none" w:sz="0" w:space="0" w:color="auto"/>
                <w:bottom w:val="none" w:sz="0" w:space="0" w:color="auto"/>
                <w:right w:val="none" w:sz="0" w:space="0" w:color="auto"/>
              </w:divBdr>
              <w:divsChild>
                <w:div w:id="313604388">
                  <w:marLeft w:val="0"/>
                  <w:marRight w:val="0"/>
                  <w:marTop w:val="0"/>
                  <w:marBottom w:val="0"/>
                  <w:divBdr>
                    <w:top w:val="none" w:sz="0" w:space="0" w:color="auto"/>
                    <w:left w:val="none" w:sz="0" w:space="0" w:color="auto"/>
                    <w:bottom w:val="none" w:sz="0" w:space="0" w:color="auto"/>
                    <w:right w:val="none" w:sz="0" w:space="0" w:color="auto"/>
                  </w:divBdr>
                </w:div>
              </w:divsChild>
            </w:div>
            <w:div w:id="479690720">
              <w:marLeft w:val="300"/>
              <w:marRight w:val="0"/>
              <w:marTop w:val="0"/>
              <w:marBottom w:val="0"/>
              <w:divBdr>
                <w:top w:val="none" w:sz="0" w:space="0" w:color="auto"/>
                <w:left w:val="none" w:sz="0" w:space="0" w:color="auto"/>
                <w:bottom w:val="none" w:sz="0" w:space="0" w:color="auto"/>
                <w:right w:val="none" w:sz="0" w:space="0" w:color="auto"/>
              </w:divBdr>
            </w:div>
          </w:divsChild>
        </w:div>
        <w:div w:id="1468477119">
          <w:marLeft w:val="-300"/>
          <w:marRight w:val="0"/>
          <w:marTop w:val="0"/>
          <w:marBottom w:val="0"/>
          <w:divBdr>
            <w:top w:val="none" w:sz="0" w:space="0" w:color="auto"/>
            <w:left w:val="none" w:sz="0" w:space="0" w:color="auto"/>
            <w:bottom w:val="none" w:sz="0" w:space="0" w:color="auto"/>
            <w:right w:val="none" w:sz="0" w:space="0" w:color="auto"/>
          </w:divBdr>
          <w:divsChild>
            <w:div w:id="1818378197">
              <w:marLeft w:val="300"/>
              <w:marRight w:val="0"/>
              <w:marTop w:val="0"/>
              <w:marBottom w:val="0"/>
              <w:divBdr>
                <w:top w:val="none" w:sz="0" w:space="0" w:color="auto"/>
                <w:left w:val="none" w:sz="0" w:space="0" w:color="auto"/>
                <w:bottom w:val="none" w:sz="0" w:space="0" w:color="auto"/>
                <w:right w:val="none" w:sz="0" w:space="0" w:color="auto"/>
              </w:divBdr>
              <w:divsChild>
                <w:div w:id="1359429853">
                  <w:marLeft w:val="0"/>
                  <w:marRight w:val="0"/>
                  <w:marTop w:val="0"/>
                  <w:marBottom w:val="0"/>
                  <w:divBdr>
                    <w:top w:val="none" w:sz="0" w:space="0" w:color="auto"/>
                    <w:left w:val="none" w:sz="0" w:space="0" w:color="auto"/>
                    <w:bottom w:val="none" w:sz="0" w:space="0" w:color="auto"/>
                    <w:right w:val="none" w:sz="0" w:space="0" w:color="auto"/>
                  </w:divBdr>
                </w:div>
              </w:divsChild>
            </w:div>
            <w:div w:id="1616868124">
              <w:marLeft w:val="300"/>
              <w:marRight w:val="0"/>
              <w:marTop w:val="0"/>
              <w:marBottom w:val="0"/>
              <w:divBdr>
                <w:top w:val="none" w:sz="0" w:space="0" w:color="auto"/>
                <w:left w:val="none" w:sz="0" w:space="0" w:color="auto"/>
                <w:bottom w:val="none" w:sz="0" w:space="0" w:color="auto"/>
                <w:right w:val="none" w:sz="0" w:space="0" w:color="auto"/>
              </w:divBdr>
              <w:divsChild>
                <w:div w:id="1811091376">
                  <w:marLeft w:val="0"/>
                  <w:marRight w:val="0"/>
                  <w:marTop w:val="0"/>
                  <w:marBottom w:val="0"/>
                  <w:divBdr>
                    <w:top w:val="none" w:sz="0" w:space="0" w:color="auto"/>
                    <w:left w:val="none" w:sz="0" w:space="0" w:color="auto"/>
                    <w:bottom w:val="none" w:sz="0" w:space="0" w:color="auto"/>
                    <w:right w:val="none" w:sz="0" w:space="0" w:color="auto"/>
                  </w:divBdr>
                </w:div>
              </w:divsChild>
            </w:div>
            <w:div w:id="824127103">
              <w:marLeft w:val="300"/>
              <w:marRight w:val="0"/>
              <w:marTop w:val="0"/>
              <w:marBottom w:val="0"/>
              <w:divBdr>
                <w:top w:val="none" w:sz="0" w:space="0" w:color="auto"/>
                <w:left w:val="none" w:sz="0" w:space="0" w:color="auto"/>
                <w:bottom w:val="none" w:sz="0" w:space="0" w:color="auto"/>
                <w:right w:val="none" w:sz="0" w:space="0" w:color="auto"/>
              </w:divBdr>
            </w:div>
          </w:divsChild>
        </w:div>
        <w:div w:id="394624651">
          <w:marLeft w:val="-300"/>
          <w:marRight w:val="0"/>
          <w:marTop w:val="0"/>
          <w:marBottom w:val="0"/>
          <w:divBdr>
            <w:top w:val="none" w:sz="0" w:space="0" w:color="auto"/>
            <w:left w:val="none" w:sz="0" w:space="0" w:color="auto"/>
            <w:bottom w:val="none" w:sz="0" w:space="0" w:color="auto"/>
            <w:right w:val="none" w:sz="0" w:space="0" w:color="auto"/>
          </w:divBdr>
          <w:divsChild>
            <w:div w:id="485055218">
              <w:marLeft w:val="300"/>
              <w:marRight w:val="0"/>
              <w:marTop w:val="0"/>
              <w:marBottom w:val="0"/>
              <w:divBdr>
                <w:top w:val="none" w:sz="0" w:space="0" w:color="auto"/>
                <w:left w:val="none" w:sz="0" w:space="0" w:color="auto"/>
                <w:bottom w:val="none" w:sz="0" w:space="0" w:color="auto"/>
                <w:right w:val="none" w:sz="0" w:space="0" w:color="auto"/>
              </w:divBdr>
              <w:divsChild>
                <w:div w:id="20549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6274">
      <w:bodyDiv w:val="1"/>
      <w:marLeft w:val="0"/>
      <w:marRight w:val="0"/>
      <w:marTop w:val="0"/>
      <w:marBottom w:val="0"/>
      <w:divBdr>
        <w:top w:val="none" w:sz="0" w:space="0" w:color="auto"/>
        <w:left w:val="none" w:sz="0" w:space="0" w:color="auto"/>
        <w:bottom w:val="none" w:sz="0" w:space="0" w:color="auto"/>
        <w:right w:val="none" w:sz="0" w:space="0" w:color="auto"/>
      </w:divBdr>
    </w:div>
    <w:div w:id="1064916605">
      <w:bodyDiv w:val="1"/>
      <w:marLeft w:val="0"/>
      <w:marRight w:val="0"/>
      <w:marTop w:val="0"/>
      <w:marBottom w:val="0"/>
      <w:divBdr>
        <w:top w:val="none" w:sz="0" w:space="0" w:color="auto"/>
        <w:left w:val="none" w:sz="0" w:space="0" w:color="auto"/>
        <w:bottom w:val="none" w:sz="0" w:space="0" w:color="auto"/>
        <w:right w:val="none" w:sz="0" w:space="0" w:color="auto"/>
      </w:divBdr>
    </w:div>
    <w:div w:id="1068379978">
      <w:bodyDiv w:val="1"/>
      <w:marLeft w:val="0"/>
      <w:marRight w:val="0"/>
      <w:marTop w:val="0"/>
      <w:marBottom w:val="0"/>
      <w:divBdr>
        <w:top w:val="none" w:sz="0" w:space="0" w:color="auto"/>
        <w:left w:val="none" w:sz="0" w:space="0" w:color="auto"/>
        <w:bottom w:val="none" w:sz="0" w:space="0" w:color="auto"/>
        <w:right w:val="none" w:sz="0" w:space="0" w:color="auto"/>
      </w:divBdr>
    </w:div>
    <w:div w:id="1083256786">
      <w:bodyDiv w:val="1"/>
      <w:marLeft w:val="0"/>
      <w:marRight w:val="0"/>
      <w:marTop w:val="0"/>
      <w:marBottom w:val="0"/>
      <w:divBdr>
        <w:top w:val="none" w:sz="0" w:space="0" w:color="auto"/>
        <w:left w:val="none" w:sz="0" w:space="0" w:color="auto"/>
        <w:bottom w:val="none" w:sz="0" w:space="0" w:color="auto"/>
        <w:right w:val="none" w:sz="0" w:space="0" w:color="auto"/>
      </w:divBdr>
      <w:divsChild>
        <w:div w:id="148905284">
          <w:marLeft w:val="0"/>
          <w:marRight w:val="0"/>
          <w:marTop w:val="0"/>
          <w:marBottom w:val="0"/>
          <w:divBdr>
            <w:top w:val="none" w:sz="0" w:space="0" w:color="auto"/>
            <w:left w:val="none" w:sz="0" w:space="0" w:color="auto"/>
            <w:bottom w:val="none" w:sz="0" w:space="0" w:color="auto"/>
            <w:right w:val="none" w:sz="0" w:space="0" w:color="auto"/>
          </w:divBdr>
        </w:div>
      </w:divsChild>
    </w:div>
    <w:div w:id="1092777524">
      <w:bodyDiv w:val="1"/>
      <w:marLeft w:val="0"/>
      <w:marRight w:val="0"/>
      <w:marTop w:val="0"/>
      <w:marBottom w:val="0"/>
      <w:divBdr>
        <w:top w:val="none" w:sz="0" w:space="0" w:color="auto"/>
        <w:left w:val="none" w:sz="0" w:space="0" w:color="auto"/>
        <w:bottom w:val="none" w:sz="0" w:space="0" w:color="auto"/>
        <w:right w:val="none" w:sz="0" w:space="0" w:color="auto"/>
      </w:divBdr>
      <w:divsChild>
        <w:div w:id="801270126">
          <w:marLeft w:val="0"/>
          <w:marRight w:val="0"/>
          <w:marTop w:val="0"/>
          <w:marBottom w:val="200"/>
          <w:divBdr>
            <w:top w:val="none" w:sz="0" w:space="0" w:color="auto"/>
            <w:left w:val="none" w:sz="0" w:space="0" w:color="auto"/>
            <w:bottom w:val="none" w:sz="0" w:space="0" w:color="auto"/>
            <w:right w:val="none" w:sz="0" w:space="0" w:color="auto"/>
          </w:divBdr>
        </w:div>
      </w:divsChild>
    </w:div>
    <w:div w:id="1097749608">
      <w:bodyDiv w:val="1"/>
      <w:marLeft w:val="0"/>
      <w:marRight w:val="0"/>
      <w:marTop w:val="0"/>
      <w:marBottom w:val="0"/>
      <w:divBdr>
        <w:top w:val="none" w:sz="0" w:space="0" w:color="auto"/>
        <w:left w:val="none" w:sz="0" w:space="0" w:color="auto"/>
        <w:bottom w:val="none" w:sz="0" w:space="0" w:color="auto"/>
        <w:right w:val="none" w:sz="0" w:space="0" w:color="auto"/>
      </w:divBdr>
      <w:divsChild>
        <w:div w:id="1152528007">
          <w:marLeft w:val="0"/>
          <w:marRight w:val="0"/>
          <w:marTop w:val="204"/>
          <w:marBottom w:val="204"/>
          <w:divBdr>
            <w:top w:val="none" w:sz="0" w:space="0" w:color="auto"/>
            <w:left w:val="none" w:sz="0" w:space="0" w:color="auto"/>
            <w:bottom w:val="none" w:sz="0" w:space="0" w:color="auto"/>
            <w:right w:val="none" w:sz="0" w:space="0" w:color="auto"/>
          </w:divBdr>
          <w:divsChild>
            <w:div w:id="866451671">
              <w:marLeft w:val="-272"/>
              <w:marRight w:val="0"/>
              <w:marTop w:val="0"/>
              <w:marBottom w:val="0"/>
              <w:divBdr>
                <w:top w:val="none" w:sz="0" w:space="0" w:color="auto"/>
                <w:left w:val="none" w:sz="0" w:space="0" w:color="auto"/>
                <w:bottom w:val="none" w:sz="0" w:space="0" w:color="auto"/>
                <w:right w:val="none" w:sz="0" w:space="0" w:color="auto"/>
              </w:divBdr>
              <w:divsChild>
                <w:div w:id="26493984">
                  <w:marLeft w:val="272"/>
                  <w:marRight w:val="0"/>
                  <w:marTop w:val="0"/>
                  <w:marBottom w:val="0"/>
                  <w:divBdr>
                    <w:top w:val="none" w:sz="0" w:space="0" w:color="auto"/>
                    <w:left w:val="none" w:sz="0" w:space="0" w:color="auto"/>
                    <w:bottom w:val="none" w:sz="0" w:space="0" w:color="auto"/>
                    <w:right w:val="none" w:sz="0" w:space="0" w:color="auto"/>
                  </w:divBdr>
                  <w:divsChild>
                    <w:div w:id="1980259064">
                      <w:marLeft w:val="0"/>
                      <w:marRight w:val="0"/>
                      <w:marTop w:val="0"/>
                      <w:marBottom w:val="0"/>
                      <w:divBdr>
                        <w:top w:val="none" w:sz="0" w:space="0" w:color="auto"/>
                        <w:left w:val="none" w:sz="0" w:space="0" w:color="auto"/>
                        <w:bottom w:val="none" w:sz="0" w:space="0" w:color="auto"/>
                        <w:right w:val="none" w:sz="0" w:space="0" w:color="auto"/>
                      </w:divBdr>
                    </w:div>
                  </w:divsChild>
                </w:div>
                <w:div w:id="1775637692">
                  <w:marLeft w:val="272"/>
                  <w:marRight w:val="0"/>
                  <w:marTop w:val="0"/>
                  <w:marBottom w:val="0"/>
                  <w:divBdr>
                    <w:top w:val="none" w:sz="0" w:space="0" w:color="auto"/>
                    <w:left w:val="none" w:sz="0" w:space="0" w:color="auto"/>
                    <w:bottom w:val="none" w:sz="0" w:space="0" w:color="auto"/>
                    <w:right w:val="none" w:sz="0" w:space="0" w:color="auto"/>
                  </w:divBdr>
                  <w:divsChild>
                    <w:div w:id="200286390">
                      <w:marLeft w:val="0"/>
                      <w:marRight w:val="0"/>
                      <w:marTop w:val="0"/>
                      <w:marBottom w:val="0"/>
                      <w:divBdr>
                        <w:top w:val="none" w:sz="0" w:space="0" w:color="auto"/>
                        <w:left w:val="none" w:sz="0" w:space="0" w:color="auto"/>
                        <w:bottom w:val="none" w:sz="0" w:space="0" w:color="auto"/>
                        <w:right w:val="none" w:sz="0" w:space="0" w:color="auto"/>
                      </w:divBdr>
                    </w:div>
                  </w:divsChild>
                </w:div>
                <w:div w:id="1917015738">
                  <w:marLeft w:val="272"/>
                  <w:marRight w:val="0"/>
                  <w:marTop w:val="0"/>
                  <w:marBottom w:val="0"/>
                  <w:divBdr>
                    <w:top w:val="none" w:sz="0" w:space="0" w:color="auto"/>
                    <w:left w:val="none" w:sz="0" w:space="0" w:color="auto"/>
                    <w:bottom w:val="none" w:sz="0" w:space="0" w:color="auto"/>
                    <w:right w:val="none" w:sz="0" w:space="0" w:color="auto"/>
                  </w:divBdr>
                </w:div>
              </w:divsChild>
            </w:div>
          </w:divsChild>
        </w:div>
        <w:div w:id="2003770725">
          <w:marLeft w:val="0"/>
          <w:marRight w:val="0"/>
          <w:marTop w:val="0"/>
          <w:marBottom w:val="0"/>
          <w:divBdr>
            <w:top w:val="none" w:sz="0" w:space="0" w:color="auto"/>
            <w:left w:val="none" w:sz="0" w:space="0" w:color="auto"/>
            <w:bottom w:val="none" w:sz="0" w:space="0" w:color="auto"/>
            <w:right w:val="none" w:sz="0" w:space="0" w:color="auto"/>
          </w:divBdr>
        </w:div>
      </w:divsChild>
    </w:div>
    <w:div w:id="1129710305">
      <w:bodyDiv w:val="1"/>
      <w:marLeft w:val="0"/>
      <w:marRight w:val="0"/>
      <w:marTop w:val="0"/>
      <w:marBottom w:val="0"/>
      <w:divBdr>
        <w:top w:val="none" w:sz="0" w:space="0" w:color="auto"/>
        <w:left w:val="none" w:sz="0" w:space="0" w:color="auto"/>
        <w:bottom w:val="none" w:sz="0" w:space="0" w:color="auto"/>
        <w:right w:val="none" w:sz="0" w:space="0" w:color="auto"/>
      </w:divBdr>
    </w:div>
    <w:div w:id="1179008745">
      <w:bodyDiv w:val="1"/>
      <w:marLeft w:val="0"/>
      <w:marRight w:val="0"/>
      <w:marTop w:val="0"/>
      <w:marBottom w:val="0"/>
      <w:divBdr>
        <w:top w:val="none" w:sz="0" w:space="0" w:color="auto"/>
        <w:left w:val="none" w:sz="0" w:space="0" w:color="auto"/>
        <w:bottom w:val="none" w:sz="0" w:space="0" w:color="auto"/>
        <w:right w:val="none" w:sz="0" w:space="0" w:color="auto"/>
      </w:divBdr>
      <w:divsChild>
        <w:div w:id="2102605714">
          <w:marLeft w:val="-300"/>
          <w:marRight w:val="0"/>
          <w:marTop w:val="0"/>
          <w:marBottom w:val="0"/>
          <w:divBdr>
            <w:top w:val="none" w:sz="0" w:space="0" w:color="auto"/>
            <w:left w:val="none" w:sz="0" w:space="0" w:color="auto"/>
            <w:bottom w:val="none" w:sz="0" w:space="0" w:color="auto"/>
            <w:right w:val="none" w:sz="0" w:space="0" w:color="auto"/>
          </w:divBdr>
          <w:divsChild>
            <w:div w:id="662776027">
              <w:marLeft w:val="300"/>
              <w:marRight w:val="0"/>
              <w:marTop w:val="0"/>
              <w:marBottom w:val="0"/>
              <w:divBdr>
                <w:top w:val="none" w:sz="0" w:space="0" w:color="auto"/>
                <w:left w:val="none" w:sz="0" w:space="0" w:color="auto"/>
                <w:bottom w:val="none" w:sz="0" w:space="0" w:color="auto"/>
                <w:right w:val="none" w:sz="0" w:space="0" w:color="auto"/>
              </w:divBdr>
              <w:divsChild>
                <w:div w:id="1917587044">
                  <w:marLeft w:val="0"/>
                  <w:marRight w:val="0"/>
                  <w:marTop w:val="0"/>
                  <w:marBottom w:val="0"/>
                  <w:divBdr>
                    <w:top w:val="none" w:sz="0" w:space="0" w:color="auto"/>
                    <w:left w:val="none" w:sz="0" w:space="0" w:color="auto"/>
                    <w:bottom w:val="none" w:sz="0" w:space="0" w:color="auto"/>
                    <w:right w:val="none" w:sz="0" w:space="0" w:color="auto"/>
                  </w:divBdr>
                </w:div>
              </w:divsChild>
            </w:div>
            <w:div w:id="1400127174">
              <w:marLeft w:val="300"/>
              <w:marRight w:val="0"/>
              <w:marTop w:val="0"/>
              <w:marBottom w:val="0"/>
              <w:divBdr>
                <w:top w:val="none" w:sz="0" w:space="0" w:color="auto"/>
                <w:left w:val="none" w:sz="0" w:space="0" w:color="auto"/>
                <w:bottom w:val="none" w:sz="0" w:space="0" w:color="auto"/>
                <w:right w:val="none" w:sz="0" w:space="0" w:color="auto"/>
              </w:divBdr>
              <w:divsChild>
                <w:div w:id="1880777931">
                  <w:marLeft w:val="0"/>
                  <w:marRight w:val="0"/>
                  <w:marTop w:val="0"/>
                  <w:marBottom w:val="0"/>
                  <w:divBdr>
                    <w:top w:val="none" w:sz="0" w:space="0" w:color="auto"/>
                    <w:left w:val="none" w:sz="0" w:space="0" w:color="auto"/>
                    <w:bottom w:val="none" w:sz="0" w:space="0" w:color="auto"/>
                    <w:right w:val="none" w:sz="0" w:space="0" w:color="auto"/>
                  </w:divBdr>
                </w:div>
              </w:divsChild>
            </w:div>
            <w:div w:id="1155142991">
              <w:marLeft w:val="300"/>
              <w:marRight w:val="0"/>
              <w:marTop w:val="0"/>
              <w:marBottom w:val="0"/>
              <w:divBdr>
                <w:top w:val="none" w:sz="0" w:space="0" w:color="auto"/>
                <w:left w:val="none" w:sz="0" w:space="0" w:color="auto"/>
                <w:bottom w:val="none" w:sz="0" w:space="0" w:color="auto"/>
                <w:right w:val="none" w:sz="0" w:space="0" w:color="auto"/>
              </w:divBdr>
            </w:div>
          </w:divsChild>
        </w:div>
        <w:div w:id="619185030">
          <w:marLeft w:val="-300"/>
          <w:marRight w:val="0"/>
          <w:marTop w:val="0"/>
          <w:marBottom w:val="0"/>
          <w:divBdr>
            <w:top w:val="none" w:sz="0" w:space="0" w:color="auto"/>
            <w:left w:val="none" w:sz="0" w:space="0" w:color="auto"/>
            <w:bottom w:val="none" w:sz="0" w:space="0" w:color="auto"/>
            <w:right w:val="none" w:sz="0" w:space="0" w:color="auto"/>
          </w:divBdr>
          <w:divsChild>
            <w:div w:id="1367178331">
              <w:marLeft w:val="300"/>
              <w:marRight w:val="0"/>
              <w:marTop w:val="0"/>
              <w:marBottom w:val="0"/>
              <w:divBdr>
                <w:top w:val="none" w:sz="0" w:space="0" w:color="auto"/>
                <w:left w:val="none" w:sz="0" w:space="0" w:color="auto"/>
                <w:bottom w:val="none" w:sz="0" w:space="0" w:color="auto"/>
                <w:right w:val="none" w:sz="0" w:space="0" w:color="auto"/>
              </w:divBdr>
              <w:divsChild>
                <w:div w:id="1783185251">
                  <w:marLeft w:val="0"/>
                  <w:marRight w:val="0"/>
                  <w:marTop w:val="0"/>
                  <w:marBottom w:val="0"/>
                  <w:divBdr>
                    <w:top w:val="none" w:sz="0" w:space="0" w:color="auto"/>
                    <w:left w:val="none" w:sz="0" w:space="0" w:color="auto"/>
                    <w:bottom w:val="none" w:sz="0" w:space="0" w:color="auto"/>
                    <w:right w:val="none" w:sz="0" w:space="0" w:color="auto"/>
                  </w:divBdr>
                </w:div>
              </w:divsChild>
            </w:div>
            <w:div w:id="904222436">
              <w:marLeft w:val="300"/>
              <w:marRight w:val="0"/>
              <w:marTop w:val="0"/>
              <w:marBottom w:val="0"/>
              <w:divBdr>
                <w:top w:val="none" w:sz="0" w:space="0" w:color="auto"/>
                <w:left w:val="none" w:sz="0" w:space="0" w:color="auto"/>
                <w:bottom w:val="none" w:sz="0" w:space="0" w:color="auto"/>
                <w:right w:val="none" w:sz="0" w:space="0" w:color="auto"/>
              </w:divBdr>
              <w:divsChild>
                <w:div w:id="1418403720">
                  <w:marLeft w:val="0"/>
                  <w:marRight w:val="0"/>
                  <w:marTop w:val="0"/>
                  <w:marBottom w:val="0"/>
                  <w:divBdr>
                    <w:top w:val="none" w:sz="0" w:space="0" w:color="auto"/>
                    <w:left w:val="none" w:sz="0" w:space="0" w:color="auto"/>
                    <w:bottom w:val="none" w:sz="0" w:space="0" w:color="auto"/>
                    <w:right w:val="none" w:sz="0" w:space="0" w:color="auto"/>
                  </w:divBdr>
                </w:div>
              </w:divsChild>
            </w:div>
            <w:div w:id="290675836">
              <w:marLeft w:val="300"/>
              <w:marRight w:val="0"/>
              <w:marTop w:val="0"/>
              <w:marBottom w:val="0"/>
              <w:divBdr>
                <w:top w:val="none" w:sz="0" w:space="0" w:color="auto"/>
                <w:left w:val="none" w:sz="0" w:space="0" w:color="auto"/>
                <w:bottom w:val="none" w:sz="0" w:space="0" w:color="auto"/>
                <w:right w:val="none" w:sz="0" w:space="0" w:color="auto"/>
              </w:divBdr>
            </w:div>
          </w:divsChild>
        </w:div>
        <w:div w:id="1471901886">
          <w:marLeft w:val="-300"/>
          <w:marRight w:val="0"/>
          <w:marTop w:val="0"/>
          <w:marBottom w:val="0"/>
          <w:divBdr>
            <w:top w:val="none" w:sz="0" w:space="0" w:color="auto"/>
            <w:left w:val="none" w:sz="0" w:space="0" w:color="auto"/>
            <w:bottom w:val="none" w:sz="0" w:space="0" w:color="auto"/>
            <w:right w:val="none" w:sz="0" w:space="0" w:color="auto"/>
          </w:divBdr>
          <w:divsChild>
            <w:div w:id="478575560">
              <w:marLeft w:val="300"/>
              <w:marRight w:val="0"/>
              <w:marTop w:val="0"/>
              <w:marBottom w:val="0"/>
              <w:divBdr>
                <w:top w:val="none" w:sz="0" w:space="0" w:color="auto"/>
                <w:left w:val="none" w:sz="0" w:space="0" w:color="auto"/>
                <w:bottom w:val="none" w:sz="0" w:space="0" w:color="auto"/>
                <w:right w:val="none" w:sz="0" w:space="0" w:color="auto"/>
              </w:divBdr>
              <w:divsChild>
                <w:div w:id="9549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4298">
      <w:bodyDiv w:val="1"/>
      <w:marLeft w:val="0"/>
      <w:marRight w:val="0"/>
      <w:marTop w:val="0"/>
      <w:marBottom w:val="0"/>
      <w:divBdr>
        <w:top w:val="none" w:sz="0" w:space="0" w:color="auto"/>
        <w:left w:val="none" w:sz="0" w:space="0" w:color="auto"/>
        <w:bottom w:val="none" w:sz="0" w:space="0" w:color="auto"/>
        <w:right w:val="none" w:sz="0" w:space="0" w:color="auto"/>
      </w:divBdr>
    </w:div>
    <w:div w:id="1212494172">
      <w:bodyDiv w:val="1"/>
      <w:marLeft w:val="0"/>
      <w:marRight w:val="0"/>
      <w:marTop w:val="0"/>
      <w:marBottom w:val="0"/>
      <w:divBdr>
        <w:top w:val="none" w:sz="0" w:space="0" w:color="auto"/>
        <w:left w:val="none" w:sz="0" w:space="0" w:color="auto"/>
        <w:bottom w:val="none" w:sz="0" w:space="0" w:color="auto"/>
        <w:right w:val="none" w:sz="0" w:space="0" w:color="auto"/>
      </w:divBdr>
      <w:divsChild>
        <w:div w:id="1667325360">
          <w:marLeft w:val="-300"/>
          <w:marRight w:val="0"/>
          <w:marTop w:val="0"/>
          <w:marBottom w:val="0"/>
          <w:divBdr>
            <w:top w:val="none" w:sz="0" w:space="0" w:color="auto"/>
            <w:left w:val="none" w:sz="0" w:space="0" w:color="auto"/>
            <w:bottom w:val="none" w:sz="0" w:space="0" w:color="auto"/>
            <w:right w:val="none" w:sz="0" w:space="0" w:color="auto"/>
          </w:divBdr>
          <w:divsChild>
            <w:div w:id="773400061">
              <w:marLeft w:val="300"/>
              <w:marRight w:val="0"/>
              <w:marTop w:val="0"/>
              <w:marBottom w:val="0"/>
              <w:divBdr>
                <w:top w:val="none" w:sz="0" w:space="0" w:color="auto"/>
                <w:left w:val="none" w:sz="0" w:space="0" w:color="auto"/>
                <w:bottom w:val="none" w:sz="0" w:space="0" w:color="auto"/>
                <w:right w:val="none" w:sz="0" w:space="0" w:color="auto"/>
              </w:divBdr>
              <w:divsChild>
                <w:div w:id="972171091">
                  <w:marLeft w:val="0"/>
                  <w:marRight w:val="0"/>
                  <w:marTop w:val="0"/>
                  <w:marBottom w:val="0"/>
                  <w:divBdr>
                    <w:top w:val="none" w:sz="0" w:space="0" w:color="auto"/>
                    <w:left w:val="none" w:sz="0" w:space="0" w:color="auto"/>
                    <w:bottom w:val="none" w:sz="0" w:space="0" w:color="auto"/>
                    <w:right w:val="none" w:sz="0" w:space="0" w:color="auto"/>
                  </w:divBdr>
                </w:div>
              </w:divsChild>
            </w:div>
            <w:div w:id="86730932">
              <w:marLeft w:val="300"/>
              <w:marRight w:val="0"/>
              <w:marTop w:val="0"/>
              <w:marBottom w:val="0"/>
              <w:divBdr>
                <w:top w:val="none" w:sz="0" w:space="0" w:color="auto"/>
                <w:left w:val="none" w:sz="0" w:space="0" w:color="auto"/>
                <w:bottom w:val="none" w:sz="0" w:space="0" w:color="auto"/>
                <w:right w:val="none" w:sz="0" w:space="0" w:color="auto"/>
              </w:divBdr>
              <w:divsChild>
                <w:div w:id="1863085667">
                  <w:marLeft w:val="0"/>
                  <w:marRight w:val="0"/>
                  <w:marTop w:val="0"/>
                  <w:marBottom w:val="0"/>
                  <w:divBdr>
                    <w:top w:val="none" w:sz="0" w:space="0" w:color="auto"/>
                    <w:left w:val="none" w:sz="0" w:space="0" w:color="auto"/>
                    <w:bottom w:val="none" w:sz="0" w:space="0" w:color="auto"/>
                    <w:right w:val="none" w:sz="0" w:space="0" w:color="auto"/>
                  </w:divBdr>
                </w:div>
              </w:divsChild>
            </w:div>
            <w:div w:id="1814059560">
              <w:marLeft w:val="300"/>
              <w:marRight w:val="0"/>
              <w:marTop w:val="0"/>
              <w:marBottom w:val="0"/>
              <w:divBdr>
                <w:top w:val="none" w:sz="0" w:space="0" w:color="auto"/>
                <w:left w:val="none" w:sz="0" w:space="0" w:color="auto"/>
                <w:bottom w:val="none" w:sz="0" w:space="0" w:color="auto"/>
                <w:right w:val="none" w:sz="0" w:space="0" w:color="auto"/>
              </w:divBdr>
            </w:div>
          </w:divsChild>
        </w:div>
        <w:div w:id="185799485">
          <w:marLeft w:val="-300"/>
          <w:marRight w:val="0"/>
          <w:marTop w:val="0"/>
          <w:marBottom w:val="0"/>
          <w:divBdr>
            <w:top w:val="none" w:sz="0" w:space="0" w:color="auto"/>
            <w:left w:val="none" w:sz="0" w:space="0" w:color="auto"/>
            <w:bottom w:val="none" w:sz="0" w:space="0" w:color="auto"/>
            <w:right w:val="none" w:sz="0" w:space="0" w:color="auto"/>
          </w:divBdr>
          <w:divsChild>
            <w:div w:id="1009454593">
              <w:marLeft w:val="300"/>
              <w:marRight w:val="0"/>
              <w:marTop w:val="0"/>
              <w:marBottom w:val="0"/>
              <w:divBdr>
                <w:top w:val="none" w:sz="0" w:space="0" w:color="auto"/>
                <w:left w:val="none" w:sz="0" w:space="0" w:color="auto"/>
                <w:bottom w:val="none" w:sz="0" w:space="0" w:color="auto"/>
                <w:right w:val="none" w:sz="0" w:space="0" w:color="auto"/>
              </w:divBdr>
              <w:divsChild>
                <w:div w:id="1051882589">
                  <w:marLeft w:val="0"/>
                  <w:marRight w:val="0"/>
                  <w:marTop w:val="0"/>
                  <w:marBottom w:val="0"/>
                  <w:divBdr>
                    <w:top w:val="none" w:sz="0" w:space="0" w:color="auto"/>
                    <w:left w:val="none" w:sz="0" w:space="0" w:color="auto"/>
                    <w:bottom w:val="none" w:sz="0" w:space="0" w:color="auto"/>
                    <w:right w:val="none" w:sz="0" w:space="0" w:color="auto"/>
                  </w:divBdr>
                </w:div>
              </w:divsChild>
            </w:div>
            <w:div w:id="1304310589">
              <w:marLeft w:val="300"/>
              <w:marRight w:val="0"/>
              <w:marTop w:val="0"/>
              <w:marBottom w:val="0"/>
              <w:divBdr>
                <w:top w:val="none" w:sz="0" w:space="0" w:color="auto"/>
                <w:left w:val="none" w:sz="0" w:space="0" w:color="auto"/>
                <w:bottom w:val="none" w:sz="0" w:space="0" w:color="auto"/>
                <w:right w:val="none" w:sz="0" w:space="0" w:color="auto"/>
              </w:divBdr>
              <w:divsChild>
                <w:div w:id="1396851755">
                  <w:marLeft w:val="0"/>
                  <w:marRight w:val="0"/>
                  <w:marTop w:val="0"/>
                  <w:marBottom w:val="0"/>
                  <w:divBdr>
                    <w:top w:val="none" w:sz="0" w:space="0" w:color="auto"/>
                    <w:left w:val="none" w:sz="0" w:space="0" w:color="auto"/>
                    <w:bottom w:val="none" w:sz="0" w:space="0" w:color="auto"/>
                    <w:right w:val="none" w:sz="0" w:space="0" w:color="auto"/>
                  </w:divBdr>
                </w:div>
              </w:divsChild>
            </w:div>
            <w:div w:id="1236162803">
              <w:marLeft w:val="300"/>
              <w:marRight w:val="0"/>
              <w:marTop w:val="0"/>
              <w:marBottom w:val="0"/>
              <w:divBdr>
                <w:top w:val="none" w:sz="0" w:space="0" w:color="auto"/>
                <w:left w:val="none" w:sz="0" w:space="0" w:color="auto"/>
                <w:bottom w:val="none" w:sz="0" w:space="0" w:color="auto"/>
                <w:right w:val="none" w:sz="0" w:space="0" w:color="auto"/>
              </w:divBdr>
            </w:div>
          </w:divsChild>
        </w:div>
        <w:div w:id="1312365648">
          <w:marLeft w:val="-300"/>
          <w:marRight w:val="0"/>
          <w:marTop w:val="0"/>
          <w:marBottom w:val="0"/>
          <w:divBdr>
            <w:top w:val="none" w:sz="0" w:space="0" w:color="auto"/>
            <w:left w:val="none" w:sz="0" w:space="0" w:color="auto"/>
            <w:bottom w:val="none" w:sz="0" w:space="0" w:color="auto"/>
            <w:right w:val="none" w:sz="0" w:space="0" w:color="auto"/>
          </w:divBdr>
          <w:divsChild>
            <w:div w:id="2037265954">
              <w:marLeft w:val="300"/>
              <w:marRight w:val="0"/>
              <w:marTop w:val="0"/>
              <w:marBottom w:val="0"/>
              <w:divBdr>
                <w:top w:val="none" w:sz="0" w:space="0" w:color="auto"/>
                <w:left w:val="none" w:sz="0" w:space="0" w:color="auto"/>
                <w:bottom w:val="none" w:sz="0" w:space="0" w:color="auto"/>
                <w:right w:val="none" w:sz="0" w:space="0" w:color="auto"/>
              </w:divBdr>
              <w:divsChild>
                <w:div w:id="1634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97890">
      <w:bodyDiv w:val="1"/>
      <w:marLeft w:val="0"/>
      <w:marRight w:val="0"/>
      <w:marTop w:val="0"/>
      <w:marBottom w:val="0"/>
      <w:divBdr>
        <w:top w:val="none" w:sz="0" w:space="0" w:color="auto"/>
        <w:left w:val="none" w:sz="0" w:space="0" w:color="auto"/>
        <w:bottom w:val="none" w:sz="0" w:space="0" w:color="auto"/>
        <w:right w:val="none" w:sz="0" w:space="0" w:color="auto"/>
      </w:divBdr>
      <w:divsChild>
        <w:div w:id="1254049347">
          <w:marLeft w:val="0"/>
          <w:marRight w:val="0"/>
          <w:marTop w:val="0"/>
          <w:marBottom w:val="0"/>
          <w:divBdr>
            <w:top w:val="none" w:sz="0" w:space="0" w:color="auto"/>
            <w:left w:val="none" w:sz="0" w:space="0" w:color="auto"/>
            <w:bottom w:val="none" w:sz="0" w:space="0" w:color="auto"/>
            <w:right w:val="none" w:sz="0" w:space="0" w:color="auto"/>
          </w:divBdr>
          <w:divsChild>
            <w:div w:id="1658411470">
              <w:marLeft w:val="0"/>
              <w:marRight w:val="0"/>
              <w:marTop w:val="0"/>
              <w:marBottom w:val="0"/>
              <w:divBdr>
                <w:top w:val="none" w:sz="0" w:space="0" w:color="auto"/>
                <w:left w:val="none" w:sz="0" w:space="0" w:color="auto"/>
                <w:bottom w:val="none" w:sz="0" w:space="0" w:color="auto"/>
                <w:right w:val="none" w:sz="0" w:space="0" w:color="auto"/>
              </w:divBdr>
            </w:div>
          </w:divsChild>
        </w:div>
        <w:div w:id="670370238">
          <w:marLeft w:val="0"/>
          <w:marRight w:val="0"/>
          <w:marTop w:val="0"/>
          <w:marBottom w:val="0"/>
          <w:divBdr>
            <w:top w:val="none" w:sz="0" w:space="0" w:color="auto"/>
            <w:left w:val="none" w:sz="0" w:space="0" w:color="auto"/>
            <w:bottom w:val="none" w:sz="0" w:space="0" w:color="auto"/>
            <w:right w:val="none" w:sz="0" w:space="0" w:color="auto"/>
          </w:divBdr>
        </w:div>
        <w:div w:id="1015113569">
          <w:marLeft w:val="0"/>
          <w:marRight w:val="0"/>
          <w:marTop w:val="136"/>
          <w:marBottom w:val="136"/>
          <w:divBdr>
            <w:top w:val="none" w:sz="0" w:space="0" w:color="auto"/>
            <w:left w:val="none" w:sz="0" w:space="0" w:color="auto"/>
            <w:bottom w:val="none" w:sz="0" w:space="0" w:color="auto"/>
            <w:right w:val="none" w:sz="0" w:space="0" w:color="auto"/>
          </w:divBdr>
          <w:divsChild>
            <w:div w:id="1706829888">
              <w:marLeft w:val="0"/>
              <w:marRight w:val="0"/>
              <w:marTop w:val="136"/>
              <w:marBottom w:val="136"/>
              <w:divBdr>
                <w:top w:val="single" w:sz="6" w:space="14" w:color="CCCCCC"/>
                <w:left w:val="none" w:sz="0" w:space="0" w:color="auto"/>
                <w:bottom w:val="single" w:sz="6" w:space="14" w:color="CCCCCC"/>
                <w:right w:val="none" w:sz="0" w:space="0" w:color="auto"/>
              </w:divBdr>
            </w:div>
          </w:divsChild>
        </w:div>
        <w:div w:id="1231112402">
          <w:marLeft w:val="0"/>
          <w:marRight w:val="0"/>
          <w:marTop w:val="0"/>
          <w:marBottom w:val="136"/>
          <w:divBdr>
            <w:top w:val="none" w:sz="0" w:space="0" w:color="auto"/>
            <w:left w:val="none" w:sz="0" w:space="0" w:color="auto"/>
            <w:bottom w:val="none" w:sz="0" w:space="0" w:color="auto"/>
            <w:right w:val="none" w:sz="0" w:space="0" w:color="auto"/>
          </w:divBdr>
          <w:divsChild>
            <w:div w:id="463012889">
              <w:marLeft w:val="0"/>
              <w:marRight w:val="0"/>
              <w:marTop w:val="0"/>
              <w:marBottom w:val="0"/>
              <w:divBdr>
                <w:top w:val="none" w:sz="0" w:space="0" w:color="auto"/>
                <w:left w:val="none" w:sz="0" w:space="0" w:color="auto"/>
                <w:bottom w:val="single" w:sz="6" w:space="3" w:color="CCCCCC"/>
                <w:right w:val="none" w:sz="0" w:space="0" w:color="auto"/>
              </w:divBdr>
            </w:div>
          </w:divsChild>
        </w:div>
      </w:divsChild>
    </w:div>
    <w:div w:id="1277446013">
      <w:bodyDiv w:val="1"/>
      <w:marLeft w:val="0"/>
      <w:marRight w:val="0"/>
      <w:marTop w:val="0"/>
      <w:marBottom w:val="0"/>
      <w:divBdr>
        <w:top w:val="none" w:sz="0" w:space="0" w:color="auto"/>
        <w:left w:val="none" w:sz="0" w:space="0" w:color="auto"/>
        <w:bottom w:val="none" w:sz="0" w:space="0" w:color="auto"/>
        <w:right w:val="none" w:sz="0" w:space="0" w:color="auto"/>
      </w:divBdr>
      <w:divsChild>
        <w:div w:id="1140809334">
          <w:marLeft w:val="-300"/>
          <w:marRight w:val="0"/>
          <w:marTop w:val="0"/>
          <w:marBottom w:val="0"/>
          <w:divBdr>
            <w:top w:val="none" w:sz="0" w:space="0" w:color="auto"/>
            <w:left w:val="none" w:sz="0" w:space="0" w:color="auto"/>
            <w:bottom w:val="none" w:sz="0" w:space="0" w:color="auto"/>
            <w:right w:val="none" w:sz="0" w:space="0" w:color="auto"/>
          </w:divBdr>
          <w:divsChild>
            <w:div w:id="1536499225">
              <w:marLeft w:val="300"/>
              <w:marRight w:val="0"/>
              <w:marTop w:val="0"/>
              <w:marBottom w:val="0"/>
              <w:divBdr>
                <w:top w:val="none" w:sz="0" w:space="0" w:color="auto"/>
                <w:left w:val="none" w:sz="0" w:space="0" w:color="auto"/>
                <w:bottom w:val="none" w:sz="0" w:space="0" w:color="auto"/>
                <w:right w:val="none" w:sz="0" w:space="0" w:color="auto"/>
              </w:divBdr>
              <w:divsChild>
                <w:div w:id="635377638">
                  <w:marLeft w:val="0"/>
                  <w:marRight w:val="0"/>
                  <w:marTop w:val="0"/>
                  <w:marBottom w:val="0"/>
                  <w:divBdr>
                    <w:top w:val="none" w:sz="0" w:space="0" w:color="auto"/>
                    <w:left w:val="none" w:sz="0" w:space="0" w:color="auto"/>
                    <w:bottom w:val="none" w:sz="0" w:space="0" w:color="auto"/>
                    <w:right w:val="none" w:sz="0" w:space="0" w:color="auto"/>
                  </w:divBdr>
                </w:div>
              </w:divsChild>
            </w:div>
            <w:div w:id="186870763">
              <w:marLeft w:val="300"/>
              <w:marRight w:val="0"/>
              <w:marTop w:val="0"/>
              <w:marBottom w:val="0"/>
              <w:divBdr>
                <w:top w:val="none" w:sz="0" w:space="0" w:color="auto"/>
                <w:left w:val="none" w:sz="0" w:space="0" w:color="auto"/>
                <w:bottom w:val="none" w:sz="0" w:space="0" w:color="auto"/>
                <w:right w:val="none" w:sz="0" w:space="0" w:color="auto"/>
              </w:divBdr>
              <w:divsChild>
                <w:div w:id="1184827022">
                  <w:marLeft w:val="0"/>
                  <w:marRight w:val="0"/>
                  <w:marTop w:val="0"/>
                  <w:marBottom w:val="0"/>
                  <w:divBdr>
                    <w:top w:val="none" w:sz="0" w:space="0" w:color="auto"/>
                    <w:left w:val="none" w:sz="0" w:space="0" w:color="auto"/>
                    <w:bottom w:val="none" w:sz="0" w:space="0" w:color="auto"/>
                    <w:right w:val="none" w:sz="0" w:space="0" w:color="auto"/>
                  </w:divBdr>
                </w:div>
              </w:divsChild>
            </w:div>
            <w:div w:id="1281260548">
              <w:marLeft w:val="300"/>
              <w:marRight w:val="0"/>
              <w:marTop w:val="0"/>
              <w:marBottom w:val="0"/>
              <w:divBdr>
                <w:top w:val="none" w:sz="0" w:space="0" w:color="auto"/>
                <w:left w:val="none" w:sz="0" w:space="0" w:color="auto"/>
                <w:bottom w:val="none" w:sz="0" w:space="0" w:color="auto"/>
                <w:right w:val="none" w:sz="0" w:space="0" w:color="auto"/>
              </w:divBdr>
            </w:div>
          </w:divsChild>
        </w:div>
        <w:div w:id="1791969803">
          <w:marLeft w:val="-300"/>
          <w:marRight w:val="0"/>
          <w:marTop w:val="0"/>
          <w:marBottom w:val="0"/>
          <w:divBdr>
            <w:top w:val="none" w:sz="0" w:space="0" w:color="auto"/>
            <w:left w:val="none" w:sz="0" w:space="0" w:color="auto"/>
            <w:bottom w:val="none" w:sz="0" w:space="0" w:color="auto"/>
            <w:right w:val="none" w:sz="0" w:space="0" w:color="auto"/>
          </w:divBdr>
          <w:divsChild>
            <w:div w:id="1770738236">
              <w:marLeft w:val="300"/>
              <w:marRight w:val="0"/>
              <w:marTop w:val="0"/>
              <w:marBottom w:val="0"/>
              <w:divBdr>
                <w:top w:val="none" w:sz="0" w:space="0" w:color="auto"/>
                <w:left w:val="none" w:sz="0" w:space="0" w:color="auto"/>
                <w:bottom w:val="none" w:sz="0" w:space="0" w:color="auto"/>
                <w:right w:val="none" w:sz="0" w:space="0" w:color="auto"/>
              </w:divBdr>
              <w:divsChild>
                <w:div w:id="1735203995">
                  <w:marLeft w:val="0"/>
                  <w:marRight w:val="0"/>
                  <w:marTop w:val="0"/>
                  <w:marBottom w:val="0"/>
                  <w:divBdr>
                    <w:top w:val="none" w:sz="0" w:space="0" w:color="auto"/>
                    <w:left w:val="none" w:sz="0" w:space="0" w:color="auto"/>
                    <w:bottom w:val="none" w:sz="0" w:space="0" w:color="auto"/>
                    <w:right w:val="none" w:sz="0" w:space="0" w:color="auto"/>
                  </w:divBdr>
                </w:div>
              </w:divsChild>
            </w:div>
            <w:div w:id="907767169">
              <w:marLeft w:val="300"/>
              <w:marRight w:val="0"/>
              <w:marTop w:val="0"/>
              <w:marBottom w:val="0"/>
              <w:divBdr>
                <w:top w:val="none" w:sz="0" w:space="0" w:color="auto"/>
                <w:left w:val="none" w:sz="0" w:space="0" w:color="auto"/>
                <w:bottom w:val="none" w:sz="0" w:space="0" w:color="auto"/>
                <w:right w:val="none" w:sz="0" w:space="0" w:color="auto"/>
              </w:divBdr>
              <w:divsChild>
                <w:div w:id="1887372860">
                  <w:marLeft w:val="0"/>
                  <w:marRight w:val="0"/>
                  <w:marTop w:val="0"/>
                  <w:marBottom w:val="0"/>
                  <w:divBdr>
                    <w:top w:val="none" w:sz="0" w:space="0" w:color="auto"/>
                    <w:left w:val="none" w:sz="0" w:space="0" w:color="auto"/>
                    <w:bottom w:val="none" w:sz="0" w:space="0" w:color="auto"/>
                    <w:right w:val="none" w:sz="0" w:space="0" w:color="auto"/>
                  </w:divBdr>
                </w:div>
              </w:divsChild>
            </w:div>
            <w:div w:id="85275985">
              <w:marLeft w:val="300"/>
              <w:marRight w:val="0"/>
              <w:marTop w:val="0"/>
              <w:marBottom w:val="0"/>
              <w:divBdr>
                <w:top w:val="none" w:sz="0" w:space="0" w:color="auto"/>
                <w:left w:val="none" w:sz="0" w:space="0" w:color="auto"/>
                <w:bottom w:val="none" w:sz="0" w:space="0" w:color="auto"/>
                <w:right w:val="none" w:sz="0" w:space="0" w:color="auto"/>
              </w:divBdr>
            </w:div>
          </w:divsChild>
        </w:div>
        <w:div w:id="1871870946">
          <w:marLeft w:val="-300"/>
          <w:marRight w:val="0"/>
          <w:marTop w:val="0"/>
          <w:marBottom w:val="0"/>
          <w:divBdr>
            <w:top w:val="none" w:sz="0" w:space="0" w:color="auto"/>
            <w:left w:val="none" w:sz="0" w:space="0" w:color="auto"/>
            <w:bottom w:val="none" w:sz="0" w:space="0" w:color="auto"/>
            <w:right w:val="none" w:sz="0" w:space="0" w:color="auto"/>
          </w:divBdr>
          <w:divsChild>
            <w:div w:id="1507939380">
              <w:marLeft w:val="300"/>
              <w:marRight w:val="0"/>
              <w:marTop w:val="0"/>
              <w:marBottom w:val="0"/>
              <w:divBdr>
                <w:top w:val="none" w:sz="0" w:space="0" w:color="auto"/>
                <w:left w:val="none" w:sz="0" w:space="0" w:color="auto"/>
                <w:bottom w:val="none" w:sz="0" w:space="0" w:color="auto"/>
                <w:right w:val="none" w:sz="0" w:space="0" w:color="auto"/>
              </w:divBdr>
              <w:divsChild>
                <w:div w:id="8703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851488">
      <w:bodyDiv w:val="1"/>
      <w:marLeft w:val="0"/>
      <w:marRight w:val="0"/>
      <w:marTop w:val="0"/>
      <w:marBottom w:val="0"/>
      <w:divBdr>
        <w:top w:val="none" w:sz="0" w:space="0" w:color="auto"/>
        <w:left w:val="none" w:sz="0" w:space="0" w:color="auto"/>
        <w:bottom w:val="none" w:sz="0" w:space="0" w:color="auto"/>
        <w:right w:val="none" w:sz="0" w:space="0" w:color="auto"/>
      </w:divBdr>
      <w:divsChild>
        <w:div w:id="993295434">
          <w:marLeft w:val="0"/>
          <w:marRight w:val="0"/>
          <w:marTop w:val="0"/>
          <w:marBottom w:val="0"/>
          <w:divBdr>
            <w:top w:val="none" w:sz="0" w:space="0" w:color="auto"/>
            <w:left w:val="none" w:sz="0" w:space="0" w:color="auto"/>
            <w:bottom w:val="none" w:sz="0" w:space="0" w:color="auto"/>
            <w:right w:val="none" w:sz="0" w:space="0" w:color="auto"/>
          </w:divBdr>
          <w:divsChild>
            <w:div w:id="376467055">
              <w:marLeft w:val="0"/>
              <w:marRight w:val="0"/>
              <w:marTop w:val="0"/>
              <w:marBottom w:val="0"/>
              <w:divBdr>
                <w:top w:val="none" w:sz="0" w:space="0" w:color="auto"/>
                <w:left w:val="none" w:sz="0" w:space="0" w:color="auto"/>
                <w:bottom w:val="none" w:sz="0" w:space="0" w:color="auto"/>
                <w:right w:val="none" w:sz="0" w:space="0" w:color="auto"/>
              </w:divBdr>
              <w:divsChild>
                <w:div w:id="2154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69752">
          <w:marLeft w:val="0"/>
          <w:marRight w:val="0"/>
          <w:marTop w:val="0"/>
          <w:marBottom w:val="0"/>
          <w:divBdr>
            <w:top w:val="none" w:sz="0" w:space="0" w:color="auto"/>
            <w:left w:val="none" w:sz="0" w:space="0" w:color="auto"/>
            <w:bottom w:val="none" w:sz="0" w:space="0" w:color="auto"/>
            <w:right w:val="none" w:sz="0" w:space="0" w:color="auto"/>
          </w:divBdr>
        </w:div>
      </w:divsChild>
    </w:div>
    <w:div w:id="1340619265">
      <w:bodyDiv w:val="1"/>
      <w:marLeft w:val="0"/>
      <w:marRight w:val="0"/>
      <w:marTop w:val="0"/>
      <w:marBottom w:val="0"/>
      <w:divBdr>
        <w:top w:val="none" w:sz="0" w:space="0" w:color="auto"/>
        <w:left w:val="none" w:sz="0" w:space="0" w:color="auto"/>
        <w:bottom w:val="none" w:sz="0" w:space="0" w:color="auto"/>
        <w:right w:val="none" w:sz="0" w:space="0" w:color="auto"/>
      </w:divBdr>
      <w:divsChild>
        <w:div w:id="2135251832">
          <w:marLeft w:val="0"/>
          <w:marRight w:val="0"/>
          <w:marTop w:val="0"/>
          <w:marBottom w:val="0"/>
          <w:divBdr>
            <w:top w:val="none" w:sz="0" w:space="0" w:color="auto"/>
            <w:left w:val="none" w:sz="0" w:space="0" w:color="auto"/>
            <w:bottom w:val="none" w:sz="0" w:space="0" w:color="auto"/>
            <w:right w:val="none" w:sz="0" w:space="0" w:color="auto"/>
          </w:divBdr>
        </w:div>
        <w:div w:id="1070538966">
          <w:marLeft w:val="150"/>
          <w:marRight w:val="0"/>
          <w:marTop w:val="150"/>
          <w:marBottom w:val="0"/>
          <w:divBdr>
            <w:top w:val="none" w:sz="0" w:space="0" w:color="auto"/>
            <w:left w:val="none" w:sz="0" w:space="0" w:color="auto"/>
            <w:bottom w:val="none" w:sz="0" w:space="0" w:color="auto"/>
            <w:right w:val="none" w:sz="0" w:space="0" w:color="auto"/>
          </w:divBdr>
        </w:div>
      </w:divsChild>
    </w:div>
    <w:div w:id="1351449725">
      <w:bodyDiv w:val="1"/>
      <w:marLeft w:val="0"/>
      <w:marRight w:val="0"/>
      <w:marTop w:val="0"/>
      <w:marBottom w:val="0"/>
      <w:divBdr>
        <w:top w:val="none" w:sz="0" w:space="0" w:color="auto"/>
        <w:left w:val="none" w:sz="0" w:space="0" w:color="auto"/>
        <w:bottom w:val="none" w:sz="0" w:space="0" w:color="auto"/>
        <w:right w:val="none" w:sz="0" w:space="0" w:color="auto"/>
      </w:divBdr>
      <w:divsChild>
        <w:div w:id="1275668655">
          <w:blockQuote w:val="1"/>
          <w:marLeft w:val="272"/>
          <w:marRight w:val="408"/>
          <w:marTop w:val="204"/>
          <w:marBottom w:val="204"/>
          <w:divBdr>
            <w:top w:val="none" w:sz="0" w:space="0" w:color="auto"/>
            <w:left w:val="none" w:sz="0" w:space="0" w:color="auto"/>
            <w:bottom w:val="none" w:sz="0" w:space="0" w:color="auto"/>
            <w:right w:val="none" w:sz="0" w:space="0" w:color="auto"/>
          </w:divBdr>
        </w:div>
        <w:div w:id="1590506080">
          <w:blockQuote w:val="1"/>
          <w:marLeft w:val="272"/>
          <w:marRight w:val="408"/>
          <w:marTop w:val="204"/>
          <w:marBottom w:val="204"/>
          <w:divBdr>
            <w:top w:val="none" w:sz="0" w:space="0" w:color="auto"/>
            <w:left w:val="none" w:sz="0" w:space="0" w:color="auto"/>
            <w:bottom w:val="none" w:sz="0" w:space="0" w:color="auto"/>
            <w:right w:val="none" w:sz="0" w:space="0" w:color="auto"/>
          </w:divBdr>
        </w:div>
        <w:div w:id="891576319">
          <w:blockQuote w:val="1"/>
          <w:marLeft w:val="272"/>
          <w:marRight w:val="408"/>
          <w:marTop w:val="204"/>
          <w:marBottom w:val="204"/>
          <w:divBdr>
            <w:top w:val="none" w:sz="0" w:space="0" w:color="auto"/>
            <w:left w:val="none" w:sz="0" w:space="0" w:color="auto"/>
            <w:bottom w:val="none" w:sz="0" w:space="0" w:color="auto"/>
            <w:right w:val="none" w:sz="0" w:space="0" w:color="auto"/>
          </w:divBdr>
        </w:div>
        <w:div w:id="1434856933">
          <w:blockQuote w:val="1"/>
          <w:marLeft w:val="272"/>
          <w:marRight w:val="408"/>
          <w:marTop w:val="204"/>
          <w:marBottom w:val="204"/>
          <w:divBdr>
            <w:top w:val="none" w:sz="0" w:space="0" w:color="auto"/>
            <w:left w:val="none" w:sz="0" w:space="0" w:color="auto"/>
            <w:bottom w:val="none" w:sz="0" w:space="0" w:color="auto"/>
            <w:right w:val="none" w:sz="0" w:space="0" w:color="auto"/>
          </w:divBdr>
        </w:div>
      </w:divsChild>
    </w:div>
    <w:div w:id="1367632483">
      <w:bodyDiv w:val="1"/>
      <w:marLeft w:val="0"/>
      <w:marRight w:val="0"/>
      <w:marTop w:val="0"/>
      <w:marBottom w:val="0"/>
      <w:divBdr>
        <w:top w:val="none" w:sz="0" w:space="0" w:color="auto"/>
        <w:left w:val="none" w:sz="0" w:space="0" w:color="auto"/>
        <w:bottom w:val="none" w:sz="0" w:space="0" w:color="auto"/>
        <w:right w:val="none" w:sz="0" w:space="0" w:color="auto"/>
      </w:divBdr>
    </w:div>
    <w:div w:id="1393771872">
      <w:bodyDiv w:val="1"/>
      <w:marLeft w:val="0"/>
      <w:marRight w:val="0"/>
      <w:marTop w:val="0"/>
      <w:marBottom w:val="0"/>
      <w:divBdr>
        <w:top w:val="none" w:sz="0" w:space="0" w:color="auto"/>
        <w:left w:val="none" w:sz="0" w:space="0" w:color="auto"/>
        <w:bottom w:val="none" w:sz="0" w:space="0" w:color="auto"/>
        <w:right w:val="none" w:sz="0" w:space="0" w:color="auto"/>
      </w:divBdr>
    </w:div>
    <w:div w:id="1406489998">
      <w:bodyDiv w:val="1"/>
      <w:marLeft w:val="0"/>
      <w:marRight w:val="0"/>
      <w:marTop w:val="0"/>
      <w:marBottom w:val="0"/>
      <w:divBdr>
        <w:top w:val="none" w:sz="0" w:space="0" w:color="auto"/>
        <w:left w:val="none" w:sz="0" w:space="0" w:color="auto"/>
        <w:bottom w:val="none" w:sz="0" w:space="0" w:color="auto"/>
        <w:right w:val="none" w:sz="0" w:space="0" w:color="auto"/>
      </w:divBdr>
    </w:div>
    <w:div w:id="1425683126">
      <w:bodyDiv w:val="1"/>
      <w:marLeft w:val="0"/>
      <w:marRight w:val="0"/>
      <w:marTop w:val="0"/>
      <w:marBottom w:val="0"/>
      <w:divBdr>
        <w:top w:val="none" w:sz="0" w:space="0" w:color="auto"/>
        <w:left w:val="none" w:sz="0" w:space="0" w:color="auto"/>
        <w:bottom w:val="none" w:sz="0" w:space="0" w:color="auto"/>
        <w:right w:val="none" w:sz="0" w:space="0" w:color="auto"/>
      </w:divBdr>
      <w:divsChild>
        <w:div w:id="175770882">
          <w:marLeft w:val="-300"/>
          <w:marRight w:val="0"/>
          <w:marTop w:val="0"/>
          <w:marBottom w:val="0"/>
          <w:divBdr>
            <w:top w:val="none" w:sz="0" w:space="0" w:color="auto"/>
            <w:left w:val="none" w:sz="0" w:space="0" w:color="auto"/>
            <w:bottom w:val="none" w:sz="0" w:space="0" w:color="auto"/>
            <w:right w:val="none" w:sz="0" w:space="0" w:color="auto"/>
          </w:divBdr>
          <w:divsChild>
            <w:div w:id="467626922">
              <w:marLeft w:val="300"/>
              <w:marRight w:val="0"/>
              <w:marTop w:val="0"/>
              <w:marBottom w:val="0"/>
              <w:divBdr>
                <w:top w:val="none" w:sz="0" w:space="0" w:color="auto"/>
                <w:left w:val="none" w:sz="0" w:space="0" w:color="auto"/>
                <w:bottom w:val="none" w:sz="0" w:space="0" w:color="auto"/>
                <w:right w:val="none" w:sz="0" w:space="0" w:color="auto"/>
              </w:divBdr>
              <w:divsChild>
                <w:div w:id="1177769821">
                  <w:marLeft w:val="0"/>
                  <w:marRight w:val="0"/>
                  <w:marTop w:val="0"/>
                  <w:marBottom w:val="0"/>
                  <w:divBdr>
                    <w:top w:val="none" w:sz="0" w:space="0" w:color="auto"/>
                    <w:left w:val="none" w:sz="0" w:space="0" w:color="auto"/>
                    <w:bottom w:val="none" w:sz="0" w:space="0" w:color="auto"/>
                    <w:right w:val="none" w:sz="0" w:space="0" w:color="auto"/>
                  </w:divBdr>
                </w:div>
              </w:divsChild>
            </w:div>
            <w:div w:id="1196233839">
              <w:marLeft w:val="300"/>
              <w:marRight w:val="0"/>
              <w:marTop w:val="0"/>
              <w:marBottom w:val="0"/>
              <w:divBdr>
                <w:top w:val="none" w:sz="0" w:space="0" w:color="auto"/>
                <w:left w:val="none" w:sz="0" w:space="0" w:color="auto"/>
                <w:bottom w:val="none" w:sz="0" w:space="0" w:color="auto"/>
                <w:right w:val="none" w:sz="0" w:space="0" w:color="auto"/>
              </w:divBdr>
              <w:divsChild>
                <w:div w:id="268439772">
                  <w:marLeft w:val="0"/>
                  <w:marRight w:val="0"/>
                  <w:marTop w:val="0"/>
                  <w:marBottom w:val="0"/>
                  <w:divBdr>
                    <w:top w:val="none" w:sz="0" w:space="0" w:color="auto"/>
                    <w:left w:val="none" w:sz="0" w:space="0" w:color="auto"/>
                    <w:bottom w:val="none" w:sz="0" w:space="0" w:color="auto"/>
                    <w:right w:val="none" w:sz="0" w:space="0" w:color="auto"/>
                  </w:divBdr>
                </w:div>
              </w:divsChild>
            </w:div>
            <w:div w:id="1881280253">
              <w:marLeft w:val="300"/>
              <w:marRight w:val="0"/>
              <w:marTop w:val="0"/>
              <w:marBottom w:val="0"/>
              <w:divBdr>
                <w:top w:val="none" w:sz="0" w:space="0" w:color="auto"/>
                <w:left w:val="none" w:sz="0" w:space="0" w:color="auto"/>
                <w:bottom w:val="none" w:sz="0" w:space="0" w:color="auto"/>
                <w:right w:val="none" w:sz="0" w:space="0" w:color="auto"/>
              </w:divBdr>
            </w:div>
          </w:divsChild>
        </w:div>
        <w:div w:id="2029135726">
          <w:marLeft w:val="-300"/>
          <w:marRight w:val="0"/>
          <w:marTop w:val="0"/>
          <w:marBottom w:val="0"/>
          <w:divBdr>
            <w:top w:val="none" w:sz="0" w:space="0" w:color="auto"/>
            <w:left w:val="none" w:sz="0" w:space="0" w:color="auto"/>
            <w:bottom w:val="none" w:sz="0" w:space="0" w:color="auto"/>
            <w:right w:val="none" w:sz="0" w:space="0" w:color="auto"/>
          </w:divBdr>
          <w:divsChild>
            <w:div w:id="509226108">
              <w:marLeft w:val="300"/>
              <w:marRight w:val="0"/>
              <w:marTop w:val="0"/>
              <w:marBottom w:val="0"/>
              <w:divBdr>
                <w:top w:val="none" w:sz="0" w:space="0" w:color="auto"/>
                <w:left w:val="none" w:sz="0" w:space="0" w:color="auto"/>
                <w:bottom w:val="none" w:sz="0" w:space="0" w:color="auto"/>
                <w:right w:val="none" w:sz="0" w:space="0" w:color="auto"/>
              </w:divBdr>
              <w:divsChild>
                <w:div w:id="530267535">
                  <w:marLeft w:val="0"/>
                  <w:marRight w:val="0"/>
                  <w:marTop w:val="0"/>
                  <w:marBottom w:val="0"/>
                  <w:divBdr>
                    <w:top w:val="none" w:sz="0" w:space="0" w:color="auto"/>
                    <w:left w:val="none" w:sz="0" w:space="0" w:color="auto"/>
                    <w:bottom w:val="none" w:sz="0" w:space="0" w:color="auto"/>
                    <w:right w:val="none" w:sz="0" w:space="0" w:color="auto"/>
                  </w:divBdr>
                </w:div>
              </w:divsChild>
            </w:div>
            <w:div w:id="451092499">
              <w:marLeft w:val="300"/>
              <w:marRight w:val="0"/>
              <w:marTop w:val="0"/>
              <w:marBottom w:val="0"/>
              <w:divBdr>
                <w:top w:val="none" w:sz="0" w:space="0" w:color="auto"/>
                <w:left w:val="none" w:sz="0" w:space="0" w:color="auto"/>
                <w:bottom w:val="none" w:sz="0" w:space="0" w:color="auto"/>
                <w:right w:val="none" w:sz="0" w:space="0" w:color="auto"/>
              </w:divBdr>
              <w:divsChild>
                <w:div w:id="589581928">
                  <w:marLeft w:val="0"/>
                  <w:marRight w:val="0"/>
                  <w:marTop w:val="0"/>
                  <w:marBottom w:val="0"/>
                  <w:divBdr>
                    <w:top w:val="none" w:sz="0" w:space="0" w:color="auto"/>
                    <w:left w:val="none" w:sz="0" w:space="0" w:color="auto"/>
                    <w:bottom w:val="none" w:sz="0" w:space="0" w:color="auto"/>
                    <w:right w:val="none" w:sz="0" w:space="0" w:color="auto"/>
                  </w:divBdr>
                </w:div>
              </w:divsChild>
            </w:div>
            <w:div w:id="140318778">
              <w:marLeft w:val="300"/>
              <w:marRight w:val="0"/>
              <w:marTop w:val="0"/>
              <w:marBottom w:val="0"/>
              <w:divBdr>
                <w:top w:val="none" w:sz="0" w:space="0" w:color="auto"/>
                <w:left w:val="none" w:sz="0" w:space="0" w:color="auto"/>
                <w:bottom w:val="none" w:sz="0" w:space="0" w:color="auto"/>
                <w:right w:val="none" w:sz="0" w:space="0" w:color="auto"/>
              </w:divBdr>
            </w:div>
          </w:divsChild>
        </w:div>
        <w:div w:id="1270120005">
          <w:marLeft w:val="-300"/>
          <w:marRight w:val="0"/>
          <w:marTop w:val="0"/>
          <w:marBottom w:val="0"/>
          <w:divBdr>
            <w:top w:val="none" w:sz="0" w:space="0" w:color="auto"/>
            <w:left w:val="none" w:sz="0" w:space="0" w:color="auto"/>
            <w:bottom w:val="none" w:sz="0" w:space="0" w:color="auto"/>
            <w:right w:val="none" w:sz="0" w:space="0" w:color="auto"/>
          </w:divBdr>
          <w:divsChild>
            <w:div w:id="502549808">
              <w:marLeft w:val="300"/>
              <w:marRight w:val="0"/>
              <w:marTop w:val="0"/>
              <w:marBottom w:val="0"/>
              <w:divBdr>
                <w:top w:val="none" w:sz="0" w:space="0" w:color="auto"/>
                <w:left w:val="none" w:sz="0" w:space="0" w:color="auto"/>
                <w:bottom w:val="none" w:sz="0" w:space="0" w:color="auto"/>
                <w:right w:val="none" w:sz="0" w:space="0" w:color="auto"/>
              </w:divBdr>
              <w:divsChild>
                <w:div w:id="11106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88579">
      <w:bodyDiv w:val="1"/>
      <w:marLeft w:val="0"/>
      <w:marRight w:val="0"/>
      <w:marTop w:val="0"/>
      <w:marBottom w:val="0"/>
      <w:divBdr>
        <w:top w:val="none" w:sz="0" w:space="0" w:color="auto"/>
        <w:left w:val="none" w:sz="0" w:space="0" w:color="auto"/>
        <w:bottom w:val="none" w:sz="0" w:space="0" w:color="auto"/>
        <w:right w:val="none" w:sz="0" w:space="0" w:color="auto"/>
      </w:divBdr>
    </w:div>
    <w:div w:id="1437752434">
      <w:bodyDiv w:val="1"/>
      <w:marLeft w:val="0"/>
      <w:marRight w:val="0"/>
      <w:marTop w:val="0"/>
      <w:marBottom w:val="0"/>
      <w:divBdr>
        <w:top w:val="none" w:sz="0" w:space="0" w:color="auto"/>
        <w:left w:val="none" w:sz="0" w:space="0" w:color="auto"/>
        <w:bottom w:val="none" w:sz="0" w:space="0" w:color="auto"/>
        <w:right w:val="none" w:sz="0" w:space="0" w:color="auto"/>
      </w:divBdr>
      <w:divsChild>
        <w:div w:id="1770347909">
          <w:marLeft w:val="0"/>
          <w:marRight w:val="0"/>
          <w:marTop w:val="0"/>
          <w:marBottom w:val="0"/>
          <w:divBdr>
            <w:top w:val="none" w:sz="0" w:space="0" w:color="auto"/>
            <w:left w:val="none" w:sz="0" w:space="0" w:color="auto"/>
            <w:bottom w:val="none" w:sz="0" w:space="0" w:color="auto"/>
            <w:right w:val="none" w:sz="0" w:space="0" w:color="auto"/>
          </w:divBdr>
          <w:divsChild>
            <w:div w:id="673802126">
              <w:marLeft w:val="0"/>
              <w:marRight w:val="0"/>
              <w:marTop w:val="0"/>
              <w:marBottom w:val="0"/>
              <w:divBdr>
                <w:top w:val="none" w:sz="0" w:space="0" w:color="auto"/>
                <w:left w:val="none" w:sz="0" w:space="0" w:color="auto"/>
                <w:bottom w:val="none" w:sz="0" w:space="0" w:color="auto"/>
                <w:right w:val="none" w:sz="0" w:space="0" w:color="auto"/>
              </w:divBdr>
              <w:divsChild>
                <w:div w:id="2000039787">
                  <w:marLeft w:val="0"/>
                  <w:marRight w:val="0"/>
                  <w:marTop w:val="0"/>
                  <w:marBottom w:val="0"/>
                  <w:divBdr>
                    <w:top w:val="none" w:sz="0" w:space="0" w:color="auto"/>
                    <w:left w:val="none" w:sz="0" w:space="0" w:color="auto"/>
                    <w:bottom w:val="none" w:sz="0" w:space="0" w:color="auto"/>
                    <w:right w:val="none" w:sz="0" w:space="0" w:color="auto"/>
                  </w:divBdr>
                  <w:divsChild>
                    <w:div w:id="286201921">
                      <w:marLeft w:val="0"/>
                      <w:marRight w:val="0"/>
                      <w:marTop w:val="0"/>
                      <w:marBottom w:val="0"/>
                      <w:divBdr>
                        <w:top w:val="none" w:sz="0" w:space="0" w:color="auto"/>
                        <w:left w:val="none" w:sz="0" w:space="0" w:color="auto"/>
                        <w:bottom w:val="none" w:sz="0" w:space="0" w:color="auto"/>
                        <w:right w:val="none" w:sz="0" w:space="0" w:color="auto"/>
                      </w:divBdr>
                      <w:divsChild>
                        <w:div w:id="1553881365">
                          <w:marLeft w:val="0"/>
                          <w:marRight w:val="0"/>
                          <w:marTop w:val="0"/>
                          <w:marBottom w:val="480"/>
                          <w:divBdr>
                            <w:top w:val="none" w:sz="0" w:space="0" w:color="auto"/>
                            <w:left w:val="none" w:sz="0" w:space="0" w:color="auto"/>
                            <w:bottom w:val="none" w:sz="0" w:space="0" w:color="auto"/>
                            <w:right w:val="none" w:sz="0" w:space="0" w:color="auto"/>
                          </w:divBdr>
                          <w:divsChild>
                            <w:div w:id="682514500">
                              <w:marLeft w:val="0"/>
                              <w:marRight w:val="0"/>
                              <w:marTop w:val="0"/>
                              <w:marBottom w:val="0"/>
                              <w:divBdr>
                                <w:top w:val="none" w:sz="0" w:space="0" w:color="auto"/>
                                <w:left w:val="none" w:sz="0" w:space="0" w:color="auto"/>
                                <w:bottom w:val="none" w:sz="0" w:space="0" w:color="auto"/>
                                <w:right w:val="none" w:sz="0" w:space="0" w:color="auto"/>
                              </w:divBdr>
                              <w:divsChild>
                                <w:div w:id="1403335518">
                                  <w:marLeft w:val="0"/>
                                  <w:marRight w:val="0"/>
                                  <w:marTop w:val="0"/>
                                  <w:marBottom w:val="360"/>
                                  <w:divBdr>
                                    <w:top w:val="none" w:sz="0" w:space="0" w:color="auto"/>
                                    <w:left w:val="none" w:sz="0" w:space="0" w:color="auto"/>
                                    <w:bottom w:val="none" w:sz="0" w:space="0" w:color="auto"/>
                                    <w:right w:val="none" w:sz="0" w:space="0" w:color="auto"/>
                                  </w:divBdr>
                                </w:div>
                                <w:div w:id="925116721">
                                  <w:marLeft w:val="0"/>
                                  <w:marRight w:val="0"/>
                                  <w:marTop w:val="0"/>
                                  <w:marBottom w:val="0"/>
                                  <w:divBdr>
                                    <w:top w:val="none" w:sz="0" w:space="0" w:color="auto"/>
                                    <w:left w:val="none" w:sz="0" w:space="0" w:color="auto"/>
                                    <w:bottom w:val="none" w:sz="0" w:space="0" w:color="auto"/>
                                    <w:right w:val="none" w:sz="0" w:space="0" w:color="auto"/>
                                  </w:divBdr>
                                </w:div>
                                <w:div w:id="1576937989">
                                  <w:marLeft w:val="0"/>
                                  <w:marRight w:val="0"/>
                                  <w:marTop w:val="0"/>
                                  <w:marBottom w:val="360"/>
                                  <w:divBdr>
                                    <w:top w:val="none" w:sz="0" w:space="0" w:color="auto"/>
                                    <w:left w:val="none" w:sz="0" w:space="0" w:color="auto"/>
                                    <w:bottom w:val="none" w:sz="0" w:space="0" w:color="auto"/>
                                    <w:right w:val="none" w:sz="0" w:space="0" w:color="auto"/>
                                  </w:divBdr>
                                </w:div>
                                <w:div w:id="19951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224683">
      <w:bodyDiv w:val="1"/>
      <w:marLeft w:val="0"/>
      <w:marRight w:val="0"/>
      <w:marTop w:val="0"/>
      <w:marBottom w:val="0"/>
      <w:divBdr>
        <w:top w:val="none" w:sz="0" w:space="0" w:color="auto"/>
        <w:left w:val="none" w:sz="0" w:space="0" w:color="auto"/>
        <w:bottom w:val="none" w:sz="0" w:space="0" w:color="auto"/>
        <w:right w:val="none" w:sz="0" w:space="0" w:color="auto"/>
      </w:divBdr>
      <w:divsChild>
        <w:div w:id="1009871728">
          <w:marLeft w:val="0"/>
          <w:marRight w:val="0"/>
          <w:marTop w:val="0"/>
          <w:marBottom w:val="0"/>
          <w:divBdr>
            <w:top w:val="none" w:sz="0" w:space="0" w:color="auto"/>
            <w:left w:val="none" w:sz="0" w:space="0" w:color="auto"/>
            <w:bottom w:val="none" w:sz="0" w:space="0" w:color="auto"/>
            <w:right w:val="none" w:sz="0" w:space="0" w:color="auto"/>
          </w:divBdr>
        </w:div>
      </w:divsChild>
    </w:div>
    <w:div w:id="1444109858">
      <w:bodyDiv w:val="1"/>
      <w:marLeft w:val="0"/>
      <w:marRight w:val="0"/>
      <w:marTop w:val="0"/>
      <w:marBottom w:val="0"/>
      <w:divBdr>
        <w:top w:val="none" w:sz="0" w:space="0" w:color="auto"/>
        <w:left w:val="none" w:sz="0" w:space="0" w:color="auto"/>
        <w:bottom w:val="none" w:sz="0" w:space="0" w:color="auto"/>
        <w:right w:val="none" w:sz="0" w:space="0" w:color="auto"/>
      </w:divBdr>
    </w:div>
    <w:div w:id="1450659952">
      <w:bodyDiv w:val="1"/>
      <w:marLeft w:val="0"/>
      <w:marRight w:val="0"/>
      <w:marTop w:val="0"/>
      <w:marBottom w:val="0"/>
      <w:divBdr>
        <w:top w:val="none" w:sz="0" w:space="0" w:color="auto"/>
        <w:left w:val="none" w:sz="0" w:space="0" w:color="auto"/>
        <w:bottom w:val="none" w:sz="0" w:space="0" w:color="auto"/>
        <w:right w:val="none" w:sz="0" w:space="0" w:color="auto"/>
      </w:divBdr>
      <w:divsChild>
        <w:div w:id="410615118">
          <w:marLeft w:val="0"/>
          <w:marRight w:val="0"/>
          <w:marTop w:val="0"/>
          <w:marBottom w:val="200"/>
          <w:divBdr>
            <w:top w:val="none" w:sz="0" w:space="0" w:color="auto"/>
            <w:left w:val="none" w:sz="0" w:space="0" w:color="auto"/>
            <w:bottom w:val="none" w:sz="0" w:space="0" w:color="auto"/>
            <w:right w:val="none" w:sz="0" w:space="0" w:color="auto"/>
          </w:divBdr>
        </w:div>
        <w:div w:id="984050439">
          <w:marLeft w:val="0"/>
          <w:marRight w:val="0"/>
          <w:marTop w:val="0"/>
          <w:marBottom w:val="200"/>
          <w:divBdr>
            <w:top w:val="none" w:sz="0" w:space="0" w:color="auto"/>
            <w:left w:val="none" w:sz="0" w:space="0" w:color="auto"/>
            <w:bottom w:val="none" w:sz="0" w:space="0" w:color="auto"/>
            <w:right w:val="none" w:sz="0" w:space="0" w:color="auto"/>
          </w:divBdr>
        </w:div>
        <w:div w:id="32310278">
          <w:marLeft w:val="0"/>
          <w:marRight w:val="0"/>
          <w:marTop w:val="0"/>
          <w:marBottom w:val="200"/>
          <w:divBdr>
            <w:top w:val="none" w:sz="0" w:space="0" w:color="auto"/>
            <w:left w:val="none" w:sz="0" w:space="0" w:color="auto"/>
            <w:bottom w:val="none" w:sz="0" w:space="0" w:color="auto"/>
            <w:right w:val="none" w:sz="0" w:space="0" w:color="auto"/>
          </w:divBdr>
        </w:div>
      </w:divsChild>
    </w:div>
    <w:div w:id="1454330160">
      <w:bodyDiv w:val="1"/>
      <w:marLeft w:val="0"/>
      <w:marRight w:val="0"/>
      <w:marTop w:val="0"/>
      <w:marBottom w:val="0"/>
      <w:divBdr>
        <w:top w:val="none" w:sz="0" w:space="0" w:color="auto"/>
        <w:left w:val="none" w:sz="0" w:space="0" w:color="auto"/>
        <w:bottom w:val="none" w:sz="0" w:space="0" w:color="auto"/>
        <w:right w:val="none" w:sz="0" w:space="0" w:color="auto"/>
      </w:divBdr>
      <w:divsChild>
        <w:div w:id="1675910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57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909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63574523">
      <w:bodyDiv w:val="1"/>
      <w:marLeft w:val="0"/>
      <w:marRight w:val="0"/>
      <w:marTop w:val="0"/>
      <w:marBottom w:val="0"/>
      <w:divBdr>
        <w:top w:val="none" w:sz="0" w:space="0" w:color="auto"/>
        <w:left w:val="none" w:sz="0" w:space="0" w:color="auto"/>
        <w:bottom w:val="none" w:sz="0" w:space="0" w:color="auto"/>
        <w:right w:val="none" w:sz="0" w:space="0" w:color="auto"/>
      </w:divBdr>
    </w:div>
    <w:div w:id="1539005616">
      <w:bodyDiv w:val="1"/>
      <w:marLeft w:val="0"/>
      <w:marRight w:val="0"/>
      <w:marTop w:val="0"/>
      <w:marBottom w:val="0"/>
      <w:divBdr>
        <w:top w:val="none" w:sz="0" w:space="0" w:color="auto"/>
        <w:left w:val="none" w:sz="0" w:space="0" w:color="auto"/>
        <w:bottom w:val="none" w:sz="0" w:space="0" w:color="auto"/>
        <w:right w:val="none" w:sz="0" w:space="0" w:color="auto"/>
      </w:divBdr>
    </w:div>
    <w:div w:id="1550846800">
      <w:bodyDiv w:val="1"/>
      <w:marLeft w:val="0"/>
      <w:marRight w:val="0"/>
      <w:marTop w:val="0"/>
      <w:marBottom w:val="0"/>
      <w:divBdr>
        <w:top w:val="none" w:sz="0" w:space="0" w:color="auto"/>
        <w:left w:val="none" w:sz="0" w:space="0" w:color="auto"/>
        <w:bottom w:val="none" w:sz="0" w:space="0" w:color="auto"/>
        <w:right w:val="none" w:sz="0" w:space="0" w:color="auto"/>
      </w:divBdr>
      <w:divsChild>
        <w:div w:id="599221871">
          <w:marLeft w:val="0"/>
          <w:marRight w:val="0"/>
          <w:marTop w:val="0"/>
          <w:marBottom w:val="0"/>
          <w:divBdr>
            <w:top w:val="none" w:sz="0" w:space="0" w:color="auto"/>
            <w:left w:val="none" w:sz="0" w:space="0" w:color="auto"/>
            <w:bottom w:val="none" w:sz="0" w:space="0" w:color="auto"/>
            <w:right w:val="none" w:sz="0" w:space="0" w:color="auto"/>
          </w:divBdr>
        </w:div>
      </w:divsChild>
    </w:div>
    <w:div w:id="1560702956">
      <w:bodyDiv w:val="1"/>
      <w:marLeft w:val="0"/>
      <w:marRight w:val="0"/>
      <w:marTop w:val="0"/>
      <w:marBottom w:val="0"/>
      <w:divBdr>
        <w:top w:val="none" w:sz="0" w:space="0" w:color="auto"/>
        <w:left w:val="none" w:sz="0" w:space="0" w:color="auto"/>
        <w:bottom w:val="none" w:sz="0" w:space="0" w:color="auto"/>
        <w:right w:val="none" w:sz="0" w:space="0" w:color="auto"/>
      </w:divBdr>
    </w:div>
    <w:div w:id="1593778610">
      <w:bodyDiv w:val="1"/>
      <w:marLeft w:val="0"/>
      <w:marRight w:val="0"/>
      <w:marTop w:val="0"/>
      <w:marBottom w:val="0"/>
      <w:divBdr>
        <w:top w:val="none" w:sz="0" w:space="0" w:color="auto"/>
        <w:left w:val="none" w:sz="0" w:space="0" w:color="auto"/>
        <w:bottom w:val="none" w:sz="0" w:space="0" w:color="auto"/>
        <w:right w:val="none" w:sz="0" w:space="0" w:color="auto"/>
      </w:divBdr>
      <w:divsChild>
        <w:div w:id="1618634426">
          <w:marLeft w:val="-300"/>
          <w:marRight w:val="0"/>
          <w:marTop w:val="0"/>
          <w:marBottom w:val="0"/>
          <w:divBdr>
            <w:top w:val="none" w:sz="0" w:space="0" w:color="auto"/>
            <w:left w:val="none" w:sz="0" w:space="0" w:color="auto"/>
            <w:bottom w:val="none" w:sz="0" w:space="0" w:color="auto"/>
            <w:right w:val="none" w:sz="0" w:space="0" w:color="auto"/>
          </w:divBdr>
          <w:divsChild>
            <w:div w:id="2101870846">
              <w:marLeft w:val="300"/>
              <w:marRight w:val="0"/>
              <w:marTop w:val="0"/>
              <w:marBottom w:val="0"/>
              <w:divBdr>
                <w:top w:val="none" w:sz="0" w:space="0" w:color="auto"/>
                <w:left w:val="none" w:sz="0" w:space="0" w:color="auto"/>
                <w:bottom w:val="none" w:sz="0" w:space="0" w:color="auto"/>
                <w:right w:val="none" w:sz="0" w:space="0" w:color="auto"/>
              </w:divBdr>
              <w:divsChild>
                <w:div w:id="97455111">
                  <w:marLeft w:val="0"/>
                  <w:marRight w:val="0"/>
                  <w:marTop w:val="0"/>
                  <w:marBottom w:val="0"/>
                  <w:divBdr>
                    <w:top w:val="none" w:sz="0" w:space="0" w:color="auto"/>
                    <w:left w:val="none" w:sz="0" w:space="0" w:color="auto"/>
                    <w:bottom w:val="none" w:sz="0" w:space="0" w:color="auto"/>
                    <w:right w:val="none" w:sz="0" w:space="0" w:color="auto"/>
                  </w:divBdr>
                </w:div>
              </w:divsChild>
            </w:div>
            <w:div w:id="358509486">
              <w:marLeft w:val="300"/>
              <w:marRight w:val="0"/>
              <w:marTop w:val="0"/>
              <w:marBottom w:val="0"/>
              <w:divBdr>
                <w:top w:val="none" w:sz="0" w:space="0" w:color="auto"/>
                <w:left w:val="none" w:sz="0" w:space="0" w:color="auto"/>
                <w:bottom w:val="none" w:sz="0" w:space="0" w:color="auto"/>
                <w:right w:val="none" w:sz="0" w:space="0" w:color="auto"/>
              </w:divBdr>
              <w:divsChild>
                <w:div w:id="589394365">
                  <w:marLeft w:val="0"/>
                  <w:marRight w:val="0"/>
                  <w:marTop w:val="0"/>
                  <w:marBottom w:val="0"/>
                  <w:divBdr>
                    <w:top w:val="none" w:sz="0" w:space="0" w:color="auto"/>
                    <w:left w:val="none" w:sz="0" w:space="0" w:color="auto"/>
                    <w:bottom w:val="none" w:sz="0" w:space="0" w:color="auto"/>
                    <w:right w:val="none" w:sz="0" w:space="0" w:color="auto"/>
                  </w:divBdr>
                </w:div>
              </w:divsChild>
            </w:div>
            <w:div w:id="439254971">
              <w:marLeft w:val="300"/>
              <w:marRight w:val="0"/>
              <w:marTop w:val="0"/>
              <w:marBottom w:val="0"/>
              <w:divBdr>
                <w:top w:val="none" w:sz="0" w:space="0" w:color="auto"/>
                <w:left w:val="none" w:sz="0" w:space="0" w:color="auto"/>
                <w:bottom w:val="none" w:sz="0" w:space="0" w:color="auto"/>
                <w:right w:val="none" w:sz="0" w:space="0" w:color="auto"/>
              </w:divBdr>
            </w:div>
          </w:divsChild>
        </w:div>
        <w:div w:id="366027829">
          <w:marLeft w:val="-300"/>
          <w:marRight w:val="0"/>
          <w:marTop w:val="0"/>
          <w:marBottom w:val="0"/>
          <w:divBdr>
            <w:top w:val="none" w:sz="0" w:space="0" w:color="auto"/>
            <w:left w:val="none" w:sz="0" w:space="0" w:color="auto"/>
            <w:bottom w:val="none" w:sz="0" w:space="0" w:color="auto"/>
            <w:right w:val="none" w:sz="0" w:space="0" w:color="auto"/>
          </w:divBdr>
          <w:divsChild>
            <w:div w:id="1731419721">
              <w:marLeft w:val="300"/>
              <w:marRight w:val="0"/>
              <w:marTop w:val="0"/>
              <w:marBottom w:val="0"/>
              <w:divBdr>
                <w:top w:val="none" w:sz="0" w:space="0" w:color="auto"/>
                <w:left w:val="none" w:sz="0" w:space="0" w:color="auto"/>
                <w:bottom w:val="none" w:sz="0" w:space="0" w:color="auto"/>
                <w:right w:val="none" w:sz="0" w:space="0" w:color="auto"/>
              </w:divBdr>
              <w:divsChild>
                <w:div w:id="136529807">
                  <w:marLeft w:val="0"/>
                  <w:marRight w:val="0"/>
                  <w:marTop w:val="0"/>
                  <w:marBottom w:val="0"/>
                  <w:divBdr>
                    <w:top w:val="none" w:sz="0" w:space="0" w:color="auto"/>
                    <w:left w:val="none" w:sz="0" w:space="0" w:color="auto"/>
                    <w:bottom w:val="none" w:sz="0" w:space="0" w:color="auto"/>
                    <w:right w:val="none" w:sz="0" w:space="0" w:color="auto"/>
                  </w:divBdr>
                </w:div>
              </w:divsChild>
            </w:div>
            <w:div w:id="1352996066">
              <w:marLeft w:val="300"/>
              <w:marRight w:val="0"/>
              <w:marTop w:val="0"/>
              <w:marBottom w:val="0"/>
              <w:divBdr>
                <w:top w:val="none" w:sz="0" w:space="0" w:color="auto"/>
                <w:left w:val="none" w:sz="0" w:space="0" w:color="auto"/>
                <w:bottom w:val="none" w:sz="0" w:space="0" w:color="auto"/>
                <w:right w:val="none" w:sz="0" w:space="0" w:color="auto"/>
              </w:divBdr>
              <w:divsChild>
                <w:div w:id="763766585">
                  <w:marLeft w:val="0"/>
                  <w:marRight w:val="0"/>
                  <w:marTop w:val="0"/>
                  <w:marBottom w:val="0"/>
                  <w:divBdr>
                    <w:top w:val="none" w:sz="0" w:space="0" w:color="auto"/>
                    <w:left w:val="none" w:sz="0" w:space="0" w:color="auto"/>
                    <w:bottom w:val="none" w:sz="0" w:space="0" w:color="auto"/>
                    <w:right w:val="none" w:sz="0" w:space="0" w:color="auto"/>
                  </w:divBdr>
                </w:div>
              </w:divsChild>
            </w:div>
            <w:div w:id="953287310">
              <w:marLeft w:val="300"/>
              <w:marRight w:val="0"/>
              <w:marTop w:val="0"/>
              <w:marBottom w:val="0"/>
              <w:divBdr>
                <w:top w:val="none" w:sz="0" w:space="0" w:color="auto"/>
                <w:left w:val="none" w:sz="0" w:space="0" w:color="auto"/>
                <w:bottom w:val="none" w:sz="0" w:space="0" w:color="auto"/>
                <w:right w:val="none" w:sz="0" w:space="0" w:color="auto"/>
              </w:divBdr>
            </w:div>
          </w:divsChild>
        </w:div>
        <w:div w:id="11106969">
          <w:marLeft w:val="-300"/>
          <w:marRight w:val="0"/>
          <w:marTop w:val="0"/>
          <w:marBottom w:val="0"/>
          <w:divBdr>
            <w:top w:val="none" w:sz="0" w:space="0" w:color="auto"/>
            <w:left w:val="none" w:sz="0" w:space="0" w:color="auto"/>
            <w:bottom w:val="none" w:sz="0" w:space="0" w:color="auto"/>
            <w:right w:val="none" w:sz="0" w:space="0" w:color="auto"/>
          </w:divBdr>
          <w:divsChild>
            <w:div w:id="1420784431">
              <w:marLeft w:val="300"/>
              <w:marRight w:val="0"/>
              <w:marTop w:val="0"/>
              <w:marBottom w:val="0"/>
              <w:divBdr>
                <w:top w:val="none" w:sz="0" w:space="0" w:color="auto"/>
                <w:left w:val="none" w:sz="0" w:space="0" w:color="auto"/>
                <w:bottom w:val="none" w:sz="0" w:space="0" w:color="auto"/>
                <w:right w:val="none" w:sz="0" w:space="0" w:color="auto"/>
              </w:divBdr>
              <w:divsChild>
                <w:div w:id="5905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169043">
      <w:bodyDiv w:val="1"/>
      <w:marLeft w:val="0"/>
      <w:marRight w:val="0"/>
      <w:marTop w:val="0"/>
      <w:marBottom w:val="0"/>
      <w:divBdr>
        <w:top w:val="none" w:sz="0" w:space="0" w:color="auto"/>
        <w:left w:val="none" w:sz="0" w:space="0" w:color="auto"/>
        <w:bottom w:val="none" w:sz="0" w:space="0" w:color="auto"/>
        <w:right w:val="none" w:sz="0" w:space="0" w:color="auto"/>
      </w:divBdr>
    </w:div>
    <w:div w:id="1697461976">
      <w:bodyDiv w:val="1"/>
      <w:marLeft w:val="0"/>
      <w:marRight w:val="0"/>
      <w:marTop w:val="0"/>
      <w:marBottom w:val="0"/>
      <w:divBdr>
        <w:top w:val="none" w:sz="0" w:space="0" w:color="auto"/>
        <w:left w:val="none" w:sz="0" w:space="0" w:color="auto"/>
        <w:bottom w:val="none" w:sz="0" w:space="0" w:color="auto"/>
        <w:right w:val="none" w:sz="0" w:space="0" w:color="auto"/>
      </w:divBdr>
      <w:divsChild>
        <w:div w:id="244072641">
          <w:marLeft w:val="-300"/>
          <w:marRight w:val="0"/>
          <w:marTop w:val="0"/>
          <w:marBottom w:val="0"/>
          <w:divBdr>
            <w:top w:val="none" w:sz="0" w:space="0" w:color="auto"/>
            <w:left w:val="none" w:sz="0" w:space="0" w:color="auto"/>
            <w:bottom w:val="none" w:sz="0" w:space="0" w:color="auto"/>
            <w:right w:val="none" w:sz="0" w:space="0" w:color="auto"/>
          </w:divBdr>
          <w:divsChild>
            <w:div w:id="2026517407">
              <w:marLeft w:val="300"/>
              <w:marRight w:val="0"/>
              <w:marTop w:val="0"/>
              <w:marBottom w:val="0"/>
              <w:divBdr>
                <w:top w:val="none" w:sz="0" w:space="0" w:color="auto"/>
                <w:left w:val="none" w:sz="0" w:space="0" w:color="auto"/>
                <w:bottom w:val="none" w:sz="0" w:space="0" w:color="auto"/>
                <w:right w:val="none" w:sz="0" w:space="0" w:color="auto"/>
              </w:divBdr>
              <w:divsChild>
                <w:div w:id="1650668150">
                  <w:marLeft w:val="0"/>
                  <w:marRight w:val="0"/>
                  <w:marTop w:val="0"/>
                  <w:marBottom w:val="0"/>
                  <w:divBdr>
                    <w:top w:val="none" w:sz="0" w:space="0" w:color="auto"/>
                    <w:left w:val="none" w:sz="0" w:space="0" w:color="auto"/>
                    <w:bottom w:val="none" w:sz="0" w:space="0" w:color="auto"/>
                    <w:right w:val="none" w:sz="0" w:space="0" w:color="auto"/>
                  </w:divBdr>
                </w:div>
              </w:divsChild>
            </w:div>
            <w:div w:id="1898013188">
              <w:marLeft w:val="300"/>
              <w:marRight w:val="0"/>
              <w:marTop w:val="0"/>
              <w:marBottom w:val="0"/>
              <w:divBdr>
                <w:top w:val="none" w:sz="0" w:space="0" w:color="auto"/>
                <w:left w:val="none" w:sz="0" w:space="0" w:color="auto"/>
                <w:bottom w:val="none" w:sz="0" w:space="0" w:color="auto"/>
                <w:right w:val="none" w:sz="0" w:space="0" w:color="auto"/>
              </w:divBdr>
              <w:divsChild>
                <w:div w:id="1660423272">
                  <w:marLeft w:val="0"/>
                  <w:marRight w:val="0"/>
                  <w:marTop w:val="0"/>
                  <w:marBottom w:val="0"/>
                  <w:divBdr>
                    <w:top w:val="none" w:sz="0" w:space="0" w:color="auto"/>
                    <w:left w:val="none" w:sz="0" w:space="0" w:color="auto"/>
                    <w:bottom w:val="none" w:sz="0" w:space="0" w:color="auto"/>
                    <w:right w:val="none" w:sz="0" w:space="0" w:color="auto"/>
                  </w:divBdr>
                </w:div>
              </w:divsChild>
            </w:div>
            <w:div w:id="1563717050">
              <w:marLeft w:val="300"/>
              <w:marRight w:val="0"/>
              <w:marTop w:val="0"/>
              <w:marBottom w:val="0"/>
              <w:divBdr>
                <w:top w:val="none" w:sz="0" w:space="0" w:color="auto"/>
                <w:left w:val="none" w:sz="0" w:space="0" w:color="auto"/>
                <w:bottom w:val="none" w:sz="0" w:space="0" w:color="auto"/>
                <w:right w:val="none" w:sz="0" w:space="0" w:color="auto"/>
              </w:divBdr>
            </w:div>
          </w:divsChild>
        </w:div>
        <w:div w:id="1325863506">
          <w:marLeft w:val="-300"/>
          <w:marRight w:val="0"/>
          <w:marTop w:val="0"/>
          <w:marBottom w:val="0"/>
          <w:divBdr>
            <w:top w:val="none" w:sz="0" w:space="0" w:color="auto"/>
            <w:left w:val="none" w:sz="0" w:space="0" w:color="auto"/>
            <w:bottom w:val="none" w:sz="0" w:space="0" w:color="auto"/>
            <w:right w:val="none" w:sz="0" w:space="0" w:color="auto"/>
          </w:divBdr>
          <w:divsChild>
            <w:div w:id="1431969878">
              <w:marLeft w:val="300"/>
              <w:marRight w:val="0"/>
              <w:marTop w:val="0"/>
              <w:marBottom w:val="0"/>
              <w:divBdr>
                <w:top w:val="none" w:sz="0" w:space="0" w:color="auto"/>
                <w:left w:val="none" w:sz="0" w:space="0" w:color="auto"/>
                <w:bottom w:val="none" w:sz="0" w:space="0" w:color="auto"/>
                <w:right w:val="none" w:sz="0" w:space="0" w:color="auto"/>
              </w:divBdr>
              <w:divsChild>
                <w:div w:id="1511333095">
                  <w:marLeft w:val="0"/>
                  <w:marRight w:val="0"/>
                  <w:marTop w:val="0"/>
                  <w:marBottom w:val="0"/>
                  <w:divBdr>
                    <w:top w:val="none" w:sz="0" w:space="0" w:color="auto"/>
                    <w:left w:val="none" w:sz="0" w:space="0" w:color="auto"/>
                    <w:bottom w:val="none" w:sz="0" w:space="0" w:color="auto"/>
                    <w:right w:val="none" w:sz="0" w:space="0" w:color="auto"/>
                  </w:divBdr>
                </w:div>
              </w:divsChild>
            </w:div>
            <w:div w:id="130906216">
              <w:marLeft w:val="300"/>
              <w:marRight w:val="0"/>
              <w:marTop w:val="0"/>
              <w:marBottom w:val="0"/>
              <w:divBdr>
                <w:top w:val="none" w:sz="0" w:space="0" w:color="auto"/>
                <w:left w:val="none" w:sz="0" w:space="0" w:color="auto"/>
                <w:bottom w:val="none" w:sz="0" w:space="0" w:color="auto"/>
                <w:right w:val="none" w:sz="0" w:space="0" w:color="auto"/>
              </w:divBdr>
              <w:divsChild>
                <w:div w:id="499196020">
                  <w:marLeft w:val="0"/>
                  <w:marRight w:val="0"/>
                  <w:marTop w:val="0"/>
                  <w:marBottom w:val="0"/>
                  <w:divBdr>
                    <w:top w:val="none" w:sz="0" w:space="0" w:color="auto"/>
                    <w:left w:val="none" w:sz="0" w:space="0" w:color="auto"/>
                    <w:bottom w:val="none" w:sz="0" w:space="0" w:color="auto"/>
                    <w:right w:val="none" w:sz="0" w:space="0" w:color="auto"/>
                  </w:divBdr>
                </w:div>
              </w:divsChild>
            </w:div>
            <w:div w:id="1301498280">
              <w:marLeft w:val="300"/>
              <w:marRight w:val="0"/>
              <w:marTop w:val="0"/>
              <w:marBottom w:val="0"/>
              <w:divBdr>
                <w:top w:val="none" w:sz="0" w:space="0" w:color="auto"/>
                <w:left w:val="none" w:sz="0" w:space="0" w:color="auto"/>
                <w:bottom w:val="none" w:sz="0" w:space="0" w:color="auto"/>
                <w:right w:val="none" w:sz="0" w:space="0" w:color="auto"/>
              </w:divBdr>
            </w:div>
          </w:divsChild>
        </w:div>
        <w:div w:id="1962608449">
          <w:marLeft w:val="-300"/>
          <w:marRight w:val="0"/>
          <w:marTop w:val="0"/>
          <w:marBottom w:val="0"/>
          <w:divBdr>
            <w:top w:val="none" w:sz="0" w:space="0" w:color="auto"/>
            <w:left w:val="none" w:sz="0" w:space="0" w:color="auto"/>
            <w:bottom w:val="none" w:sz="0" w:space="0" w:color="auto"/>
            <w:right w:val="none" w:sz="0" w:space="0" w:color="auto"/>
          </w:divBdr>
          <w:divsChild>
            <w:div w:id="1622492138">
              <w:marLeft w:val="300"/>
              <w:marRight w:val="0"/>
              <w:marTop w:val="0"/>
              <w:marBottom w:val="0"/>
              <w:divBdr>
                <w:top w:val="none" w:sz="0" w:space="0" w:color="auto"/>
                <w:left w:val="none" w:sz="0" w:space="0" w:color="auto"/>
                <w:bottom w:val="none" w:sz="0" w:space="0" w:color="auto"/>
                <w:right w:val="none" w:sz="0" w:space="0" w:color="auto"/>
              </w:divBdr>
              <w:divsChild>
                <w:div w:id="133510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43390">
      <w:bodyDiv w:val="1"/>
      <w:marLeft w:val="0"/>
      <w:marRight w:val="0"/>
      <w:marTop w:val="0"/>
      <w:marBottom w:val="0"/>
      <w:divBdr>
        <w:top w:val="none" w:sz="0" w:space="0" w:color="auto"/>
        <w:left w:val="none" w:sz="0" w:space="0" w:color="auto"/>
        <w:bottom w:val="none" w:sz="0" w:space="0" w:color="auto"/>
        <w:right w:val="none" w:sz="0" w:space="0" w:color="auto"/>
      </w:divBdr>
      <w:divsChild>
        <w:div w:id="844902479">
          <w:marLeft w:val="0"/>
          <w:marRight w:val="0"/>
          <w:marTop w:val="0"/>
          <w:marBottom w:val="0"/>
          <w:divBdr>
            <w:top w:val="none" w:sz="0" w:space="0" w:color="auto"/>
            <w:left w:val="none" w:sz="0" w:space="0" w:color="auto"/>
            <w:bottom w:val="none" w:sz="0" w:space="0" w:color="auto"/>
            <w:right w:val="none" w:sz="0" w:space="0" w:color="auto"/>
          </w:divBdr>
        </w:div>
      </w:divsChild>
    </w:div>
    <w:div w:id="1749961267">
      <w:bodyDiv w:val="1"/>
      <w:marLeft w:val="0"/>
      <w:marRight w:val="0"/>
      <w:marTop w:val="0"/>
      <w:marBottom w:val="0"/>
      <w:divBdr>
        <w:top w:val="none" w:sz="0" w:space="0" w:color="auto"/>
        <w:left w:val="none" w:sz="0" w:space="0" w:color="auto"/>
        <w:bottom w:val="none" w:sz="0" w:space="0" w:color="auto"/>
        <w:right w:val="none" w:sz="0" w:space="0" w:color="auto"/>
      </w:divBdr>
    </w:div>
    <w:div w:id="1755709987">
      <w:bodyDiv w:val="1"/>
      <w:marLeft w:val="0"/>
      <w:marRight w:val="0"/>
      <w:marTop w:val="0"/>
      <w:marBottom w:val="0"/>
      <w:divBdr>
        <w:top w:val="none" w:sz="0" w:space="0" w:color="auto"/>
        <w:left w:val="none" w:sz="0" w:space="0" w:color="auto"/>
        <w:bottom w:val="none" w:sz="0" w:space="0" w:color="auto"/>
        <w:right w:val="none" w:sz="0" w:space="0" w:color="auto"/>
      </w:divBdr>
      <w:divsChild>
        <w:div w:id="2135439659">
          <w:marLeft w:val="-300"/>
          <w:marRight w:val="0"/>
          <w:marTop w:val="0"/>
          <w:marBottom w:val="0"/>
          <w:divBdr>
            <w:top w:val="none" w:sz="0" w:space="0" w:color="auto"/>
            <w:left w:val="none" w:sz="0" w:space="0" w:color="auto"/>
            <w:bottom w:val="none" w:sz="0" w:space="0" w:color="auto"/>
            <w:right w:val="none" w:sz="0" w:space="0" w:color="auto"/>
          </w:divBdr>
          <w:divsChild>
            <w:div w:id="1088579108">
              <w:marLeft w:val="300"/>
              <w:marRight w:val="0"/>
              <w:marTop w:val="0"/>
              <w:marBottom w:val="0"/>
              <w:divBdr>
                <w:top w:val="none" w:sz="0" w:space="0" w:color="auto"/>
                <w:left w:val="none" w:sz="0" w:space="0" w:color="auto"/>
                <w:bottom w:val="none" w:sz="0" w:space="0" w:color="auto"/>
                <w:right w:val="none" w:sz="0" w:space="0" w:color="auto"/>
              </w:divBdr>
              <w:divsChild>
                <w:div w:id="188496638">
                  <w:marLeft w:val="0"/>
                  <w:marRight w:val="0"/>
                  <w:marTop w:val="0"/>
                  <w:marBottom w:val="0"/>
                  <w:divBdr>
                    <w:top w:val="none" w:sz="0" w:space="0" w:color="auto"/>
                    <w:left w:val="none" w:sz="0" w:space="0" w:color="auto"/>
                    <w:bottom w:val="none" w:sz="0" w:space="0" w:color="auto"/>
                    <w:right w:val="none" w:sz="0" w:space="0" w:color="auto"/>
                  </w:divBdr>
                </w:div>
              </w:divsChild>
            </w:div>
            <w:div w:id="1741365662">
              <w:marLeft w:val="300"/>
              <w:marRight w:val="0"/>
              <w:marTop w:val="0"/>
              <w:marBottom w:val="0"/>
              <w:divBdr>
                <w:top w:val="none" w:sz="0" w:space="0" w:color="auto"/>
                <w:left w:val="none" w:sz="0" w:space="0" w:color="auto"/>
                <w:bottom w:val="none" w:sz="0" w:space="0" w:color="auto"/>
                <w:right w:val="none" w:sz="0" w:space="0" w:color="auto"/>
              </w:divBdr>
              <w:divsChild>
                <w:div w:id="450712004">
                  <w:marLeft w:val="0"/>
                  <w:marRight w:val="0"/>
                  <w:marTop w:val="0"/>
                  <w:marBottom w:val="0"/>
                  <w:divBdr>
                    <w:top w:val="none" w:sz="0" w:space="0" w:color="auto"/>
                    <w:left w:val="none" w:sz="0" w:space="0" w:color="auto"/>
                    <w:bottom w:val="none" w:sz="0" w:space="0" w:color="auto"/>
                    <w:right w:val="none" w:sz="0" w:space="0" w:color="auto"/>
                  </w:divBdr>
                </w:div>
              </w:divsChild>
            </w:div>
            <w:div w:id="1100177938">
              <w:marLeft w:val="300"/>
              <w:marRight w:val="0"/>
              <w:marTop w:val="0"/>
              <w:marBottom w:val="0"/>
              <w:divBdr>
                <w:top w:val="none" w:sz="0" w:space="0" w:color="auto"/>
                <w:left w:val="none" w:sz="0" w:space="0" w:color="auto"/>
                <w:bottom w:val="none" w:sz="0" w:space="0" w:color="auto"/>
                <w:right w:val="none" w:sz="0" w:space="0" w:color="auto"/>
              </w:divBdr>
            </w:div>
          </w:divsChild>
        </w:div>
        <w:div w:id="964848452">
          <w:marLeft w:val="-300"/>
          <w:marRight w:val="0"/>
          <w:marTop w:val="0"/>
          <w:marBottom w:val="0"/>
          <w:divBdr>
            <w:top w:val="none" w:sz="0" w:space="0" w:color="auto"/>
            <w:left w:val="none" w:sz="0" w:space="0" w:color="auto"/>
            <w:bottom w:val="none" w:sz="0" w:space="0" w:color="auto"/>
            <w:right w:val="none" w:sz="0" w:space="0" w:color="auto"/>
          </w:divBdr>
          <w:divsChild>
            <w:div w:id="707989902">
              <w:marLeft w:val="300"/>
              <w:marRight w:val="0"/>
              <w:marTop w:val="0"/>
              <w:marBottom w:val="0"/>
              <w:divBdr>
                <w:top w:val="none" w:sz="0" w:space="0" w:color="auto"/>
                <w:left w:val="none" w:sz="0" w:space="0" w:color="auto"/>
                <w:bottom w:val="none" w:sz="0" w:space="0" w:color="auto"/>
                <w:right w:val="none" w:sz="0" w:space="0" w:color="auto"/>
              </w:divBdr>
              <w:divsChild>
                <w:div w:id="1342053235">
                  <w:marLeft w:val="0"/>
                  <w:marRight w:val="0"/>
                  <w:marTop w:val="0"/>
                  <w:marBottom w:val="0"/>
                  <w:divBdr>
                    <w:top w:val="none" w:sz="0" w:space="0" w:color="auto"/>
                    <w:left w:val="none" w:sz="0" w:space="0" w:color="auto"/>
                    <w:bottom w:val="none" w:sz="0" w:space="0" w:color="auto"/>
                    <w:right w:val="none" w:sz="0" w:space="0" w:color="auto"/>
                  </w:divBdr>
                </w:div>
              </w:divsChild>
            </w:div>
            <w:div w:id="1143234857">
              <w:marLeft w:val="300"/>
              <w:marRight w:val="0"/>
              <w:marTop w:val="0"/>
              <w:marBottom w:val="0"/>
              <w:divBdr>
                <w:top w:val="none" w:sz="0" w:space="0" w:color="auto"/>
                <w:left w:val="none" w:sz="0" w:space="0" w:color="auto"/>
                <w:bottom w:val="none" w:sz="0" w:space="0" w:color="auto"/>
                <w:right w:val="none" w:sz="0" w:space="0" w:color="auto"/>
              </w:divBdr>
              <w:divsChild>
                <w:div w:id="265770445">
                  <w:marLeft w:val="0"/>
                  <w:marRight w:val="0"/>
                  <w:marTop w:val="0"/>
                  <w:marBottom w:val="0"/>
                  <w:divBdr>
                    <w:top w:val="none" w:sz="0" w:space="0" w:color="auto"/>
                    <w:left w:val="none" w:sz="0" w:space="0" w:color="auto"/>
                    <w:bottom w:val="none" w:sz="0" w:space="0" w:color="auto"/>
                    <w:right w:val="none" w:sz="0" w:space="0" w:color="auto"/>
                  </w:divBdr>
                </w:div>
              </w:divsChild>
            </w:div>
            <w:div w:id="2133210978">
              <w:marLeft w:val="300"/>
              <w:marRight w:val="0"/>
              <w:marTop w:val="0"/>
              <w:marBottom w:val="0"/>
              <w:divBdr>
                <w:top w:val="none" w:sz="0" w:space="0" w:color="auto"/>
                <w:left w:val="none" w:sz="0" w:space="0" w:color="auto"/>
                <w:bottom w:val="none" w:sz="0" w:space="0" w:color="auto"/>
                <w:right w:val="none" w:sz="0" w:space="0" w:color="auto"/>
              </w:divBdr>
            </w:div>
          </w:divsChild>
        </w:div>
        <w:div w:id="1163475391">
          <w:marLeft w:val="-300"/>
          <w:marRight w:val="0"/>
          <w:marTop w:val="0"/>
          <w:marBottom w:val="0"/>
          <w:divBdr>
            <w:top w:val="none" w:sz="0" w:space="0" w:color="auto"/>
            <w:left w:val="none" w:sz="0" w:space="0" w:color="auto"/>
            <w:bottom w:val="none" w:sz="0" w:space="0" w:color="auto"/>
            <w:right w:val="none" w:sz="0" w:space="0" w:color="auto"/>
          </w:divBdr>
          <w:divsChild>
            <w:div w:id="1453938806">
              <w:marLeft w:val="300"/>
              <w:marRight w:val="0"/>
              <w:marTop w:val="0"/>
              <w:marBottom w:val="0"/>
              <w:divBdr>
                <w:top w:val="none" w:sz="0" w:space="0" w:color="auto"/>
                <w:left w:val="none" w:sz="0" w:space="0" w:color="auto"/>
                <w:bottom w:val="none" w:sz="0" w:space="0" w:color="auto"/>
                <w:right w:val="none" w:sz="0" w:space="0" w:color="auto"/>
              </w:divBdr>
              <w:divsChild>
                <w:div w:id="122764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57616">
      <w:bodyDiv w:val="1"/>
      <w:marLeft w:val="0"/>
      <w:marRight w:val="0"/>
      <w:marTop w:val="0"/>
      <w:marBottom w:val="0"/>
      <w:divBdr>
        <w:top w:val="none" w:sz="0" w:space="0" w:color="auto"/>
        <w:left w:val="none" w:sz="0" w:space="0" w:color="auto"/>
        <w:bottom w:val="none" w:sz="0" w:space="0" w:color="auto"/>
        <w:right w:val="none" w:sz="0" w:space="0" w:color="auto"/>
      </w:divBdr>
      <w:divsChild>
        <w:div w:id="289747814">
          <w:marLeft w:val="272"/>
          <w:marRight w:val="0"/>
          <w:marTop w:val="0"/>
          <w:marBottom w:val="0"/>
          <w:divBdr>
            <w:top w:val="none" w:sz="0" w:space="0" w:color="auto"/>
            <w:left w:val="none" w:sz="0" w:space="0" w:color="auto"/>
            <w:bottom w:val="none" w:sz="0" w:space="0" w:color="auto"/>
            <w:right w:val="none" w:sz="0" w:space="0" w:color="auto"/>
          </w:divBdr>
          <w:divsChild>
            <w:div w:id="1155535026">
              <w:marLeft w:val="0"/>
              <w:marRight w:val="0"/>
              <w:marTop w:val="0"/>
              <w:marBottom w:val="960"/>
              <w:divBdr>
                <w:top w:val="none" w:sz="0" w:space="0" w:color="auto"/>
                <w:left w:val="none" w:sz="0" w:space="0" w:color="auto"/>
                <w:bottom w:val="none" w:sz="0" w:space="0" w:color="auto"/>
                <w:right w:val="none" w:sz="0" w:space="0" w:color="auto"/>
              </w:divBdr>
              <w:divsChild>
                <w:div w:id="908004775">
                  <w:marLeft w:val="0"/>
                  <w:marRight w:val="0"/>
                  <w:marTop w:val="0"/>
                  <w:marBottom w:val="0"/>
                  <w:divBdr>
                    <w:top w:val="none" w:sz="0" w:space="0" w:color="auto"/>
                    <w:left w:val="none" w:sz="0" w:space="0" w:color="auto"/>
                    <w:bottom w:val="none" w:sz="0" w:space="0" w:color="auto"/>
                    <w:right w:val="none" w:sz="0" w:space="0" w:color="auto"/>
                  </w:divBdr>
                  <w:divsChild>
                    <w:div w:id="42364831">
                      <w:marLeft w:val="0"/>
                      <w:marRight w:val="0"/>
                      <w:marTop w:val="272"/>
                      <w:marBottom w:val="475"/>
                      <w:divBdr>
                        <w:top w:val="none" w:sz="0" w:space="0" w:color="auto"/>
                        <w:left w:val="none" w:sz="0" w:space="0" w:color="auto"/>
                        <w:bottom w:val="none" w:sz="0" w:space="0" w:color="auto"/>
                        <w:right w:val="none" w:sz="0" w:space="0" w:color="auto"/>
                      </w:divBdr>
                    </w:div>
                    <w:div w:id="2070379396">
                      <w:marLeft w:val="0"/>
                      <w:marRight w:val="0"/>
                      <w:marTop w:val="0"/>
                      <w:marBottom w:val="0"/>
                      <w:divBdr>
                        <w:top w:val="none" w:sz="0" w:space="0" w:color="auto"/>
                        <w:left w:val="none" w:sz="0" w:space="0" w:color="auto"/>
                        <w:bottom w:val="none" w:sz="0" w:space="0" w:color="auto"/>
                        <w:right w:val="none" w:sz="0" w:space="0" w:color="auto"/>
                      </w:divBdr>
                      <w:divsChild>
                        <w:div w:id="2142576275">
                          <w:marLeft w:val="0"/>
                          <w:marRight w:val="0"/>
                          <w:marTop w:val="95"/>
                          <w:marBottom w:val="0"/>
                          <w:divBdr>
                            <w:top w:val="none" w:sz="0" w:space="0" w:color="auto"/>
                            <w:left w:val="none" w:sz="0" w:space="0" w:color="auto"/>
                            <w:bottom w:val="none" w:sz="0" w:space="0" w:color="auto"/>
                            <w:right w:val="none" w:sz="0" w:space="0" w:color="auto"/>
                          </w:divBdr>
                          <w:divsChild>
                            <w:div w:id="608244333">
                              <w:marLeft w:val="0"/>
                              <w:marRight w:val="0"/>
                              <w:marTop w:val="109"/>
                              <w:marBottom w:val="204"/>
                              <w:divBdr>
                                <w:top w:val="none" w:sz="0" w:space="0" w:color="auto"/>
                                <w:left w:val="none" w:sz="0" w:space="0" w:color="auto"/>
                                <w:bottom w:val="none" w:sz="0" w:space="0" w:color="auto"/>
                                <w:right w:val="none" w:sz="0" w:space="0" w:color="auto"/>
                              </w:divBdr>
                              <w:divsChild>
                                <w:div w:id="16205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869984">
      <w:bodyDiv w:val="1"/>
      <w:marLeft w:val="0"/>
      <w:marRight w:val="0"/>
      <w:marTop w:val="0"/>
      <w:marBottom w:val="0"/>
      <w:divBdr>
        <w:top w:val="none" w:sz="0" w:space="0" w:color="auto"/>
        <w:left w:val="none" w:sz="0" w:space="0" w:color="auto"/>
        <w:bottom w:val="none" w:sz="0" w:space="0" w:color="auto"/>
        <w:right w:val="none" w:sz="0" w:space="0" w:color="auto"/>
      </w:divBdr>
      <w:divsChild>
        <w:div w:id="845441624">
          <w:marLeft w:val="0"/>
          <w:marRight w:val="0"/>
          <w:marTop w:val="0"/>
          <w:marBottom w:val="0"/>
          <w:divBdr>
            <w:top w:val="none" w:sz="0" w:space="0" w:color="auto"/>
            <w:left w:val="none" w:sz="0" w:space="0" w:color="auto"/>
            <w:bottom w:val="none" w:sz="0" w:space="0" w:color="auto"/>
            <w:right w:val="none" w:sz="0" w:space="0" w:color="auto"/>
          </w:divBdr>
        </w:div>
      </w:divsChild>
    </w:div>
    <w:div w:id="1818522881">
      <w:bodyDiv w:val="1"/>
      <w:marLeft w:val="0"/>
      <w:marRight w:val="0"/>
      <w:marTop w:val="0"/>
      <w:marBottom w:val="0"/>
      <w:divBdr>
        <w:top w:val="none" w:sz="0" w:space="0" w:color="auto"/>
        <w:left w:val="none" w:sz="0" w:space="0" w:color="auto"/>
        <w:bottom w:val="none" w:sz="0" w:space="0" w:color="auto"/>
        <w:right w:val="none" w:sz="0" w:space="0" w:color="auto"/>
      </w:divBdr>
      <w:divsChild>
        <w:div w:id="863128282">
          <w:marLeft w:val="-300"/>
          <w:marRight w:val="0"/>
          <w:marTop w:val="0"/>
          <w:marBottom w:val="0"/>
          <w:divBdr>
            <w:top w:val="none" w:sz="0" w:space="0" w:color="auto"/>
            <w:left w:val="none" w:sz="0" w:space="0" w:color="auto"/>
            <w:bottom w:val="none" w:sz="0" w:space="0" w:color="auto"/>
            <w:right w:val="none" w:sz="0" w:space="0" w:color="auto"/>
          </w:divBdr>
          <w:divsChild>
            <w:div w:id="1111818673">
              <w:marLeft w:val="300"/>
              <w:marRight w:val="0"/>
              <w:marTop w:val="0"/>
              <w:marBottom w:val="0"/>
              <w:divBdr>
                <w:top w:val="none" w:sz="0" w:space="0" w:color="auto"/>
                <w:left w:val="none" w:sz="0" w:space="0" w:color="auto"/>
                <w:bottom w:val="none" w:sz="0" w:space="0" w:color="auto"/>
                <w:right w:val="none" w:sz="0" w:space="0" w:color="auto"/>
              </w:divBdr>
              <w:divsChild>
                <w:div w:id="111558398">
                  <w:marLeft w:val="0"/>
                  <w:marRight w:val="0"/>
                  <w:marTop w:val="0"/>
                  <w:marBottom w:val="0"/>
                  <w:divBdr>
                    <w:top w:val="none" w:sz="0" w:space="0" w:color="auto"/>
                    <w:left w:val="none" w:sz="0" w:space="0" w:color="auto"/>
                    <w:bottom w:val="none" w:sz="0" w:space="0" w:color="auto"/>
                    <w:right w:val="none" w:sz="0" w:space="0" w:color="auto"/>
                  </w:divBdr>
                </w:div>
              </w:divsChild>
            </w:div>
            <w:div w:id="2119906944">
              <w:marLeft w:val="300"/>
              <w:marRight w:val="0"/>
              <w:marTop w:val="0"/>
              <w:marBottom w:val="0"/>
              <w:divBdr>
                <w:top w:val="none" w:sz="0" w:space="0" w:color="auto"/>
                <w:left w:val="none" w:sz="0" w:space="0" w:color="auto"/>
                <w:bottom w:val="none" w:sz="0" w:space="0" w:color="auto"/>
                <w:right w:val="none" w:sz="0" w:space="0" w:color="auto"/>
              </w:divBdr>
              <w:divsChild>
                <w:div w:id="2055083606">
                  <w:marLeft w:val="0"/>
                  <w:marRight w:val="0"/>
                  <w:marTop w:val="0"/>
                  <w:marBottom w:val="0"/>
                  <w:divBdr>
                    <w:top w:val="none" w:sz="0" w:space="0" w:color="auto"/>
                    <w:left w:val="none" w:sz="0" w:space="0" w:color="auto"/>
                    <w:bottom w:val="none" w:sz="0" w:space="0" w:color="auto"/>
                    <w:right w:val="none" w:sz="0" w:space="0" w:color="auto"/>
                  </w:divBdr>
                </w:div>
              </w:divsChild>
            </w:div>
            <w:div w:id="158938455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28325459">
      <w:bodyDiv w:val="1"/>
      <w:marLeft w:val="0"/>
      <w:marRight w:val="0"/>
      <w:marTop w:val="0"/>
      <w:marBottom w:val="0"/>
      <w:divBdr>
        <w:top w:val="none" w:sz="0" w:space="0" w:color="auto"/>
        <w:left w:val="none" w:sz="0" w:space="0" w:color="auto"/>
        <w:bottom w:val="none" w:sz="0" w:space="0" w:color="auto"/>
        <w:right w:val="none" w:sz="0" w:space="0" w:color="auto"/>
      </w:divBdr>
      <w:divsChild>
        <w:div w:id="572280488">
          <w:marLeft w:val="-300"/>
          <w:marRight w:val="0"/>
          <w:marTop w:val="0"/>
          <w:marBottom w:val="0"/>
          <w:divBdr>
            <w:top w:val="none" w:sz="0" w:space="0" w:color="auto"/>
            <w:left w:val="none" w:sz="0" w:space="0" w:color="auto"/>
            <w:bottom w:val="none" w:sz="0" w:space="0" w:color="auto"/>
            <w:right w:val="none" w:sz="0" w:space="0" w:color="auto"/>
          </w:divBdr>
          <w:divsChild>
            <w:div w:id="761342252">
              <w:marLeft w:val="300"/>
              <w:marRight w:val="0"/>
              <w:marTop w:val="0"/>
              <w:marBottom w:val="0"/>
              <w:divBdr>
                <w:top w:val="none" w:sz="0" w:space="0" w:color="auto"/>
                <w:left w:val="none" w:sz="0" w:space="0" w:color="auto"/>
                <w:bottom w:val="none" w:sz="0" w:space="0" w:color="auto"/>
                <w:right w:val="none" w:sz="0" w:space="0" w:color="auto"/>
              </w:divBdr>
              <w:divsChild>
                <w:div w:id="1173766026">
                  <w:marLeft w:val="0"/>
                  <w:marRight w:val="0"/>
                  <w:marTop w:val="0"/>
                  <w:marBottom w:val="0"/>
                  <w:divBdr>
                    <w:top w:val="none" w:sz="0" w:space="0" w:color="auto"/>
                    <w:left w:val="none" w:sz="0" w:space="0" w:color="auto"/>
                    <w:bottom w:val="none" w:sz="0" w:space="0" w:color="auto"/>
                    <w:right w:val="none" w:sz="0" w:space="0" w:color="auto"/>
                  </w:divBdr>
                </w:div>
              </w:divsChild>
            </w:div>
            <w:div w:id="74979851">
              <w:marLeft w:val="300"/>
              <w:marRight w:val="0"/>
              <w:marTop w:val="0"/>
              <w:marBottom w:val="0"/>
              <w:divBdr>
                <w:top w:val="none" w:sz="0" w:space="0" w:color="auto"/>
                <w:left w:val="none" w:sz="0" w:space="0" w:color="auto"/>
                <w:bottom w:val="none" w:sz="0" w:space="0" w:color="auto"/>
                <w:right w:val="none" w:sz="0" w:space="0" w:color="auto"/>
              </w:divBdr>
              <w:divsChild>
                <w:div w:id="2138142084">
                  <w:marLeft w:val="0"/>
                  <w:marRight w:val="0"/>
                  <w:marTop w:val="0"/>
                  <w:marBottom w:val="0"/>
                  <w:divBdr>
                    <w:top w:val="none" w:sz="0" w:space="0" w:color="auto"/>
                    <w:left w:val="none" w:sz="0" w:space="0" w:color="auto"/>
                    <w:bottom w:val="none" w:sz="0" w:space="0" w:color="auto"/>
                    <w:right w:val="none" w:sz="0" w:space="0" w:color="auto"/>
                  </w:divBdr>
                </w:div>
              </w:divsChild>
            </w:div>
            <w:div w:id="485318076">
              <w:marLeft w:val="300"/>
              <w:marRight w:val="0"/>
              <w:marTop w:val="0"/>
              <w:marBottom w:val="0"/>
              <w:divBdr>
                <w:top w:val="none" w:sz="0" w:space="0" w:color="auto"/>
                <w:left w:val="none" w:sz="0" w:space="0" w:color="auto"/>
                <w:bottom w:val="none" w:sz="0" w:space="0" w:color="auto"/>
                <w:right w:val="none" w:sz="0" w:space="0" w:color="auto"/>
              </w:divBdr>
            </w:div>
          </w:divsChild>
        </w:div>
        <w:div w:id="5526993">
          <w:marLeft w:val="-300"/>
          <w:marRight w:val="0"/>
          <w:marTop w:val="0"/>
          <w:marBottom w:val="0"/>
          <w:divBdr>
            <w:top w:val="none" w:sz="0" w:space="0" w:color="auto"/>
            <w:left w:val="none" w:sz="0" w:space="0" w:color="auto"/>
            <w:bottom w:val="none" w:sz="0" w:space="0" w:color="auto"/>
            <w:right w:val="none" w:sz="0" w:space="0" w:color="auto"/>
          </w:divBdr>
          <w:divsChild>
            <w:div w:id="731654148">
              <w:marLeft w:val="300"/>
              <w:marRight w:val="0"/>
              <w:marTop w:val="0"/>
              <w:marBottom w:val="0"/>
              <w:divBdr>
                <w:top w:val="none" w:sz="0" w:space="0" w:color="auto"/>
                <w:left w:val="none" w:sz="0" w:space="0" w:color="auto"/>
                <w:bottom w:val="none" w:sz="0" w:space="0" w:color="auto"/>
                <w:right w:val="none" w:sz="0" w:space="0" w:color="auto"/>
              </w:divBdr>
              <w:divsChild>
                <w:div w:id="416489175">
                  <w:marLeft w:val="0"/>
                  <w:marRight w:val="0"/>
                  <w:marTop w:val="0"/>
                  <w:marBottom w:val="0"/>
                  <w:divBdr>
                    <w:top w:val="none" w:sz="0" w:space="0" w:color="auto"/>
                    <w:left w:val="none" w:sz="0" w:space="0" w:color="auto"/>
                    <w:bottom w:val="none" w:sz="0" w:space="0" w:color="auto"/>
                    <w:right w:val="none" w:sz="0" w:space="0" w:color="auto"/>
                  </w:divBdr>
                </w:div>
              </w:divsChild>
            </w:div>
            <w:div w:id="655379406">
              <w:marLeft w:val="300"/>
              <w:marRight w:val="0"/>
              <w:marTop w:val="0"/>
              <w:marBottom w:val="0"/>
              <w:divBdr>
                <w:top w:val="none" w:sz="0" w:space="0" w:color="auto"/>
                <w:left w:val="none" w:sz="0" w:space="0" w:color="auto"/>
                <w:bottom w:val="none" w:sz="0" w:space="0" w:color="auto"/>
                <w:right w:val="none" w:sz="0" w:space="0" w:color="auto"/>
              </w:divBdr>
              <w:divsChild>
                <w:div w:id="623540210">
                  <w:marLeft w:val="0"/>
                  <w:marRight w:val="0"/>
                  <w:marTop w:val="0"/>
                  <w:marBottom w:val="0"/>
                  <w:divBdr>
                    <w:top w:val="none" w:sz="0" w:space="0" w:color="auto"/>
                    <w:left w:val="none" w:sz="0" w:space="0" w:color="auto"/>
                    <w:bottom w:val="none" w:sz="0" w:space="0" w:color="auto"/>
                    <w:right w:val="none" w:sz="0" w:space="0" w:color="auto"/>
                  </w:divBdr>
                </w:div>
              </w:divsChild>
            </w:div>
            <w:div w:id="979118490">
              <w:marLeft w:val="300"/>
              <w:marRight w:val="0"/>
              <w:marTop w:val="0"/>
              <w:marBottom w:val="0"/>
              <w:divBdr>
                <w:top w:val="none" w:sz="0" w:space="0" w:color="auto"/>
                <w:left w:val="none" w:sz="0" w:space="0" w:color="auto"/>
                <w:bottom w:val="none" w:sz="0" w:space="0" w:color="auto"/>
                <w:right w:val="none" w:sz="0" w:space="0" w:color="auto"/>
              </w:divBdr>
            </w:div>
          </w:divsChild>
        </w:div>
        <w:div w:id="1947734413">
          <w:marLeft w:val="-300"/>
          <w:marRight w:val="0"/>
          <w:marTop w:val="0"/>
          <w:marBottom w:val="0"/>
          <w:divBdr>
            <w:top w:val="none" w:sz="0" w:space="0" w:color="auto"/>
            <w:left w:val="none" w:sz="0" w:space="0" w:color="auto"/>
            <w:bottom w:val="none" w:sz="0" w:space="0" w:color="auto"/>
            <w:right w:val="none" w:sz="0" w:space="0" w:color="auto"/>
          </w:divBdr>
          <w:divsChild>
            <w:div w:id="962882794">
              <w:marLeft w:val="300"/>
              <w:marRight w:val="0"/>
              <w:marTop w:val="0"/>
              <w:marBottom w:val="0"/>
              <w:divBdr>
                <w:top w:val="none" w:sz="0" w:space="0" w:color="auto"/>
                <w:left w:val="none" w:sz="0" w:space="0" w:color="auto"/>
                <w:bottom w:val="none" w:sz="0" w:space="0" w:color="auto"/>
                <w:right w:val="none" w:sz="0" w:space="0" w:color="auto"/>
              </w:divBdr>
              <w:divsChild>
                <w:div w:id="13039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6982">
      <w:bodyDiv w:val="1"/>
      <w:marLeft w:val="0"/>
      <w:marRight w:val="0"/>
      <w:marTop w:val="0"/>
      <w:marBottom w:val="0"/>
      <w:divBdr>
        <w:top w:val="none" w:sz="0" w:space="0" w:color="auto"/>
        <w:left w:val="none" w:sz="0" w:space="0" w:color="auto"/>
        <w:bottom w:val="none" w:sz="0" w:space="0" w:color="auto"/>
        <w:right w:val="none" w:sz="0" w:space="0" w:color="auto"/>
      </w:divBdr>
      <w:divsChild>
        <w:div w:id="2064983177">
          <w:marLeft w:val="0"/>
          <w:marRight w:val="0"/>
          <w:marTop w:val="0"/>
          <w:marBottom w:val="204"/>
          <w:divBdr>
            <w:top w:val="none" w:sz="0" w:space="0" w:color="auto"/>
            <w:left w:val="none" w:sz="0" w:space="0" w:color="auto"/>
            <w:bottom w:val="none" w:sz="0" w:space="0" w:color="auto"/>
            <w:right w:val="none" w:sz="0" w:space="0" w:color="auto"/>
          </w:divBdr>
        </w:div>
      </w:divsChild>
    </w:div>
    <w:div w:id="1844473055">
      <w:bodyDiv w:val="1"/>
      <w:marLeft w:val="0"/>
      <w:marRight w:val="0"/>
      <w:marTop w:val="0"/>
      <w:marBottom w:val="0"/>
      <w:divBdr>
        <w:top w:val="none" w:sz="0" w:space="0" w:color="auto"/>
        <w:left w:val="none" w:sz="0" w:space="0" w:color="auto"/>
        <w:bottom w:val="none" w:sz="0" w:space="0" w:color="auto"/>
        <w:right w:val="none" w:sz="0" w:space="0" w:color="auto"/>
      </w:divBdr>
      <w:divsChild>
        <w:div w:id="253246628">
          <w:marLeft w:val="567"/>
          <w:marRight w:val="0"/>
          <w:marTop w:val="0"/>
          <w:marBottom w:val="0"/>
          <w:divBdr>
            <w:top w:val="none" w:sz="0" w:space="0" w:color="auto"/>
            <w:left w:val="none" w:sz="0" w:space="0" w:color="auto"/>
            <w:bottom w:val="none" w:sz="0" w:space="0" w:color="auto"/>
            <w:right w:val="none" w:sz="0" w:space="0" w:color="auto"/>
          </w:divBdr>
        </w:div>
      </w:divsChild>
    </w:div>
    <w:div w:id="1849976846">
      <w:bodyDiv w:val="1"/>
      <w:marLeft w:val="0"/>
      <w:marRight w:val="0"/>
      <w:marTop w:val="0"/>
      <w:marBottom w:val="0"/>
      <w:divBdr>
        <w:top w:val="none" w:sz="0" w:space="0" w:color="auto"/>
        <w:left w:val="none" w:sz="0" w:space="0" w:color="auto"/>
        <w:bottom w:val="none" w:sz="0" w:space="0" w:color="auto"/>
        <w:right w:val="none" w:sz="0" w:space="0" w:color="auto"/>
      </w:divBdr>
    </w:div>
    <w:div w:id="1861239757">
      <w:bodyDiv w:val="1"/>
      <w:marLeft w:val="0"/>
      <w:marRight w:val="0"/>
      <w:marTop w:val="0"/>
      <w:marBottom w:val="0"/>
      <w:divBdr>
        <w:top w:val="none" w:sz="0" w:space="0" w:color="auto"/>
        <w:left w:val="none" w:sz="0" w:space="0" w:color="auto"/>
        <w:bottom w:val="none" w:sz="0" w:space="0" w:color="auto"/>
        <w:right w:val="none" w:sz="0" w:space="0" w:color="auto"/>
      </w:divBdr>
    </w:div>
    <w:div w:id="1871187650">
      <w:bodyDiv w:val="1"/>
      <w:marLeft w:val="0"/>
      <w:marRight w:val="0"/>
      <w:marTop w:val="0"/>
      <w:marBottom w:val="0"/>
      <w:divBdr>
        <w:top w:val="none" w:sz="0" w:space="0" w:color="auto"/>
        <w:left w:val="none" w:sz="0" w:space="0" w:color="auto"/>
        <w:bottom w:val="none" w:sz="0" w:space="0" w:color="auto"/>
        <w:right w:val="none" w:sz="0" w:space="0" w:color="auto"/>
      </w:divBdr>
      <w:divsChild>
        <w:div w:id="1853638459">
          <w:marLeft w:val="-300"/>
          <w:marRight w:val="0"/>
          <w:marTop w:val="0"/>
          <w:marBottom w:val="0"/>
          <w:divBdr>
            <w:top w:val="none" w:sz="0" w:space="0" w:color="auto"/>
            <w:left w:val="none" w:sz="0" w:space="0" w:color="auto"/>
            <w:bottom w:val="none" w:sz="0" w:space="0" w:color="auto"/>
            <w:right w:val="none" w:sz="0" w:space="0" w:color="auto"/>
          </w:divBdr>
          <w:divsChild>
            <w:div w:id="888569131">
              <w:marLeft w:val="300"/>
              <w:marRight w:val="0"/>
              <w:marTop w:val="0"/>
              <w:marBottom w:val="0"/>
              <w:divBdr>
                <w:top w:val="none" w:sz="0" w:space="0" w:color="auto"/>
                <w:left w:val="none" w:sz="0" w:space="0" w:color="auto"/>
                <w:bottom w:val="none" w:sz="0" w:space="0" w:color="auto"/>
                <w:right w:val="none" w:sz="0" w:space="0" w:color="auto"/>
              </w:divBdr>
              <w:divsChild>
                <w:div w:id="1928154412">
                  <w:marLeft w:val="0"/>
                  <w:marRight w:val="0"/>
                  <w:marTop w:val="0"/>
                  <w:marBottom w:val="0"/>
                  <w:divBdr>
                    <w:top w:val="none" w:sz="0" w:space="0" w:color="auto"/>
                    <w:left w:val="none" w:sz="0" w:space="0" w:color="auto"/>
                    <w:bottom w:val="none" w:sz="0" w:space="0" w:color="auto"/>
                    <w:right w:val="none" w:sz="0" w:space="0" w:color="auto"/>
                  </w:divBdr>
                </w:div>
              </w:divsChild>
            </w:div>
            <w:div w:id="977801251">
              <w:marLeft w:val="300"/>
              <w:marRight w:val="0"/>
              <w:marTop w:val="0"/>
              <w:marBottom w:val="0"/>
              <w:divBdr>
                <w:top w:val="none" w:sz="0" w:space="0" w:color="auto"/>
                <w:left w:val="none" w:sz="0" w:space="0" w:color="auto"/>
                <w:bottom w:val="none" w:sz="0" w:space="0" w:color="auto"/>
                <w:right w:val="none" w:sz="0" w:space="0" w:color="auto"/>
              </w:divBdr>
              <w:divsChild>
                <w:div w:id="142090514">
                  <w:marLeft w:val="0"/>
                  <w:marRight w:val="0"/>
                  <w:marTop w:val="0"/>
                  <w:marBottom w:val="0"/>
                  <w:divBdr>
                    <w:top w:val="none" w:sz="0" w:space="0" w:color="auto"/>
                    <w:left w:val="none" w:sz="0" w:space="0" w:color="auto"/>
                    <w:bottom w:val="none" w:sz="0" w:space="0" w:color="auto"/>
                    <w:right w:val="none" w:sz="0" w:space="0" w:color="auto"/>
                  </w:divBdr>
                </w:div>
              </w:divsChild>
            </w:div>
            <w:div w:id="473303954">
              <w:marLeft w:val="300"/>
              <w:marRight w:val="0"/>
              <w:marTop w:val="0"/>
              <w:marBottom w:val="0"/>
              <w:divBdr>
                <w:top w:val="none" w:sz="0" w:space="0" w:color="auto"/>
                <w:left w:val="none" w:sz="0" w:space="0" w:color="auto"/>
                <w:bottom w:val="none" w:sz="0" w:space="0" w:color="auto"/>
                <w:right w:val="none" w:sz="0" w:space="0" w:color="auto"/>
              </w:divBdr>
            </w:div>
          </w:divsChild>
        </w:div>
        <w:div w:id="133062934">
          <w:marLeft w:val="-300"/>
          <w:marRight w:val="0"/>
          <w:marTop w:val="0"/>
          <w:marBottom w:val="0"/>
          <w:divBdr>
            <w:top w:val="none" w:sz="0" w:space="0" w:color="auto"/>
            <w:left w:val="none" w:sz="0" w:space="0" w:color="auto"/>
            <w:bottom w:val="none" w:sz="0" w:space="0" w:color="auto"/>
            <w:right w:val="none" w:sz="0" w:space="0" w:color="auto"/>
          </w:divBdr>
          <w:divsChild>
            <w:div w:id="472871337">
              <w:marLeft w:val="300"/>
              <w:marRight w:val="0"/>
              <w:marTop w:val="0"/>
              <w:marBottom w:val="0"/>
              <w:divBdr>
                <w:top w:val="none" w:sz="0" w:space="0" w:color="auto"/>
                <w:left w:val="none" w:sz="0" w:space="0" w:color="auto"/>
                <w:bottom w:val="none" w:sz="0" w:space="0" w:color="auto"/>
                <w:right w:val="none" w:sz="0" w:space="0" w:color="auto"/>
              </w:divBdr>
              <w:divsChild>
                <w:div w:id="1375160119">
                  <w:marLeft w:val="0"/>
                  <w:marRight w:val="0"/>
                  <w:marTop w:val="0"/>
                  <w:marBottom w:val="0"/>
                  <w:divBdr>
                    <w:top w:val="none" w:sz="0" w:space="0" w:color="auto"/>
                    <w:left w:val="none" w:sz="0" w:space="0" w:color="auto"/>
                    <w:bottom w:val="none" w:sz="0" w:space="0" w:color="auto"/>
                    <w:right w:val="none" w:sz="0" w:space="0" w:color="auto"/>
                  </w:divBdr>
                </w:div>
              </w:divsChild>
            </w:div>
            <w:div w:id="1222711515">
              <w:marLeft w:val="300"/>
              <w:marRight w:val="0"/>
              <w:marTop w:val="0"/>
              <w:marBottom w:val="0"/>
              <w:divBdr>
                <w:top w:val="none" w:sz="0" w:space="0" w:color="auto"/>
                <w:left w:val="none" w:sz="0" w:space="0" w:color="auto"/>
                <w:bottom w:val="none" w:sz="0" w:space="0" w:color="auto"/>
                <w:right w:val="none" w:sz="0" w:space="0" w:color="auto"/>
              </w:divBdr>
              <w:divsChild>
                <w:div w:id="386034324">
                  <w:marLeft w:val="0"/>
                  <w:marRight w:val="0"/>
                  <w:marTop w:val="0"/>
                  <w:marBottom w:val="0"/>
                  <w:divBdr>
                    <w:top w:val="none" w:sz="0" w:space="0" w:color="auto"/>
                    <w:left w:val="none" w:sz="0" w:space="0" w:color="auto"/>
                    <w:bottom w:val="none" w:sz="0" w:space="0" w:color="auto"/>
                    <w:right w:val="none" w:sz="0" w:space="0" w:color="auto"/>
                  </w:divBdr>
                </w:div>
              </w:divsChild>
            </w:div>
            <w:div w:id="117921621">
              <w:marLeft w:val="300"/>
              <w:marRight w:val="0"/>
              <w:marTop w:val="0"/>
              <w:marBottom w:val="0"/>
              <w:divBdr>
                <w:top w:val="none" w:sz="0" w:space="0" w:color="auto"/>
                <w:left w:val="none" w:sz="0" w:space="0" w:color="auto"/>
                <w:bottom w:val="none" w:sz="0" w:space="0" w:color="auto"/>
                <w:right w:val="none" w:sz="0" w:space="0" w:color="auto"/>
              </w:divBdr>
            </w:div>
          </w:divsChild>
        </w:div>
        <w:div w:id="831723181">
          <w:marLeft w:val="-300"/>
          <w:marRight w:val="0"/>
          <w:marTop w:val="0"/>
          <w:marBottom w:val="0"/>
          <w:divBdr>
            <w:top w:val="none" w:sz="0" w:space="0" w:color="auto"/>
            <w:left w:val="none" w:sz="0" w:space="0" w:color="auto"/>
            <w:bottom w:val="none" w:sz="0" w:space="0" w:color="auto"/>
            <w:right w:val="none" w:sz="0" w:space="0" w:color="auto"/>
          </w:divBdr>
          <w:divsChild>
            <w:div w:id="758672763">
              <w:marLeft w:val="300"/>
              <w:marRight w:val="0"/>
              <w:marTop w:val="0"/>
              <w:marBottom w:val="0"/>
              <w:divBdr>
                <w:top w:val="none" w:sz="0" w:space="0" w:color="auto"/>
                <w:left w:val="none" w:sz="0" w:space="0" w:color="auto"/>
                <w:bottom w:val="none" w:sz="0" w:space="0" w:color="auto"/>
                <w:right w:val="none" w:sz="0" w:space="0" w:color="auto"/>
              </w:divBdr>
              <w:divsChild>
                <w:div w:id="7921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12692">
      <w:bodyDiv w:val="1"/>
      <w:marLeft w:val="0"/>
      <w:marRight w:val="0"/>
      <w:marTop w:val="0"/>
      <w:marBottom w:val="0"/>
      <w:divBdr>
        <w:top w:val="none" w:sz="0" w:space="0" w:color="auto"/>
        <w:left w:val="none" w:sz="0" w:space="0" w:color="auto"/>
        <w:bottom w:val="none" w:sz="0" w:space="0" w:color="auto"/>
        <w:right w:val="none" w:sz="0" w:space="0" w:color="auto"/>
      </w:divBdr>
      <w:divsChild>
        <w:div w:id="542061668">
          <w:marLeft w:val="0"/>
          <w:marRight w:val="0"/>
          <w:marTop w:val="100"/>
          <w:marBottom w:val="100"/>
          <w:divBdr>
            <w:top w:val="none" w:sz="0" w:space="0" w:color="auto"/>
            <w:left w:val="none" w:sz="0" w:space="0" w:color="auto"/>
            <w:bottom w:val="none" w:sz="0" w:space="0" w:color="auto"/>
            <w:right w:val="none" w:sz="0" w:space="0" w:color="auto"/>
          </w:divBdr>
          <w:divsChild>
            <w:div w:id="2023193262">
              <w:marLeft w:val="0"/>
              <w:marRight w:val="0"/>
              <w:marTop w:val="0"/>
              <w:marBottom w:val="0"/>
              <w:divBdr>
                <w:top w:val="none" w:sz="0" w:space="0" w:color="auto"/>
                <w:left w:val="none" w:sz="0" w:space="0" w:color="auto"/>
                <w:bottom w:val="none" w:sz="0" w:space="0" w:color="auto"/>
                <w:right w:val="none" w:sz="0" w:space="0" w:color="auto"/>
              </w:divBdr>
              <w:divsChild>
                <w:div w:id="183132383">
                  <w:marLeft w:val="0"/>
                  <w:marRight w:val="0"/>
                  <w:marTop w:val="27"/>
                  <w:marBottom w:val="0"/>
                  <w:divBdr>
                    <w:top w:val="none" w:sz="0" w:space="0" w:color="auto"/>
                    <w:left w:val="none" w:sz="0" w:space="0" w:color="auto"/>
                    <w:bottom w:val="none" w:sz="0" w:space="0" w:color="auto"/>
                    <w:right w:val="none" w:sz="0" w:space="0" w:color="auto"/>
                  </w:divBdr>
                  <w:divsChild>
                    <w:div w:id="768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61006">
              <w:marLeft w:val="0"/>
              <w:marRight w:val="0"/>
              <w:marTop w:val="0"/>
              <w:marBottom w:val="0"/>
              <w:divBdr>
                <w:top w:val="none" w:sz="0" w:space="0" w:color="auto"/>
                <w:left w:val="none" w:sz="0" w:space="0" w:color="auto"/>
                <w:bottom w:val="none" w:sz="0" w:space="0" w:color="auto"/>
                <w:right w:val="single" w:sz="6" w:space="0" w:color="ECF2F6"/>
              </w:divBdr>
              <w:divsChild>
                <w:div w:id="147671520">
                  <w:marLeft w:val="0"/>
                  <w:marRight w:val="0"/>
                  <w:marTop w:val="0"/>
                  <w:marBottom w:val="0"/>
                  <w:divBdr>
                    <w:top w:val="none" w:sz="0" w:space="2" w:color="auto"/>
                    <w:left w:val="single" w:sz="6" w:space="3" w:color="166880"/>
                    <w:bottom w:val="none" w:sz="0" w:space="2" w:color="auto"/>
                    <w:right w:val="single" w:sz="6" w:space="3" w:color="166880"/>
                  </w:divBdr>
                </w:div>
                <w:div w:id="549538808">
                  <w:marLeft w:val="0"/>
                  <w:marRight w:val="0"/>
                  <w:marTop w:val="0"/>
                  <w:marBottom w:val="136"/>
                  <w:divBdr>
                    <w:top w:val="single" w:sz="6" w:space="0" w:color="E2EBF2"/>
                    <w:left w:val="none" w:sz="0" w:space="0" w:color="auto"/>
                    <w:bottom w:val="single" w:sz="6" w:space="3" w:color="E2EBF2"/>
                    <w:right w:val="none" w:sz="0" w:space="0" w:color="auto"/>
                  </w:divBdr>
                  <w:divsChild>
                    <w:div w:id="1113473040">
                      <w:marLeft w:val="0"/>
                      <w:marRight w:val="0"/>
                      <w:marTop w:val="0"/>
                      <w:marBottom w:val="0"/>
                      <w:divBdr>
                        <w:top w:val="none" w:sz="0" w:space="0" w:color="auto"/>
                        <w:left w:val="none" w:sz="0" w:space="0" w:color="auto"/>
                        <w:bottom w:val="none" w:sz="0" w:space="0" w:color="auto"/>
                        <w:right w:val="none" w:sz="0" w:space="0" w:color="auto"/>
                      </w:divBdr>
                    </w:div>
                    <w:div w:id="867832182">
                      <w:marLeft w:val="0"/>
                      <w:marRight w:val="0"/>
                      <w:marTop w:val="0"/>
                      <w:marBottom w:val="0"/>
                      <w:divBdr>
                        <w:top w:val="none" w:sz="0" w:space="0" w:color="auto"/>
                        <w:left w:val="none" w:sz="0" w:space="0" w:color="auto"/>
                        <w:bottom w:val="none" w:sz="0" w:space="0" w:color="auto"/>
                        <w:right w:val="none" w:sz="0" w:space="0" w:color="auto"/>
                      </w:divBdr>
                    </w:div>
                    <w:div w:id="1864709378">
                      <w:marLeft w:val="0"/>
                      <w:marRight w:val="0"/>
                      <w:marTop w:val="0"/>
                      <w:marBottom w:val="0"/>
                      <w:divBdr>
                        <w:top w:val="none" w:sz="0" w:space="0" w:color="auto"/>
                        <w:left w:val="none" w:sz="0" w:space="0" w:color="auto"/>
                        <w:bottom w:val="none" w:sz="0" w:space="0" w:color="auto"/>
                        <w:right w:val="none" w:sz="0" w:space="0" w:color="auto"/>
                      </w:divBdr>
                    </w:div>
                  </w:divsChild>
                </w:div>
                <w:div w:id="1523200155">
                  <w:marLeft w:val="0"/>
                  <w:marRight w:val="0"/>
                  <w:marTop w:val="0"/>
                  <w:marBottom w:val="0"/>
                  <w:divBdr>
                    <w:top w:val="none" w:sz="0" w:space="0" w:color="auto"/>
                    <w:left w:val="none" w:sz="0" w:space="0" w:color="auto"/>
                    <w:bottom w:val="none" w:sz="0" w:space="0" w:color="auto"/>
                    <w:right w:val="none" w:sz="0" w:space="0" w:color="auto"/>
                  </w:divBdr>
                  <w:divsChild>
                    <w:div w:id="6030419">
                      <w:marLeft w:val="0"/>
                      <w:marRight w:val="0"/>
                      <w:marTop w:val="0"/>
                      <w:marBottom w:val="0"/>
                      <w:divBdr>
                        <w:top w:val="none" w:sz="0" w:space="2" w:color="auto"/>
                        <w:left w:val="single" w:sz="6" w:space="3" w:color="166880"/>
                        <w:bottom w:val="none" w:sz="0" w:space="2" w:color="auto"/>
                        <w:right w:val="single" w:sz="6" w:space="3" w:color="166880"/>
                      </w:divBdr>
                    </w:div>
                    <w:div w:id="998119688">
                      <w:marLeft w:val="0"/>
                      <w:marRight w:val="0"/>
                      <w:marTop w:val="0"/>
                      <w:marBottom w:val="68"/>
                      <w:divBdr>
                        <w:top w:val="single" w:sz="6" w:space="0" w:color="E2EBF2"/>
                        <w:left w:val="none" w:sz="0" w:space="0" w:color="auto"/>
                        <w:bottom w:val="single" w:sz="6" w:space="0" w:color="E2EBF2"/>
                        <w:right w:val="none" w:sz="0" w:space="0" w:color="auto"/>
                      </w:divBdr>
                      <w:divsChild>
                        <w:div w:id="1053119315">
                          <w:marLeft w:val="0"/>
                          <w:marRight w:val="0"/>
                          <w:marTop w:val="0"/>
                          <w:marBottom w:val="0"/>
                          <w:divBdr>
                            <w:top w:val="none" w:sz="0" w:space="0" w:color="auto"/>
                            <w:left w:val="none" w:sz="0" w:space="0" w:color="auto"/>
                            <w:bottom w:val="none" w:sz="0" w:space="0" w:color="auto"/>
                            <w:right w:val="none" w:sz="0" w:space="0" w:color="auto"/>
                          </w:divBdr>
                          <w:divsChild>
                            <w:div w:id="1599485751">
                              <w:marLeft w:val="68"/>
                              <w:marRight w:val="0"/>
                              <w:marTop w:val="0"/>
                              <w:marBottom w:val="68"/>
                              <w:divBdr>
                                <w:top w:val="none" w:sz="0" w:space="0" w:color="auto"/>
                                <w:left w:val="none" w:sz="0" w:space="0" w:color="auto"/>
                                <w:bottom w:val="none" w:sz="0" w:space="0" w:color="auto"/>
                                <w:right w:val="none" w:sz="0" w:space="0" w:color="auto"/>
                              </w:divBdr>
                            </w:div>
                            <w:div w:id="1514566128">
                              <w:marLeft w:val="0"/>
                              <w:marRight w:val="68"/>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 w:id="1081295834">
              <w:marLeft w:val="136"/>
              <w:marRight w:val="0"/>
              <w:marTop w:val="0"/>
              <w:marBottom w:val="0"/>
              <w:divBdr>
                <w:top w:val="none" w:sz="0" w:space="0" w:color="auto"/>
                <w:left w:val="none" w:sz="0" w:space="0" w:color="auto"/>
                <w:bottom w:val="none" w:sz="0" w:space="0" w:color="auto"/>
                <w:right w:val="none" w:sz="0" w:space="0" w:color="auto"/>
              </w:divBdr>
              <w:divsChild>
                <w:div w:id="2137261718">
                  <w:marLeft w:val="0"/>
                  <w:marRight w:val="0"/>
                  <w:marTop w:val="0"/>
                  <w:marBottom w:val="0"/>
                  <w:divBdr>
                    <w:top w:val="none" w:sz="0" w:space="0" w:color="auto"/>
                    <w:left w:val="none" w:sz="0" w:space="0" w:color="auto"/>
                    <w:bottom w:val="none" w:sz="0" w:space="0" w:color="auto"/>
                    <w:right w:val="none" w:sz="0" w:space="0" w:color="auto"/>
                  </w:divBdr>
                </w:div>
                <w:div w:id="1731465311">
                  <w:marLeft w:val="0"/>
                  <w:marRight w:val="0"/>
                  <w:marTop w:val="0"/>
                  <w:marBottom w:val="0"/>
                  <w:divBdr>
                    <w:top w:val="none" w:sz="0" w:space="0" w:color="auto"/>
                    <w:left w:val="none" w:sz="0" w:space="0" w:color="auto"/>
                    <w:bottom w:val="none" w:sz="0" w:space="0" w:color="auto"/>
                    <w:right w:val="none" w:sz="0" w:space="0" w:color="auto"/>
                  </w:divBdr>
                  <w:divsChild>
                    <w:div w:id="513762027">
                      <w:marLeft w:val="0"/>
                      <w:marRight w:val="0"/>
                      <w:marTop w:val="0"/>
                      <w:marBottom w:val="0"/>
                      <w:divBdr>
                        <w:top w:val="none" w:sz="0" w:space="0" w:color="auto"/>
                        <w:left w:val="none" w:sz="0" w:space="0" w:color="auto"/>
                        <w:bottom w:val="none" w:sz="0" w:space="0" w:color="auto"/>
                        <w:right w:val="none" w:sz="0" w:space="0" w:color="auto"/>
                      </w:divBdr>
                      <w:divsChild>
                        <w:div w:id="968121668">
                          <w:marLeft w:val="0"/>
                          <w:marRight w:val="0"/>
                          <w:marTop w:val="0"/>
                          <w:marBottom w:val="0"/>
                          <w:divBdr>
                            <w:top w:val="none" w:sz="0" w:space="0" w:color="auto"/>
                            <w:left w:val="none" w:sz="0" w:space="0" w:color="auto"/>
                            <w:bottom w:val="none" w:sz="0" w:space="0" w:color="auto"/>
                            <w:right w:val="none" w:sz="0" w:space="0" w:color="auto"/>
                          </w:divBdr>
                          <w:divsChild>
                            <w:div w:id="1089890757">
                              <w:marLeft w:val="0"/>
                              <w:marRight w:val="0"/>
                              <w:marTop w:val="0"/>
                              <w:marBottom w:val="0"/>
                              <w:divBdr>
                                <w:top w:val="none" w:sz="0" w:space="0" w:color="auto"/>
                                <w:left w:val="none" w:sz="0" w:space="0" w:color="auto"/>
                                <w:bottom w:val="none" w:sz="0" w:space="0" w:color="auto"/>
                                <w:right w:val="none" w:sz="0" w:space="0" w:color="auto"/>
                              </w:divBdr>
                            </w:div>
                            <w:div w:id="166693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121605">
      <w:bodyDiv w:val="1"/>
      <w:marLeft w:val="0"/>
      <w:marRight w:val="0"/>
      <w:marTop w:val="0"/>
      <w:marBottom w:val="0"/>
      <w:divBdr>
        <w:top w:val="none" w:sz="0" w:space="0" w:color="auto"/>
        <w:left w:val="none" w:sz="0" w:space="0" w:color="auto"/>
        <w:bottom w:val="none" w:sz="0" w:space="0" w:color="auto"/>
        <w:right w:val="none" w:sz="0" w:space="0" w:color="auto"/>
      </w:divBdr>
      <w:divsChild>
        <w:div w:id="792941469">
          <w:marLeft w:val="-272"/>
          <w:marRight w:val="0"/>
          <w:marTop w:val="0"/>
          <w:marBottom w:val="0"/>
          <w:divBdr>
            <w:top w:val="none" w:sz="0" w:space="0" w:color="auto"/>
            <w:left w:val="none" w:sz="0" w:space="0" w:color="auto"/>
            <w:bottom w:val="none" w:sz="0" w:space="0" w:color="auto"/>
            <w:right w:val="none" w:sz="0" w:space="0" w:color="auto"/>
          </w:divBdr>
          <w:divsChild>
            <w:div w:id="943878714">
              <w:marLeft w:val="272"/>
              <w:marRight w:val="0"/>
              <w:marTop w:val="0"/>
              <w:marBottom w:val="0"/>
              <w:divBdr>
                <w:top w:val="none" w:sz="0" w:space="0" w:color="auto"/>
                <w:left w:val="none" w:sz="0" w:space="0" w:color="auto"/>
                <w:bottom w:val="none" w:sz="0" w:space="0" w:color="auto"/>
                <w:right w:val="none" w:sz="0" w:space="0" w:color="auto"/>
              </w:divBdr>
              <w:divsChild>
                <w:div w:id="912817746">
                  <w:marLeft w:val="0"/>
                  <w:marRight w:val="0"/>
                  <w:marTop w:val="0"/>
                  <w:marBottom w:val="0"/>
                  <w:divBdr>
                    <w:top w:val="none" w:sz="0" w:space="0" w:color="auto"/>
                    <w:left w:val="none" w:sz="0" w:space="0" w:color="auto"/>
                    <w:bottom w:val="none" w:sz="0" w:space="0" w:color="auto"/>
                    <w:right w:val="none" w:sz="0" w:space="0" w:color="auto"/>
                  </w:divBdr>
                </w:div>
              </w:divsChild>
            </w:div>
            <w:div w:id="1487672299">
              <w:marLeft w:val="272"/>
              <w:marRight w:val="0"/>
              <w:marTop w:val="0"/>
              <w:marBottom w:val="0"/>
              <w:divBdr>
                <w:top w:val="none" w:sz="0" w:space="0" w:color="auto"/>
                <w:left w:val="none" w:sz="0" w:space="0" w:color="auto"/>
                <w:bottom w:val="none" w:sz="0" w:space="0" w:color="auto"/>
                <w:right w:val="none" w:sz="0" w:space="0" w:color="auto"/>
              </w:divBdr>
              <w:divsChild>
                <w:div w:id="1130322716">
                  <w:marLeft w:val="0"/>
                  <w:marRight w:val="0"/>
                  <w:marTop w:val="0"/>
                  <w:marBottom w:val="0"/>
                  <w:divBdr>
                    <w:top w:val="none" w:sz="0" w:space="0" w:color="auto"/>
                    <w:left w:val="none" w:sz="0" w:space="0" w:color="auto"/>
                    <w:bottom w:val="none" w:sz="0" w:space="0" w:color="auto"/>
                    <w:right w:val="none" w:sz="0" w:space="0" w:color="auto"/>
                  </w:divBdr>
                </w:div>
              </w:divsChild>
            </w:div>
            <w:div w:id="667943444">
              <w:marLeft w:val="272"/>
              <w:marRight w:val="0"/>
              <w:marTop w:val="0"/>
              <w:marBottom w:val="0"/>
              <w:divBdr>
                <w:top w:val="none" w:sz="0" w:space="0" w:color="auto"/>
                <w:left w:val="none" w:sz="0" w:space="0" w:color="auto"/>
                <w:bottom w:val="none" w:sz="0" w:space="0" w:color="auto"/>
                <w:right w:val="none" w:sz="0" w:space="0" w:color="auto"/>
              </w:divBdr>
            </w:div>
          </w:divsChild>
        </w:div>
      </w:divsChild>
    </w:div>
    <w:div w:id="1966348129">
      <w:bodyDiv w:val="1"/>
      <w:marLeft w:val="0"/>
      <w:marRight w:val="0"/>
      <w:marTop w:val="0"/>
      <w:marBottom w:val="0"/>
      <w:divBdr>
        <w:top w:val="none" w:sz="0" w:space="0" w:color="auto"/>
        <w:left w:val="none" w:sz="0" w:space="0" w:color="auto"/>
        <w:bottom w:val="none" w:sz="0" w:space="0" w:color="auto"/>
        <w:right w:val="none" w:sz="0" w:space="0" w:color="auto"/>
      </w:divBdr>
      <w:divsChild>
        <w:div w:id="1821582555">
          <w:marLeft w:val="0"/>
          <w:marRight w:val="0"/>
          <w:marTop w:val="0"/>
          <w:marBottom w:val="0"/>
          <w:divBdr>
            <w:top w:val="none" w:sz="0" w:space="0" w:color="auto"/>
            <w:left w:val="none" w:sz="0" w:space="0" w:color="auto"/>
            <w:bottom w:val="none" w:sz="0" w:space="0" w:color="auto"/>
            <w:right w:val="none" w:sz="0" w:space="0" w:color="auto"/>
          </w:divBdr>
          <w:divsChild>
            <w:div w:id="1383556383">
              <w:marLeft w:val="0"/>
              <w:marRight w:val="0"/>
              <w:marTop w:val="0"/>
              <w:marBottom w:val="0"/>
              <w:divBdr>
                <w:top w:val="none" w:sz="0" w:space="0" w:color="auto"/>
                <w:left w:val="none" w:sz="0" w:space="0" w:color="auto"/>
                <w:bottom w:val="none" w:sz="0" w:space="0" w:color="auto"/>
                <w:right w:val="none" w:sz="0" w:space="0" w:color="auto"/>
              </w:divBdr>
              <w:divsChild>
                <w:div w:id="19159727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05811859">
      <w:bodyDiv w:val="1"/>
      <w:marLeft w:val="0"/>
      <w:marRight w:val="0"/>
      <w:marTop w:val="0"/>
      <w:marBottom w:val="0"/>
      <w:divBdr>
        <w:top w:val="none" w:sz="0" w:space="0" w:color="auto"/>
        <w:left w:val="none" w:sz="0" w:space="0" w:color="auto"/>
        <w:bottom w:val="none" w:sz="0" w:space="0" w:color="auto"/>
        <w:right w:val="none" w:sz="0" w:space="0" w:color="auto"/>
      </w:divBdr>
      <w:divsChild>
        <w:div w:id="1498426084">
          <w:marLeft w:val="0"/>
          <w:marRight w:val="0"/>
          <w:marTop w:val="0"/>
          <w:marBottom w:val="0"/>
          <w:divBdr>
            <w:top w:val="none" w:sz="0" w:space="0" w:color="auto"/>
            <w:left w:val="none" w:sz="0" w:space="0" w:color="auto"/>
            <w:bottom w:val="none" w:sz="0" w:space="0" w:color="auto"/>
            <w:right w:val="none" w:sz="0" w:space="0" w:color="auto"/>
          </w:divBdr>
        </w:div>
      </w:divsChild>
    </w:div>
    <w:div w:id="2053191537">
      <w:bodyDiv w:val="1"/>
      <w:marLeft w:val="0"/>
      <w:marRight w:val="0"/>
      <w:marTop w:val="0"/>
      <w:marBottom w:val="0"/>
      <w:divBdr>
        <w:top w:val="none" w:sz="0" w:space="0" w:color="auto"/>
        <w:left w:val="none" w:sz="0" w:space="0" w:color="auto"/>
        <w:bottom w:val="none" w:sz="0" w:space="0" w:color="auto"/>
        <w:right w:val="none" w:sz="0" w:space="0" w:color="auto"/>
      </w:divBdr>
    </w:div>
    <w:div w:id="2062706925">
      <w:bodyDiv w:val="1"/>
      <w:marLeft w:val="0"/>
      <w:marRight w:val="0"/>
      <w:marTop w:val="0"/>
      <w:marBottom w:val="0"/>
      <w:divBdr>
        <w:top w:val="none" w:sz="0" w:space="0" w:color="auto"/>
        <w:left w:val="none" w:sz="0" w:space="0" w:color="auto"/>
        <w:bottom w:val="none" w:sz="0" w:space="0" w:color="auto"/>
        <w:right w:val="none" w:sz="0" w:space="0" w:color="auto"/>
      </w:divBdr>
      <w:divsChild>
        <w:div w:id="1488207811">
          <w:marLeft w:val="0"/>
          <w:marRight w:val="0"/>
          <w:marTop w:val="0"/>
          <w:marBottom w:val="0"/>
          <w:divBdr>
            <w:top w:val="none" w:sz="0" w:space="0" w:color="auto"/>
            <w:left w:val="none" w:sz="0" w:space="0" w:color="auto"/>
            <w:bottom w:val="none" w:sz="0" w:space="0" w:color="auto"/>
            <w:right w:val="none" w:sz="0" w:space="0" w:color="auto"/>
          </w:divBdr>
          <w:divsChild>
            <w:div w:id="559638232">
              <w:blockQuote w:val="1"/>
              <w:marLeft w:val="0"/>
              <w:marRight w:val="0"/>
              <w:marTop w:val="420"/>
              <w:marBottom w:val="120"/>
              <w:divBdr>
                <w:top w:val="none" w:sz="0" w:space="0" w:color="auto"/>
                <w:left w:val="none" w:sz="0" w:space="0" w:color="auto"/>
                <w:bottom w:val="none" w:sz="0" w:space="0" w:color="auto"/>
                <w:right w:val="none" w:sz="0" w:space="0" w:color="auto"/>
              </w:divBdr>
            </w:div>
            <w:div w:id="309095527">
              <w:blockQuote w:val="1"/>
              <w:marLeft w:val="0"/>
              <w:marRight w:val="0"/>
              <w:marTop w:val="420"/>
              <w:marBottom w:val="120"/>
              <w:divBdr>
                <w:top w:val="none" w:sz="0" w:space="0" w:color="auto"/>
                <w:left w:val="none" w:sz="0" w:space="0" w:color="auto"/>
                <w:bottom w:val="none" w:sz="0" w:space="0" w:color="auto"/>
                <w:right w:val="none" w:sz="0" w:space="0" w:color="auto"/>
              </w:divBdr>
            </w:div>
            <w:div w:id="1600412532">
              <w:blockQuote w:val="1"/>
              <w:marLeft w:val="0"/>
              <w:marRight w:val="0"/>
              <w:marTop w:val="420"/>
              <w:marBottom w:val="120"/>
              <w:divBdr>
                <w:top w:val="none" w:sz="0" w:space="0" w:color="auto"/>
                <w:left w:val="none" w:sz="0" w:space="0" w:color="auto"/>
                <w:bottom w:val="none" w:sz="0" w:space="0" w:color="auto"/>
                <w:right w:val="none" w:sz="0" w:space="0" w:color="auto"/>
              </w:divBdr>
            </w:div>
            <w:div w:id="179199161">
              <w:marLeft w:val="0"/>
              <w:marRight w:val="0"/>
              <w:marTop w:val="0"/>
              <w:marBottom w:val="0"/>
              <w:divBdr>
                <w:top w:val="none" w:sz="0" w:space="0" w:color="auto"/>
                <w:left w:val="none" w:sz="0" w:space="0" w:color="auto"/>
                <w:bottom w:val="single" w:sz="8" w:space="1" w:color="auto"/>
                <w:right w:val="none" w:sz="0" w:space="0" w:color="auto"/>
              </w:divBdr>
            </w:div>
          </w:divsChild>
        </w:div>
        <w:div w:id="1178427115">
          <w:marLeft w:val="0"/>
          <w:marRight w:val="0"/>
          <w:marTop w:val="0"/>
          <w:marBottom w:val="0"/>
          <w:divBdr>
            <w:top w:val="none" w:sz="0" w:space="0" w:color="auto"/>
            <w:left w:val="none" w:sz="0" w:space="0" w:color="auto"/>
            <w:bottom w:val="none" w:sz="0" w:space="0" w:color="auto"/>
            <w:right w:val="none" w:sz="0" w:space="0" w:color="auto"/>
          </w:divBdr>
        </w:div>
      </w:divsChild>
    </w:div>
    <w:div w:id="2088527194">
      <w:bodyDiv w:val="1"/>
      <w:marLeft w:val="0"/>
      <w:marRight w:val="0"/>
      <w:marTop w:val="0"/>
      <w:marBottom w:val="0"/>
      <w:divBdr>
        <w:top w:val="none" w:sz="0" w:space="0" w:color="auto"/>
        <w:left w:val="none" w:sz="0" w:space="0" w:color="auto"/>
        <w:bottom w:val="none" w:sz="0" w:space="0" w:color="auto"/>
        <w:right w:val="none" w:sz="0" w:space="0" w:color="auto"/>
      </w:divBdr>
      <w:divsChild>
        <w:div w:id="965156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sinessinsider.com/q2-2013-global-markets-performance-2013-6" TargetMode="External"/><Relationship Id="rId18" Type="http://schemas.openxmlformats.org/officeDocument/2006/relationships/hyperlink" Target="http://www.ehowenespanol.com/mercado-lateral-info_256926/" TargetMode="External"/><Relationship Id="rId26" Type="http://schemas.openxmlformats.org/officeDocument/2006/relationships/hyperlink" Target="http://www.investopedia.com/articles/technical/081501.as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financial-dictionary.thefreedictionary.com/Market+Momentum" TargetMode="External"/><Relationship Id="rId34" Type="http://schemas.openxmlformats.org/officeDocument/2006/relationships/hyperlink" Target="http://www.megabolsa.com/biblioteca/art127.php" TargetMode="External"/><Relationship Id="rId7" Type="http://schemas.openxmlformats.org/officeDocument/2006/relationships/footnotes" Target="footnotes.xml"/><Relationship Id="rId12" Type="http://schemas.openxmlformats.org/officeDocument/2006/relationships/hyperlink" Target="http://www.investmentu.com/2008/June/4-pillars-of-investing.html" TargetMode="External"/><Relationship Id="rId17" Type="http://schemas.openxmlformats.org/officeDocument/2006/relationships/hyperlink" Target="http://www.enciclopediafinanciera.com/sistemafinanciero/componentessistemafinanciero.htm" TargetMode="External"/><Relationship Id="rId25" Type="http://schemas.openxmlformats.org/officeDocument/2006/relationships/hyperlink" Target="http://www.investopedia.com/terms/s/sidewaysmarket.asp" TargetMode="External"/><Relationship Id="rId33" Type="http://schemas.openxmlformats.org/officeDocument/2006/relationships/hyperlink" Target="http://www.rankia.com/articulos/210053-indicadores-tecnicos-analisis-tecnico-tutorial-inverline-ii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ictionary.reference.com/browse/investmen" TargetMode="External"/><Relationship Id="rId20" Type="http://schemas.openxmlformats.org/officeDocument/2006/relationships/hyperlink" Target="http://ebstudies.wordpress.com/2012/11/06/financial-performance-analysis/" TargetMode="External"/><Relationship Id="rId29" Type="http://schemas.openxmlformats.org/officeDocument/2006/relationships/hyperlink" Target="http://invertirenbolsa.info/estrategias_inversion.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investing.com/education/osciladores-e-indicadores-t%C3%A9cnicos/an%C3%A1lisis-tecnico---introducci%C3%B3n-20234" TargetMode="External"/><Relationship Id="rId24" Type="http://schemas.openxmlformats.org/officeDocument/2006/relationships/hyperlink" Target="http://www.investopedia.com/articles/investing/052313/financial-markets-capital-vs-money-markets.asp" TargetMode="External"/><Relationship Id="rId32" Type="http://schemas.openxmlformats.org/officeDocument/2006/relationships/hyperlink" Target="http://www.economia48.com/spa/d/dow-jones/dow-jones.htm" TargetMode="External"/><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businessdictionary.com/definition/investment.html" TargetMode="External"/><Relationship Id="rId23" Type="http://schemas.openxmlformats.org/officeDocument/2006/relationships/hyperlink" Target="http://www.getrichslowly.org/blog/2008/07/08/the-four-pillars-of-investing/" TargetMode="External"/><Relationship Id="rId28" Type="http://schemas.openxmlformats.org/officeDocument/2006/relationships/hyperlink" Target="http://www.investorwords.com/3091/momentum.html" TargetMode="External"/><Relationship Id="rId36" Type="http://schemas.openxmlformats.org/officeDocument/2006/relationships/hyperlink" Target="http://www.slideshare.net/Sunz42/el-anlisis-financiero-1874576" TargetMode="External"/><Relationship Id="rId10" Type="http://schemas.openxmlformats.org/officeDocument/2006/relationships/hyperlink" Target="http://www.economia48.com/spa/d/new-york-stock-exchange/new-york-stock-exchange.htm" TargetMode="External"/><Relationship Id="rId19" Type="http://schemas.openxmlformats.org/officeDocument/2006/relationships/hyperlink" Target="http://www.eumed.net/cursecon/libreria/cl-mm-macro/21.htm" TargetMode="External"/><Relationship Id="rId31" Type="http://schemas.openxmlformats.org/officeDocument/2006/relationships/hyperlink" Target="http://www.economia48.com/spa/d/nasdaq/nasdaq.ht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investing.businessweek.com/research/markets/overview/overview.asp" TargetMode="External"/><Relationship Id="rId22" Type="http://schemas.openxmlformats.org/officeDocument/2006/relationships/hyperlink" Target="http://www.bolsageneral.es/lecciones-de-bolsa/10-consejos-para-especular-en-los-mercados-por-opable/" TargetMode="External"/><Relationship Id="rId27" Type="http://schemas.openxmlformats.org/officeDocument/2006/relationships/hyperlink" Target="http://www.investopedia.com/terms/m/momentum_investing.asp" TargetMode="External"/><Relationship Id="rId30" Type="http://schemas.openxmlformats.org/officeDocument/2006/relationships/hyperlink" Target="http://www.economia48.com/spa/d/dow-jones/dow-jones.htm" TargetMode="External"/><Relationship Id="rId35" Type="http://schemas.openxmlformats.org/officeDocument/2006/relationships/hyperlink" Target="http://oficina-especializada-neire-sanchez.blogspot.com/2011/03/elementos-fundamentales-de-los-mercado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3E883-1590-432C-9AD8-CAC44351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6154</Words>
  <Characters>35082</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Otto Palencia</dc:creator>
  <cp:lastModifiedBy>Miriam Garibaldi</cp:lastModifiedBy>
  <cp:revision>2</cp:revision>
  <cp:lastPrinted>2013-09-07T14:20:00Z</cp:lastPrinted>
  <dcterms:created xsi:type="dcterms:W3CDTF">2013-09-09T21:04:00Z</dcterms:created>
  <dcterms:modified xsi:type="dcterms:W3CDTF">2013-09-09T21:04:00Z</dcterms:modified>
</cp:coreProperties>
</file>