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2FB" w:rsidRDefault="000E02FB">
      <w:pPr>
        <w:rPr>
          <w:lang w:val="es-PY"/>
        </w:rPr>
      </w:pPr>
      <w:bookmarkStart w:id="0" w:name="_GoBack"/>
      <w:bookmarkEnd w:id="0"/>
    </w:p>
    <w:p w:rsidR="000E02FB" w:rsidRPr="00B94670" w:rsidRDefault="00B94670" w:rsidP="00B94670">
      <w:pPr>
        <w:jc w:val="center"/>
        <w:rPr>
          <w:color w:val="1F497D" w:themeColor="text2"/>
          <w:lang w:val="es-PY"/>
        </w:rPr>
      </w:pPr>
      <w:r w:rsidRPr="00B94670">
        <w:rPr>
          <w:color w:val="1F497D" w:themeColor="text2"/>
          <w:lang w:val="es-PY"/>
        </w:rPr>
        <w:t>NELIDA BARRIENTOS RODAS</w:t>
      </w:r>
    </w:p>
    <w:p w:rsidR="00B94670" w:rsidRPr="00B32EDC" w:rsidRDefault="00B94670" w:rsidP="00B94670">
      <w:pPr>
        <w:jc w:val="center"/>
        <w:rPr>
          <w:rFonts w:ascii="Times New Roman" w:hAnsi="Times New Roman" w:cs="Times New Roman"/>
          <w:b/>
          <w:sz w:val="24"/>
          <w:szCs w:val="24"/>
          <w:lang w:val="es-ES"/>
        </w:rPr>
      </w:pPr>
      <w:r w:rsidRPr="00B32EDC">
        <w:rPr>
          <w:rFonts w:ascii="Times New Roman" w:hAnsi="Times New Roman" w:cs="Times New Roman"/>
          <w:b/>
          <w:color w:val="1F497D" w:themeColor="text2"/>
          <w:sz w:val="24"/>
          <w:szCs w:val="24"/>
          <w:lang w:val="es-ES"/>
        </w:rPr>
        <w:t>I D: UB21966HPS30183</w:t>
      </w: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rsidP="00B94670">
      <w:pPr>
        <w:jc w:val="center"/>
        <w:rPr>
          <w:lang w:val="es-PY"/>
        </w:rPr>
      </w:pPr>
      <w:r>
        <w:rPr>
          <w:lang w:val="es-PY"/>
        </w:rPr>
        <w:t>NOMBRE DEL CURSO. PSICOLOGIA Y ESPIRITUALIDAD</w:t>
      </w: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r>
        <w:rPr>
          <w:lang w:val="es-PY"/>
        </w:rPr>
        <w:t>FECHA. 20/08/013</w:t>
      </w:r>
    </w:p>
    <w:p w:rsidR="00B94670" w:rsidRDefault="00B94670">
      <w:pPr>
        <w:rPr>
          <w:lang w:val="es-PY"/>
        </w:rPr>
      </w:pPr>
      <w:r>
        <w:rPr>
          <w:lang w:val="es-PY"/>
        </w:rPr>
        <w:t>LUGAR. MARIANO R. ALONSO /PARAGUAY</w:t>
      </w: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B94670" w:rsidRDefault="00B94670">
      <w:pPr>
        <w:rPr>
          <w:lang w:val="es-PY"/>
        </w:rPr>
      </w:pPr>
    </w:p>
    <w:p w:rsidR="00EF50E9" w:rsidRPr="00B32EDC" w:rsidRDefault="00EF50E9" w:rsidP="00B32EDC">
      <w:pPr>
        <w:jc w:val="center"/>
        <w:rPr>
          <w:rFonts w:ascii="Times New Roman" w:hAnsi="Times New Roman" w:cs="Times New Roman"/>
          <w:sz w:val="24"/>
          <w:szCs w:val="24"/>
          <w:lang w:val="es-PY"/>
        </w:rPr>
      </w:pPr>
    </w:p>
    <w:p w:rsidR="00EF50E9" w:rsidRPr="00B32EDC" w:rsidRDefault="00511B8D" w:rsidP="00B32EDC">
      <w:pPr>
        <w:tabs>
          <w:tab w:val="left" w:pos="2552"/>
        </w:tabs>
        <w:jc w:val="center"/>
        <w:rPr>
          <w:rFonts w:ascii="Times New Roman" w:hAnsi="Times New Roman" w:cs="Times New Roman"/>
          <w:color w:val="1F497D" w:themeColor="text2"/>
          <w:sz w:val="24"/>
          <w:szCs w:val="24"/>
          <w:lang w:val="es-PY"/>
        </w:rPr>
      </w:pPr>
      <w:r w:rsidRPr="00B32EDC">
        <w:rPr>
          <w:rFonts w:ascii="Times New Roman" w:hAnsi="Times New Roman" w:cs="Times New Roman"/>
          <w:color w:val="1F497D" w:themeColor="text2"/>
          <w:sz w:val="24"/>
          <w:szCs w:val="24"/>
          <w:lang w:val="es-PY"/>
        </w:rPr>
        <w:t>NOMBRE Y APELLIDOS: NELIDA BARRIENTOS RODAS</w:t>
      </w:r>
    </w:p>
    <w:p w:rsidR="00EF50E9" w:rsidRPr="00B32EDC" w:rsidRDefault="00EF50E9" w:rsidP="00B32EDC">
      <w:pPr>
        <w:jc w:val="center"/>
        <w:rPr>
          <w:rFonts w:ascii="Times New Roman" w:hAnsi="Times New Roman" w:cs="Times New Roman"/>
          <w:b/>
          <w:sz w:val="24"/>
          <w:szCs w:val="24"/>
          <w:lang w:val="es-ES"/>
        </w:rPr>
      </w:pPr>
      <w:r w:rsidRPr="00B32EDC">
        <w:rPr>
          <w:rFonts w:ascii="Times New Roman" w:hAnsi="Times New Roman" w:cs="Times New Roman"/>
          <w:b/>
          <w:color w:val="1F497D" w:themeColor="text2"/>
          <w:sz w:val="24"/>
          <w:szCs w:val="24"/>
          <w:lang w:val="es-ES"/>
        </w:rPr>
        <w:t>I</w:t>
      </w:r>
      <w:r w:rsidR="00A456EB" w:rsidRPr="00B32EDC">
        <w:rPr>
          <w:rFonts w:ascii="Times New Roman" w:hAnsi="Times New Roman" w:cs="Times New Roman"/>
          <w:b/>
          <w:color w:val="1F497D" w:themeColor="text2"/>
          <w:sz w:val="24"/>
          <w:szCs w:val="24"/>
          <w:lang w:val="es-ES"/>
        </w:rPr>
        <w:t>. D</w:t>
      </w:r>
      <w:r w:rsidRPr="00B32EDC">
        <w:rPr>
          <w:rFonts w:ascii="Times New Roman" w:hAnsi="Times New Roman" w:cs="Times New Roman"/>
          <w:b/>
          <w:color w:val="1F497D" w:themeColor="text2"/>
          <w:sz w:val="24"/>
          <w:szCs w:val="24"/>
          <w:lang w:val="es-ES"/>
        </w:rPr>
        <w:t>: UB21966HPS30183</w:t>
      </w:r>
    </w:p>
    <w:p w:rsidR="00EF50E9" w:rsidRPr="00B32EDC" w:rsidRDefault="00EF50E9">
      <w:pPr>
        <w:rPr>
          <w:rFonts w:ascii="Times New Roman" w:hAnsi="Times New Roman" w:cs="Times New Roman"/>
          <w:sz w:val="24"/>
          <w:szCs w:val="24"/>
          <w:lang w:val="es-ES"/>
        </w:rPr>
      </w:pPr>
    </w:p>
    <w:p w:rsidR="00EF50E9" w:rsidRPr="00B32EDC" w:rsidRDefault="00EF50E9">
      <w:pPr>
        <w:rPr>
          <w:rFonts w:ascii="Times New Roman" w:hAnsi="Times New Roman" w:cs="Times New Roman"/>
          <w:sz w:val="24"/>
          <w:szCs w:val="24"/>
          <w:lang w:val="es-ES"/>
        </w:rPr>
      </w:pPr>
    </w:p>
    <w:p w:rsidR="00EF50E9" w:rsidRDefault="00EF50E9">
      <w:pPr>
        <w:rPr>
          <w:rFonts w:ascii="Times New Roman" w:hAnsi="Times New Roman" w:cs="Times New Roman"/>
          <w:sz w:val="24"/>
          <w:szCs w:val="24"/>
          <w:lang w:val="es-ES"/>
        </w:rPr>
      </w:pPr>
    </w:p>
    <w:p w:rsidR="00E70B71" w:rsidRDefault="00E70B71">
      <w:pPr>
        <w:rPr>
          <w:rFonts w:ascii="Times New Roman" w:hAnsi="Times New Roman" w:cs="Times New Roman"/>
          <w:sz w:val="24"/>
          <w:szCs w:val="24"/>
          <w:lang w:val="es-ES"/>
        </w:rPr>
      </w:pPr>
    </w:p>
    <w:p w:rsidR="00E70B71" w:rsidRPr="00B32EDC" w:rsidRDefault="00E70B71">
      <w:pPr>
        <w:rPr>
          <w:rFonts w:ascii="Times New Roman" w:hAnsi="Times New Roman" w:cs="Times New Roman"/>
          <w:sz w:val="24"/>
          <w:szCs w:val="24"/>
          <w:lang w:val="es-ES"/>
        </w:rPr>
      </w:pPr>
    </w:p>
    <w:p w:rsidR="00B32EDC" w:rsidRPr="00B32EDC" w:rsidRDefault="00B32EDC" w:rsidP="00B32EDC">
      <w:pPr>
        <w:jc w:val="center"/>
        <w:rPr>
          <w:rFonts w:ascii="Times New Roman" w:hAnsi="Times New Roman" w:cs="Times New Roman"/>
          <w:sz w:val="24"/>
          <w:szCs w:val="24"/>
          <w:lang w:val="es-ES"/>
        </w:rPr>
      </w:pPr>
      <w:r w:rsidRPr="00B32EDC">
        <w:rPr>
          <w:rFonts w:ascii="Times New Roman" w:hAnsi="Times New Roman" w:cs="Times New Roman"/>
          <w:sz w:val="24"/>
          <w:szCs w:val="24"/>
          <w:lang w:val="es-ES"/>
        </w:rPr>
        <w:t xml:space="preserve">TEMA: Administración para la Toma de </w:t>
      </w:r>
      <w:r>
        <w:rPr>
          <w:rFonts w:ascii="Times New Roman" w:hAnsi="Times New Roman" w:cs="Times New Roman"/>
          <w:sz w:val="24"/>
          <w:szCs w:val="24"/>
          <w:lang w:val="es-ES"/>
        </w:rPr>
        <w:t>Decisiones</w:t>
      </w:r>
    </w:p>
    <w:p w:rsidR="00B32EDC" w:rsidRDefault="00B32EDC" w:rsidP="00EF50E9">
      <w:pPr>
        <w:jc w:val="center"/>
        <w:rPr>
          <w:sz w:val="24"/>
          <w:szCs w:val="24"/>
          <w:lang w:val="es-ES"/>
        </w:rPr>
      </w:pPr>
    </w:p>
    <w:p w:rsidR="00B32EDC" w:rsidRPr="00E40EF8" w:rsidRDefault="00B32EDC" w:rsidP="00EF50E9">
      <w:pPr>
        <w:jc w:val="center"/>
        <w:rPr>
          <w:b/>
          <w:sz w:val="24"/>
          <w:szCs w:val="24"/>
          <w:lang w:val="es-ES"/>
        </w:rPr>
      </w:pPr>
      <w:r w:rsidRPr="00E40EF8">
        <w:rPr>
          <w:b/>
          <w:sz w:val="24"/>
          <w:szCs w:val="24"/>
          <w:lang w:val="es-ES"/>
        </w:rPr>
        <w:t>Ensayo</w:t>
      </w:r>
    </w:p>
    <w:p w:rsidR="00B32EDC" w:rsidRPr="00E40EF8" w:rsidRDefault="00B32EDC" w:rsidP="00EF50E9">
      <w:pPr>
        <w:jc w:val="center"/>
        <w:rPr>
          <w:b/>
          <w:sz w:val="24"/>
          <w:szCs w:val="24"/>
          <w:lang w:val="es-ES"/>
        </w:rPr>
      </w:pPr>
      <w:r w:rsidRPr="00E40EF8">
        <w:rPr>
          <w:b/>
          <w:sz w:val="24"/>
          <w:szCs w:val="24"/>
          <w:lang w:val="es-ES"/>
        </w:rPr>
        <w:t>Al Departamento Académico</w:t>
      </w:r>
    </w:p>
    <w:p w:rsidR="00B32EDC" w:rsidRPr="00E40EF8" w:rsidRDefault="00B32EDC" w:rsidP="00EF50E9">
      <w:pPr>
        <w:jc w:val="center"/>
        <w:rPr>
          <w:b/>
          <w:sz w:val="24"/>
          <w:szCs w:val="24"/>
          <w:lang w:val="es-ES"/>
        </w:rPr>
      </w:pPr>
      <w:r w:rsidRPr="00E40EF8">
        <w:rPr>
          <w:b/>
          <w:sz w:val="24"/>
          <w:szCs w:val="24"/>
          <w:lang w:val="es-ES"/>
        </w:rPr>
        <w:t xml:space="preserve">De </w:t>
      </w:r>
      <w:r w:rsidR="00E40EF8" w:rsidRPr="00E40EF8">
        <w:rPr>
          <w:b/>
          <w:sz w:val="24"/>
          <w:szCs w:val="24"/>
          <w:lang w:val="es-ES"/>
        </w:rPr>
        <w:t>Psicología y Espiritualidad</w:t>
      </w:r>
    </w:p>
    <w:p w:rsidR="00E40EF8" w:rsidRPr="00E40EF8" w:rsidRDefault="00E40EF8" w:rsidP="00EF50E9">
      <w:pPr>
        <w:jc w:val="center"/>
        <w:rPr>
          <w:b/>
          <w:sz w:val="24"/>
          <w:szCs w:val="24"/>
          <w:lang w:val="es-ES"/>
        </w:rPr>
      </w:pPr>
      <w:r w:rsidRPr="00E40EF8">
        <w:rPr>
          <w:b/>
          <w:sz w:val="24"/>
          <w:szCs w:val="24"/>
          <w:lang w:val="es-ES"/>
        </w:rPr>
        <w:t>Para el cumplimiento Parcial de los Requerimientos Académicos</w:t>
      </w:r>
    </w:p>
    <w:p w:rsidR="00E40EF8" w:rsidRDefault="00E40EF8" w:rsidP="00EF50E9">
      <w:pPr>
        <w:jc w:val="center"/>
        <w:rPr>
          <w:b/>
          <w:sz w:val="24"/>
          <w:szCs w:val="24"/>
          <w:lang w:val="es-ES"/>
        </w:rPr>
      </w:pPr>
      <w:r w:rsidRPr="00E40EF8">
        <w:rPr>
          <w:b/>
          <w:sz w:val="24"/>
          <w:szCs w:val="24"/>
          <w:lang w:val="es-ES"/>
        </w:rPr>
        <w:t xml:space="preserve">Para el Programa de Licenciatura </w:t>
      </w:r>
    </w:p>
    <w:p w:rsidR="00E40EF8" w:rsidRDefault="00E40EF8" w:rsidP="00EF50E9">
      <w:pPr>
        <w:jc w:val="center"/>
        <w:rPr>
          <w:b/>
          <w:sz w:val="24"/>
          <w:szCs w:val="24"/>
          <w:lang w:val="es-ES"/>
        </w:rPr>
      </w:pPr>
    </w:p>
    <w:p w:rsidR="00E40EF8" w:rsidRDefault="00E40EF8" w:rsidP="00EF50E9">
      <w:pPr>
        <w:jc w:val="center"/>
        <w:rPr>
          <w:b/>
          <w:sz w:val="24"/>
          <w:szCs w:val="24"/>
          <w:lang w:val="es-ES"/>
        </w:rPr>
      </w:pPr>
    </w:p>
    <w:p w:rsidR="00E40EF8" w:rsidRDefault="00E40EF8" w:rsidP="00E40EF8">
      <w:pPr>
        <w:jc w:val="center"/>
        <w:rPr>
          <w:b/>
          <w:sz w:val="24"/>
          <w:szCs w:val="24"/>
          <w:lang w:val="es-ES"/>
        </w:rPr>
      </w:pPr>
      <w:r>
        <w:rPr>
          <w:b/>
          <w:sz w:val="24"/>
          <w:szCs w:val="24"/>
          <w:lang w:val="es-ES"/>
        </w:rPr>
        <w:t>FECHA: 20-08-013</w:t>
      </w:r>
    </w:p>
    <w:p w:rsidR="00FD33C0" w:rsidRPr="00E40EF8" w:rsidRDefault="00E40EF8" w:rsidP="00E40EF8">
      <w:pPr>
        <w:jc w:val="center"/>
        <w:rPr>
          <w:b/>
          <w:sz w:val="24"/>
          <w:szCs w:val="24"/>
          <w:lang w:val="es-ES"/>
        </w:rPr>
      </w:pPr>
      <w:r>
        <w:rPr>
          <w:b/>
          <w:sz w:val="24"/>
          <w:szCs w:val="24"/>
          <w:lang w:val="es-ES"/>
        </w:rPr>
        <w:t>LUGAR: Mariano R. Alonso- Py</w:t>
      </w:r>
    </w:p>
    <w:p w:rsidR="00575844" w:rsidRPr="00B2437C" w:rsidRDefault="00575844" w:rsidP="007E053D">
      <w:pPr>
        <w:rPr>
          <w:sz w:val="24"/>
          <w:szCs w:val="24"/>
          <w:lang w:val="es-ES"/>
        </w:rPr>
      </w:pPr>
    </w:p>
    <w:p w:rsidR="00575844" w:rsidRPr="00B2437C" w:rsidRDefault="00575844" w:rsidP="007E053D">
      <w:pPr>
        <w:rPr>
          <w:sz w:val="24"/>
          <w:szCs w:val="24"/>
          <w:lang w:val="es-ES"/>
        </w:rPr>
      </w:pPr>
    </w:p>
    <w:p w:rsidR="006C69C5" w:rsidRPr="00D064E2" w:rsidRDefault="006C69C5" w:rsidP="009143ED">
      <w:pPr>
        <w:pStyle w:val="Default"/>
        <w:rPr>
          <w:sz w:val="22"/>
          <w:szCs w:val="22"/>
          <w:lang w:val="es-ES"/>
        </w:rPr>
      </w:pPr>
    </w:p>
    <w:p w:rsidR="006C69C5" w:rsidRDefault="006C69C5" w:rsidP="009143ED">
      <w:pPr>
        <w:pStyle w:val="Default"/>
        <w:rPr>
          <w:sz w:val="22"/>
          <w:szCs w:val="22"/>
          <w:lang w:val="es-PY"/>
        </w:rPr>
      </w:pPr>
    </w:p>
    <w:p w:rsidR="006C69C5" w:rsidRDefault="00AE257C" w:rsidP="006C69C5">
      <w:pPr>
        <w:pStyle w:val="Default"/>
        <w:jc w:val="center"/>
        <w:rPr>
          <w:sz w:val="22"/>
          <w:szCs w:val="22"/>
          <w:lang w:val="es-PY"/>
        </w:rPr>
      </w:pPr>
      <w:r>
        <w:rPr>
          <w:sz w:val="22"/>
          <w:szCs w:val="22"/>
          <w:lang w:val="es-PY"/>
        </w:rPr>
        <w:t>TABLA DE CONTENIDOS.</w:t>
      </w:r>
    </w:p>
    <w:p w:rsidR="006C69C5" w:rsidRDefault="006C69C5" w:rsidP="009143ED">
      <w:pPr>
        <w:pStyle w:val="Default"/>
        <w:rPr>
          <w:sz w:val="22"/>
          <w:szCs w:val="22"/>
          <w:lang w:val="es-PY"/>
        </w:rPr>
      </w:pPr>
    </w:p>
    <w:p w:rsidR="006C69C5" w:rsidRDefault="006C69C5" w:rsidP="009143ED">
      <w:pPr>
        <w:pStyle w:val="Default"/>
        <w:rPr>
          <w:sz w:val="22"/>
          <w:szCs w:val="22"/>
          <w:lang w:val="es-PY"/>
        </w:rPr>
      </w:pPr>
    </w:p>
    <w:p w:rsidR="006C69C5" w:rsidRPr="009143ED" w:rsidRDefault="006C69C5" w:rsidP="009143ED">
      <w:pPr>
        <w:pStyle w:val="Default"/>
        <w:rPr>
          <w:sz w:val="22"/>
          <w:szCs w:val="22"/>
          <w:lang w:val="es-PY"/>
        </w:rPr>
      </w:pPr>
    </w:p>
    <w:p w:rsidR="00A456EB" w:rsidRPr="007F5DF6" w:rsidRDefault="00A05708" w:rsidP="00511B8D">
      <w:pPr>
        <w:rPr>
          <w:rFonts w:ascii="Times New Roman" w:hAnsi="Times New Roman" w:cs="Times New Roman"/>
          <w:sz w:val="36"/>
          <w:szCs w:val="36"/>
          <w:lang w:val="es-PY"/>
        </w:rPr>
      </w:pPr>
      <w:r w:rsidRPr="007F5DF6">
        <w:rPr>
          <w:rFonts w:ascii="Times New Roman" w:hAnsi="Times New Roman" w:cs="Times New Roman"/>
          <w:sz w:val="36"/>
          <w:szCs w:val="36"/>
          <w:lang w:val="es-PY"/>
        </w:rPr>
        <w:t>Caratula</w:t>
      </w:r>
      <w:r w:rsidR="00AE257C" w:rsidRPr="007F5DF6">
        <w:rPr>
          <w:rFonts w:ascii="Times New Roman" w:hAnsi="Times New Roman" w:cs="Times New Roman"/>
          <w:sz w:val="36"/>
          <w:szCs w:val="36"/>
          <w:lang w:val="es-PY"/>
        </w:rPr>
        <w:t xml:space="preserve">                       </w:t>
      </w:r>
      <w:r w:rsidRPr="007F5DF6">
        <w:rPr>
          <w:rFonts w:ascii="Times New Roman" w:hAnsi="Times New Roman" w:cs="Times New Roman"/>
          <w:sz w:val="36"/>
          <w:szCs w:val="36"/>
          <w:lang w:val="es-PY"/>
        </w:rPr>
        <w:t>..........................</w:t>
      </w:r>
      <w:r w:rsidR="00FD33C0">
        <w:rPr>
          <w:rFonts w:ascii="Times New Roman" w:hAnsi="Times New Roman" w:cs="Times New Roman"/>
          <w:sz w:val="36"/>
          <w:szCs w:val="36"/>
          <w:lang w:val="es-PY"/>
        </w:rPr>
        <w:t>............................</w:t>
      </w:r>
      <w:r w:rsidRPr="007F5DF6">
        <w:rPr>
          <w:rFonts w:ascii="Times New Roman" w:hAnsi="Times New Roman" w:cs="Times New Roman"/>
          <w:sz w:val="36"/>
          <w:szCs w:val="36"/>
          <w:lang w:val="es-PY"/>
        </w:rPr>
        <w:t xml:space="preserve"> 1</w:t>
      </w:r>
    </w:p>
    <w:p w:rsidR="00A05708" w:rsidRDefault="00AE257C" w:rsidP="00511B8D">
      <w:pPr>
        <w:rPr>
          <w:rFonts w:ascii="Times New Roman" w:hAnsi="Times New Roman" w:cs="Times New Roman"/>
          <w:sz w:val="36"/>
          <w:szCs w:val="36"/>
          <w:lang w:val="es-PY"/>
        </w:rPr>
      </w:pPr>
      <w:r w:rsidRPr="007F5DF6">
        <w:rPr>
          <w:rFonts w:ascii="Times New Roman" w:hAnsi="Times New Roman" w:cs="Times New Roman"/>
          <w:sz w:val="36"/>
          <w:szCs w:val="36"/>
          <w:lang w:val="es-PY"/>
        </w:rPr>
        <w:t>Tabla de Contenido</w:t>
      </w:r>
      <w:r w:rsidR="00533F77" w:rsidRPr="007F5DF6">
        <w:rPr>
          <w:rFonts w:ascii="Times New Roman" w:hAnsi="Times New Roman" w:cs="Times New Roman"/>
          <w:sz w:val="36"/>
          <w:szCs w:val="36"/>
          <w:lang w:val="es-PY"/>
        </w:rPr>
        <w:t xml:space="preserve">   </w:t>
      </w:r>
      <w:r w:rsidR="00D84B6D">
        <w:rPr>
          <w:rFonts w:ascii="Times New Roman" w:hAnsi="Times New Roman" w:cs="Times New Roman"/>
          <w:sz w:val="36"/>
          <w:szCs w:val="36"/>
          <w:lang w:val="es-PY"/>
        </w:rPr>
        <w:t xml:space="preserve">  </w:t>
      </w:r>
      <w:r w:rsidRPr="007F5DF6">
        <w:rPr>
          <w:rFonts w:ascii="Times New Roman" w:hAnsi="Times New Roman" w:cs="Times New Roman"/>
          <w:sz w:val="36"/>
          <w:szCs w:val="36"/>
          <w:lang w:val="es-PY"/>
        </w:rPr>
        <w:t>....</w:t>
      </w:r>
      <w:r w:rsidR="00533F77" w:rsidRPr="007F5DF6">
        <w:rPr>
          <w:rFonts w:ascii="Times New Roman" w:hAnsi="Times New Roman" w:cs="Times New Roman"/>
          <w:sz w:val="36"/>
          <w:szCs w:val="36"/>
          <w:lang w:val="es-PY"/>
        </w:rPr>
        <w:t>.....................</w:t>
      </w:r>
      <w:r w:rsidRPr="007F5DF6">
        <w:rPr>
          <w:rFonts w:ascii="Times New Roman" w:hAnsi="Times New Roman" w:cs="Times New Roman"/>
          <w:sz w:val="36"/>
          <w:szCs w:val="36"/>
          <w:lang w:val="es-PY"/>
        </w:rPr>
        <w:t>..............................</w:t>
      </w:r>
      <w:r w:rsidR="00A05708" w:rsidRPr="007F5DF6">
        <w:rPr>
          <w:rFonts w:ascii="Times New Roman" w:hAnsi="Times New Roman" w:cs="Times New Roman"/>
          <w:sz w:val="36"/>
          <w:szCs w:val="36"/>
          <w:lang w:val="es-PY"/>
        </w:rPr>
        <w:t xml:space="preserve"> 2</w:t>
      </w:r>
    </w:p>
    <w:p w:rsidR="004873FE" w:rsidRPr="007F5DF6" w:rsidRDefault="004873FE" w:rsidP="00511B8D">
      <w:pPr>
        <w:rPr>
          <w:rFonts w:ascii="Times New Roman" w:hAnsi="Times New Roman" w:cs="Times New Roman"/>
          <w:sz w:val="36"/>
          <w:szCs w:val="36"/>
          <w:lang w:val="es-PY"/>
        </w:rPr>
      </w:pPr>
      <w:r>
        <w:rPr>
          <w:rFonts w:ascii="Times New Roman" w:hAnsi="Times New Roman" w:cs="Times New Roman"/>
          <w:sz w:val="36"/>
          <w:szCs w:val="36"/>
          <w:lang w:val="es-PY"/>
        </w:rPr>
        <w:t>Índice                           …………………………………... 3</w:t>
      </w:r>
    </w:p>
    <w:p w:rsidR="00A05708" w:rsidRPr="007F5DF6" w:rsidRDefault="00AE257C" w:rsidP="00511B8D">
      <w:pPr>
        <w:rPr>
          <w:rFonts w:ascii="Times New Roman" w:hAnsi="Times New Roman" w:cs="Times New Roman"/>
          <w:sz w:val="36"/>
          <w:szCs w:val="36"/>
          <w:lang w:val="es-PY"/>
        </w:rPr>
      </w:pPr>
      <w:r w:rsidRPr="007F5DF6">
        <w:rPr>
          <w:rFonts w:ascii="Times New Roman" w:hAnsi="Times New Roman" w:cs="Times New Roman"/>
          <w:sz w:val="36"/>
          <w:szCs w:val="36"/>
          <w:lang w:val="es-PY"/>
        </w:rPr>
        <w:t xml:space="preserve">Presentación               </w:t>
      </w:r>
      <w:r w:rsidR="00D84B6D">
        <w:rPr>
          <w:rFonts w:ascii="Times New Roman" w:hAnsi="Times New Roman" w:cs="Times New Roman"/>
          <w:sz w:val="36"/>
          <w:szCs w:val="36"/>
          <w:lang w:val="es-PY"/>
        </w:rPr>
        <w:t xml:space="preserve"> </w:t>
      </w:r>
      <w:r w:rsidR="00A05708" w:rsidRPr="007F5DF6">
        <w:rPr>
          <w:rFonts w:ascii="Times New Roman" w:hAnsi="Times New Roman" w:cs="Times New Roman"/>
          <w:sz w:val="36"/>
          <w:szCs w:val="36"/>
          <w:lang w:val="es-PY"/>
        </w:rPr>
        <w:t>..........................</w:t>
      </w:r>
      <w:r w:rsidR="00FD33C0">
        <w:rPr>
          <w:rFonts w:ascii="Times New Roman" w:hAnsi="Times New Roman" w:cs="Times New Roman"/>
          <w:sz w:val="36"/>
          <w:szCs w:val="36"/>
          <w:lang w:val="es-PY"/>
        </w:rPr>
        <w:t>.............................</w:t>
      </w:r>
      <w:r w:rsidR="004873FE">
        <w:rPr>
          <w:rFonts w:ascii="Times New Roman" w:hAnsi="Times New Roman" w:cs="Times New Roman"/>
          <w:sz w:val="36"/>
          <w:szCs w:val="36"/>
          <w:lang w:val="es-PY"/>
        </w:rPr>
        <w:t xml:space="preserve"> 4</w:t>
      </w:r>
    </w:p>
    <w:p w:rsidR="00A05708" w:rsidRPr="007F5DF6" w:rsidRDefault="00A05708" w:rsidP="00511B8D">
      <w:pPr>
        <w:rPr>
          <w:rFonts w:ascii="Times New Roman" w:hAnsi="Times New Roman" w:cs="Times New Roman"/>
          <w:sz w:val="36"/>
          <w:szCs w:val="36"/>
          <w:lang w:val="es-PY"/>
        </w:rPr>
      </w:pPr>
      <w:r w:rsidRPr="007F5DF6">
        <w:rPr>
          <w:rFonts w:ascii="Times New Roman" w:hAnsi="Times New Roman" w:cs="Times New Roman"/>
          <w:sz w:val="36"/>
          <w:szCs w:val="36"/>
          <w:lang w:val="es-PY"/>
        </w:rPr>
        <w:t>Introducción</w:t>
      </w:r>
      <w:r w:rsidR="00AE257C" w:rsidRPr="007F5DF6">
        <w:rPr>
          <w:rFonts w:ascii="Times New Roman" w:hAnsi="Times New Roman" w:cs="Times New Roman"/>
          <w:sz w:val="36"/>
          <w:szCs w:val="36"/>
          <w:lang w:val="es-PY"/>
        </w:rPr>
        <w:t xml:space="preserve">                </w:t>
      </w:r>
      <w:r w:rsidRPr="007F5DF6">
        <w:rPr>
          <w:rFonts w:ascii="Times New Roman" w:hAnsi="Times New Roman" w:cs="Times New Roman"/>
          <w:sz w:val="36"/>
          <w:szCs w:val="36"/>
          <w:lang w:val="es-PY"/>
        </w:rPr>
        <w:t>...........................</w:t>
      </w:r>
      <w:r w:rsidR="00D064E2">
        <w:rPr>
          <w:rFonts w:ascii="Times New Roman" w:hAnsi="Times New Roman" w:cs="Times New Roman"/>
          <w:sz w:val="36"/>
          <w:szCs w:val="36"/>
          <w:lang w:val="es-PY"/>
        </w:rPr>
        <w:t>............................</w:t>
      </w:r>
      <w:r w:rsidRPr="007F5DF6">
        <w:rPr>
          <w:rFonts w:ascii="Times New Roman" w:hAnsi="Times New Roman" w:cs="Times New Roman"/>
          <w:sz w:val="36"/>
          <w:szCs w:val="36"/>
          <w:lang w:val="es-PY"/>
        </w:rPr>
        <w:t xml:space="preserve"> </w:t>
      </w:r>
      <w:r w:rsidR="004873FE">
        <w:rPr>
          <w:rFonts w:ascii="Times New Roman" w:hAnsi="Times New Roman" w:cs="Times New Roman"/>
          <w:sz w:val="36"/>
          <w:szCs w:val="36"/>
          <w:lang w:val="es-PY"/>
        </w:rPr>
        <w:t>5</w:t>
      </w:r>
    </w:p>
    <w:p w:rsidR="00A05708" w:rsidRDefault="001355AA" w:rsidP="00511B8D">
      <w:pPr>
        <w:rPr>
          <w:rFonts w:ascii="Times New Roman" w:hAnsi="Times New Roman" w:cs="Times New Roman"/>
          <w:sz w:val="36"/>
          <w:szCs w:val="36"/>
          <w:lang w:val="es-PY"/>
        </w:rPr>
      </w:pPr>
      <w:r w:rsidRPr="007F5DF6">
        <w:rPr>
          <w:rFonts w:ascii="Times New Roman" w:hAnsi="Times New Roman" w:cs="Times New Roman"/>
          <w:sz w:val="36"/>
          <w:szCs w:val="36"/>
          <w:lang w:val="es-PY"/>
        </w:rPr>
        <w:t xml:space="preserve"> Desarrollo </w:t>
      </w:r>
      <w:r w:rsidR="00A05708" w:rsidRPr="007F5DF6">
        <w:rPr>
          <w:rFonts w:ascii="Times New Roman" w:hAnsi="Times New Roman" w:cs="Times New Roman"/>
          <w:sz w:val="36"/>
          <w:szCs w:val="36"/>
          <w:lang w:val="es-PY"/>
        </w:rPr>
        <w:t xml:space="preserve"> </w:t>
      </w:r>
      <w:r w:rsidR="00AE257C" w:rsidRPr="007F5DF6">
        <w:rPr>
          <w:rFonts w:ascii="Times New Roman" w:hAnsi="Times New Roman" w:cs="Times New Roman"/>
          <w:sz w:val="36"/>
          <w:szCs w:val="36"/>
          <w:lang w:val="es-PY"/>
        </w:rPr>
        <w:t xml:space="preserve">                  </w:t>
      </w:r>
      <w:r w:rsidR="006C69C5" w:rsidRPr="007F5DF6">
        <w:rPr>
          <w:rFonts w:ascii="Times New Roman" w:hAnsi="Times New Roman" w:cs="Times New Roman"/>
          <w:sz w:val="36"/>
          <w:szCs w:val="36"/>
          <w:lang w:val="es-PY"/>
        </w:rPr>
        <w:t>...........................</w:t>
      </w:r>
      <w:r w:rsidR="00D064E2">
        <w:rPr>
          <w:rFonts w:ascii="Times New Roman" w:hAnsi="Times New Roman" w:cs="Times New Roman"/>
          <w:sz w:val="36"/>
          <w:szCs w:val="36"/>
          <w:lang w:val="es-PY"/>
        </w:rPr>
        <w:t>...........................</w:t>
      </w:r>
      <w:r w:rsidR="00445C2E" w:rsidRPr="007F5DF6">
        <w:rPr>
          <w:rFonts w:ascii="Times New Roman" w:hAnsi="Times New Roman" w:cs="Times New Roman"/>
          <w:sz w:val="36"/>
          <w:szCs w:val="36"/>
          <w:lang w:val="es-PY"/>
        </w:rPr>
        <w:t xml:space="preserve"> 5</w:t>
      </w:r>
    </w:p>
    <w:p w:rsidR="004873FE" w:rsidRPr="007F5DF6" w:rsidRDefault="004873FE" w:rsidP="00511B8D">
      <w:pPr>
        <w:rPr>
          <w:rFonts w:ascii="Times New Roman" w:hAnsi="Times New Roman" w:cs="Times New Roman"/>
          <w:sz w:val="36"/>
          <w:szCs w:val="36"/>
          <w:lang w:val="es-PY"/>
        </w:rPr>
      </w:pPr>
      <w:r>
        <w:rPr>
          <w:rFonts w:ascii="Times New Roman" w:hAnsi="Times New Roman" w:cs="Times New Roman"/>
          <w:sz w:val="36"/>
          <w:szCs w:val="36"/>
          <w:lang w:val="es-PY"/>
        </w:rPr>
        <w:t>Reflexión                       ………………………………….11</w:t>
      </w:r>
    </w:p>
    <w:p w:rsidR="00445C2E" w:rsidRPr="007F5DF6" w:rsidRDefault="00A05708" w:rsidP="00511B8D">
      <w:pPr>
        <w:rPr>
          <w:rFonts w:ascii="Times New Roman" w:hAnsi="Times New Roman" w:cs="Times New Roman"/>
          <w:sz w:val="36"/>
          <w:szCs w:val="36"/>
          <w:lang w:val="es-PY"/>
        </w:rPr>
      </w:pPr>
      <w:r w:rsidRPr="007F5DF6">
        <w:rPr>
          <w:rFonts w:ascii="Times New Roman" w:hAnsi="Times New Roman" w:cs="Times New Roman"/>
          <w:sz w:val="36"/>
          <w:szCs w:val="36"/>
          <w:lang w:val="es-PY"/>
        </w:rPr>
        <w:t>Conclusión</w:t>
      </w:r>
      <w:r w:rsidR="00445C2E" w:rsidRPr="007F5DF6">
        <w:rPr>
          <w:rFonts w:ascii="Times New Roman" w:hAnsi="Times New Roman" w:cs="Times New Roman"/>
          <w:sz w:val="36"/>
          <w:szCs w:val="36"/>
          <w:lang w:val="es-PY"/>
        </w:rPr>
        <w:t xml:space="preserve">                    .........................</w:t>
      </w:r>
      <w:r w:rsidR="00FD33C0">
        <w:rPr>
          <w:rFonts w:ascii="Times New Roman" w:hAnsi="Times New Roman" w:cs="Times New Roman"/>
          <w:sz w:val="36"/>
          <w:szCs w:val="36"/>
          <w:lang w:val="es-PY"/>
        </w:rPr>
        <w:t>...........................</w:t>
      </w:r>
      <w:r w:rsidR="004873FE">
        <w:rPr>
          <w:rFonts w:ascii="Times New Roman" w:hAnsi="Times New Roman" w:cs="Times New Roman"/>
          <w:sz w:val="36"/>
          <w:szCs w:val="36"/>
          <w:lang w:val="es-PY"/>
        </w:rPr>
        <w:t xml:space="preserve"> 12</w:t>
      </w:r>
    </w:p>
    <w:p w:rsidR="006C69C5" w:rsidRPr="007F5DF6" w:rsidRDefault="00445C2E" w:rsidP="00511B8D">
      <w:pPr>
        <w:rPr>
          <w:rFonts w:ascii="Times New Roman" w:hAnsi="Times New Roman" w:cs="Times New Roman"/>
          <w:sz w:val="36"/>
          <w:szCs w:val="36"/>
          <w:lang w:val="es-PY"/>
        </w:rPr>
      </w:pPr>
      <w:r w:rsidRPr="007F5DF6">
        <w:rPr>
          <w:rFonts w:ascii="Times New Roman" w:hAnsi="Times New Roman" w:cs="Times New Roman"/>
          <w:sz w:val="36"/>
          <w:szCs w:val="36"/>
          <w:lang w:val="es-PY"/>
        </w:rPr>
        <w:t xml:space="preserve">Observación                 </w:t>
      </w:r>
      <w:r w:rsidR="00AE257C" w:rsidRPr="007F5DF6">
        <w:rPr>
          <w:rFonts w:ascii="Times New Roman" w:hAnsi="Times New Roman" w:cs="Times New Roman"/>
          <w:sz w:val="36"/>
          <w:szCs w:val="36"/>
          <w:lang w:val="es-PY"/>
        </w:rPr>
        <w:t xml:space="preserve"> </w:t>
      </w:r>
      <w:r w:rsidR="006C69C5" w:rsidRPr="007F5DF6">
        <w:rPr>
          <w:rFonts w:ascii="Times New Roman" w:hAnsi="Times New Roman" w:cs="Times New Roman"/>
          <w:sz w:val="36"/>
          <w:szCs w:val="36"/>
          <w:lang w:val="es-PY"/>
        </w:rPr>
        <w:t>.........................</w:t>
      </w:r>
      <w:r w:rsidR="00FD33C0">
        <w:rPr>
          <w:rFonts w:ascii="Times New Roman" w:hAnsi="Times New Roman" w:cs="Times New Roman"/>
          <w:sz w:val="36"/>
          <w:szCs w:val="36"/>
          <w:lang w:val="es-PY"/>
        </w:rPr>
        <w:t>...........................</w:t>
      </w:r>
      <w:r w:rsidR="000C6120">
        <w:rPr>
          <w:rFonts w:ascii="Times New Roman" w:hAnsi="Times New Roman" w:cs="Times New Roman"/>
          <w:sz w:val="36"/>
          <w:szCs w:val="36"/>
          <w:lang w:val="es-PY"/>
        </w:rPr>
        <w:t xml:space="preserve"> 13</w:t>
      </w:r>
    </w:p>
    <w:p w:rsidR="00A05708" w:rsidRPr="00A05708" w:rsidRDefault="00533F77" w:rsidP="00511B8D">
      <w:pPr>
        <w:rPr>
          <w:sz w:val="36"/>
          <w:szCs w:val="36"/>
          <w:lang w:val="es-PY"/>
        </w:rPr>
      </w:pPr>
      <w:r w:rsidRPr="007F5DF6">
        <w:rPr>
          <w:rFonts w:ascii="Times New Roman" w:hAnsi="Times New Roman" w:cs="Times New Roman"/>
          <w:sz w:val="36"/>
          <w:szCs w:val="36"/>
          <w:lang w:val="es-PY"/>
        </w:rPr>
        <w:t>Bibliografía</w:t>
      </w:r>
      <w:r w:rsidR="00A05708" w:rsidRPr="00A05708">
        <w:rPr>
          <w:sz w:val="36"/>
          <w:szCs w:val="36"/>
          <w:lang w:val="es-PY"/>
        </w:rPr>
        <w:t xml:space="preserve"> </w:t>
      </w:r>
      <w:r w:rsidR="006C69C5">
        <w:rPr>
          <w:sz w:val="36"/>
          <w:szCs w:val="36"/>
          <w:lang w:val="es-PY"/>
        </w:rPr>
        <w:t xml:space="preserve">       </w:t>
      </w:r>
      <w:r w:rsidR="00445C2E">
        <w:rPr>
          <w:sz w:val="36"/>
          <w:szCs w:val="36"/>
          <w:lang w:val="es-PY"/>
        </w:rPr>
        <w:t xml:space="preserve">          </w:t>
      </w:r>
      <w:r w:rsidR="006C69C5">
        <w:rPr>
          <w:sz w:val="36"/>
          <w:szCs w:val="36"/>
          <w:lang w:val="es-PY"/>
        </w:rPr>
        <w:t xml:space="preserve">...................................................... </w:t>
      </w:r>
      <w:r w:rsidR="00015302">
        <w:rPr>
          <w:sz w:val="36"/>
          <w:szCs w:val="36"/>
          <w:lang w:val="es-PY"/>
        </w:rPr>
        <w:t>1</w:t>
      </w:r>
      <w:r w:rsidR="00445C2E">
        <w:rPr>
          <w:sz w:val="36"/>
          <w:szCs w:val="36"/>
          <w:lang w:val="es-PY"/>
        </w:rPr>
        <w:t>4</w:t>
      </w:r>
    </w:p>
    <w:p w:rsidR="00A05708" w:rsidRDefault="00A05708"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6C69C5" w:rsidRDefault="006C69C5" w:rsidP="00511B8D">
      <w:pPr>
        <w:rPr>
          <w:sz w:val="24"/>
          <w:szCs w:val="24"/>
          <w:lang w:val="es-PY"/>
        </w:rPr>
      </w:pPr>
    </w:p>
    <w:p w:rsidR="00E14450" w:rsidRPr="007F5DF6" w:rsidRDefault="00D54329" w:rsidP="00AD576F">
      <w:pPr>
        <w:tabs>
          <w:tab w:val="left" w:pos="2475"/>
        </w:tabs>
        <w:rPr>
          <w:rFonts w:ascii="Times New Roman" w:hAnsi="Times New Roman" w:cs="Times New Roman"/>
          <w:sz w:val="24"/>
          <w:szCs w:val="24"/>
          <w:lang w:val="es-PY"/>
        </w:rPr>
      </w:pPr>
      <w:r w:rsidRPr="007F5DF6">
        <w:rPr>
          <w:rFonts w:ascii="Times New Roman" w:hAnsi="Times New Roman" w:cs="Times New Roman"/>
          <w:b/>
          <w:sz w:val="28"/>
          <w:szCs w:val="28"/>
          <w:lang w:val="es-PY"/>
        </w:rPr>
        <w:t>PRESENTACION</w:t>
      </w:r>
      <w:r w:rsidRPr="007F5DF6">
        <w:rPr>
          <w:rFonts w:ascii="Times New Roman" w:hAnsi="Times New Roman" w:cs="Times New Roman"/>
          <w:sz w:val="24"/>
          <w:szCs w:val="24"/>
          <w:lang w:val="es-PY"/>
        </w:rPr>
        <w:t>-</w:t>
      </w:r>
    </w:p>
    <w:p w:rsidR="00F7413D" w:rsidRPr="007F5DF6" w:rsidRDefault="00E14450" w:rsidP="00AD576F">
      <w:pPr>
        <w:tabs>
          <w:tab w:val="left" w:pos="2475"/>
        </w:tabs>
        <w:rPr>
          <w:rFonts w:ascii="Times New Roman" w:hAnsi="Times New Roman" w:cs="Times New Roman"/>
          <w:b/>
          <w:sz w:val="28"/>
          <w:szCs w:val="28"/>
          <w:lang w:val="es-PY"/>
        </w:rPr>
      </w:pPr>
      <w:r w:rsidRPr="007F5DF6">
        <w:rPr>
          <w:rFonts w:ascii="Times New Roman" w:hAnsi="Times New Roman" w:cs="Times New Roman"/>
          <w:b/>
          <w:sz w:val="28"/>
          <w:szCs w:val="28"/>
          <w:lang w:val="es-PY"/>
        </w:rPr>
        <w:t>Administración para la toma de decisiones</w:t>
      </w:r>
      <w:r w:rsidR="00AD576F" w:rsidRPr="007F5DF6">
        <w:rPr>
          <w:rFonts w:ascii="Times New Roman" w:hAnsi="Times New Roman" w:cs="Times New Roman"/>
          <w:b/>
          <w:sz w:val="28"/>
          <w:szCs w:val="28"/>
          <w:lang w:val="es-PY"/>
        </w:rPr>
        <w:tab/>
      </w:r>
    </w:p>
    <w:p w:rsidR="008923EB" w:rsidRPr="007F5DF6" w:rsidRDefault="008923EB" w:rsidP="008923EB">
      <w:pPr>
        <w:pStyle w:val="ListParagraph"/>
        <w:tabs>
          <w:tab w:val="left" w:pos="2475"/>
        </w:tabs>
        <w:ind w:left="360"/>
        <w:rPr>
          <w:rFonts w:ascii="Times New Roman" w:hAnsi="Times New Roman" w:cs="Times New Roman"/>
          <w:sz w:val="24"/>
          <w:szCs w:val="24"/>
          <w:lang w:val="es-PY"/>
        </w:rPr>
      </w:pPr>
      <w:r w:rsidRPr="007F5DF6">
        <w:rPr>
          <w:rFonts w:ascii="Times New Roman" w:hAnsi="Times New Roman" w:cs="Times New Roman"/>
          <w:b/>
          <w:sz w:val="24"/>
          <w:szCs w:val="24"/>
          <w:lang w:val="es-PY"/>
        </w:rPr>
        <w:t>Definición de Administración</w:t>
      </w:r>
      <w:r w:rsidRPr="007F5DF6">
        <w:rPr>
          <w:rFonts w:ascii="Times New Roman" w:hAnsi="Times New Roman" w:cs="Times New Roman"/>
          <w:sz w:val="24"/>
          <w:szCs w:val="24"/>
          <w:lang w:val="es-PY"/>
        </w:rPr>
        <w:t>:</w:t>
      </w:r>
    </w:p>
    <w:p w:rsidR="008923EB" w:rsidRPr="007F5DF6" w:rsidRDefault="008923EB" w:rsidP="008923EB">
      <w:pPr>
        <w:pStyle w:val="ListParagraph"/>
        <w:tabs>
          <w:tab w:val="left" w:pos="2475"/>
        </w:tabs>
        <w:ind w:left="360"/>
        <w:rPr>
          <w:rFonts w:ascii="Times New Roman" w:hAnsi="Times New Roman" w:cs="Times New Roman"/>
          <w:sz w:val="24"/>
          <w:szCs w:val="24"/>
          <w:lang w:val="es-PY"/>
        </w:rPr>
      </w:pPr>
      <w:proofErr w:type="spellStart"/>
      <w:r w:rsidRPr="007F5DF6">
        <w:rPr>
          <w:rFonts w:ascii="Times New Roman" w:hAnsi="Times New Roman" w:cs="Times New Roman"/>
          <w:sz w:val="24"/>
          <w:szCs w:val="24"/>
          <w:lang w:val="es-PY"/>
        </w:rPr>
        <w:t>Wilburg</w:t>
      </w:r>
      <w:proofErr w:type="spellEnd"/>
      <w:r w:rsidRPr="007F5DF6">
        <w:rPr>
          <w:rFonts w:ascii="Times New Roman" w:hAnsi="Times New Roman" w:cs="Times New Roman"/>
          <w:sz w:val="24"/>
          <w:szCs w:val="24"/>
          <w:lang w:val="es-PY"/>
        </w:rPr>
        <w:t xml:space="preserve"> Jiménez Castro define administración como una ciencia compuesta de principios, cuya aplicación a conjunto humanos permite establecer sistemas racionales de esfuerzo cooperativo, a través de los cuales se pueden alcanzar  propósitos comunes que individualmente no se pueden lograr en los organismos sociales.</w:t>
      </w:r>
    </w:p>
    <w:p w:rsidR="009E1218" w:rsidRPr="007F5DF6" w:rsidRDefault="008923EB" w:rsidP="00AD576F">
      <w:pPr>
        <w:tabs>
          <w:tab w:val="left" w:pos="2475"/>
        </w:tabs>
        <w:rPr>
          <w:rFonts w:ascii="Times New Roman" w:hAnsi="Times New Roman" w:cs="Times New Roman"/>
          <w:sz w:val="24"/>
          <w:szCs w:val="24"/>
          <w:lang w:val="es-PY"/>
        </w:rPr>
      </w:pPr>
      <w:r w:rsidRPr="007F5DF6">
        <w:rPr>
          <w:rFonts w:ascii="Times New Roman" w:hAnsi="Times New Roman" w:cs="Times New Roman"/>
          <w:b/>
          <w:sz w:val="24"/>
          <w:szCs w:val="24"/>
          <w:lang w:val="es-PY"/>
        </w:rPr>
        <w:t>Objetivo General</w:t>
      </w:r>
      <w:r w:rsidRPr="007F5DF6">
        <w:rPr>
          <w:rFonts w:ascii="Times New Roman" w:hAnsi="Times New Roman" w:cs="Times New Roman"/>
          <w:sz w:val="24"/>
          <w:szCs w:val="24"/>
          <w:lang w:val="es-PY"/>
        </w:rPr>
        <w:t xml:space="preserve"> de esta asignatura: El alumno analizará los conceptos fundamentales de la dirección y la toma de decisiones que le permitirá ser líder de equipo: así como aplicar las herramientas y las técnicas de administración moderna.</w:t>
      </w:r>
    </w:p>
    <w:p w:rsidR="00E842C9" w:rsidRPr="007F5DF6" w:rsidRDefault="00D110E8"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w:t>
      </w:r>
      <w:r w:rsidR="00645B31" w:rsidRPr="007F5DF6">
        <w:rPr>
          <w:rFonts w:ascii="Times New Roman" w:hAnsi="Times New Roman" w:cs="Times New Roman"/>
          <w:sz w:val="24"/>
          <w:szCs w:val="24"/>
          <w:lang w:val="es-PY"/>
        </w:rPr>
        <w:t>Dios creo  el universo y todos los seres vivientes. Creó al hombre: varón y mujer los creo. A su imagen y semejanza los creo y les entrego todo para que “ADMINISTREN” con sabiduría</w:t>
      </w:r>
      <w:r w:rsidRPr="007F5DF6">
        <w:rPr>
          <w:rFonts w:ascii="Times New Roman" w:hAnsi="Times New Roman" w:cs="Times New Roman"/>
          <w:sz w:val="24"/>
          <w:szCs w:val="24"/>
          <w:lang w:val="es-PY"/>
        </w:rPr>
        <w:t>”</w:t>
      </w:r>
      <w:r w:rsidR="00645B31" w:rsidRPr="007F5DF6">
        <w:rPr>
          <w:rFonts w:ascii="Times New Roman" w:hAnsi="Times New Roman" w:cs="Times New Roman"/>
          <w:sz w:val="24"/>
          <w:szCs w:val="24"/>
          <w:lang w:val="es-PY"/>
        </w:rPr>
        <w:t>. (Génesis Cap. 1, 28-29)</w:t>
      </w:r>
    </w:p>
    <w:p w:rsidR="00AD576F" w:rsidRPr="007F5DF6" w:rsidRDefault="00645B31"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Todos somos administradores por naturaleza. Administradores de nuestra propia persona, de la familia, del grupo que formamos parte y de lo que se nos encomienda por confianza, por obligación y por derecho. La</w:t>
      </w:r>
      <w:r w:rsidR="00D110E8" w:rsidRPr="007F5DF6">
        <w:rPr>
          <w:rFonts w:ascii="Times New Roman" w:hAnsi="Times New Roman" w:cs="Times New Roman"/>
          <w:sz w:val="24"/>
          <w:szCs w:val="24"/>
          <w:lang w:val="es-PY"/>
        </w:rPr>
        <w:t>s</w:t>
      </w:r>
      <w:r w:rsidRPr="007F5DF6">
        <w:rPr>
          <w:rFonts w:ascii="Times New Roman" w:hAnsi="Times New Roman" w:cs="Times New Roman"/>
          <w:sz w:val="24"/>
          <w:szCs w:val="24"/>
          <w:lang w:val="es-PY"/>
        </w:rPr>
        <w:t xml:space="preserve"> pregunta</w:t>
      </w:r>
      <w:r w:rsidR="00D110E8" w:rsidRPr="007F5DF6">
        <w:rPr>
          <w:rFonts w:ascii="Times New Roman" w:hAnsi="Times New Roman" w:cs="Times New Roman"/>
          <w:sz w:val="24"/>
          <w:szCs w:val="24"/>
          <w:lang w:val="es-PY"/>
        </w:rPr>
        <w:t>s</w:t>
      </w:r>
      <w:proofErr w:type="gramStart"/>
      <w:r w:rsidRPr="007F5DF6">
        <w:rPr>
          <w:rFonts w:ascii="Times New Roman" w:hAnsi="Times New Roman" w:cs="Times New Roman"/>
          <w:sz w:val="24"/>
          <w:szCs w:val="24"/>
          <w:lang w:val="es-PY"/>
        </w:rPr>
        <w:t>:¿</w:t>
      </w:r>
      <w:proofErr w:type="gramEnd"/>
      <w:r w:rsidRPr="007F5DF6">
        <w:rPr>
          <w:rFonts w:ascii="Times New Roman" w:hAnsi="Times New Roman" w:cs="Times New Roman"/>
          <w:sz w:val="24"/>
          <w:szCs w:val="24"/>
          <w:lang w:val="es-PY"/>
        </w:rPr>
        <w:t xml:space="preserve"> Soy consciente de ser administradora nata? ¿Cómo administro los dones personales y los </w:t>
      </w:r>
      <w:r w:rsidR="00F95654" w:rsidRPr="007F5DF6">
        <w:rPr>
          <w:rFonts w:ascii="Times New Roman" w:hAnsi="Times New Roman" w:cs="Times New Roman"/>
          <w:sz w:val="24"/>
          <w:szCs w:val="24"/>
          <w:lang w:val="es-PY"/>
        </w:rPr>
        <w:t>bienes</w:t>
      </w:r>
      <w:r w:rsidRPr="007F5DF6">
        <w:rPr>
          <w:rFonts w:ascii="Times New Roman" w:hAnsi="Times New Roman" w:cs="Times New Roman"/>
          <w:sz w:val="24"/>
          <w:szCs w:val="24"/>
          <w:lang w:val="es-PY"/>
        </w:rPr>
        <w:t xml:space="preserve"> materiales?</w:t>
      </w:r>
    </w:p>
    <w:p w:rsidR="008923EB" w:rsidRDefault="008923EB" w:rsidP="008923E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Como tomar decisiones correctas en la administración personal y pública: esta es una pregunta que aflora en todo momento en la vida activa y ejecutiva de toda persona humana. La buena Administración es de suma importancia en todos los campos. Según la presentación de esta materia por la “AIU” se puede aplicar perfectamente en el campo de la pastoral eclesial.</w:t>
      </w:r>
      <w:r w:rsidR="00D064E2">
        <w:rPr>
          <w:rFonts w:ascii="Times New Roman" w:hAnsi="Times New Roman" w:cs="Times New Roman"/>
          <w:sz w:val="24"/>
          <w:szCs w:val="24"/>
          <w:lang w:val="es-PY"/>
        </w:rPr>
        <w:t xml:space="preserve"> Administrar  bienes temporales, terrenales y bienes que trascienden lo puramente del presente, </w:t>
      </w:r>
      <w:r w:rsidR="00D064E2">
        <w:rPr>
          <w:rFonts w:ascii="Times New Roman" w:hAnsi="Times New Roman" w:cs="Times New Roman"/>
          <w:sz w:val="24"/>
          <w:szCs w:val="24"/>
          <w:lang w:val="es-PY"/>
        </w:rPr>
        <w:lastRenderedPageBreak/>
        <w:t>todo supone tener conocimientos sobre la administración y la organización y la correcta toma de decisiones en todo momento.</w:t>
      </w:r>
    </w:p>
    <w:p w:rsidR="001355AA" w:rsidRPr="007F5DF6" w:rsidRDefault="00D064E2" w:rsidP="008923EB">
      <w:pPr>
        <w:tabs>
          <w:tab w:val="left" w:pos="2475"/>
        </w:tabs>
        <w:rPr>
          <w:rFonts w:ascii="Times New Roman" w:hAnsi="Times New Roman" w:cs="Times New Roman"/>
          <w:sz w:val="24"/>
          <w:szCs w:val="24"/>
          <w:lang w:val="es-PY"/>
        </w:rPr>
      </w:pPr>
      <w:r>
        <w:rPr>
          <w:rFonts w:ascii="Times New Roman" w:hAnsi="Times New Roman" w:cs="Times New Roman"/>
          <w:sz w:val="24"/>
          <w:szCs w:val="24"/>
          <w:lang w:val="es-PY"/>
        </w:rPr>
        <w:t>Esta asignatura  es una ayuda</w:t>
      </w:r>
      <w:r w:rsidR="00993ABB">
        <w:rPr>
          <w:rFonts w:ascii="Times New Roman" w:hAnsi="Times New Roman" w:cs="Times New Roman"/>
          <w:sz w:val="24"/>
          <w:szCs w:val="24"/>
          <w:lang w:val="es-PY"/>
        </w:rPr>
        <w:t xml:space="preserve"> importante para que el  Alumno </w:t>
      </w:r>
      <w:r>
        <w:rPr>
          <w:rFonts w:ascii="Times New Roman" w:hAnsi="Times New Roman" w:cs="Times New Roman"/>
          <w:sz w:val="24"/>
          <w:szCs w:val="24"/>
          <w:lang w:val="es-PY"/>
        </w:rPr>
        <w:t xml:space="preserve"> p</w:t>
      </w:r>
      <w:r w:rsidR="00993ABB">
        <w:rPr>
          <w:rFonts w:ascii="Times New Roman" w:hAnsi="Times New Roman" w:cs="Times New Roman"/>
          <w:sz w:val="24"/>
          <w:szCs w:val="24"/>
          <w:lang w:val="es-PY"/>
        </w:rPr>
        <w:t>ued</w:t>
      </w:r>
      <w:r>
        <w:rPr>
          <w:rFonts w:ascii="Times New Roman" w:hAnsi="Times New Roman" w:cs="Times New Roman"/>
          <w:sz w:val="24"/>
          <w:szCs w:val="24"/>
          <w:lang w:val="es-PY"/>
        </w:rPr>
        <w:t>a analizar los conceptos fundamentales de la dirección y de la toma de decisiones que le favorecerá ser líder de equipo</w:t>
      </w:r>
      <w:r w:rsidR="00993ABB">
        <w:rPr>
          <w:rFonts w:ascii="Times New Roman" w:hAnsi="Times New Roman" w:cs="Times New Roman"/>
          <w:sz w:val="24"/>
          <w:szCs w:val="24"/>
          <w:lang w:val="es-PY"/>
        </w:rPr>
        <w:t xml:space="preserve"> o de grupo.</w:t>
      </w:r>
    </w:p>
    <w:p w:rsidR="001355AA" w:rsidRPr="007F5DF6" w:rsidRDefault="001355AA" w:rsidP="008923EB">
      <w:pPr>
        <w:tabs>
          <w:tab w:val="left" w:pos="2475"/>
        </w:tabs>
        <w:rPr>
          <w:rFonts w:ascii="Times New Roman" w:hAnsi="Times New Roman" w:cs="Times New Roman"/>
          <w:b/>
          <w:sz w:val="24"/>
          <w:szCs w:val="24"/>
          <w:lang w:val="es-PY"/>
        </w:rPr>
      </w:pPr>
      <w:r w:rsidRPr="007F5DF6">
        <w:rPr>
          <w:rFonts w:ascii="Times New Roman" w:hAnsi="Times New Roman" w:cs="Times New Roman"/>
          <w:b/>
          <w:sz w:val="24"/>
          <w:szCs w:val="24"/>
          <w:lang w:val="es-PY"/>
        </w:rPr>
        <w:t>Introducción</w:t>
      </w:r>
    </w:p>
    <w:p w:rsidR="008923EB" w:rsidRPr="007F5DF6" w:rsidRDefault="008923EB" w:rsidP="008923E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En la </w:t>
      </w:r>
      <w:proofErr w:type="spellStart"/>
      <w:r w:rsidRPr="007F5DF6">
        <w:rPr>
          <w:rFonts w:ascii="Times New Roman" w:hAnsi="Times New Roman" w:cs="Times New Roman"/>
          <w:sz w:val="24"/>
          <w:szCs w:val="24"/>
          <w:lang w:val="es-PY"/>
        </w:rPr>
        <w:t>Gaudium</w:t>
      </w:r>
      <w:proofErr w:type="spellEnd"/>
      <w:r w:rsidRPr="007F5DF6">
        <w:rPr>
          <w:rFonts w:ascii="Times New Roman" w:hAnsi="Times New Roman" w:cs="Times New Roman"/>
          <w:sz w:val="24"/>
          <w:szCs w:val="24"/>
          <w:lang w:val="es-PY"/>
        </w:rPr>
        <w:t xml:space="preserve"> et </w:t>
      </w:r>
      <w:proofErr w:type="spellStart"/>
      <w:r w:rsidRPr="007F5DF6">
        <w:rPr>
          <w:rFonts w:ascii="Times New Roman" w:hAnsi="Times New Roman" w:cs="Times New Roman"/>
          <w:sz w:val="24"/>
          <w:szCs w:val="24"/>
          <w:lang w:val="es-PY"/>
        </w:rPr>
        <w:t>spes</w:t>
      </w:r>
      <w:proofErr w:type="spellEnd"/>
      <w:r w:rsidRPr="007F5DF6">
        <w:rPr>
          <w:rFonts w:ascii="Times New Roman" w:hAnsi="Times New Roman" w:cs="Times New Roman"/>
          <w:sz w:val="24"/>
          <w:szCs w:val="24"/>
          <w:lang w:val="es-PY"/>
        </w:rPr>
        <w:t xml:space="preserve"> Cap. II  Sección 2 La fe y la cultura. Nro. 57 dice: “Además, el hombre, cuando se entrega a las diferentes disciplinas de la filosofía, la historia, las matemáticas y las ciencias naturales y se dedica a las artes, puede contribuir sobremanera a que la familia humana se eleve a los </w:t>
      </w:r>
      <w:r w:rsidR="002D5236" w:rsidRPr="007F5DF6">
        <w:rPr>
          <w:rFonts w:ascii="Times New Roman" w:hAnsi="Times New Roman" w:cs="Times New Roman"/>
          <w:sz w:val="24"/>
          <w:szCs w:val="24"/>
          <w:lang w:val="es-PY"/>
        </w:rPr>
        <w:t>más</w:t>
      </w:r>
      <w:r w:rsidRPr="007F5DF6">
        <w:rPr>
          <w:rFonts w:ascii="Times New Roman" w:hAnsi="Times New Roman" w:cs="Times New Roman"/>
          <w:sz w:val="24"/>
          <w:szCs w:val="24"/>
          <w:lang w:val="es-PY"/>
        </w:rPr>
        <w:t xml:space="preserve"> altos pensamientos sobre la verdad, el bien y la belleza y al juicio del valor universal, y así sea iluminada mejor por la maravillosa sabiduría, que desde siempre que desde siempre estaba con Dios disponiendo todas las cosas con El, encontrando su delicia estar entre los hombres”.</w:t>
      </w:r>
    </w:p>
    <w:p w:rsidR="002D5236" w:rsidRPr="007F5DF6" w:rsidRDefault="002D5236" w:rsidP="008923E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Dice Carlos G. Valles en su libro Saber Escoger “El acto de decidirse es el </w:t>
      </w:r>
      <w:proofErr w:type="spellStart"/>
      <w:r w:rsidRPr="007F5DF6">
        <w:rPr>
          <w:rFonts w:ascii="Times New Roman" w:hAnsi="Times New Roman" w:cs="Times New Roman"/>
          <w:sz w:val="24"/>
          <w:szCs w:val="24"/>
          <w:lang w:val="es-PY"/>
        </w:rPr>
        <w:t>mas</w:t>
      </w:r>
      <w:proofErr w:type="spellEnd"/>
      <w:r w:rsidRPr="007F5DF6">
        <w:rPr>
          <w:rFonts w:ascii="Times New Roman" w:hAnsi="Times New Roman" w:cs="Times New Roman"/>
          <w:sz w:val="24"/>
          <w:szCs w:val="24"/>
          <w:lang w:val="es-PY"/>
        </w:rPr>
        <w:t xml:space="preserve"> noble y profundo  de todos los actos del hombre, la definición misma de la persona y la expresión última de su dignidad. Y precisamente porque es noble y profundo y define a la persona y constituye su dignidad, es difícil y penoso y lleva a la lucha</w:t>
      </w:r>
      <w:r w:rsidR="00B50786" w:rsidRPr="007F5DF6">
        <w:rPr>
          <w:rFonts w:ascii="Times New Roman" w:hAnsi="Times New Roman" w:cs="Times New Roman"/>
          <w:sz w:val="24"/>
          <w:szCs w:val="24"/>
          <w:lang w:val="es-PY"/>
        </w:rPr>
        <w:t xml:space="preserve"> y al peligro. Por eso nuestra primera reacción instintiva al enfrentarnos con una decisión  es tratar de evitarla, disimularla, posponerla. Más decisiones se toman en este mundo por no tomarlas (que ya es una decisión) que por tomarlas, por inacción que por acción, por dejar que las cosas sigan su curso que por intervenir directamente para cambiarlo; y esas decisiones en vacío son, de ordinario, las que menos conducen al fin deseado. La no-decisión es la peor de las decisiones”.  Esta idea es una de las fundamentaciones para optar por esta asignatura, pues es importante animarse a tomar decisiones y decisiones valederas.</w:t>
      </w:r>
    </w:p>
    <w:p w:rsidR="008923EB" w:rsidRPr="007F5DF6" w:rsidRDefault="008923EB" w:rsidP="008923E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Las cuatro Lecciones están muy bien correlacionadas y aplicables en todos los campos donde se desenvuelven los hombres, varones y mujeres de todas las culturas, raza y religión. </w:t>
      </w:r>
      <w:r w:rsidR="00A25C8F" w:rsidRPr="007F5DF6">
        <w:rPr>
          <w:rFonts w:ascii="Times New Roman" w:hAnsi="Times New Roman" w:cs="Times New Roman"/>
          <w:sz w:val="24"/>
          <w:szCs w:val="24"/>
          <w:lang w:val="es-PY"/>
        </w:rPr>
        <w:t xml:space="preserve">Pues </w:t>
      </w:r>
      <w:r w:rsidRPr="007F5DF6">
        <w:rPr>
          <w:rFonts w:ascii="Times New Roman" w:hAnsi="Times New Roman" w:cs="Times New Roman"/>
          <w:sz w:val="24"/>
          <w:szCs w:val="24"/>
          <w:lang w:val="es-PY"/>
        </w:rPr>
        <w:t xml:space="preserve">n todos los campos existen bienes para administrar. </w:t>
      </w:r>
    </w:p>
    <w:p w:rsidR="00A25C8F" w:rsidRPr="007F5DF6" w:rsidRDefault="00A25C8F" w:rsidP="00A25C8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Lección 1: Administración para la Toma de Decisiones</w:t>
      </w:r>
    </w:p>
    <w:p w:rsidR="00A25C8F" w:rsidRPr="007F5DF6" w:rsidRDefault="00A25C8F" w:rsidP="00A25C8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Lección  2: Desarrollo de las habilidades para administrar.</w:t>
      </w:r>
    </w:p>
    <w:p w:rsidR="00A25C8F" w:rsidRPr="007F5DF6" w:rsidRDefault="00A25C8F" w:rsidP="00A25C8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Lección  3: Los equipos de trabajo fundamentales para la Administración.</w:t>
      </w:r>
    </w:p>
    <w:p w:rsidR="00A25C8F" w:rsidRPr="007F5DF6" w:rsidRDefault="00A25C8F" w:rsidP="00A25C8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Lección  4: La toma de decisiones.</w:t>
      </w:r>
    </w:p>
    <w:p w:rsidR="00B50786" w:rsidRPr="007F5DF6" w:rsidRDefault="00A25C8F" w:rsidP="00A25C8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Cada Lección  es presentada en formato de videoconferencias con las que se explica el contenido teórico y Actividades complementarias para investigar más acerca del tema, así como </w:t>
      </w:r>
      <w:r w:rsidRPr="007F5DF6">
        <w:rPr>
          <w:rFonts w:ascii="Times New Roman" w:hAnsi="Times New Roman" w:cs="Times New Roman"/>
          <w:sz w:val="24"/>
          <w:szCs w:val="24"/>
          <w:lang w:val="es-PY"/>
        </w:rPr>
        <w:lastRenderedPageBreak/>
        <w:t>poner en práctica lo aprendido en la lección. También presenta cuestionarios de evaluación para luego pasar a la siguiente lección.</w:t>
      </w:r>
    </w:p>
    <w:p w:rsidR="00A25C8F" w:rsidRPr="007F5DF6" w:rsidRDefault="00A25C8F" w:rsidP="00A25C8F">
      <w:pPr>
        <w:tabs>
          <w:tab w:val="left" w:pos="2475"/>
        </w:tabs>
        <w:rPr>
          <w:rFonts w:ascii="Times New Roman" w:hAnsi="Times New Roman" w:cs="Times New Roman"/>
          <w:b/>
          <w:sz w:val="24"/>
          <w:szCs w:val="24"/>
          <w:lang w:val="es-PY"/>
        </w:rPr>
      </w:pPr>
      <w:r w:rsidRPr="007F5DF6">
        <w:rPr>
          <w:rFonts w:ascii="Times New Roman" w:hAnsi="Times New Roman" w:cs="Times New Roman"/>
          <w:b/>
          <w:sz w:val="24"/>
          <w:szCs w:val="24"/>
          <w:lang w:val="es-PY"/>
        </w:rPr>
        <w:t xml:space="preserve"> DESARROLLO</w:t>
      </w:r>
    </w:p>
    <w:p w:rsidR="00191051" w:rsidRPr="007F5DF6" w:rsidRDefault="00A25C8F" w:rsidP="00191051">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La ADMINISTRACIÓN es ciencia y arte,  un arte que requiere  poner todas las capacidades: físicas y espirituales, habilidades, entendimiento, intuición y afecto para logro del  BIEN PERSONAL Y ESPECIFICAMENTE EL BIEN COMUN, EN EL UNIVERSO ENTERO que el CREADOR nos ha regalado.</w:t>
      </w:r>
    </w:p>
    <w:p w:rsidR="004A66AB" w:rsidRPr="007F5DF6" w:rsidRDefault="004A66AB" w:rsidP="004A66A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Encuentro  perfectamente aplicable las cuatro LECCIONES para la  buena marcha de la</w:t>
      </w:r>
      <w:r w:rsidR="00AC18EF" w:rsidRPr="007F5DF6">
        <w:rPr>
          <w:rFonts w:ascii="Times New Roman" w:hAnsi="Times New Roman" w:cs="Times New Roman"/>
          <w:sz w:val="24"/>
          <w:szCs w:val="24"/>
          <w:lang w:val="es-PY"/>
        </w:rPr>
        <w:t>s</w:t>
      </w:r>
      <w:r w:rsidRPr="007F5DF6">
        <w:rPr>
          <w:rFonts w:ascii="Times New Roman" w:hAnsi="Times New Roman" w:cs="Times New Roman"/>
          <w:sz w:val="24"/>
          <w:szCs w:val="24"/>
          <w:lang w:val="es-PY"/>
        </w:rPr>
        <w:t xml:space="preserve">  EMPRESA</w:t>
      </w:r>
      <w:r w:rsidR="00AC18EF" w:rsidRPr="007F5DF6">
        <w:rPr>
          <w:rFonts w:ascii="Times New Roman" w:hAnsi="Times New Roman" w:cs="Times New Roman"/>
          <w:sz w:val="24"/>
          <w:szCs w:val="24"/>
          <w:lang w:val="es-PY"/>
        </w:rPr>
        <w:t>S: LAS  DEL REINO DEL CIELO  Y  LAS DE LA TIERRA</w:t>
      </w:r>
      <w:r w:rsidRPr="007F5DF6">
        <w:rPr>
          <w:rFonts w:ascii="Times New Roman" w:hAnsi="Times New Roman" w:cs="Times New Roman"/>
          <w:sz w:val="24"/>
          <w:szCs w:val="24"/>
          <w:lang w:val="es-PY"/>
        </w:rPr>
        <w:t>.</w:t>
      </w:r>
      <w:r w:rsidR="00AC18EF" w:rsidRPr="007F5DF6">
        <w:rPr>
          <w:rFonts w:ascii="Times New Roman" w:hAnsi="Times New Roman" w:cs="Times New Roman"/>
          <w:sz w:val="24"/>
          <w:szCs w:val="24"/>
          <w:lang w:val="es-PY"/>
        </w:rPr>
        <w:t xml:space="preserve"> Al fin, todo es de Dios, se reconozca o no. </w:t>
      </w:r>
      <w:r w:rsidR="001A47B1" w:rsidRPr="007F5DF6">
        <w:rPr>
          <w:rFonts w:ascii="Times New Roman" w:hAnsi="Times New Roman" w:cs="Times New Roman"/>
          <w:sz w:val="24"/>
          <w:szCs w:val="24"/>
          <w:lang w:val="es-PY"/>
        </w:rPr>
        <w:t>Existe una sola EMPRESA todo busca el bien del hombre varones y mujeres del mundo entero.</w:t>
      </w:r>
    </w:p>
    <w:p w:rsidR="001A47B1" w:rsidRPr="007F5DF6" w:rsidRDefault="001A47B1" w:rsidP="004A66AB">
      <w:pPr>
        <w:tabs>
          <w:tab w:val="left" w:pos="2475"/>
        </w:tabs>
        <w:rPr>
          <w:rFonts w:ascii="Times New Roman" w:hAnsi="Times New Roman" w:cs="Times New Roman"/>
          <w:sz w:val="24"/>
          <w:szCs w:val="24"/>
          <w:lang w:val="es-PY"/>
        </w:rPr>
      </w:pPr>
      <w:r w:rsidRPr="007F5DF6">
        <w:rPr>
          <w:rFonts w:ascii="Times New Roman" w:hAnsi="Times New Roman" w:cs="Times New Roman"/>
          <w:b/>
          <w:sz w:val="24"/>
          <w:szCs w:val="24"/>
          <w:lang w:val="es-PY"/>
        </w:rPr>
        <w:t>La Lección 1 Administración para la toma de decisiones</w:t>
      </w:r>
      <w:r w:rsidRPr="007F5DF6">
        <w:rPr>
          <w:rFonts w:ascii="Times New Roman" w:hAnsi="Times New Roman" w:cs="Times New Roman"/>
          <w:sz w:val="24"/>
          <w:szCs w:val="24"/>
          <w:lang w:val="es-PY"/>
        </w:rPr>
        <w:t>. Entramos en un proceso de búsqueda de lo que perseguimos</w:t>
      </w:r>
      <w:r w:rsidR="00734FC8" w:rsidRPr="007F5DF6">
        <w:rPr>
          <w:rFonts w:ascii="Times New Roman" w:hAnsi="Times New Roman" w:cs="Times New Roman"/>
          <w:sz w:val="24"/>
          <w:szCs w:val="24"/>
          <w:lang w:val="es-PY"/>
        </w:rPr>
        <w:t xml:space="preserve">, de lo que tenemos como Meta y buscamos caminos de acción, para el logro de dicha </w:t>
      </w:r>
      <w:proofErr w:type="spellStart"/>
      <w:r w:rsidR="00734FC8" w:rsidRPr="007F5DF6">
        <w:rPr>
          <w:rFonts w:ascii="Times New Roman" w:hAnsi="Times New Roman" w:cs="Times New Roman"/>
          <w:sz w:val="24"/>
          <w:szCs w:val="24"/>
          <w:lang w:val="es-PY"/>
        </w:rPr>
        <w:t>meta.</w:t>
      </w:r>
      <w:r w:rsidRPr="007F5DF6">
        <w:rPr>
          <w:rFonts w:ascii="Times New Roman" w:hAnsi="Times New Roman" w:cs="Times New Roman"/>
          <w:sz w:val="24"/>
          <w:szCs w:val="24"/>
          <w:lang w:val="es-PY"/>
        </w:rPr>
        <w:t>Para</w:t>
      </w:r>
      <w:proofErr w:type="spellEnd"/>
      <w:r w:rsidRPr="007F5DF6">
        <w:rPr>
          <w:rFonts w:ascii="Times New Roman" w:hAnsi="Times New Roman" w:cs="Times New Roman"/>
          <w:sz w:val="24"/>
          <w:szCs w:val="24"/>
          <w:lang w:val="es-PY"/>
        </w:rPr>
        <w:t xml:space="preserve"> lo cual elaboramos el Proyecto Comunitario.</w:t>
      </w:r>
    </w:p>
    <w:p w:rsidR="004A66AB" w:rsidRPr="007F5DF6" w:rsidRDefault="004A66AB" w:rsidP="004A66AB">
      <w:pPr>
        <w:tabs>
          <w:tab w:val="left" w:pos="2475"/>
        </w:tabs>
        <w:rPr>
          <w:rFonts w:ascii="Times New Roman" w:hAnsi="Times New Roman" w:cs="Times New Roman"/>
          <w:sz w:val="24"/>
          <w:szCs w:val="24"/>
          <w:lang w:val="es-PY"/>
        </w:rPr>
      </w:pPr>
      <w:r w:rsidRPr="007F5DF6">
        <w:rPr>
          <w:rFonts w:ascii="Times New Roman" w:hAnsi="Times New Roman" w:cs="Times New Roman"/>
          <w:b/>
          <w:sz w:val="24"/>
          <w:szCs w:val="24"/>
          <w:lang w:val="es-PY"/>
        </w:rPr>
        <w:t>Como tarea de la LECCIÓN 1</w:t>
      </w:r>
      <w:r w:rsidRPr="007F5DF6">
        <w:rPr>
          <w:rFonts w:ascii="Times New Roman" w:hAnsi="Times New Roman" w:cs="Times New Roman"/>
          <w:sz w:val="24"/>
          <w:szCs w:val="24"/>
          <w:lang w:val="es-PY"/>
        </w:rPr>
        <w:t>:</w:t>
      </w:r>
    </w:p>
    <w:p w:rsidR="004A66AB" w:rsidRPr="007F5DF6" w:rsidRDefault="004A66AB" w:rsidP="004A66A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PROYECTO COMUNITARIO DE LA COMUNIAD DE MARIANO R. ALONSO 2013</w:t>
      </w:r>
      <w:r w:rsidR="001A47B1" w:rsidRPr="007F5DF6">
        <w:rPr>
          <w:rFonts w:ascii="Times New Roman" w:hAnsi="Times New Roman" w:cs="Times New Roman"/>
          <w:sz w:val="24"/>
          <w:szCs w:val="24"/>
          <w:lang w:val="es-PY"/>
        </w:rPr>
        <w:t xml:space="preserve"> (El Proyecto fue enviado con la tarea de la primera </w:t>
      </w:r>
      <w:proofErr w:type="gramStart"/>
      <w:r w:rsidR="001A47B1" w:rsidRPr="007F5DF6">
        <w:rPr>
          <w:rFonts w:ascii="Times New Roman" w:hAnsi="Times New Roman" w:cs="Times New Roman"/>
          <w:sz w:val="24"/>
          <w:szCs w:val="24"/>
          <w:lang w:val="es-PY"/>
        </w:rPr>
        <w:t>Lecci</w:t>
      </w:r>
      <w:r w:rsidR="00734FC8" w:rsidRPr="007F5DF6">
        <w:rPr>
          <w:rFonts w:ascii="Times New Roman" w:hAnsi="Times New Roman" w:cs="Times New Roman"/>
          <w:sz w:val="24"/>
          <w:szCs w:val="24"/>
          <w:lang w:val="es-PY"/>
        </w:rPr>
        <w:t xml:space="preserve">ón </w:t>
      </w:r>
      <w:r w:rsidR="003F207B" w:rsidRPr="007F5DF6">
        <w:rPr>
          <w:rFonts w:ascii="Times New Roman" w:hAnsi="Times New Roman" w:cs="Times New Roman"/>
          <w:sz w:val="24"/>
          <w:szCs w:val="24"/>
          <w:lang w:val="es-PY"/>
        </w:rPr>
        <w:t>,</w:t>
      </w:r>
      <w:proofErr w:type="gramEnd"/>
      <w:r w:rsidR="003F207B" w:rsidRPr="007F5DF6">
        <w:rPr>
          <w:rFonts w:ascii="Times New Roman" w:hAnsi="Times New Roman" w:cs="Times New Roman"/>
          <w:sz w:val="24"/>
          <w:szCs w:val="24"/>
          <w:lang w:val="es-PY"/>
        </w:rPr>
        <w:t xml:space="preserve"> aquí va partecita)</w:t>
      </w:r>
    </w:p>
    <w:p w:rsidR="00191051" w:rsidRPr="007F5DF6" w:rsidRDefault="00191051" w:rsidP="00191051">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El Proyecto Comunitario parte de un estudio de nuestra realidad personal, comunitario local eclesial y  ciudadana. Reconociendo las  posibilidades y los recursos humanos y materiales con los que contamos para  responder a los desafíos del Documento Conclusivo del XVI Capitulo local, Provincial  y  General llevado a cabo en el 2011.</w:t>
      </w:r>
    </w:p>
    <w:p w:rsidR="00191051" w:rsidRPr="007F5DF6" w:rsidRDefault="00191051" w:rsidP="00191051">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Nos proponemos: Ahondar en el conocimiento y amor a Jesús, enfatizando en los desafíos:</w:t>
      </w:r>
    </w:p>
    <w:p w:rsidR="00191051" w:rsidRPr="007F5DF6" w:rsidRDefault="00191051" w:rsidP="00191051">
      <w:pPr>
        <w:pStyle w:val="ListParagraph"/>
        <w:numPr>
          <w:ilvl w:val="0"/>
          <w:numId w:val="2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Feliz quien tome parte en el Banquete del Reino.</w:t>
      </w:r>
    </w:p>
    <w:p w:rsidR="00191051" w:rsidRPr="007F5DF6" w:rsidRDefault="00191051" w:rsidP="00191051">
      <w:pPr>
        <w:pStyle w:val="ListParagraph"/>
        <w:numPr>
          <w:ilvl w:val="0"/>
          <w:numId w:val="2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Todavía queda sitio en la Mesa del Carisma para compartir y desplegar su fuerza.</w:t>
      </w:r>
    </w:p>
    <w:p w:rsidR="00FE1D1B" w:rsidRPr="007F5DF6" w:rsidRDefault="00191051" w:rsidP="00AD576F">
      <w:pPr>
        <w:pStyle w:val="ListParagraph"/>
        <w:numPr>
          <w:ilvl w:val="0"/>
          <w:numId w:val="20"/>
        </w:numPr>
        <w:tabs>
          <w:tab w:val="left" w:pos="2475"/>
        </w:tabs>
        <w:rPr>
          <w:rFonts w:ascii="Times New Roman" w:hAnsi="Times New Roman" w:cs="Times New Roman"/>
          <w:b/>
          <w:sz w:val="24"/>
          <w:szCs w:val="24"/>
          <w:lang w:val="es-PY"/>
        </w:rPr>
      </w:pPr>
      <w:r w:rsidRPr="007F5DF6">
        <w:rPr>
          <w:rFonts w:ascii="Times New Roman" w:hAnsi="Times New Roman" w:cs="Times New Roman"/>
          <w:b/>
          <w:sz w:val="24"/>
          <w:szCs w:val="24"/>
          <w:lang w:val="es-PY"/>
        </w:rPr>
        <w:t xml:space="preserve">Ya es </w:t>
      </w:r>
      <w:r w:rsidR="004A66AB" w:rsidRPr="007F5DF6">
        <w:rPr>
          <w:rFonts w:ascii="Times New Roman" w:hAnsi="Times New Roman" w:cs="Times New Roman"/>
          <w:b/>
          <w:sz w:val="24"/>
          <w:szCs w:val="24"/>
          <w:lang w:val="es-PY"/>
        </w:rPr>
        <w:t>tiempo de caminar en Mesa Compartida</w:t>
      </w:r>
    </w:p>
    <w:p w:rsidR="004A30AA" w:rsidRPr="007F5DF6" w:rsidRDefault="00F7413D" w:rsidP="004A30AA">
      <w:pPr>
        <w:tabs>
          <w:tab w:val="left" w:pos="2475"/>
        </w:tabs>
        <w:rPr>
          <w:rFonts w:ascii="Times New Roman" w:hAnsi="Times New Roman" w:cs="Times New Roman"/>
          <w:sz w:val="24"/>
          <w:szCs w:val="24"/>
          <w:lang w:val="es-PY"/>
        </w:rPr>
      </w:pPr>
      <w:r w:rsidRPr="007F5DF6">
        <w:rPr>
          <w:rFonts w:ascii="Times New Roman" w:hAnsi="Times New Roman" w:cs="Times New Roman"/>
          <w:b/>
          <w:sz w:val="24"/>
          <w:szCs w:val="24"/>
          <w:lang w:val="es-PY"/>
        </w:rPr>
        <w:t>LECCIÓN  2</w:t>
      </w:r>
      <w:r w:rsidRPr="007F5DF6">
        <w:rPr>
          <w:rFonts w:ascii="Times New Roman" w:hAnsi="Times New Roman" w:cs="Times New Roman"/>
          <w:sz w:val="24"/>
          <w:szCs w:val="24"/>
          <w:lang w:val="es-PY"/>
        </w:rPr>
        <w:t>: DESARROLLO DE LAS HABILIDADES PARA ADMINISTRAR</w:t>
      </w:r>
    </w:p>
    <w:p w:rsidR="004A30AA" w:rsidRPr="007F5DF6" w:rsidRDefault="004A30AA" w:rsidP="004A30AA">
      <w:pPr>
        <w:pStyle w:val="ListParagraph"/>
        <w:tabs>
          <w:tab w:val="left" w:pos="2475"/>
        </w:tabs>
        <w:ind w:left="360"/>
        <w:rPr>
          <w:rFonts w:ascii="Times New Roman" w:hAnsi="Times New Roman" w:cs="Times New Roman"/>
          <w:sz w:val="24"/>
          <w:szCs w:val="24"/>
          <w:lang w:val="es-PY"/>
        </w:rPr>
      </w:pPr>
      <w:r w:rsidRPr="007F5DF6">
        <w:rPr>
          <w:rFonts w:ascii="Times New Roman" w:hAnsi="Times New Roman" w:cs="Times New Roman"/>
          <w:b/>
          <w:sz w:val="24"/>
          <w:szCs w:val="24"/>
          <w:lang w:val="es-PY"/>
        </w:rPr>
        <w:t>Identificar</w:t>
      </w:r>
      <w:r w:rsidRPr="007F5DF6">
        <w:rPr>
          <w:rFonts w:ascii="Times New Roman" w:hAnsi="Times New Roman" w:cs="Times New Roman"/>
          <w:sz w:val="24"/>
          <w:szCs w:val="24"/>
          <w:lang w:val="es-PY"/>
        </w:rPr>
        <w:t xml:space="preserve"> lo que vamos a hacer. </w:t>
      </w:r>
      <w:r w:rsidR="00734FC8" w:rsidRPr="007F5DF6">
        <w:rPr>
          <w:rFonts w:ascii="Times New Roman" w:hAnsi="Times New Roman" w:cs="Times New Roman"/>
          <w:sz w:val="24"/>
          <w:szCs w:val="24"/>
          <w:lang w:val="es-PY"/>
        </w:rPr>
        <w:t>¿</w:t>
      </w:r>
      <w:r w:rsidRPr="007F5DF6">
        <w:rPr>
          <w:rFonts w:ascii="Times New Roman" w:hAnsi="Times New Roman" w:cs="Times New Roman"/>
          <w:sz w:val="24"/>
          <w:szCs w:val="24"/>
          <w:lang w:val="es-PY"/>
        </w:rPr>
        <w:t>Qué es lo que debemos identificar?</w:t>
      </w:r>
    </w:p>
    <w:p w:rsidR="004A30AA" w:rsidRPr="007F5DF6" w:rsidRDefault="004A30AA" w:rsidP="004A30AA">
      <w:pPr>
        <w:pStyle w:val="ListParagraph"/>
        <w:tabs>
          <w:tab w:val="left" w:pos="2475"/>
        </w:tabs>
        <w:ind w:left="360"/>
        <w:rPr>
          <w:rFonts w:ascii="Times New Roman" w:hAnsi="Times New Roman" w:cs="Times New Roman"/>
          <w:sz w:val="24"/>
          <w:szCs w:val="24"/>
          <w:lang w:val="es-PY"/>
        </w:rPr>
      </w:pPr>
      <w:r w:rsidRPr="007F5DF6">
        <w:rPr>
          <w:rFonts w:ascii="Times New Roman" w:hAnsi="Times New Roman" w:cs="Times New Roman"/>
          <w:sz w:val="24"/>
          <w:szCs w:val="24"/>
          <w:lang w:val="es-PY"/>
        </w:rPr>
        <w:t>Elementos:</w:t>
      </w:r>
    </w:p>
    <w:p w:rsidR="004A30AA" w:rsidRPr="007F5DF6" w:rsidRDefault="004A30AA" w:rsidP="004A30AA">
      <w:pPr>
        <w:pStyle w:val="ListParagraph"/>
        <w:numPr>
          <w:ilvl w:val="0"/>
          <w:numId w:val="8"/>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Planeación</w:t>
      </w:r>
    </w:p>
    <w:p w:rsidR="004A30AA" w:rsidRPr="007F5DF6" w:rsidRDefault="004A30AA" w:rsidP="004A30AA">
      <w:pPr>
        <w:pStyle w:val="ListParagraph"/>
        <w:numPr>
          <w:ilvl w:val="0"/>
          <w:numId w:val="8"/>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Organización</w:t>
      </w:r>
    </w:p>
    <w:p w:rsidR="004A30AA" w:rsidRPr="007F5DF6" w:rsidRDefault="004A30AA" w:rsidP="004A30AA">
      <w:pPr>
        <w:pStyle w:val="ListParagraph"/>
        <w:numPr>
          <w:ilvl w:val="0"/>
          <w:numId w:val="8"/>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Dirección</w:t>
      </w:r>
    </w:p>
    <w:p w:rsidR="004A30AA" w:rsidRPr="007F5DF6" w:rsidRDefault="004A30AA" w:rsidP="004A30AA">
      <w:pPr>
        <w:pStyle w:val="ListParagraph"/>
        <w:numPr>
          <w:ilvl w:val="0"/>
          <w:numId w:val="8"/>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Control</w:t>
      </w:r>
    </w:p>
    <w:p w:rsidR="003F207B" w:rsidRPr="007F5DF6" w:rsidRDefault="00F130ED" w:rsidP="003F207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lastRenderedPageBreak/>
        <w:t>Confronto las HABILIDADES REQUERIDAS  que expone la Lección 2</w:t>
      </w:r>
      <w:r w:rsidR="00E061D9" w:rsidRPr="007F5DF6">
        <w:rPr>
          <w:rFonts w:ascii="Times New Roman" w:hAnsi="Times New Roman" w:cs="Times New Roman"/>
          <w:sz w:val="24"/>
          <w:szCs w:val="24"/>
          <w:lang w:val="es-PY"/>
        </w:rPr>
        <w:t>,</w:t>
      </w:r>
      <w:r w:rsidRPr="007F5DF6">
        <w:rPr>
          <w:rFonts w:ascii="Times New Roman" w:hAnsi="Times New Roman" w:cs="Times New Roman"/>
          <w:sz w:val="24"/>
          <w:szCs w:val="24"/>
          <w:lang w:val="es-PY"/>
        </w:rPr>
        <w:t xml:space="preserve"> con las habilidades que demuestro poseer y las que debo descubrir</w:t>
      </w:r>
      <w:r w:rsidR="007B6A9B" w:rsidRPr="007F5DF6">
        <w:rPr>
          <w:rFonts w:ascii="Times New Roman" w:hAnsi="Times New Roman" w:cs="Times New Roman"/>
          <w:sz w:val="24"/>
          <w:szCs w:val="24"/>
          <w:lang w:val="es-PY"/>
        </w:rPr>
        <w:t xml:space="preserve"> y potenciar y las que no poseo para buscar reemplazar de alguna manera.</w:t>
      </w:r>
    </w:p>
    <w:p w:rsidR="003F207B" w:rsidRPr="007F5DF6" w:rsidRDefault="003F207B"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Buscar todos los medios para lograr el Objetivo propuesto por la empresa  o el Equipo de trabajo y  por  la Comunidad de Hermanas. La elaboración del Proyecto participativamente es un compromiso que ayuda para buscar junta los medios para hacer vida los objetivos que responden a los </w:t>
      </w:r>
      <w:r w:rsidRPr="007F5DF6">
        <w:rPr>
          <w:rFonts w:ascii="Times New Roman" w:hAnsi="Times New Roman" w:cs="Times New Roman"/>
          <w:b/>
          <w:sz w:val="24"/>
          <w:szCs w:val="24"/>
          <w:lang w:val="es-PY"/>
        </w:rPr>
        <w:t>desafíos.</w:t>
      </w:r>
    </w:p>
    <w:p w:rsidR="003F207B" w:rsidRPr="007F5DF6" w:rsidRDefault="003F207B"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En muchos momentos me falta coraje para las tomas de decisiones que me compete. Importante que las decisiones sean tomada de forma asertiva. Disponerme para ser más lanzada.</w:t>
      </w:r>
    </w:p>
    <w:p w:rsidR="003F207B" w:rsidRPr="007F5DF6" w:rsidRDefault="00734FC8"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Está a </w:t>
      </w:r>
      <w:r w:rsidR="003F207B" w:rsidRPr="007F5DF6">
        <w:rPr>
          <w:rFonts w:ascii="Times New Roman" w:hAnsi="Times New Roman" w:cs="Times New Roman"/>
          <w:sz w:val="24"/>
          <w:szCs w:val="24"/>
          <w:lang w:val="es-PY"/>
        </w:rPr>
        <w:t xml:space="preserve"> cargo </w:t>
      </w:r>
      <w:r w:rsidRPr="007F5DF6">
        <w:rPr>
          <w:rFonts w:ascii="Times New Roman" w:hAnsi="Times New Roman" w:cs="Times New Roman"/>
          <w:sz w:val="24"/>
          <w:szCs w:val="24"/>
          <w:lang w:val="es-PY"/>
        </w:rPr>
        <w:t xml:space="preserve"> de </w:t>
      </w:r>
      <w:r w:rsidR="003F207B" w:rsidRPr="007F5DF6">
        <w:rPr>
          <w:rFonts w:ascii="Times New Roman" w:hAnsi="Times New Roman" w:cs="Times New Roman"/>
          <w:sz w:val="24"/>
          <w:szCs w:val="24"/>
          <w:lang w:val="es-PY"/>
        </w:rPr>
        <w:t xml:space="preserve">la </w:t>
      </w:r>
      <w:r w:rsidRPr="007F5DF6">
        <w:rPr>
          <w:rFonts w:ascii="Times New Roman" w:hAnsi="Times New Roman" w:cs="Times New Roman"/>
          <w:sz w:val="24"/>
          <w:szCs w:val="24"/>
          <w:lang w:val="es-PY"/>
        </w:rPr>
        <w:t xml:space="preserve">Comunidad la </w:t>
      </w:r>
      <w:r w:rsidR="003F207B" w:rsidRPr="007F5DF6">
        <w:rPr>
          <w:rFonts w:ascii="Times New Roman" w:hAnsi="Times New Roman" w:cs="Times New Roman"/>
          <w:sz w:val="24"/>
          <w:szCs w:val="24"/>
          <w:lang w:val="es-PY"/>
        </w:rPr>
        <w:t>planeación y el control de la ejecución de lo planeado. Elaboramos en forma participativa el plan de acción. Falta más acompañamiento y contro</w:t>
      </w:r>
      <w:r w:rsidRPr="007F5DF6">
        <w:rPr>
          <w:rFonts w:ascii="Times New Roman" w:hAnsi="Times New Roman" w:cs="Times New Roman"/>
          <w:sz w:val="24"/>
          <w:szCs w:val="24"/>
          <w:lang w:val="es-PY"/>
        </w:rPr>
        <w:t>l de parte de la Coordinadora Local.</w:t>
      </w:r>
    </w:p>
    <w:p w:rsidR="003F207B" w:rsidRPr="007F5DF6" w:rsidRDefault="003F207B"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Cuidar el sistema de información, que sea un proceso efectivo. La comunicación hace mucho para ir unificando criterios y aunando esfuerzo para avanzar.</w:t>
      </w:r>
    </w:p>
    <w:p w:rsidR="003F207B" w:rsidRPr="007F5DF6" w:rsidRDefault="003F207B"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Selección de personales, de suma importancia y que cada personal ocupe el lugar donde pueda rendir más y mejor. En la Vida Religiosa no se da la selección para conformar la comunidad,(</w:t>
      </w:r>
      <w:r w:rsidRPr="007F5DF6">
        <w:rPr>
          <w:rFonts w:ascii="Times New Roman" w:hAnsi="Times New Roman" w:cs="Times New Roman"/>
          <w:i/>
          <w:sz w:val="24"/>
          <w:szCs w:val="24"/>
          <w:lang w:val="es-PY"/>
        </w:rPr>
        <w:t>se tiene presente la convocación o llamada de Dios para vivir en cdad</w:t>
      </w:r>
      <w:proofErr w:type="gramStart"/>
      <w:r w:rsidRPr="007F5DF6">
        <w:rPr>
          <w:rFonts w:ascii="Times New Roman" w:hAnsi="Times New Roman" w:cs="Times New Roman"/>
          <w:sz w:val="24"/>
          <w:szCs w:val="24"/>
          <w:lang w:val="es-PY"/>
        </w:rPr>
        <w:t>..)</w:t>
      </w:r>
      <w:proofErr w:type="gramEnd"/>
      <w:r w:rsidRPr="007F5DF6">
        <w:rPr>
          <w:rFonts w:ascii="Times New Roman" w:hAnsi="Times New Roman" w:cs="Times New Roman"/>
          <w:sz w:val="24"/>
          <w:szCs w:val="24"/>
          <w:lang w:val="es-PY"/>
        </w:rPr>
        <w:t xml:space="preserve"> sí es posible encomendar tareas acorde con el carisma personal y posibilidades personales.</w:t>
      </w:r>
    </w:p>
    <w:p w:rsidR="003F207B" w:rsidRPr="007F5DF6" w:rsidRDefault="003F207B"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Cuidar la capacitación y actualización constante del personal. En la vida religiosa se favorece la formación permanente y la capacitación de cada miembro. Personalmente doy fe de esto,( es lo que estoy realizando a los 67 años)</w:t>
      </w:r>
    </w:p>
    <w:p w:rsidR="003F207B" w:rsidRPr="007F5DF6" w:rsidRDefault="003F207B"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Motivar, promover para la participación y colaboración de todo el personal. Ayudando a descubrir los dones personales.</w:t>
      </w:r>
    </w:p>
    <w:p w:rsidR="003F207B" w:rsidRPr="007F5DF6" w:rsidRDefault="003F207B"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Administrar con AUTORIDAD, dando vida, seguridad y participación a los colaboradores con quienes cuenta.</w:t>
      </w:r>
    </w:p>
    <w:p w:rsidR="003F207B" w:rsidRPr="007F5DF6" w:rsidRDefault="003F207B"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Desde la convicción de lo que se propone lograr, contagiar  entusiasmo motivando a sentirse comprometido en el logro de los objetivos. Llegar donde nadie llega c</w:t>
      </w:r>
      <w:r w:rsidR="00734FC8" w:rsidRPr="007F5DF6">
        <w:rPr>
          <w:rFonts w:ascii="Times New Roman" w:hAnsi="Times New Roman" w:cs="Times New Roman"/>
          <w:sz w:val="24"/>
          <w:szCs w:val="24"/>
          <w:lang w:val="es-PY"/>
        </w:rPr>
        <w:t xml:space="preserve">uidando los intereses del Reino de Dios y de los </w:t>
      </w:r>
      <w:proofErr w:type="spellStart"/>
      <w:r w:rsidR="00734FC8" w:rsidRPr="007F5DF6">
        <w:rPr>
          <w:rFonts w:ascii="Times New Roman" w:hAnsi="Times New Roman" w:cs="Times New Roman"/>
          <w:sz w:val="24"/>
          <w:szCs w:val="24"/>
          <w:lang w:val="es-PY"/>
        </w:rPr>
        <w:t>hombres</w:t>
      </w:r>
      <w:proofErr w:type="gramStart"/>
      <w:r w:rsidR="00734FC8" w:rsidRPr="007F5DF6">
        <w:rPr>
          <w:rFonts w:ascii="Times New Roman" w:hAnsi="Times New Roman" w:cs="Times New Roman"/>
          <w:sz w:val="24"/>
          <w:szCs w:val="24"/>
          <w:lang w:val="es-PY"/>
        </w:rPr>
        <w:t>:mujeres</w:t>
      </w:r>
      <w:proofErr w:type="spellEnd"/>
      <w:proofErr w:type="gramEnd"/>
      <w:r w:rsidR="00734FC8" w:rsidRPr="007F5DF6">
        <w:rPr>
          <w:rFonts w:ascii="Times New Roman" w:hAnsi="Times New Roman" w:cs="Times New Roman"/>
          <w:sz w:val="24"/>
          <w:szCs w:val="24"/>
          <w:lang w:val="es-PY"/>
        </w:rPr>
        <w:t xml:space="preserve"> y varones y toda la creación.</w:t>
      </w:r>
    </w:p>
    <w:p w:rsidR="003F207B" w:rsidRPr="007F5DF6" w:rsidRDefault="003F207B" w:rsidP="003F207B">
      <w:pPr>
        <w:pStyle w:val="ListParagraph"/>
        <w:numPr>
          <w:ilvl w:val="0"/>
          <w:numId w:val="12"/>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Reconocer y expresar el cambio o los cambios para el logro de lo que se propone la Empresa o el Equipo. No temer a los cambios de estilo de vida y a las presencias alternativas para la misión como educadoras teresianas. Cada desafío viene con la Gracia de Dios para asumir y vivir.</w:t>
      </w:r>
    </w:p>
    <w:p w:rsidR="003F207B" w:rsidRPr="007F5DF6" w:rsidRDefault="003F207B" w:rsidP="003F207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El administrador necesita una formación sólida en técnicas de liderazgo, de negocios y de valores. Es muy beneficioso el aprender de la experiencia. Comprensión del proceso de dirigir. Supone entender a cada integrante de las que conforman la c</w:t>
      </w:r>
      <w:r w:rsidR="00C34000" w:rsidRPr="007F5DF6">
        <w:rPr>
          <w:rFonts w:ascii="Times New Roman" w:hAnsi="Times New Roman" w:cs="Times New Roman"/>
          <w:sz w:val="24"/>
          <w:szCs w:val="24"/>
          <w:lang w:val="es-PY"/>
        </w:rPr>
        <w:t xml:space="preserve">omunidad  o  equipo de Trabajo </w:t>
      </w:r>
      <w:r w:rsidRPr="007F5DF6">
        <w:rPr>
          <w:rFonts w:ascii="Times New Roman" w:hAnsi="Times New Roman" w:cs="Times New Roman"/>
          <w:sz w:val="24"/>
          <w:szCs w:val="24"/>
          <w:lang w:val="es-PY"/>
        </w:rPr>
        <w:t xml:space="preserve"> de la Misión. Es importante:</w:t>
      </w:r>
    </w:p>
    <w:p w:rsidR="003F207B" w:rsidRPr="007F5DF6" w:rsidRDefault="003F207B" w:rsidP="003F207B">
      <w:pPr>
        <w:pStyle w:val="ListParagraph"/>
        <w:numPr>
          <w:ilvl w:val="0"/>
          <w:numId w:val="19"/>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Concienciar</w:t>
      </w:r>
    </w:p>
    <w:p w:rsidR="003F207B" w:rsidRPr="007F5DF6" w:rsidRDefault="003F207B" w:rsidP="003F207B">
      <w:pPr>
        <w:pStyle w:val="ListParagraph"/>
        <w:numPr>
          <w:ilvl w:val="0"/>
          <w:numId w:val="19"/>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lastRenderedPageBreak/>
        <w:t>Motivar</w:t>
      </w:r>
    </w:p>
    <w:p w:rsidR="003F207B" w:rsidRPr="007F5DF6" w:rsidRDefault="003F207B" w:rsidP="003F207B">
      <w:pPr>
        <w:pStyle w:val="ListParagraph"/>
        <w:numPr>
          <w:ilvl w:val="0"/>
          <w:numId w:val="19"/>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Direccionar</w:t>
      </w:r>
    </w:p>
    <w:p w:rsidR="003F207B" w:rsidRPr="007F5DF6" w:rsidRDefault="003F207B" w:rsidP="003F207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Veo que la Motivación que hago es floja. No es suficiente. Me dispongo a ejercitarme más para poder avanzar con alegría y convencida de lo que estamos viviendo desde el querer de Dios.</w:t>
      </w:r>
    </w:p>
    <w:p w:rsidR="003F207B" w:rsidRPr="007F5DF6" w:rsidRDefault="003F207B" w:rsidP="003F207B">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Desarrollo de la capacidad profesional para administrar y decidir.</w:t>
      </w:r>
    </w:p>
    <w:p w:rsidR="003F207B" w:rsidRPr="007F5DF6" w:rsidRDefault="003F207B" w:rsidP="003F207B">
      <w:pPr>
        <w:pStyle w:val="ListParagraph"/>
        <w:numPr>
          <w:ilvl w:val="0"/>
          <w:numId w:val="15"/>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Desarrollo profesional individual:-Relaciones más cercana con quienes toma decisiones. Desarrollo de sentimiento de lealtad hacia el Equipo o la organización. – Capacidad de renunciar a lo propio por lo del bien común. – Recursos a subordinados claves y ofrecer oportunidades de progreso.</w:t>
      </w:r>
    </w:p>
    <w:p w:rsidR="00D96CC0" w:rsidRPr="007F5DF6" w:rsidRDefault="003F207B" w:rsidP="00AD576F">
      <w:pPr>
        <w:pStyle w:val="ListParagraph"/>
        <w:numPr>
          <w:ilvl w:val="0"/>
          <w:numId w:val="15"/>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Desarrollo profesional empresarial: Apoyo de la gerencia. Retroalimentación constante. Tener en cuenta el campo internacional. Información concerniente a promociones.</w:t>
      </w:r>
    </w:p>
    <w:p w:rsidR="00F130ED" w:rsidRPr="007F5DF6" w:rsidRDefault="00690577" w:rsidP="00AD576F">
      <w:pPr>
        <w:tabs>
          <w:tab w:val="left" w:pos="2475"/>
        </w:tabs>
        <w:rPr>
          <w:rFonts w:ascii="Times New Roman" w:hAnsi="Times New Roman" w:cs="Times New Roman"/>
          <w:sz w:val="24"/>
          <w:szCs w:val="24"/>
          <w:lang w:val="es-PY"/>
        </w:rPr>
      </w:pPr>
      <w:r w:rsidRPr="007F5DF6">
        <w:rPr>
          <w:rFonts w:ascii="Times New Roman" w:hAnsi="Times New Roman" w:cs="Times New Roman"/>
          <w:b/>
          <w:sz w:val="24"/>
          <w:szCs w:val="24"/>
          <w:lang w:val="es-PY"/>
        </w:rPr>
        <w:t>LECCIÓN 3</w:t>
      </w:r>
      <w:r w:rsidRPr="007F5DF6">
        <w:rPr>
          <w:rFonts w:ascii="Times New Roman" w:hAnsi="Times New Roman" w:cs="Times New Roman"/>
          <w:sz w:val="24"/>
          <w:szCs w:val="24"/>
          <w:lang w:val="es-PY"/>
        </w:rPr>
        <w:t>: LOS EQUIPOS DE TRABAJO FUNDAMENTALES PARA LA ADMINISTRACIÓN. El también conocido como “clima laboral”, es el ambiente humano y físico</w:t>
      </w:r>
      <w:r w:rsidR="00F130ED" w:rsidRPr="007F5DF6">
        <w:rPr>
          <w:rFonts w:ascii="Times New Roman" w:hAnsi="Times New Roman" w:cs="Times New Roman"/>
          <w:sz w:val="24"/>
          <w:szCs w:val="24"/>
          <w:lang w:val="es-PY"/>
        </w:rPr>
        <w:t xml:space="preserve"> </w:t>
      </w:r>
      <w:r w:rsidRPr="007F5DF6">
        <w:rPr>
          <w:rFonts w:ascii="Times New Roman" w:hAnsi="Times New Roman" w:cs="Times New Roman"/>
          <w:sz w:val="24"/>
          <w:szCs w:val="24"/>
          <w:lang w:val="es-PY"/>
        </w:rPr>
        <w:t>en el que se desarrolla el tra</w:t>
      </w:r>
      <w:r w:rsidR="00CE1C3D" w:rsidRPr="007F5DF6">
        <w:rPr>
          <w:rFonts w:ascii="Times New Roman" w:hAnsi="Times New Roman" w:cs="Times New Roman"/>
          <w:sz w:val="24"/>
          <w:szCs w:val="24"/>
          <w:lang w:val="es-PY"/>
        </w:rPr>
        <w:t xml:space="preserve">bajo cotidiano. Esto </w:t>
      </w:r>
      <w:r w:rsidRPr="007F5DF6">
        <w:rPr>
          <w:rFonts w:ascii="Times New Roman" w:hAnsi="Times New Roman" w:cs="Times New Roman"/>
          <w:sz w:val="24"/>
          <w:szCs w:val="24"/>
          <w:lang w:val="es-PY"/>
        </w:rPr>
        <w:t xml:space="preserve"> es de suma importancia para la convivencia de personas</w:t>
      </w:r>
      <w:r w:rsidR="00CE1C3D" w:rsidRPr="007F5DF6">
        <w:rPr>
          <w:rFonts w:ascii="Times New Roman" w:hAnsi="Times New Roman" w:cs="Times New Roman"/>
          <w:sz w:val="24"/>
          <w:szCs w:val="24"/>
          <w:lang w:val="es-PY"/>
        </w:rPr>
        <w:t xml:space="preserve"> que trabajan juntas en cualquier Empresa o trabajo, pero de forma especial las </w:t>
      </w:r>
      <w:r w:rsidRPr="007F5DF6">
        <w:rPr>
          <w:rFonts w:ascii="Times New Roman" w:hAnsi="Times New Roman" w:cs="Times New Roman"/>
          <w:sz w:val="24"/>
          <w:szCs w:val="24"/>
          <w:lang w:val="es-PY"/>
        </w:rPr>
        <w:t xml:space="preserve"> dedicadas para extender el REINO DE DIOS como cristianos comprometidos y consagradas.</w:t>
      </w:r>
      <w:r w:rsidR="00CE1C3D" w:rsidRPr="007F5DF6">
        <w:rPr>
          <w:rFonts w:ascii="Times New Roman" w:hAnsi="Times New Roman" w:cs="Times New Roman"/>
          <w:sz w:val="24"/>
          <w:szCs w:val="24"/>
          <w:lang w:val="es-PY"/>
        </w:rPr>
        <w:t xml:space="preserve"> Pues en un ambiente humano cálido se rinde mucho más y se está en condiciones de hacer la mejor selección en el momento de tomar decisiones.</w:t>
      </w:r>
    </w:p>
    <w:p w:rsidR="00CE1C3D" w:rsidRPr="007F5DF6" w:rsidRDefault="00CE1C3D"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El medio ambiente o clima laboral </w:t>
      </w:r>
      <w:r w:rsidR="00D259D2" w:rsidRPr="007F5DF6">
        <w:rPr>
          <w:rFonts w:ascii="Times New Roman" w:hAnsi="Times New Roman" w:cs="Times New Roman"/>
          <w:sz w:val="24"/>
          <w:szCs w:val="24"/>
          <w:lang w:val="es-PY"/>
        </w:rPr>
        <w:t>está</w:t>
      </w:r>
      <w:r w:rsidRPr="007F5DF6">
        <w:rPr>
          <w:rFonts w:ascii="Times New Roman" w:hAnsi="Times New Roman" w:cs="Times New Roman"/>
          <w:sz w:val="24"/>
          <w:szCs w:val="24"/>
          <w:lang w:val="es-PY"/>
        </w:rPr>
        <w:t xml:space="preserve"> estrechamente relacionado con el “saber hacer” del directivo, con los comportamientos de las personas</w:t>
      </w:r>
      <w:r w:rsidR="00D259D2" w:rsidRPr="007F5DF6">
        <w:rPr>
          <w:rFonts w:ascii="Times New Roman" w:hAnsi="Times New Roman" w:cs="Times New Roman"/>
          <w:sz w:val="24"/>
          <w:szCs w:val="24"/>
          <w:lang w:val="es-PY"/>
        </w:rPr>
        <w:t>, con su manera de trabajar y de relacionarse, con su interacción con la empresa o la comunidad Parroquial o Escolar.</w:t>
      </w:r>
    </w:p>
    <w:p w:rsidR="00D259D2" w:rsidRPr="007F5DF6" w:rsidRDefault="00D259D2"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Tengo comprobado que el mal clima interfiere el progreso. Progreso material, pastoral y también espiritual ocasionando conflictos y bajo rendimiento, estancamiento en todos los sentidos. Por más que la persona responsable trate de crear buen clima, basta que haya una persona que envenene, no se puede hacer nada.</w:t>
      </w:r>
    </w:p>
    <w:p w:rsidR="00D259D2" w:rsidRPr="007F5DF6" w:rsidRDefault="00C34000"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Dice las </w:t>
      </w:r>
      <w:r w:rsidR="00D259D2" w:rsidRPr="007F5DF6">
        <w:rPr>
          <w:rFonts w:ascii="Times New Roman" w:hAnsi="Times New Roman" w:cs="Times New Roman"/>
          <w:sz w:val="24"/>
          <w:szCs w:val="24"/>
          <w:lang w:val="es-PY"/>
        </w:rPr>
        <w:t xml:space="preserve"> Constituciones de la Compañía de Santa Teresa de Jesús en el </w:t>
      </w:r>
      <w:r w:rsidR="00D81F0F" w:rsidRPr="007F5DF6">
        <w:rPr>
          <w:rFonts w:ascii="Times New Roman" w:hAnsi="Times New Roman" w:cs="Times New Roman"/>
          <w:sz w:val="24"/>
          <w:szCs w:val="24"/>
          <w:lang w:val="es-PY"/>
        </w:rPr>
        <w:t>Capítulo</w:t>
      </w:r>
      <w:r w:rsidR="00D259D2" w:rsidRPr="007F5DF6">
        <w:rPr>
          <w:rFonts w:ascii="Times New Roman" w:hAnsi="Times New Roman" w:cs="Times New Roman"/>
          <w:sz w:val="24"/>
          <w:szCs w:val="24"/>
          <w:lang w:val="es-PY"/>
        </w:rPr>
        <w:t xml:space="preserve"> I</w:t>
      </w:r>
      <w:r w:rsidR="00D81F0F" w:rsidRPr="007F5DF6">
        <w:rPr>
          <w:rFonts w:ascii="Times New Roman" w:hAnsi="Times New Roman" w:cs="Times New Roman"/>
          <w:sz w:val="24"/>
          <w:szCs w:val="24"/>
          <w:lang w:val="es-PY"/>
        </w:rPr>
        <w:t xml:space="preserve"> Art. 6</w:t>
      </w:r>
    </w:p>
    <w:p w:rsidR="00D81F0F" w:rsidRPr="007F5DF6" w:rsidRDefault="00D81F0F"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“Como parte del Pueblo de Dios que camina en la historia, anunciamos el Reino viviendo como testigos, profetas y apóstoles. Nuestra llamada a la disponibilidad nos pide optar por aquellas situaciones y lugares donde más peligren los intereses de Jesús. </w:t>
      </w:r>
    </w:p>
    <w:p w:rsidR="00D81F0F" w:rsidRPr="007F5DF6" w:rsidRDefault="00D81F0F"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El Espíritu nos anima a promover relaciones inclusivas y solidarias, a abrirnos al diálogo intercultural, ecuménico e interreligioso y a colaborar en la construcción de una nueva ciudadanía y eclesialidad.</w:t>
      </w:r>
    </w:p>
    <w:p w:rsidR="00D81F0F" w:rsidRPr="007F5DF6" w:rsidRDefault="00D81F0F"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lastRenderedPageBreak/>
        <w:t>Nuestras comunidades, integradas por hermanas de diferentes culturas, formación y edad, están llamadas a ser espacios de comunión</w:t>
      </w:r>
      <w:r w:rsidR="005F5129" w:rsidRPr="007F5DF6">
        <w:rPr>
          <w:rFonts w:ascii="Times New Roman" w:hAnsi="Times New Roman" w:cs="Times New Roman"/>
          <w:sz w:val="24"/>
          <w:szCs w:val="24"/>
          <w:lang w:val="es-PY"/>
        </w:rPr>
        <w:t xml:space="preserve">, de diálogo y de </w:t>
      </w:r>
      <w:proofErr w:type="spellStart"/>
      <w:r w:rsidR="005F5129" w:rsidRPr="007F5DF6">
        <w:rPr>
          <w:rFonts w:ascii="Times New Roman" w:hAnsi="Times New Roman" w:cs="Times New Roman"/>
          <w:sz w:val="24"/>
          <w:szCs w:val="24"/>
          <w:lang w:val="es-PY"/>
        </w:rPr>
        <w:t>interculturación</w:t>
      </w:r>
      <w:proofErr w:type="spellEnd"/>
      <w:r w:rsidR="005F5129" w:rsidRPr="007F5DF6">
        <w:rPr>
          <w:rFonts w:ascii="Times New Roman" w:hAnsi="Times New Roman" w:cs="Times New Roman"/>
          <w:sz w:val="24"/>
          <w:szCs w:val="24"/>
          <w:lang w:val="es-PY"/>
        </w:rPr>
        <w:t>”.</w:t>
      </w:r>
    </w:p>
    <w:p w:rsidR="005F5129" w:rsidRPr="007F5DF6" w:rsidRDefault="005F5129"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Para hacer realidad el mencionado artículo del Documento de la Congregación, se puede encontrar una verdadera ayuda siguiendo los pasos que marcan  las lecciones de esta asignatura de Administración para Tomar decisiones.</w:t>
      </w:r>
    </w:p>
    <w:p w:rsidR="005F5129" w:rsidRPr="007F5DF6" w:rsidRDefault="005F5129" w:rsidP="00AD576F">
      <w:pPr>
        <w:tabs>
          <w:tab w:val="left" w:pos="2475"/>
        </w:tabs>
        <w:rPr>
          <w:rFonts w:ascii="Times New Roman" w:hAnsi="Times New Roman" w:cs="Times New Roman"/>
          <w:sz w:val="24"/>
          <w:szCs w:val="24"/>
          <w:lang w:val="es-PY"/>
        </w:rPr>
      </w:pPr>
    </w:p>
    <w:p w:rsidR="00690577" w:rsidRPr="007F5DF6" w:rsidRDefault="00690577" w:rsidP="00AD576F">
      <w:pPr>
        <w:tabs>
          <w:tab w:val="left" w:pos="2475"/>
        </w:tabs>
        <w:rPr>
          <w:rFonts w:ascii="Times New Roman" w:hAnsi="Times New Roman" w:cs="Times New Roman"/>
          <w:sz w:val="24"/>
          <w:szCs w:val="24"/>
          <w:lang w:val="es-PY"/>
        </w:rPr>
      </w:pPr>
      <w:r w:rsidRPr="007F5DF6">
        <w:rPr>
          <w:rFonts w:ascii="Times New Roman" w:hAnsi="Times New Roman" w:cs="Times New Roman"/>
          <w:b/>
          <w:sz w:val="24"/>
          <w:szCs w:val="24"/>
          <w:lang w:val="es-PY"/>
        </w:rPr>
        <w:t>LECCIÓN 4</w:t>
      </w:r>
      <w:r w:rsidRPr="007F5DF6">
        <w:rPr>
          <w:rFonts w:ascii="Times New Roman" w:hAnsi="Times New Roman" w:cs="Times New Roman"/>
          <w:sz w:val="24"/>
          <w:szCs w:val="24"/>
          <w:lang w:val="es-PY"/>
        </w:rPr>
        <w:t>: LA TOMA DE DECISIONES</w:t>
      </w:r>
      <w:r w:rsidR="00475DCD" w:rsidRPr="007F5DF6">
        <w:rPr>
          <w:rFonts w:ascii="Times New Roman" w:hAnsi="Times New Roman" w:cs="Times New Roman"/>
          <w:sz w:val="24"/>
          <w:szCs w:val="24"/>
          <w:lang w:val="es-PY"/>
        </w:rPr>
        <w:t xml:space="preserve">. Varias </w:t>
      </w:r>
      <w:r w:rsidR="007B6A9B" w:rsidRPr="007F5DF6">
        <w:rPr>
          <w:rFonts w:ascii="Times New Roman" w:hAnsi="Times New Roman" w:cs="Times New Roman"/>
          <w:sz w:val="24"/>
          <w:szCs w:val="24"/>
          <w:lang w:val="es-PY"/>
        </w:rPr>
        <w:t>veces,</w:t>
      </w:r>
      <w:r w:rsidR="00475DCD" w:rsidRPr="007F5DF6">
        <w:rPr>
          <w:rFonts w:ascii="Times New Roman" w:hAnsi="Times New Roman" w:cs="Times New Roman"/>
          <w:sz w:val="24"/>
          <w:szCs w:val="24"/>
          <w:lang w:val="es-PY"/>
        </w:rPr>
        <w:t xml:space="preserve"> al estar realizando estos procesos se presentan situaciones que requieren tomar decisiones que permitan continuar con las operaciones.</w:t>
      </w:r>
    </w:p>
    <w:p w:rsidR="007C06CF" w:rsidRPr="007F5DF6" w:rsidRDefault="00475DCD" w:rsidP="00A25C8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En la vida religiosa es menester estar en actitud de  discernimiento constante, para descubrir el querer de Dios y tomar decisiones acertada en la misión pastoral.</w:t>
      </w:r>
    </w:p>
    <w:p w:rsidR="00F7413D" w:rsidRPr="007F5DF6" w:rsidRDefault="00F7413D"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Desarrollo de la capacidad profesional para administrar y decidir</w:t>
      </w:r>
      <w:r w:rsidR="0029565C" w:rsidRPr="007F5DF6">
        <w:rPr>
          <w:rFonts w:ascii="Times New Roman" w:hAnsi="Times New Roman" w:cs="Times New Roman"/>
          <w:sz w:val="24"/>
          <w:szCs w:val="24"/>
          <w:lang w:val="es-PY"/>
        </w:rPr>
        <w:t>.</w:t>
      </w:r>
    </w:p>
    <w:p w:rsidR="0029565C" w:rsidRPr="007F5DF6" w:rsidRDefault="0029565C" w:rsidP="0029565C">
      <w:pPr>
        <w:pStyle w:val="ListParagraph"/>
        <w:numPr>
          <w:ilvl w:val="0"/>
          <w:numId w:val="15"/>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Desarrollo profesional individual:-Relaciones más cercana con quienes toma decisiones. Desarrollo de sentimiento de lealtad hacia el Equipo o la organización</w:t>
      </w:r>
      <w:r w:rsidR="00705E7C" w:rsidRPr="007F5DF6">
        <w:rPr>
          <w:rFonts w:ascii="Times New Roman" w:hAnsi="Times New Roman" w:cs="Times New Roman"/>
          <w:sz w:val="24"/>
          <w:szCs w:val="24"/>
          <w:lang w:val="es-PY"/>
        </w:rPr>
        <w:t>. – Capacidad de renunciar a lo propio por lo del bien común. – Recursos a subordinados claves y ofrecer oportunidades de progreso.</w:t>
      </w:r>
    </w:p>
    <w:p w:rsidR="00F7413D" w:rsidRPr="007F5DF6" w:rsidRDefault="00705E7C" w:rsidP="00AD576F">
      <w:pPr>
        <w:pStyle w:val="ListParagraph"/>
        <w:numPr>
          <w:ilvl w:val="0"/>
          <w:numId w:val="15"/>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Desarrollo profesional empresarial: Apoyo de la gerencia. Retroalimentación constante. Tener en cuenta el campo internacional. Información concerniente a promociones.</w:t>
      </w:r>
    </w:p>
    <w:p w:rsidR="00CF0F8A" w:rsidRPr="007F5DF6" w:rsidRDefault="00F7413D"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El cambiante entorno de los negocios</w:t>
      </w:r>
      <w:r w:rsidR="00462745" w:rsidRPr="007F5DF6">
        <w:rPr>
          <w:rFonts w:ascii="Times New Roman" w:hAnsi="Times New Roman" w:cs="Times New Roman"/>
          <w:sz w:val="24"/>
          <w:szCs w:val="24"/>
          <w:lang w:val="es-PY"/>
        </w:rPr>
        <w:t xml:space="preserve"> y de la Misión Evangelizadora es desafiante en todas partes y en todo momento</w:t>
      </w:r>
      <w:r w:rsidRPr="007F5DF6">
        <w:rPr>
          <w:rFonts w:ascii="Times New Roman" w:hAnsi="Times New Roman" w:cs="Times New Roman"/>
          <w:sz w:val="24"/>
          <w:szCs w:val="24"/>
          <w:lang w:val="es-PY"/>
        </w:rPr>
        <w:t>. Toda organización que se precie de administrar de forma inteligente, eficiente y eficaz, debe además, considerar el entorno en donde se desenvuelven sus negocios</w:t>
      </w:r>
      <w:r w:rsidR="00462745" w:rsidRPr="007F5DF6">
        <w:rPr>
          <w:rFonts w:ascii="Times New Roman" w:hAnsi="Times New Roman" w:cs="Times New Roman"/>
          <w:sz w:val="24"/>
          <w:szCs w:val="24"/>
          <w:lang w:val="es-PY"/>
        </w:rPr>
        <w:t xml:space="preserve"> y la Misión Pastoral, </w:t>
      </w:r>
      <w:r w:rsidR="000A1425" w:rsidRPr="007F5DF6">
        <w:rPr>
          <w:rFonts w:ascii="Times New Roman" w:hAnsi="Times New Roman" w:cs="Times New Roman"/>
          <w:sz w:val="24"/>
          <w:szCs w:val="24"/>
          <w:lang w:val="es-PY"/>
        </w:rPr>
        <w:t xml:space="preserve"> en este sentido, podemos identificar diferentes entornos que influyen en forma directa en las operaciones de la organización.</w:t>
      </w:r>
    </w:p>
    <w:p w:rsidR="006F63AF" w:rsidRPr="007F5DF6" w:rsidRDefault="009D507D"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El entorno eclesial es un entorno con muchas falencias, y esto es importante tener en cuenta para caminar dentro de la Iglesia Parroquial. Es importante no dividir fuerzas y ser testimonio ante</w:t>
      </w:r>
      <w:r w:rsidR="006F63AF" w:rsidRPr="007F5DF6">
        <w:rPr>
          <w:rFonts w:ascii="Times New Roman" w:hAnsi="Times New Roman" w:cs="Times New Roman"/>
          <w:sz w:val="24"/>
          <w:szCs w:val="24"/>
          <w:lang w:val="es-PY"/>
        </w:rPr>
        <w:t xml:space="preserve"> el Pueblo de Dios</w:t>
      </w:r>
    </w:p>
    <w:p w:rsidR="00C34000" w:rsidRPr="007F5DF6" w:rsidRDefault="00CF0F8A" w:rsidP="00AD576F">
      <w:pPr>
        <w:tabs>
          <w:tab w:val="left" w:pos="2475"/>
        </w:tabs>
        <w:rPr>
          <w:rFonts w:ascii="Times New Roman" w:hAnsi="Times New Roman" w:cs="Times New Roman"/>
          <w:b/>
          <w:sz w:val="24"/>
          <w:szCs w:val="24"/>
          <w:lang w:val="es-PY"/>
        </w:rPr>
      </w:pPr>
      <w:r w:rsidRPr="007F5DF6">
        <w:rPr>
          <w:rFonts w:ascii="Times New Roman" w:hAnsi="Times New Roman" w:cs="Times New Roman"/>
          <w:b/>
          <w:sz w:val="24"/>
          <w:szCs w:val="24"/>
          <w:lang w:val="es-PY"/>
        </w:rPr>
        <w:t>Entorno situacional</w:t>
      </w:r>
    </w:p>
    <w:p w:rsidR="006F63AF" w:rsidRPr="007F5DF6" w:rsidRDefault="00CF0F8A" w:rsidP="00AD576F">
      <w:pPr>
        <w:tabs>
          <w:tab w:val="left" w:pos="2475"/>
        </w:tabs>
        <w:rPr>
          <w:rFonts w:ascii="Times New Roman" w:hAnsi="Times New Roman" w:cs="Times New Roman"/>
          <w:b/>
          <w:sz w:val="24"/>
          <w:szCs w:val="24"/>
          <w:lang w:val="es-PY"/>
        </w:rPr>
      </w:pPr>
      <w:r w:rsidRPr="007F5DF6">
        <w:rPr>
          <w:rFonts w:ascii="Times New Roman" w:hAnsi="Times New Roman" w:cs="Times New Roman"/>
          <w:sz w:val="24"/>
          <w:szCs w:val="24"/>
          <w:lang w:val="es-PY"/>
        </w:rPr>
        <w:t xml:space="preserve">Para analizar el entorno </w:t>
      </w:r>
      <w:r w:rsidR="006F63AF" w:rsidRPr="007F5DF6">
        <w:rPr>
          <w:rFonts w:ascii="Times New Roman" w:hAnsi="Times New Roman" w:cs="Times New Roman"/>
          <w:sz w:val="24"/>
          <w:szCs w:val="24"/>
          <w:lang w:val="es-PY"/>
        </w:rPr>
        <w:t xml:space="preserve">de </w:t>
      </w:r>
      <w:r w:rsidRPr="007F5DF6">
        <w:rPr>
          <w:rFonts w:ascii="Times New Roman" w:hAnsi="Times New Roman" w:cs="Times New Roman"/>
          <w:sz w:val="24"/>
          <w:szCs w:val="24"/>
          <w:lang w:val="es-PY"/>
        </w:rPr>
        <w:t>una empresa, departamento o áreas se debe saber los hechos pasados, presentes y futuros de una organización los cuales permitirán generar un proceso de diferenciación</w:t>
      </w:r>
      <w:r w:rsidR="006F63AF" w:rsidRPr="007F5DF6">
        <w:rPr>
          <w:rFonts w:ascii="Times New Roman" w:hAnsi="Times New Roman" w:cs="Times New Roman"/>
          <w:sz w:val="24"/>
          <w:szCs w:val="24"/>
          <w:lang w:val="es-PY"/>
        </w:rPr>
        <w:t>. También la Iglesia es como una Empresa, que mira y tiene como fin el desarrollo armónico de todas las personas y del universo entero</w:t>
      </w:r>
      <w:r w:rsidR="00462745" w:rsidRPr="007F5DF6">
        <w:rPr>
          <w:rFonts w:ascii="Times New Roman" w:hAnsi="Times New Roman" w:cs="Times New Roman"/>
          <w:sz w:val="24"/>
          <w:szCs w:val="24"/>
          <w:lang w:val="es-PY"/>
        </w:rPr>
        <w:t>. Tener en cuenta para la entrega del mensaje de humanización, dignificación, de justicia y de paz que nos entrega el Evangelio de la Buena Noticia.</w:t>
      </w:r>
      <w:r w:rsidR="006F63AF" w:rsidRPr="007F5DF6">
        <w:rPr>
          <w:rFonts w:ascii="Times New Roman" w:hAnsi="Times New Roman" w:cs="Times New Roman"/>
          <w:sz w:val="24"/>
          <w:szCs w:val="24"/>
          <w:lang w:val="es-PY"/>
        </w:rPr>
        <w:t xml:space="preserve"> </w:t>
      </w:r>
    </w:p>
    <w:p w:rsidR="00CF0F8A" w:rsidRPr="007F5DF6" w:rsidRDefault="00CF0F8A"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lastRenderedPageBreak/>
        <w:t>Las 5 F nos permiten conocer el entorno situacional enfocados a las personas.</w:t>
      </w:r>
      <w:r w:rsidR="00E5405E" w:rsidRPr="007F5DF6">
        <w:rPr>
          <w:rFonts w:ascii="Times New Roman" w:hAnsi="Times New Roman" w:cs="Times New Roman"/>
          <w:sz w:val="24"/>
          <w:szCs w:val="24"/>
          <w:lang w:val="es-PY"/>
        </w:rPr>
        <w:t xml:space="preserve"> </w:t>
      </w:r>
      <w:r w:rsidR="00462745" w:rsidRPr="007F5DF6">
        <w:rPr>
          <w:rFonts w:ascii="Times New Roman" w:hAnsi="Times New Roman" w:cs="Times New Roman"/>
          <w:sz w:val="24"/>
          <w:szCs w:val="24"/>
          <w:lang w:val="es-PY"/>
        </w:rPr>
        <w:t xml:space="preserve">Para las Comunidades de la Pastoral Educativa y de Evangelización es muy importante tener en cuenta las 5 F para </w:t>
      </w:r>
      <w:r w:rsidR="00E5405E" w:rsidRPr="007F5DF6">
        <w:rPr>
          <w:rFonts w:ascii="Times New Roman" w:hAnsi="Times New Roman" w:cs="Times New Roman"/>
          <w:sz w:val="24"/>
          <w:szCs w:val="24"/>
          <w:lang w:val="es-PY"/>
        </w:rPr>
        <w:t>que la S</w:t>
      </w:r>
      <w:r w:rsidR="00462745" w:rsidRPr="007F5DF6">
        <w:rPr>
          <w:rFonts w:ascii="Times New Roman" w:hAnsi="Times New Roman" w:cs="Times New Roman"/>
          <w:sz w:val="24"/>
          <w:szCs w:val="24"/>
          <w:lang w:val="es-PY"/>
        </w:rPr>
        <w:t xml:space="preserve">emilla </w:t>
      </w:r>
      <w:r w:rsidR="00E5405E" w:rsidRPr="007F5DF6">
        <w:rPr>
          <w:rFonts w:ascii="Times New Roman" w:hAnsi="Times New Roman" w:cs="Times New Roman"/>
          <w:sz w:val="24"/>
          <w:szCs w:val="24"/>
          <w:lang w:val="es-PY"/>
        </w:rPr>
        <w:t xml:space="preserve">del Reino, </w:t>
      </w:r>
      <w:r w:rsidR="00462745" w:rsidRPr="007F5DF6">
        <w:rPr>
          <w:rFonts w:ascii="Times New Roman" w:hAnsi="Times New Roman" w:cs="Times New Roman"/>
          <w:sz w:val="24"/>
          <w:szCs w:val="24"/>
          <w:lang w:val="es-PY"/>
        </w:rPr>
        <w:t xml:space="preserve">de la Buena Noticia caiga en Terreno </w:t>
      </w:r>
      <w:r w:rsidR="00E5405E" w:rsidRPr="007F5DF6">
        <w:rPr>
          <w:rFonts w:ascii="Times New Roman" w:hAnsi="Times New Roman" w:cs="Times New Roman"/>
          <w:sz w:val="24"/>
          <w:szCs w:val="24"/>
          <w:lang w:val="es-PY"/>
        </w:rPr>
        <w:t>que acoja</w:t>
      </w:r>
      <w:r w:rsidR="00C34000" w:rsidRPr="007F5DF6">
        <w:rPr>
          <w:rFonts w:ascii="Times New Roman" w:hAnsi="Times New Roman" w:cs="Times New Roman"/>
          <w:sz w:val="24"/>
          <w:szCs w:val="24"/>
          <w:lang w:val="es-PY"/>
        </w:rPr>
        <w:t xml:space="preserve"> y así </w:t>
      </w:r>
      <w:r w:rsidR="00E5405E" w:rsidRPr="007F5DF6">
        <w:rPr>
          <w:rFonts w:ascii="Times New Roman" w:hAnsi="Times New Roman" w:cs="Times New Roman"/>
          <w:sz w:val="24"/>
          <w:szCs w:val="24"/>
          <w:lang w:val="es-PY"/>
        </w:rPr>
        <w:t xml:space="preserve"> pueda dar frutos.</w:t>
      </w:r>
    </w:p>
    <w:p w:rsidR="00CF0F8A" w:rsidRPr="007F5DF6" w:rsidRDefault="00CF0F8A"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Factores Externos.-Los individuos que están directa o indirectamente relacionados con la empresa </w:t>
      </w:r>
      <w:r w:rsidR="00C34000" w:rsidRPr="007F5DF6">
        <w:rPr>
          <w:rFonts w:ascii="Times New Roman" w:hAnsi="Times New Roman" w:cs="Times New Roman"/>
          <w:sz w:val="24"/>
          <w:szCs w:val="24"/>
          <w:lang w:val="es-PY"/>
        </w:rPr>
        <w:t>(EMPRESA/</w:t>
      </w:r>
      <w:proofErr w:type="gramStart"/>
      <w:r w:rsidR="00C34000" w:rsidRPr="007F5DF6">
        <w:rPr>
          <w:rFonts w:ascii="Times New Roman" w:hAnsi="Times New Roman" w:cs="Times New Roman"/>
          <w:sz w:val="24"/>
          <w:szCs w:val="24"/>
          <w:lang w:val="es-PY"/>
        </w:rPr>
        <w:t>S ,</w:t>
      </w:r>
      <w:proofErr w:type="gramEnd"/>
      <w:r w:rsidR="00C34000" w:rsidRPr="007F5DF6">
        <w:rPr>
          <w:rFonts w:ascii="Times New Roman" w:hAnsi="Times New Roman" w:cs="Times New Roman"/>
          <w:sz w:val="24"/>
          <w:szCs w:val="24"/>
          <w:lang w:val="es-PY"/>
        </w:rPr>
        <w:t xml:space="preserve"> </w:t>
      </w:r>
      <w:r w:rsidRPr="007F5DF6">
        <w:rPr>
          <w:rFonts w:ascii="Times New Roman" w:hAnsi="Times New Roman" w:cs="Times New Roman"/>
          <w:sz w:val="24"/>
          <w:szCs w:val="24"/>
          <w:lang w:val="es-PY"/>
        </w:rPr>
        <w:t>el cual servirá para que la diferenciación se lleve a cabo en un mercado competitivo</w:t>
      </w:r>
      <w:r w:rsidR="00C34000" w:rsidRPr="007F5DF6">
        <w:rPr>
          <w:rFonts w:ascii="Times New Roman" w:hAnsi="Times New Roman" w:cs="Times New Roman"/>
          <w:sz w:val="24"/>
          <w:szCs w:val="24"/>
          <w:lang w:val="es-PY"/>
        </w:rPr>
        <w:t xml:space="preserve"> (Competir en competencia: competente de calidad</w:t>
      </w:r>
      <w:r w:rsidR="00230B3C" w:rsidRPr="007F5DF6">
        <w:rPr>
          <w:rFonts w:ascii="Times New Roman" w:hAnsi="Times New Roman" w:cs="Times New Roman"/>
          <w:sz w:val="24"/>
          <w:szCs w:val="24"/>
          <w:lang w:val="es-PY"/>
        </w:rPr>
        <w:t>)</w:t>
      </w:r>
      <w:r w:rsidRPr="007F5DF6">
        <w:rPr>
          <w:rFonts w:ascii="Times New Roman" w:hAnsi="Times New Roman" w:cs="Times New Roman"/>
          <w:sz w:val="24"/>
          <w:szCs w:val="24"/>
          <w:lang w:val="es-PY"/>
        </w:rPr>
        <w:t xml:space="preserve"> podemos mencionar</w:t>
      </w:r>
      <w:r w:rsidR="00230B3C" w:rsidRPr="007F5DF6">
        <w:rPr>
          <w:rFonts w:ascii="Times New Roman" w:hAnsi="Times New Roman" w:cs="Times New Roman"/>
          <w:sz w:val="24"/>
          <w:szCs w:val="24"/>
          <w:lang w:val="es-PY"/>
        </w:rPr>
        <w:t>:</w:t>
      </w:r>
      <w:r w:rsidRPr="007F5DF6">
        <w:rPr>
          <w:rFonts w:ascii="Times New Roman" w:hAnsi="Times New Roman" w:cs="Times New Roman"/>
          <w:sz w:val="24"/>
          <w:szCs w:val="24"/>
          <w:lang w:val="es-PY"/>
        </w:rPr>
        <w:t xml:space="preserve"> proveedores,</w:t>
      </w:r>
      <w:r w:rsidR="00230B3C" w:rsidRPr="007F5DF6">
        <w:rPr>
          <w:rFonts w:ascii="Times New Roman" w:hAnsi="Times New Roman" w:cs="Times New Roman"/>
          <w:sz w:val="24"/>
          <w:szCs w:val="24"/>
          <w:lang w:val="es-PY"/>
        </w:rPr>
        <w:t>(personas de buena voluntad que ofrece sus dones materiales y personales),</w:t>
      </w:r>
      <w:r w:rsidRPr="007F5DF6">
        <w:rPr>
          <w:rFonts w:ascii="Times New Roman" w:hAnsi="Times New Roman" w:cs="Times New Roman"/>
          <w:sz w:val="24"/>
          <w:szCs w:val="24"/>
          <w:lang w:val="es-PY"/>
        </w:rPr>
        <w:t xml:space="preserve"> clientes, </w:t>
      </w:r>
      <w:r w:rsidR="00230B3C" w:rsidRPr="007F5DF6">
        <w:rPr>
          <w:rFonts w:ascii="Times New Roman" w:hAnsi="Times New Roman" w:cs="Times New Roman"/>
          <w:sz w:val="24"/>
          <w:szCs w:val="24"/>
          <w:lang w:val="es-PY"/>
        </w:rPr>
        <w:t xml:space="preserve">(el pueblo, los destinatarios, o consumidores), </w:t>
      </w:r>
      <w:r w:rsidRPr="007F5DF6">
        <w:rPr>
          <w:rFonts w:ascii="Times New Roman" w:hAnsi="Times New Roman" w:cs="Times New Roman"/>
          <w:sz w:val="24"/>
          <w:szCs w:val="24"/>
          <w:lang w:val="es-PY"/>
        </w:rPr>
        <w:t xml:space="preserve">consultores </w:t>
      </w:r>
      <w:r w:rsidR="00230B3C" w:rsidRPr="007F5DF6">
        <w:rPr>
          <w:rFonts w:ascii="Times New Roman" w:hAnsi="Times New Roman" w:cs="Times New Roman"/>
          <w:sz w:val="24"/>
          <w:szCs w:val="24"/>
          <w:lang w:val="es-PY"/>
        </w:rPr>
        <w:t xml:space="preserve">( profesionales en lo comercial, en lo eclesial...), </w:t>
      </w:r>
      <w:r w:rsidRPr="007F5DF6">
        <w:rPr>
          <w:rFonts w:ascii="Times New Roman" w:hAnsi="Times New Roman" w:cs="Times New Roman"/>
          <w:sz w:val="24"/>
          <w:szCs w:val="24"/>
          <w:lang w:val="es-PY"/>
        </w:rPr>
        <w:t>etc.</w:t>
      </w:r>
    </w:p>
    <w:p w:rsidR="003C3351" w:rsidRPr="007F5DF6" w:rsidRDefault="003C3351"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Factores Internos</w:t>
      </w:r>
      <w:r w:rsidR="00885C96" w:rsidRPr="007F5DF6">
        <w:rPr>
          <w:rFonts w:ascii="Times New Roman" w:hAnsi="Times New Roman" w:cs="Times New Roman"/>
          <w:sz w:val="24"/>
          <w:szCs w:val="24"/>
          <w:lang w:val="es-PY"/>
        </w:rPr>
        <w:t>.-Los comportamiento de las personas son observadas por la dirección de la empresa y los mandos medios</w:t>
      </w:r>
      <w:proofErr w:type="gramStart"/>
      <w:r w:rsidR="00885C96" w:rsidRPr="007F5DF6">
        <w:rPr>
          <w:rFonts w:ascii="Times New Roman" w:hAnsi="Times New Roman" w:cs="Times New Roman"/>
          <w:sz w:val="24"/>
          <w:szCs w:val="24"/>
          <w:lang w:val="es-PY"/>
        </w:rPr>
        <w:t>,</w:t>
      </w:r>
      <w:r w:rsidR="00230B3C" w:rsidRPr="007F5DF6">
        <w:rPr>
          <w:rFonts w:ascii="Times New Roman" w:hAnsi="Times New Roman" w:cs="Times New Roman"/>
          <w:sz w:val="24"/>
          <w:szCs w:val="24"/>
          <w:lang w:val="es-PY"/>
        </w:rPr>
        <w:t>(</w:t>
      </w:r>
      <w:proofErr w:type="gramEnd"/>
      <w:r w:rsidR="00230B3C" w:rsidRPr="007F5DF6">
        <w:rPr>
          <w:rFonts w:ascii="Times New Roman" w:hAnsi="Times New Roman" w:cs="Times New Roman"/>
          <w:sz w:val="24"/>
          <w:szCs w:val="24"/>
          <w:lang w:val="es-PY"/>
        </w:rPr>
        <w:t>también de las Congregaciones y de lo eclesial)</w:t>
      </w:r>
      <w:r w:rsidR="00885C96" w:rsidRPr="007F5DF6">
        <w:rPr>
          <w:rFonts w:ascii="Times New Roman" w:hAnsi="Times New Roman" w:cs="Times New Roman"/>
          <w:sz w:val="24"/>
          <w:szCs w:val="24"/>
          <w:lang w:val="es-PY"/>
        </w:rPr>
        <w:t xml:space="preserve"> conforme la empresa crece la gerencia debe valorar  más al personal. </w:t>
      </w:r>
    </w:p>
    <w:p w:rsidR="00885C96" w:rsidRPr="007F5DF6" w:rsidRDefault="00885C96"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En ocasiones los trabajadores </w:t>
      </w:r>
      <w:r w:rsidR="00230B3C" w:rsidRPr="007F5DF6">
        <w:rPr>
          <w:rFonts w:ascii="Times New Roman" w:hAnsi="Times New Roman" w:cs="Times New Roman"/>
          <w:sz w:val="24"/>
          <w:szCs w:val="24"/>
          <w:lang w:val="es-PY"/>
        </w:rPr>
        <w:t xml:space="preserve">(los misioneros) </w:t>
      </w:r>
      <w:r w:rsidRPr="007F5DF6">
        <w:rPr>
          <w:rFonts w:ascii="Times New Roman" w:hAnsi="Times New Roman" w:cs="Times New Roman"/>
          <w:sz w:val="24"/>
          <w:szCs w:val="24"/>
          <w:lang w:val="es-PY"/>
        </w:rPr>
        <w:t xml:space="preserve">no están conformes  con las actividades que realizan en la organización por lo que es importante </w:t>
      </w:r>
      <w:r w:rsidR="006A4804" w:rsidRPr="007F5DF6">
        <w:rPr>
          <w:rFonts w:ascii="Times New Roman" w:hAnsi="Times New Roman" w:cs="Times New Roman"/>
          <w:sz w:val="24"/>
          <w:szCs w:val="24"/>
          <w:lang w:val="es-PY"/>
        </w:rPr>
        <w:t>saber</w:t>
      </w:r>
      <w:r w:rsidRPr="007F5DF6">
        <w:rPr>
          <w:rFonts w:ascii="Times New Roman" w:hAnsi="Times New Roman" w:cs="Times New Roman"/>
          <w:sz w:val="24"/>
          <w:szCs w:val="24"/>
          <w:lang w:val="es-PY"/>
        </w:rPr>
        <w:t xml:space="preserve"> que ocurre dentro de la organización para aplicar estrategias de diferenciación.</w:t>
      </w:r>
    </w:p>
    <w:p w:rsidR="00885C96" w:rsidRPr="007F5DF6" w:rsidRDefault="00885C96"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Factor pasado.-Es importante considerar lo ocurrido anteriormente dentro de la empresa </w:t>
      </w:r>
      <w:r w:rsidR="00230B3C" w:rsidRPr="007F5DF6">
        <w:rPr>
          <w:rFonts w:ascii="Times New Roman" w:hAnsi="Times New Roman" w:cs="Times New Roman"/>
          <w:sz w:val="24"/>
          <w:szCs w:val="24"/>
          <w:lang w:val="es-PY"/>
        </w:rPr>
        <w:t xml:space="preserve">y de las congregaciones religiosas, </w:t>
      </w:r>
      <w:r w:rsidRPr="007F5DF6">
        <w:rPr>
          <w:rFonts w:ascii="Times New Roman" w:hAnsi="Times New Roman" w:cs="Times New Roman"/>
          <w:sz w:val="24"/>
          <w:szCs w:val="24"/>
          <w:lang w:val="es-PY"/>
        </w:rPr>
        <w:t xml:space="preserve">ya que </w:t>
      </w:r>
      <w:r w:rsidR="006A4804" w:rsidRPr="007F5DF6">
        <w:rPr>
          <w:rFonts w:ascii="Times New Roman" w:hAnsi="Times New Roman" w:cs="Times New Roman"/>
          <w:sz w:val="24"/>
          <w:szCs w:val="24"/>
          <w:lang w:val="es-PY"/>
        </w:rPr>
        <w:t>atreves</w:t>
      </w:r>
      <w:r w:rsidRPr="007F5DF6">
        <w:rPr>
          <w:rFonts w:ascii="Times New Roman" w:hAnsi="Times New Roman" w:cs="Times New Roman"/>
          <w:sz w:val="24"/>
          <w:szCs w:val="24"/>
          <w:lang w:val="es-PY"/>
        </w:rPr>
        <w:t xml:space="preserve"> de información pasada se pueden determinar actividades futuras. De estas informaciones pueden aprender </w:t>
      </w:r>
      <w:r w:rsidR="006A4804" w:rsidRPr="007F5DF6">
        <w:rPr>
          <w:rFonts w:ascii="Times New Roman" w:hAnsi="Times New Roman" w:cs="Times New Roman"/>
          <w:sz w:val="24"/>
          <w:szCs w:val="24"/>
          <w:lang w:val="es-PY"/>
        </w:rPr>
        <w:t>todas</w:t>
      </w:r>
      <w:r w:rsidRPr="007F5DF6">
        <w:rPr>
          <w:rFonts w:ascii="Times New Roman" w:hAnsi="Times New Roman" w:cs="Times New Roman"/>
          <w:sz w:val="24"/>
          <w:szCs w:val="24"/>
          <w:lang w:val="es-PY"/>
        </w:rPr>
        <w:t xml:space="preserve"> aquellas personas</w:t>
      </w:r>
      <w:r w:rsidR="006A4804" w:rsidRPr="007F5DF6">
        <w:rPr>
          <w:rFonts w:ascii="Times New Roman" w:hAnsi="Times New Roman" w:cs="Times New Roman"/>
          <w:sz w:val="24"/>
          <w:szCs w:val="24"/>
          <w:lang w:val="es-PY"/>
        </w:rPr>
        <w:t xml:space="preserve"> que ingresan a la empresa o aquellas que no conozcan mucho sobre la misma es necesario crear una bitácora. </w:t>
      </w:r>
    </w:p>
    <w:p w:rsidR="006A4804" w:rsidRPr="007F5DF6" w:rsidRDefault="006A4804"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Factor Presente.- Todos los recursos con los que cuenta la Empresa como infraestructura, recursos humanos, operativos, financieros, servicios, productos, </w:t>
      </w:r>
      <w:r w:rsidR="002241D4" w:rsidRPr="007F5DF6">
        <w:rPr>
          <w:rFonts w:ascii="Times New Roman" w:hAnsi="Times New Roman" w:cs="Times New Roman"/>
          <w:sz w:val="24"/>
          <w:szCs w:val="24"/>
          <w:lang w:val="es-PY"/>
        </w:rPr>
        <w:t>etc.</w:t>
      </w:r>
      <w:r w:rsidRPr="007F5DF6">
        <w:rPr>
          <w:rFonts w:ascii="Times New Roman" w:hAnsi="Times New Roman" w:cs="Times New Roman"/>
          <w:sz w:val="24"/>
          <w:szCs w:val="24"/>
          <w:lang w:val="es-PY"/>
        </w:rPr>
        <w:t>, así como la información de la competencia permitiendo de esta manera conocer en momento actual en que la empresa se desarrollan.</w:t>
      </w:r>
    </w:p>
    <w:p w:rsidR="00F7413D" w:rsidRPr="007F5DF6" w:rsidRDefault="006A4804"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Factor Futur</w:t>
      </w:r>
      <w:r w:rsidR="00E5405E" w:rsidRPr="007F5DF6">
        <w:rPr>
          <w:rFonts w:ascii="Times New Roman" w:hAnsi="Times New Roman" w:cs="Times New Roman"/>
          <w:sz w:val="24"/>
          <w:szCs w:val="24"/>
          <w:lang w:val="es-PY"/>
        </w:rPr>
        <w:t>o.- Proyectarse para</w:t>
      </w:r>
      <w:r w:rsidRPr="007F5DF6">
        <w:rPr>
          <w:rFonts w:ascii="Times New Roman" w:hAnsi="Times New Roman" w:cs="Times New Roman"/>
          <w:sz w:val="24"/>
          <w:szCs w:val="24"/>
          <w:lang w:val="es-PY"/>
        </w:rPr>
        <w:t xml:space="preserve"> la planificación de la</w:t>
      </w:r>
      <w:r w:rsidR="00230B3C" w:rsidRPr="007F5DF6">
        <w:rPr>
          <w:rFonts w:ascii="Times New Roman" w:hAnsi="Times New Roman" w:cs="Times New Roman"/>
          <w:sz w:val="24"/>
          <w:szCs w:val="24"/>
          <w:lang w:val="es-PY"/>
        </w:rPr>
        <w:t>s E</w:t>
      </w:r>
      <w:r w:rsidRPr="007F5DF6">
        <w:rPr>
          <w:rFonts w:ascii="Times New Roman" w:hAnsi="Times New Roman" w:cs="Times New Roman"/>
          <w:sz w:val="24"/>
          <w:szCs w:val="24"/>
          <w:lang w:val="es-PY"/>
        </w:rPr>
        <w:t>mpresa</w:t>
      </w:r>
      <w:r w:rsidR="00230B3C" w:rsidRPr="007F5DF6">
        <w:rPr>
          <w:rFonts w:ascii="Times New Roman" w:hAnsi="Times New Roman" w:cs="Times New Roman"/>
          <w:sz w:val="24"/>
          <w:szCs w:val="24"/>
          <w:lang w:val="es-PY"/>
        </w:rPr>
        <w:t>s</w:t>
      </w:r>
      <w:r w:rsidRPr="007F5DF6">
        <w:rPr>
          <w:rFonts w:ascii="Times New Roman" w:hAnsi="Times New Roman" w:cs="Times New Roman"/>
          <w:sz w:val="24"/>
          <w:szCs w:val="24"/>
          <w:lang w:val="es-PY"/>
        </w:rPr>
        <w:t xml:space="preserve"> en lo operativo, financiero, recurso humano, ventas, nuevos clientes etc. ¿hacia </w:t>
      </w:r>
      <w:r w:rsidR="002241D4" w:rsidRPr="007F5DF6">
        <w:rPr>
          <w:rFonts w:ascii="Times New Roman" w:hAnsi="Times New Roman" w:cs="Times New Roman"/>
          <w:sz w:val="24"/>
          <w:szCs w:val="24"/>
          <w:lang w:val="es-PY"/>
        </w:rPr>
        <w:t>dónde</w:t>
      </w:r>
      <w:r w:rsidRPr="007F5DF6">
        <w:rPr>
          <w:rFonts w:ascii="Times New Roman" w:hAnsi="Times New Roman" w:cs="Times New Roman"/>
          <w:sz w:val="24"/>
          <w:szCs w:val="24"/>
          <w:lang w:val="es-PY"/>
        </w:rPr>
        <w:t xml:space="preserve"> vamos? Es importante la diferenciación en el futuro.</w:t>
      </w:r>
      <w:r w:rsidR="00E5405E" w:rsidRPr="007F5DF6">
        <w:rPr>
          <w:rFonts w:ascii="Times New Roman" w:hAnsi="Times New Roman" w:cs="Times New Roman"/>
          <w:sz w:val="24"/>
          <w:szCs w:val="24"/>
          <w:lang w:val="es-PY"/>
        </w:rPr>
        <w:t xml:space="preserve"> Conocer terreno, ambiente social-eclesial para la promoción de la pastoral juvenil-vocacional. En este momento es una de las prioridades de la Vida Consagrada. Es importante ser fiel a lo esencial de la vida cristiana y fiel al tiempo que nos toca vivir. No temer a los desafíos de la sociedad  en la que nos toca vivir. Es una llamada a disponernos a buscar nuevos modos de estar y de vivir en el mundo, es una necesidad urgente de actualización de la vida consagrada.</w:t>
      </w:r>
    </w:p>
    <w:p w:rsidR="008D3699" w:rsidRPr="007F5DF6" w:rsidRDefault="00AA602E"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lastRenderedPageBreak/>
        <w:t xml:space="preserve"> En lo posible tener clara la situación, las posibilidades y las necesidades para la puesta en marcha de l</w:t>
      </w:r>
      <w:r w:rsidR="008D3699" w:rsidRPr="007F5DF6">
        <w:rPr>
          <w:rFonts w:ascii="Times New Roman" w:hAnsi="Times New Roman" w:cs="Times New Roman"/>
          <w:sz w:val="24"/>
          <w:szCs w:val="24"/>
          <w:lang w:val="es-PY"/>
        </w:rPr>
        <w:t>a decisión o decisiones a tomar respecto a la renovación del modo de vida de la Vida Consagrada.</w:t>
      </w:r>
    </w:p>
    <w:p w:rsidR="003F306C" w:rsidRPr="007F5DF6" w:rsidRDefault="008D3699"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w:t>
      </w:r>
      <w:r w:rsidR="00245E0D" w:rsidRPr="007F5DF6">
        <w:rPr>
          <w:rFonts w:ascii="Times New Roman" w:hAnsi="Times New Roman" w:cs="Times New Roman"/>
          <w:sz w:val="24"/>
          <w:szCs w:val="24"/>
          <w:lang w:val="es-PY"/>
        </w:rPr>
        <w:t xml:space="preserve"> Que todo el E</w:t>
      </w:r>
      <w:r w:rsidR="00AA602E" w:rsidRPr="007F5DF6">
        <w:rPr>
          <w:rFonts w:ascii="Times New Roman" w:hAnsi="Times New Roman" w:cs="Times New Roman"/>
          <w:sz w:val="24"/>
          <w:szCs w:val="24"/>
          <w:lang w:val="es-PY"/>
        </w:rPr>
        <w:t xml:space="preserve">quipo o los integrantes del mismo </w:t>
      </w:r>
      <w:r w:rsidR="00245E0D" w:rsidRPr="007F5DF6">
        <w:rPr>
          <w:rFonts w:ascii="Times New Roman" w:hAnsi="Times New Roman" w:cs="Times New Roman"/>
          <w:sz w:val="24"/>
          <w:szCs w:val="24"/>
          <w:lang w:val="es-PY"/>
        </w:rPr>
        <w:t xml:space="preserve">y/o la Comunidad de Religiosas </w:t>
      </w:r>
      <w:r w:rsidR="00AA602E" w:rsidRPr="007F5DF6">
        <w:rPr>
          <w:rFonts w:ascii="Times New Roman" w:hAnsi="Times New Roman" w:cs="Times New Roman"/>
          <w:sz w:val="24"/>
          <w:szCs w:val="24"/>
          <w:lang w:val="es-PY"/>
        </w:rPr>
        <w:t>estén conformes con las decisiones a ejecutar o a vivenciar. Si es asumido por todos</w:t>
      </w:r>
      <w:r w:rsidR="00507C06" w:rsidRPr="007F5DF6">
        <w:rPr>
          <w:rFonts w:ascii="Times New Roman" w:hAnsi="Times New Roman" w:cs="Times New Roman"/>
          <w:sz w:val="24"/>
          <w:szCs w:val="24"/>
          <w:lang w:val="es-PY"/>
        </w:rPr>
        <w:t>,</w:t>
      </w:r>
      <w:r w:rsidR="00AA602E" w:rsidRPr="007F5DF6">
        <w:rPr>
          <w:rFonts w:ascii="Times New Roman" w:hAnsi="Times New Roman" w:cs="Times New Roman"/>
          <w:sz w:val="24"/>
          <w:szCs w:val="24"/>
          <w:lang w:val="es-PY"/>
        </w:rPr>
        <w:t xml:space="preserve"> la decisión será </w:t>
      </w:r>
      <w:r w:rsidR="00507C06" w:rsidRPr="007F5DF6">
        <w:rPr>
          <w:rFonts w:ascii="Times New Roman" w:hAnsi="Times New Roman" w:cs="Times New Roman"/>
          <w:sz w:val="24"/>
          <w:szCs w:val="24"/>
          <w:lang w:val="es-PY"/>
        </w:rPr>
        <w:t xml:space="preserve">más fácil, y acoger  </w:t>
      </w:r>
      <w:r w:rsidR="00AA602E" w:rsidRPr="007F5DF6">
        <w:rPr>
          <w:rFonts w:ascii="Times New Roman" w:hAnsi="Times New Roman" w:cs="Times New Roman"/>
          <w:sz w:val="24"/>
          <w:szCs w:val="24"/>
          <w:lang w:val="es-PY"/>
        </w:rPr>
        <w:t xml:space="preserve"> el resultado con altura y fortaleza ya sea favorable o desfavorable.</w:t>
      </w:r>
    </w:p>
    <w:p w:rsidR="001C1E06" w:rsidRPr="007F5DF6" w:rsidRDefault="00190653" w:rsidP="004A30AA">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Evitar improvisaciones, no responder muy rápido, tomar el tiempo necesario para la realización de lo decidido; es muy importante planear bien los asuntos</w:t>
      </w:r>
      <w:r w:rsidR="007D3F85" w:rsidRPr="007F5DF6">
        <w:rPr>
          <w:rFonts w:ascii="Times New Roman" w:hAnsi="Times New Roman" w:cs="Times New Roman"/>
          <w:sz w:val="24"/>
          <w:szCs w:val="24"/>
          <w:lang w:val="es-PY"/>
        </w:rPr>
        <w:t>,</w:t>
      </w:r>
      <w:r w:rsidRPr="007F5DF6">
        <w:rPr>
          <w:rFonts w:ascii="Times New Roman" w:hAnsi="Times New Roman" w:cs="Times New Roman"/>
          <w:sz w:val="24"/>
          <w:szCs w:val="24"/>
          <w:lang w:val="es-PY"/>
        </w:rPr>
        <w:t xml:space="preserve"> calculando el tiempo necesario para llegar a la realización de lo resuelto.</w:t>
      </w:r>
    </w:p>
    <w:p w:rsidR="005839CF" w:rsidRPr="00993ABB" w:rsidRDefault="00FD06F2" w:rsidP="00993ABB">
      <w:pPr>
        <w:pStyle w:val="ListParagraph"/>
        <w:numPr>
          <w:ilvl w:val="0"/>
          <w:numId w:val="9"/>
        </w:numPr>
        <w:tabs>
          <w:tab w:val="left" w:pos="2475"/>
        </w:tabs>
        <w:rPr>
          <w:rFonts w:ascii="Times New Roman" w:hAnsi="Times New Roman" w:cs="Times New Roman"/>
          <w:b/>
          <w:sz w:val="24"/>
          <w:szCs w:val="24"/>
          <w:lang w:val="es-PY"/>
        </w:rPr>
      </w:pPr>
      <w:r w:rsidRPr="007F5DF6">
        <w:rPr>
          <w:rFonts w:ascii="Times New Roman" w:hAnsi="Times New Roman" w:cs="Times New Roman"/>
          <w:b/>
          <w:sz w:val="24"/>
          <w:szCs w:val="24"/>
          <w:lang w:val="es-PY"/>
        </w:rPr>
        <w:t>¿QUÉ ME DICE A MI?</w:t>
      </w:r>
      <w:r w:rsidR="000717B9" w:rsidRPr="007F5DF6">
        <w:rPr>
          <w:rFonts w:ascii="Times New Roman" w:hAnsi="Times New Roman" w:cs="Times New Roman"/>
          <w:b/>
          <w:sz w:val="24"/>
          <w:szCs w:val="24"/>
          <w:lang w:val="es-PY"/>
        </w:rPr>
        <w:t xml:space="preserve"> </w:t>
      </w:r>
    </w:p>
    <w:p w:rsidR="00FD06F2" w:rsidRPr="007F5DF6" w:rsidRDefault="00FD06F2" w:rsidP="00520B82">
      <w:pPr>
        <w:pStyle w:val="ListParagraph"/>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Que a pesar de haber llevado años y años en la dirección de grupos de personas y hasta de Instituciones no lo estaba haciendo como está indicado en la Lección 1.</w:t>
      </w:r>
    </w:p>
    <w:p w:rsidR="00FD06F2" w:rsidRPr="007F5DF6" w:rsidRDefault="00FD06F2" w:rsidP="00FD06F2">
      <w:pPr>
        <w:pStyle w:val="ListParagraph"/>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Me siento llamada a realizar una m</w:t>
      </w:r>
      <w:r w:rsidR="00507C06" w:rsidRPr="007F5DF6">
        <w:rPr>
          <w:rFonts w:ascii="Times New Roman" w:hAnsi="Times New Roman" w:cs="Times New Roman"/>
          <w:sz w:val="24"/>
          <w:szCs w:val="24"/>
          <w:lang w:val="es-PY"/>
        </w:rPr>
        <w:t xml:space="preserve">ejor organización,  planeación, acompañamiento y </w:t>
      </w:r>
      <w:r w:rsidRPr="007F5DF6">
        <w:rPr>
          <w:rFonts w:ascii="Times New Roman" w:hAnsi="Times New Roman" w:cs="Times New Roman"/>
          <w:sz w:val="24"/>
          <w:szCs w:val="24"/>
          <w:lang w:val="es-PY"/>
        </w:rPr>
        <w:t xml:space="preserve"> control como corresponde.</w:t>
      </w:r>
    </w:p>
    <w:p w:rsidR="00FD06F2" w:rsidRPr="007F5DF6" w:rsidRDefault="00FD06F2" w:rsidP="00FD06F2">
      <w:pPr>
        <w:pStyle w:val="ListParagraph"/>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w:t>
      </w:r>
      <w:proofErr w:type="gramStart"/>
      <w:r w:rsidR="005839CF" w:rsidRPr="007F5DF6">
        <w:rPr>
          <w:rFonts w:ascii="Times New Roman" w:hAnsi="Times New Roman" w:cs="Times New Roman"/>
          <w:sz w:val="24"/>
          <w:szCs w:val="24"/>
          <w:lang w:val="es-PY"/>
        </w:rPr>
        <w:t>Siento</w:t>
      </w:r>
      <w:proofErr w:type="gramEnd"/>
      <w:r w:rsidRPr="007F5DF6">
        <w:rPr>
          <w:rFonts w:ascii="Times New Roman" w:hAnsi="Times New Roman" w:cs="Times New Roman"/>
          <w:sz w:val="24"/>
          <w:szCs w:val="24"/>
          <w:lang w:val="es-PY"/>
        </w:rPr>
        <w:t xml:space="preserve"> como llamada y necesidad de tener presente en cada momento de mi vida</w:t>
      </w:r>
      <w:r w:rsidR="006442D4" w:rsidRPr="007F5DF6">
        <w:rPr>
          <w:rFonts w:ascii="Times New Roman" w:hAnsi="Times New Roman" w:cs="Times New Roman"/>
          <w:sz w:val="24"/>
          <w:szCs w:val="24"/>
          <w:lang w:val="es-PY"/>
        </w:rPr>
        <w:t>,</w:t>
      </w:r>
      <w:r w:rsidRPr="007F5DF6">
        <w:rPr>
          <w:rFonts w:ascii="Times New Roman" w:hAnsi="Times New Roman" w:cs="Times New Roman"/>
          <w:sz w:val="24"/>
          <w:szCs w:val="24"/>
          <w:lang w:val="es-PY"/>
        </w:rPr>
        <w:t xml:space="preserve"> especialmente </w:t>
      </w:r>
      <w:r w:rsidR="006442D4" w:rsidRPr="007F5DF6">
        <w:rPr>
          <w:rFonts w:ascii="Times New Roman" w:hAnsi="Times New Roman" w:cs="Times New Roman"/>
          <w:sz w:val="24"/>
          <w:szCs w:val="24"/>
          <w:lang w:val="es-PY"/>
        </w:rPr>
        <w:t xml:space="preserve">en los momentos de </w:t>
      </w:r>
      <w:r w:rsidRPr="007F5DF6">
        <w:rPr>
          <w:rFonts w:ascii="Times New Roman" w:hAnsi="Times New Roman" w:cs="Times New Roman"/>
          <w:sz w:val="24"/>
          <w:szCs w:val="24"/>
          <w:lang w:val="es-PY"/>
        </w:rPr>
        <w:t xml:space="preserve"> tomar decisiones tanto personales como </w:t>
      </w:r>
      <w:r w:rsidR="006442D4" w:rsidRPr="007F5DF6">
        <w:rPr>
          <w:rFonts w:ascii="Times New Roman" w:hAnsi="Times New Roman" w:cs="Times New Roman"/>
          <w:sz w:val="24"/>
          <w:szCs w:val="24"/>
          <w:lang w:val="es-PY"/>
        </w:rPr>
        <w:t>decisiones comunitarias o acompañando a otra persona a tomar alguna decisión:</w:t>
      </w:r>
    </w:p>
    <w:p w:rsidR="006442D4" w:rsidRPr="007F5DF6" w:rsidRDefault="006442D4" w:rsidP="00FD06F2">
      <w:pPr>
        <w:pStyle w:val="ListParagraph"/>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ESCUCHAR – RECORDAR DE QUE:</w:t>
      </w:r>
    </w:p>
    <w:p w:rsidR="006442D4" w:rsidRPr="007F5DF6" w:rsidRDefault="006442D4" w:rsidP="006442D4">
      <w:pPr>
        <w:pStyle w:val="ListParagraph"/>
        <w:numPr>
          <w:ilvl w:val="0"/>
          <w:numId w:val="1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Toda decisión tiene </w:t>
      </w:r>
      <w:r w:rsidR="00B2437C" w:rsidRPr="007F5DF6">
        <w:rPr>
          <w:rFonts w:ascii="Times New Roman" w:hAnsi="Times New Roman" w:cs="Times New Roman"/>
          <w:sz w:val="24"/>
          <w:szCs w:val="24"/>
          <w:lang w:val="es-PY"/>
        </w:rPr>
        <w:t>consecuencias: Debo</w:t>
      </w:r>
      <w:r w:rsidRPr="007F5DF6">
        <w:rPr>
          <w:rFonts w:ascii="Times New Roman" w:hAnsi="Times New Roman" w:cs="Times New Roman"/>
          <w:sz w:val="24"/>
          <w:szCs w:val="24"/>
          <w:lang w:val="es-PY"/>
        </w:rPr>
        <w:t xml:space="preserve"> tener en cuenta que todo </w:t>
      </w:r>
      <w:r w:rsidR="00B2437C" w:rsidRPr="007F5DF6">
        <w:rPr>
          <w:rFonts w:ascii="Times New Roman" w:hAnsi="Times New Roman" w:cs="Times New Roman"/>
          <w:sz w:val="24"/>
          <w:szCs w:val="24"/>
          <w:lang w:val="es-PY"/>
        </w:rPr>
        <w:t>está</w:t>
      </w:r>
      <w:r w:rsidRPr="007F5DF6">
        <w:rPr>
          <w:rFonts w:ascii="Times New Roman" w:hAnsi="Times New Roman" w:cs="Times New Roman"/>
          <w:sz w:val="24"/>
          <w:szCs w:val="24"/>
          <w:lang w:val="es-PY"/>
        </w:rPr>
        <w:t xml:space="preserve"> interrelacionado con todo y las causas-efecto de mis acciones</w:t>
      </w:r>
    </w:p>
    <w:p w:rsidR="006442D4" w:rsidRPr="007F5DF6" w:rsidRDefault="006442D4" w:rsidP="006442D4">
      <w:pPr>
        <w:pStyle w:val="ListParagraph"/>
        <w:numPr>
          <w:ilvl w:val="0"/>
          <w:numId w:val="1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Las consecuencias no siempre surgen a corto plazo. Me aplico a </w:t>
      </w:r>
      <w:r w:rsidR="00507C06" w:rsidRPr="007F5DF6">
        <w:rPr>
          <w:rFonts w:ascii="Times New Roman" w:hAnsi="Times New Roman" w:cs="Times New Roman"/>
          <w:sz w:val="24"/>
          <w:szCs w:val="24"/>
          <w:lang w:val="es-PY"/>
        </w:rPr>
        <w:t>mí</w:t>
      </w:r>
      <w:r w:rsidRPr="007F5DF6">
        <w:rPr>
          <w:rFonts w:ascii="Times New Roman" w:hAnsi="Times New Roman" w:cs="Times New Roman"/>
          <w:sz w:val="24"/>
          <w:szCs w:val="24"/>
          <w:lang w:val="es-PY"/>
        </w:rPr>
        <w:t xml:space="preserve"> misma para este momento de mi </w:t>
      </w:r>
      <w:r w:rsidR="00B2437C" w:rsidRPr="007F5DF6">
        <w:rPr>
          <w:rFonts w:ascii="Times New Roman" w:hAnsi="Times New Roman" w:cs="Times New Roman"/>
          <w:sz w:val="24"/>
          <w:szCs w:val="24"/>
          <w:lang w:val="es-PY"/>
        </w:rPr>
        <w:t xml:space="preserve">vida. </w:t>
      </w:r>
      <w:r w:rsidRPr="007F5DF6">
        <w:rPr>
          <w:rFonts w:ascii="Times New Roman" w:hAnsi="Times New Roman" w:cs="Times New Roman"/>
          <w:sz w:val="24"/>
          <w:szCs w:val="24"/>
          <w:lang w:val="es-PY"/>
        </w:rPr>
        <w:t xml:space="preserve">Me pregunto: ¿Hice bien en entrar en lo de “AIU” a esta altura de mi vida? Espero superar las dificultades de lo referente a la tecnología y otros “baches” que estoy descubriendo... Auto-invitación a la PACIENCIA Y </w:t>
      </w:r>
      <w:r w:rsidR="00A60D4F" w:rsidRPr="007F5DF6">
        <w:rPr>
          <w:rFonts w:ascii="Times New Roman" w:hAnsi="Times New Roman" w:cs="Times New Roman"/>
          <w:sz w:val="24"/>
          <w:szCs w:val="24"/>
          <w:lang w:val="es-PY"/>
        </w:rPr>
        <w:t>PERSEVERANCIA; como</w:t>
      </w:r>
      <w:r w:rsidRPr="007F5DF6">
        <w:rPr>
          <w:rFonts w:ascii="Times New Roman" w:hAnsi="Times New Roman" w:cs="Times New Roman"/>
          <w:sz w:val="24"/>
          <w:szCs w:val="24"/>
          <w:lang w:val="es-PY"/>
        </w:rPr>
        <w:t xml:space="preserve"> siempre en m</w:t>
      </w:r>
      <w:r w:rsidR="00507C06" w:rsidRPr="007F5DF6">
        <w:rPr>
          <w:rFonts w:ascii="Times New Roman" w:hAnsi="Times New Roman" w:cs="Times New Roman"/>
          <w:sz w:val="24"/>
          <w:szCs w:val="24"/>
          <w:lang w:val="es-PY"/>
        </w:rPr>
        <w:t xml:space="preserve">i vida avanzar y no retroceder </w:t>
      </w:r>
      <w:r w:rsidRPr="007F5DF6">
        <w:rPr>
          <w:rFonts w:ascii="Times New Roman" w:hAnsi="Times New Roman" w:cs="Times New Roman"/>
          <w:sz w:val="24"/>
          <w:szCs w:val="24"/>
          <w:lang w:val="es-PY"/>
        </w:rPr>
        <w:t xml:space="preserve"> lo iniciado; sí buscar ayudas y salidas favorables</w:t>
      </w:r>
      <w:r w:rsidR="00A60D4F" w:rsidRPr="007F5DF6">
        <w:rPr>
          <w:rFonts w:ascii="Times New Roman" w:hAnsi="Times New Roman" w:cs="Times New Roman"/>
          <w:sz w:val="24"/>
          <w:szCs w:val="24"/>
          <w:lang w:val="es-PY"/>
        </w:rPr>
        <w:t xml:space="preserve"> a lo estoy experimentando.</w:t>
      </w:r>
    </w:p>
    <w:p w:rsidR="00773D93" w:rsidRPr="007F5DF6" w:rsidRDefault="00773D93" w:rsidP="00773D93">
      <w:pPr>
        <w:pStyle w:val="ListParagraph"/>
        <w:tabs>
          <w:tab w:val="left" w:pos="2475"/>
        </w:tabs>
        <w:ind w:left="1440"/>
        <w:rPr>
          <w:rFonts w:ascii="Times New Roman" w:hAnsi="Times New Roman" w:cs="Times New Roman"/>
          <w:sz w:val="24"/>
          <w:szCs w:val="24"/>
          <w:lang w:val="es-PY"/>
        </w:rPr>
      </w:pPr>
    </w:p>
    <w:p w:rsidR="00773D93" w:rsidRPr="007F5DF6" w:rsidRDefault="00A60D4F" w:rsidP="00520B82">
      <w:pPr>
        <w:pStyle w:val="ListParagraph"/>
        <w:numPr>
          <w:ilvl w:val="0"/>
          <w:numId w:val="1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Doy trabajo a mi asesor y le ayudo a ejercitarle en la paciencia. Busco consejo técnico y voy recibiendo de mi asesor esto me anima a continuar a pesar de todo.</w:t>
      </w:r>
    </w:p>
    <w:p w:rsidR="00A60D4F" w:rsidRPr="007F5DF6" w:rsidRDefault="00A60D4F" w:rsidP="006442D4">
      <w:pPr>
        <w:pStyle w:val="ListParagraph"/>
        <w:numPr>
          <w:ilvl w:val="0"/>
          <w:numId w:val="1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Me propongo reunir toda la información, pues las veces que voy por sospechas o corazonadas no siempre acierto en la decisión tomada. No </w:t>
      </w:r>
      <w:r w:rsidR="005839CF" w:rsidRPr="007F5DF6">
        <w:rPr>
          <w:rFonts w:ascii="Times New Roman" w:hAnsi="Times New Roman" w:cs="Times New Roman"/>
          <w:sz w:val="24"/>
          <w:szCs w:val="24"/>
          <w:lang w:val="es-PY"/>
        </w:rPr>
        <w:t>sé</w:t>
      </w:r>
      <w:r w:rsidRPr="007F5DF6">
        <w:rPr>
          <w:rFonts w:ascii="Times New Roman" w:hAnsi="Times New Roman" w:cs="Times New Roman"/>
          <w:sz w:val="24"/>
          <w:szCs w:val="24"/>
          <w:lang w:val="es-PY"/>
        </w:rPr>
        <w:t xml:space="preserve"> todo lo necesario para la realización de muchas cosas por lo tanto me tomaré </w:t>
      </w:r>
      <w:proofErr w:type="gramStart"/>
      <w:r w:rsidRPr="007F5DF6">
        <w:rPr>
          <w:rFonts w:ascii="Times New Roman" w:hAnsi="Times New Roman" w:cs="Times New Roman"/>
          <w:sz w:val="24"/>
          <w:szCs w:val="24"/>
          <w:lang w:val="es-PY"/>
        </w:rPr>
        <w:t>mi</w:t>
      </w:r>
      <w:proofErr w:type="gramEnd"/>
      <w:r w:rsidRPr="007F5DF6">
        <w:rPr>
          <w:rFonts w:ascii="Times New Roman" w:hAnsi="Times New Roman" w:cs="Times New Roman"/>
          <w:sz w:val="24"/>
          <w:szCs w:val="24"/>
          <w:lang w:val="es-PY"/>
        </w:rPr>
        <w:t xml:space="preserve"> tiempo para decir</w:t>
      </w:r>
      <w:r w:rsidR="002A3ABC" w:rsidRPr="007F5DF6">
        <w:rPr>
          <w:rFonts w:ascii="Times New Roman" w:hAnsi="Times New Roman" w:cs="Times New Roman"/>
          <w:sz w:val="24"/>
          <w:szCs w:val="24"/>
          <w:lang w:val="es-PY"/>
        </w:rPr>
        <w:t>:</w:t>
      </w:r>
      <w:r w:rsidRPr="007F5DF6">
        <w:rPr>
          <w:rFonts w:ascii="Times New Roman" w:hAnsi="Times New Roman" w:cs="Times New Roman"/>
          <w:sz w:val="24"/>
          <w:szCs w:val="24"/>
          <w:lang w:val="es-PY"/>
        </w:rPr>
        <w:t xml:space="preserve"> sí o no.</w:t>
      </w:r>
    </w:p>
    <w:p w:rsidR="00773D93" w:rsidRPr="007F5DF6" w:rsidRDefault="00773D93" w:rsidP="00773D93">
      <w:pPr>
        <w:pStyle w:val="ListParagraph"/>
        <w:tabs>
          <w:tab w:val="left" w:pos="2475"/>
        </w:tabs>
        <w:ind w:left="1440"/>
        <w:rPr>
          <w:rFonts w:ascii="Times New Roman" w:hAnsi="Times New Roman" w:cs="Times New Roman"/>
          <w:sz w:val="24"/>
          <w:szCs w:val="24"/>
          <w:lang w:val="es-PY"/>
        </w:rPr>
      </w:pPr>
    </w:p>
    <w:p w:rsidR="00773D93" w:rsidRPr="007F5DF6" w:rsidRDefault="00A60D4F" w:rsidP="004A30AA">
      <w:pPr>
        <w:pStyle w:val="ListParagraph"/>
        <w:numPr>
          <w:ilvl w:val="0"/>
          <w:numId w:val="1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Me preguntaré: del ¿Qué?, ¿Cómo?,  ¿Donde?, ¿Quién? , ¿Cuando? Aunque no tenga todas las res</w:t>
      </w:r>
      <w:r w:rsidR="00673ADC" w:rsidRPr="007F5DF6">
        <w:rPr>
          <w:rFonts w:ascii="Times New Roman" w:hAnsi="Times New Roman" w:cs="Times New Roman"/>
          <w:sz w:val="24"/>
          <w:szCs w:val="24"/>
          <w:lang w:val="es-PY"/>
        </w:rPr>
        <w:t>puestas, sé que el hacerme las preguntas me dará por sí solas muchas de las respuestas.</w:t>
      </w:r>
    </w:p>
    <w:p w:rsidR="00773D93" w:rsidRPr="007F5DF6" w:rsidRDefault="00773D93" w:rsidP="00773D93">
      <w:pPr>
        <w:pStyle w:val="ListParagraph"/>
        <w:tabs>
          <w:tab w:val="left" w:pos="2475"/>
        </w:tabs>
        <w:ind w:left="1440"/>
        <w:rPr>
          <w:rFonts w:ascii="Times New Roman" w:hAnsi="Times New Roman" w:cs="Times New Roman"/>
          <w:sz w:val="24"/>
          <w:szCs w:val="24"/>
          <w:lang w:val="es-PY"/>
        </w:rPr>
      </w:pPr>
    </w:p>
    <w:p w:rsidR="00673ADC" w:rsidRPr="007F5DF6" w:rsidRDefault="00673ADC" w:rsidP="006442D4">
      <w:pPr>
        <w:pStyle w:val="ListParagraph"/>
        <w:numPr>
          <w:ilvl w:val="0"/>
          <w:numId w:val="1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Haré encuestas para tener el parecer de varias personas, me ejercitaré en no conformarme con el parecer o la respuesta de uno o dos personas nada más, recogeré respuestas varias. Tomare nota de todas y me quedaré con la que a mi juicio es la mejor </w:t>
      </w:r>
      <w:r w:rsidR="00C276DF" w:rsidRPr="007F5DF6">
        <w:rPr>
          <w:rFonts w:ascii="Times New Roman" w:hAnsi="Times New Roman" w:cs="Times New Roman"/>
          <w:sz w:val="24"/>
          <w:szCs w:val="24"/>
          <w:lang w:val="es-PY"/>
        </w:rPr>
        <w:t>así</w:t>
      </w:r>
      <w:r w:rsidRPr="007F5DF6">
        <w:rPr>
          <w:rFonts w:ascii="Times New Roman" w:hAnsi="Times New Roman" w:cs="Times New Roman"/>
          <w:sz w:val="24"/>
          <w:szCs w:val="24"/>
          <w:lang w:val="es-PY"/>
        </w:rPr>
        <w:t xml:space="preserve"> como esta o con un poco de retoque.</w:t>
      </w:r>
    </w:p>
    <w:p w:rsidR="00773D93" w:rsidRPr="007F5DF6" w:rsidRDefault="00773D93" w:rsidP="00773D93">
      <w:pPr>
        <w:pStyle w:val="ListParagraph"/>
        <w:tabs>
          <w:tab w:val="left" w:pos="2475"/>
        </w:tabs>
        <w:ind w:left="1440"/>
        <w:rPr>
          <w:rFonts w:ascii="Times New Roman" w:hAnsi="Times New Roman" w:cs="Times New Roman"/>
          <w:sz w:val="24"/>
          <w:szCs w:val="24"/>
          <w:lang w:val="es-PY"/>
        </w:rPr>
      </w:pPr>
    </w:p>
    <w:p w:rsidR="00773D93" w:rsidRPr="007F5DF6" w:rsidRDefault="00673ADC" w:rsidP="004A30AA">
      <w:pPr>
        <w:pStyle w:val="ListParagraph"/>
        <w:numPr>
          <w:ilvl w:val="0"/>
          <w:numId w:val="1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Me lanzaré a la acción después de seguir todos estos pasos. Actuaré con valor poniendo todo de mi parte. Actuare con todo mi ser, poniendo vida y amor en lo que haga o viva.</w:t>
      </w:r>
    </w:p>
    <w:p w:rsidR="0020470D" w:rsidRPr="007F5DF6" w:rsidRDefault="0020470D" w:rsidP="006442D4">
      <w:pPr>
        <w:pStyle w:val="ListParagraph"/>
        <w:numPr>
          <w:ilvl w:val="0"/>
          <w:numId w:val="1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Evaluar, monitorear  para verificar los beneficios que se </w:t>
      </w:r>
      <w:r w:rsidR="00B2437C" w:rsidRPr="007F5DF6">
        <w:rPr>
          <w:rFonts w:ascii="Times New Roman" w:hAnsi="Times New Roman" w:cs="Times New Roman"/>
          <w:sz w:val="24"/>
          <w:szCs w:val="24"/>
          <w:lang w:val="es-PY"/>
        </w:rPr>
        <w:t>está</w:t>
      </w:r>
      <w:r w:rsidRPr="007F5DF6">
        <w:rPr>
          <w:rFonts w:ascii="Times New Roman" w:hAnsi="Times New Roman" w:cs="Times New Roman"/>
          <w:sz w:val="24"/>
          <w:szCs w:val="24"/>
          <w:lang w:val="es-PY"/>
        </w:rPr>
        <w:t xml:space="preserve"> obteniendo de la decisión tomada. Observar y tomar nota de lo que va </w:t>
      </w:r>
      <w:r w:rsidR="00B2437C" w:rsidRPr="007F5DF6">
        <w:rPr>
          <w:rFonts w:ascii="Times New Roman" w:hAnsi="Times New Roman" w:cs="Times New Roman"/>
          <w:sz w:val="24"/>
          <w:szCs w:val="24"/>
          <w:lang w:val="es-PY"/>
        </w:rPr>
        <w:t>aconteciendo</w:t>
      </w:r>
      <w:r w:rsidRPr="007F5DF6">
        <w:rPr>
          <w:rFonts w:ascii="Times New Roman" w:hAnsi="Times New Roman" w:cs="Times New Roman"/>
          <w:sz w:val="24"/>
          <w:szCs w:val="24"/>
          <w:lang w:val="es-PY"/>
        </w:rPr>
        <w:t>. Tendré en cuenta que no todo se da en poco tiempo. Hay resultados a corto, mediano y a largo plazo.</w:t>
      </w:r>
    </w:p>
    <w:p w:rsidR="00773D93" w:rsidRPr="007F5DF6" w:rsidRDefault="00773D93" w:rsidP="00773D93">
      <w:pPr>
        <w:pStyle w:val="ListParagraph"/>
        <w:tabs>
          <w:tab w:val="left" w:pos="2475"/>
        </w:tabs>
        <w:ind w:left="1440"/>
        <w:rPr>
          <w:rFonts w:ascii="Times New Roman" w:hAnsi="Times New Roman" w:cs="Times New Roman"/>
          <w:sz w:val="24"/>
          <w:szCs w:val="24"/>
          <w:lang w:val="es-PY"/>
        </w:rPr>
      </w:pPr>
    </w:p>
    <w:p w:rsidR="00673ADC" w:rsidRPr="007F5DF6" w:rsidRDefault="00673ADC" w:rsidP="006442D4">
      <w:pPr>
        <w:pStyle w:val="ListParagraph"/>
        <w:numPr>
          <w:ilvl w:val="0"/>
          <w:numId w:val="10"/>
        </w:num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Evitare ser reactiva, pues ser decidida y proactiva no es lo contrario de ser reactiva y saltar</w:t>
      </w:r>
      <w:r w:rsidR="0020470D" w:rsidRPr="007F5DF6">
        <w:rPr>
          <w:rFonts w:ascii="Times New Roman" w:hAnsi="Times New Roman" w:cs="Times New Roman"/>
          <w:sz w:val="24"/>
          <w:szCs w:val="24"/>
          <w:lang w:val="es-PY"/>
        </w:rPr>
        <w:t xml:space="preserve"> instantáneamente.</w:t>
      </w:r>
    </w:p>
    <w:p w:rsidR="0020470D" w:rsidRPr="007F5DF6" w:rsidRDefault="0020470D" w:rsidP="0020470D">
      <w:pPr>
        <w:tabs>
          <w:tab w:val="left" w:pos="2475"/>
        </w:tabs>
        <w:ind w:left="1080"/>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Me llega mucho y siento que AIU me la dedica exclusivamente. Lo siguiente es como una </w:t>
      </w:r>
      <w:r w:rsidR="00520B82" w:rsidRPr="007F5DF6">
        <w:rPr>
          <w:rFonts w:ascii="Times New Roman" w:hAnsi="Times New Roman" w:cs="Times New Roman"/>
          <w:sz w:val="24"/>
          <w:szCs w:val="24"/>
          <w:lang w:val="es-PY"/>
        </w:rPr>
        <w:t>dedicatoria: “LO</w:t>
      </w:r>
      <w:r w:rsidRPr="007F5DF6">
        <w:rPr>
          <w:rFonts w:ascii="Times New Roman" w:hAnsi="Times New Roman" w:cs="Times New Roman"/>
          <w:sz w:val="24"/>
          <w:szCs w:val="24"/>
          <w:lang w:val="es-PY"/>
        </w:rPr>
        <w:t xml:space="preserve"> QUE SE DEBE DESTACAR ES </w:t>
      </w:r>
      <w:r w:rsidR="002A3ABC" w:rsidRPr="007F5DF6">
        <w:rPr>
          <w:rFonts w:ascii="Times New Roman" w:hAnsi="Times New Roman" w:cs="Times New Roman"/>
          <w:sz w:val="24"/>
          <w:szCs w:val="24"/>
          <w:lang w:val="es-PY"/>
        </w:rPr>
        <w:t>LA IMPORTANCIA QUE TIENE ABORDA</w:t>
      </w:r>
      <w:r w:rsidRPr="007F5DF6">
        <w:rPr>
          <w:rFonts w:ascii="Times New Roman" w:hAnsi="Times New Roman" w:cs="Times New Roman"/>
          <w:sz w:val="24"/>
          <w:szCs w:val="24"/>
          <w:lang w:val="es-PY"/>
        </w:rPr>
        <w:t>R LOS PROBLEMAS ADMINISTRATIVOS APOYADOS METODOLOGICAMENTE, YA QUE ELLO SENTARA UNA BASE OBJETIVA PARA FUNDAMENTAR LA TOMA DE DICISIONES E IMPLANTAR LAS MEDIDAS ADMINISTRATIVAS CONVENIENTES”.</w:t>
      </w:r>
    </w:p>
    <w:p w:rsidR="0020470D" w:rsidRPr="007F5DF6" w:rsidRDefault="0020470D" w:rsidP="0020470D">
      <w:pPr>
        <w:tabs>
          <w:tab w:val="left" w:pos="2475"/>
        </w:tabs>
        <w:ind w:left="1080"/>
        <w:rPr>
          <w:rFonts w:ascii="Times New Roman" w:hAnsi="Times New Roman" w:cs="Times New Roman"/>
          <w:sz w:val="24"/>
          <w:szCs w:val="24"/>
          <w:lang w:val="es-PY"/>
        </w:rPr>
      </w:pPr>
      <w:r w:rsidRPr="007F5DF6">
        <w:rPr>
          <w:rFonts w:ascii="Times New Roman" w:hAnsi="Times New Roman" w:cs="Times New Roman"/>
          <w:sz w:val="24"/>
          <w:szCs w:val="24"/>
          <w:lang w:val="es-PY"/>
        </w:rPr>
        <w:t>“LA PLANEACION ESTRATEGICA Y LA TOMA DE DICISIONES</w:t>
      </w:r>
      <w:r w:rsidR="00050E87" w:rsidRPr="007F5DF6">
        <w:rPr>
          <w:rFonts w:ascii="Times New Roman" w:hAnsi="Times New Roman" w:cs="Times New Roman"/>
          <w:sz w:val="24"/>
          <w:szCs w:val="24"/>
          <w:lang w:val="es-PY"/>
        </w:rPr>
        <w:t>”.</w:t>
      </w:r>
    </w:p>
    <w:p w:rsidR="00773D93" w:rsidRPr="007F5DF6" w:rsidRDefault="00050E87" w:rsidP="00520B82">
      <w:pPr>
        <w:tabs>
          <w:tab w:val="left" w:pos="2475"/>
        </w:tabs>
        <w:ind w:left="1080"/>
        <w:rPr>
          <w:rFonts w:ascii="Times New Roman" w:hAnsi="Times New Roman" w:cs="Times New Roman"/>
          <w:sz w:val="24"/>
          <w:szCs w:val="24"/>
          <w:lang w:val="es-PY"/>
        </w:rPr>
      </w:pPr>
      <w:r w:rsidRPr="007F5DF6">
        <w:rPr>
          <w:rFonts w:ascii="Times New Roman" w:hAnsi="Times New Roman" w:cs="Times New Roman"/>
          <w:sz w:val="24"/>
          <w:szCs w:val="24"/>
          <w:lang w:val="es-PY"/>
        </w:rPr>
        <w:t>“LA DELIMITACIÓN DEL PROBLEMA FUNDAMENTAL PARA CREAR CAMINOS DE ACCIÓN”.</w:t>
      </w:r>
    </w:p>
    <w:p w:rsidR="00050E87" w:rsidRPr="007F5DF6" w:rsidRDefault="00050E87" w:rsidP="0020470D">
      <w:pPr>
        <w:tabs>
          <w:tab w:val="left" w:pos="2475"/>
        </w:tabs>
        <w:ind w:left="1080"/>
        <w:rPr>
          <w:rFonts w:ascii="Times New Roman" w:hAnsi="Times New Roman" w:cs="Times New Roman"/>
          <w:sz w:val="24"/>
          <w:szCs w:val="24"/>
          <w:lang w:val="es-PY"/>
        </w:rPr>
      </w:pPr>
      <w:r w:rsidRPr="007F5DF6">
        <w:rPr>
          <w:rFonts w:ascii="Times New Roman" w:hAnsi="Times New Roman" w:cs="Times New Roman"/>
          <w:sz w:val="24"/>
          <w:szCs w:val="24"/>
          <w:lang w:val="es-PY"/>
        </w:rPr>
        <w:t>Como resumen o síntesis de lo descubierto en esta lección</w:t>
      </w:r>
      <w:r w:rsidR="00773D93" w:rsidRPr="007F5DF6">
        <w:rPr>
          <w:rFonts w:ascii="Times New Roman" w:hAnsi="Times New Roman" w:cs="Times New Roman"/>
          <w:sz w:val="24"/>
          <w:szCs w:val="24"/>
          <w:lang w:val="es-PY"/>
        </w:rPr>
        <w:t xml:space="preserve"> presento como:</w:t>
      </w:r>
    </w:p>
    <w:p w:rsidR="00050E87" w:rsidRPr="007F5DF6" w:rsidRDefault="00050E87" w:rsidP="00993ABB">
      <w:pPr>
        <w:tabs>
          <w:tab w:val="left" w:pos="2475"/>
        </w:tabs>
        <w:rPr>
          <w:rFonts w:ascii="Times New Roman" w:hAnsi="Times New Roman" w:cs="Times New Roman"/>
          <w:sz w:val="24"/>
          <w:szCs w:val="24"/>
          <w:lang w:val="es-PY"/>
        </w:rPr>
      </w:pPr>
      <w:r w:rsidRPr="007F5DF6">
        <w:rPr>
          <w:rFonts w:ascii="Times New Roman" w:hAnsi="Times New Roman" w:cs="Times New Roman"/>
          <w:b/>
          <w:sz w:val="24"/>
          <w:szCs w:val="24"/>
          <w:lang w:val="es-PY"/>
        </w:rPr>
        <w:t>Conclusión</w:t>
      </w:r>
      <w:r w:rsidRPr="007F5DF6">
        <w:rPr>
          <w:rFonts w:ascii="Times New Roman" w:hAnsi="Times New Roman" w:cs="Times New Roman"/>
          <w:sz w:val="24"/>
          <w:szCs w:val="24"/>
          <w:lang w:val="es-PY"/>
        </w:rPr>
        <w:t>:</w:t>
      </w:r>
    </w:p>
    <w:p w:rsidR="00993ABB" w:rsidRDefault="00050E87" w:rsidP="00773D93">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TENER EN CUENTA EN TODO TIEMPO Y EN TODOS LOS CASOS RESPECTO A LA TOMA DE DECISIONES:</w:t>
      </w:r>
      <w:r w:rsidR="00245E0D" w:rsidRPr="007F5DF6">
        <w:rPr>
          <w:rFonts w:ascii="Times New Roman" w:hAnsi="Times New Roman" w:cs="Times New Roman"/>
          <w:sz w:val="24"/>
          <w:szCs w:val="24"/>
          <w:lang w:val="es-PY"/>
        </w:rPr>
        <w:t xml:space="preserve"> Objetivo particular: Al final de la sesión el alumno podrá identificar los elementos del proceso administrativo, del método científica, el concepto de planeación estratégica, y la delimitación de problemas específicos en relación directa de la toma de decisiones.</w:t>
      </w:r>
    </w:p>
    <w:p w:rsidR="005C0544" w:rsidRPr="007F5DF6" w:rsidRDefault="00050E87" w:rsidP="005C0544">
      <w:pPr>
        <w:tabs>
          <w:tab w:val="left" w:pos="2475"/>
        </w:tabs>
        <w:rPr>
          <w:rFonts w:ascii="Times New Roman" w:hAnsi="Times New Roman" w:cs="Times New Roman"/>
          <w:sz w:val="24"/>
          <w:szCs w:val="24"/>
          <w:lang w:val="es-PY"/>
        </w:rPr>
      </w:pPr>
      <w:r w:rsidRPr="007F5DF6">
        <w:rPr>
          <w:rFonts w:ascii="Times New Roman" w:hAnsi="Times New Roman" w:cs="Times New Roman"/>
          <w:b/>
          <w:sz w:val="24"/>
          <w:szCs w:val="24"/>
          <w:lang w:val="es-PY"/>
        </w:rPr>
        <w:t>Control:</w:t>
      </w:r>
      <w:r w:rsidR="005C0544" w:rsidRPr="007F5DF6">
        <w:rPr>
          <w:rFonts w:ascii="Times New Roman" w:hAnsi="Times New Roman" w:cs="Times New Roman"/>
          <w:sz w:val="24"/>
          <w:szCs w:val="24"/>
          <w:lang w:val="es-PY"/>
        </w:rPr>
        <w:t xml:space="preserve"> Utilizando el Método científico y su relación con la Toma de </w:t>
      </w:r>
      <w:r w:rsidR="00993ABB">
        <w:rPr>
          <w:rFonts w:ascii="Times New Roman" w:hAnsi="Times New Roman" w:cs="Times New Roman"/>
          <w:sz w:val="24"/>
          <w:szCs w:val="24"/>
          <w:lang w:val="es-PY"/>
        </w:rPr>
        <w:t>decisiones</w:t>
      </w:r>
      <w:r w:rsidR="001C1E06">
        <w:rPr>
          <w:rFonts w:ascii="Times New Roman" w:hAnsi="Times New Roman" w:cs="Times New Roman"/>
          <w:sz w:val="24"/>
          <w:szCs w:val="24"/>
          <w:lang w:val="es-PY"/>
        </w:rPr>
        <w:t xml:space="preserve"> la Ciencia dura (estadística) forma de dar seriedad y formalidad a las acciones.</w:t>
      </w:r>
      <w:r w:rsidR="005C0544" w:rsidRPr="007F5DF6">
        <w:rPr>
          <w:rFonts w:ascii="Times New Roman" w:hAnsi="Times New Roman" w:cs="Times New Roman"/>
          <w:b/>
          <w:sz w:val="24"/>
          <w:szCs w:val="24"/>
          <w:lang w:val="es-PY"/>
        </w:rPr>
        <w:t xml:space="preserve">                         </w:t>
      </w:r>
      <w:r w:rsidR="00B2437C" w:rsidRPr="007F5DF6">
        <w:rPr>
          <w:rFonts w:ascii="Times New Roman" w:hAnsi="Times New Roman" w:cs="Times New Roman"/>
          <w:b/>
          <w:sz w:val="24"/>
          <w:szCs w:val="24"/>
          <w:lang w:val="es-PY"/>
        </w:rPr>
        <w:t>Observación</w:t>
      </w:r>
      <w:r w:rsidR="00B2437C" w:rsidRPr="007F5DF6">
        <w:rPr>
          <w:rFonts w:ascii="Times New Roman" w:hAnsi="Times New Roman" w:cs="Times New Roman"/>
          <w:sz w:val="24"/>
          <w:szCs w:val="24"/>
          <w:lang w:val="es-PY"/>
        </w:rPr>
        <w:t>: Acto</w:t>
      </w:r>
      <w:r w:rsidR="00DC193A" w:rsidRPr="007F5DF6">
        <w:rPr>
          <w:rFonts w:ascii="Times New Roman" w:hAnsi="Times New Roman" w:cs="Times New Roman"/>
          <w:sz w:val="24"/>
          <w:szCs w:val="24"/>
          <w:lang w:val="es-PY"/>
        </w:rPr>
        <w:t xml:space="preserve"> de mirar y ver y hacer anotaciones sobre lo que estoy </w:t>
      </w:r>
      <w:r w:rsidR="005C0544" w:rsidRPr="007F5DF6">
        <w:rPr>
          <w:rFonts w:ascii="Times New Roman" w:hAnsi="Times New Roman" w:cs="Times New Roman"/>
          <w:sz w:val="24"/>
          <w:szCs w:val="24"/>
          <w:lang w:val="es-PY"/>
        </w:rPr>
        <w:t xml:space="preserve">  </w:t>
      </w:r>
      <w:r w:rsidR="001C1E06">
        <w:rPr>
          <w:rFonts w:ascii="Times New Roman" w:hAnsi="Times New Roman" w:cs="Times New Roman"/>
          <w:sz w:val="24"/>
          <w:szCs w:val="24"/>
          <w:lang w:val="es-PY"/>
        </w:rPr>
        <w:t>constatando</w:t>
      </w:r>
    </w:p>
    <w:p w:rsidR="00050E87" w:rsidRPr="007F5DF6" w:rsidRDefault="005C0544" w:rsidP="001C1E06">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lastRenderedPageBreak/>
        <w:t xml:space="preserve"> </w:t>
      </w:r>
      <w:r w:rsidR="00773D93" w:rsidRPr="007F5DF6">
        <w:rPr>
          <w:rFonts w:ascii="Times New Roman" w:hAnsi="Times New Roman" w:cs="Times New Roman"/>
          <w:b/>
          <w:sz w:val="24"/>
          <w:szCs w:val="24"/>
          <w:lang w:val="es-PY"/>
        </w:rPr>
        <w:t>Acompañamiento</w:t>
      </w:r>
      <w:r w:rsidR="00773D93" w:rsidRPr="007F5DF6">
        <w:rPr>
          <w:rFonts w:ascii="Times New Roman" w:hAnsi="Times New Roman" w:cs="Times New Roman"/>
          <w:sz w:val="24"/>
          <w:szCs w:val="24"/>
          <w:lang w:val="es-PY"/>
        </w:rPr>
        <w:t xml:space="preserve">: </w:t>
      </w:r>
      <w:r w:rsidRPr="007F5DF6">
        <w:rPr>
          <w:rFonts w:ascii="Times New Roman" w:hAnsi="Times New Roman" w:cs="Times New Roman"/>
          <w:sz w:val="24"/>
          <w:szCs w:val="24"/>
          <w:lang w:val="es-PY"/>
        </w:rPr>
        <w:t>Acompañar en todo momento el proceso, la realización, la ejecución del Proyecto.</w:t>
      </w:r>
    </w:p>
    <w:p w:rsidR="00050E87" w:rsidRPr="007F5DF6" w:rsidRDefault="001C1E06" w:rsidP="001C1E06">
      <w:pPr>
        <w:tabs>
          <w:tab w:val="left" w:pos="2475"/>
        </w:tabs>
        <w:rPr>
          <w:rFonts w:ascii="Times New Roman" w:hAnsi="Times New Roman" w:cs="Times New Roman"/>
          <w:sz w:val="24"/>
          <w:szCs w:val="24"/>
          <w:lang w:val="es-PY"/>
        </w:rPr>
      </w:pPr>
      <w:r>
        <w:rPr>
          <w:rFonts w:ascii="Times New Roman" w:hAnsi="Times New Roman" w:cs="Times New Roman"/>
          <w:sz w:val="24"/>
          <w:szCs w:val="24"/>
          <w:lang w:val="es-PY"/>
        </w:rPr>
        <w:t xml:space="preserve">Para aprender </w:t>
      </w:r>
      <w:r w:rsidR="00050E87" w:rsidRPr="007F5DF6">
        <w:rPr>
          <w:rFonts w:ascii="Times New Roman" w:hAnsi="Times New Roman" w:cs="Times New Roman"/>
          <w:sz w:val="24"/>
          <w:szCs w:val="24"/>
          <w:lang w:val="es-PY"/>
        </w:rPr>
        <w:t xml:space="preserve"> como tomar decisio</w:t>
      </w:r>
      <w:r w:rsidR="00773D93" w:rsidRPr="007F5DF6">
        <w:rPr>
          <w:rFonts w:ascii="Times New Roman" w:hAnsi="Times New Roman" w:cs="Times New Roman"/>
          <w:sz w:val="24"/>
          <w:szCs w:val="24"/>
          <w:lang w:val="es-PY"/>
        </w:rPr>
        <w:t xml:space="preserve">nes correctas o acertadas, </w:t>
      </w:r>
      <w:r w:rsidR="00050E87" w:rsidRPr="007F5DF6">
        <w:rPr>
          <w:rFonts w:ascii="Times New Roman" w:hAnsi="Times New Roman" w:cs="Times New Roman"/>
          <w:sz w:val="24"/>
          <w:szCs w:val="24"/>
          <w:lang w:val="es-PY"/>
        </w:rPr>
        <w:t xml:space="preserve"> </w:t>
      </w:r>
      <w:r w:rsidR="00050E87" w:rsidRPr="007F5DF6">
        <w:rPr>
          <w:rFonts w:ascii="Times New Roman" w:hAnsi="Times New Roman" w:cs="Times New Roman"/>
          <w:i/>
          <w:sz w:val="24"/>
          <w:szCs w:val="24"/>
          <w:lang w:val="es-PY"/>
        </w:rPr>
        <w:t>q</w:t>
      </w:r>
      <w:r w:rsidR="00050E87" w:rsidRPr="007F5DF6">
        <w:rPr>
          <w:rFonts w:ascii="Times New Roman" w:hAnsi="Times New Roman" w:cs="Times New Roman"/>
          <w:sz w:val="24"/>
          <w:szCs w:val="24"/>
          <w:lang w:val="es-PY"/>
        </w:rPr>
        <w:t xml:space="preserve">ue la mejor solución es la más razonada, la que </w:t>
      </w:r>
      <w:r w:rsidR="00050E87" w:rsidRPr="007F5DF6">
        <w:rPr>
          <w:rFonts w:ascii="Times New Roman" w:hAnsi="Times New Roman" w:cs="Times New Roman"/>
          <w:b/>
          <w:sz w:val="24"/>
          <w:szCs w:val="24"/>
          <w:lang w:val="es-PY"/>
        </w:rPr>
        <w:t>produce cambios constatables</w:t>
      </w:r>
      <w:r w:rsidR="00050E87" w:rsidRPr="007F5DF6">
        <w:rPr>
          <w:rFonts w:ascii="Times New Roman" w:hAnsi="Times New Roman" w:cs="Times New Roman"/>
          <w:sz w:val="24"/>
          <w:szCs w:val="24"/>
          <w:lang w:val="es-PY"/>
        </w:rPr>
        <w:t xml:space="preserve"> y al mismo tiempo la ejecuto con confianza en mí misma y con total responsabilidad.</w:t>
      </w:r>
    </w:p>
    <w:p w:rsidR="002A3ABC" w:rsidRPr="007F5DF6" w:rsidRDefault="00BD481B" w:rsidP="001C1E06">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Siguiendo el proceso sin saltar ninguno de los pasos, por la importancia que tiene cada aspecto o dimensión, pues esto es abordar cada situación metodológicamente con una base fundamentada en la realidad del grupo, Institución o equipo de trabajo o de estudio y teniendo en cuenta el objetivo propuesto o la META.</w:t>
      </w:r>
    </w:p>
    <w:p w:rsidR="005C0544" w:rsidRPr="007F5DF6" w:rsidRDefault="00967825" w:rsidP="001C1E06">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w:t>
      </w:r>
      <w:r w:rsidR="00BD481B" w:rsidRPr="007F5DF6">
        <w:rPr>
          <w:rFonts w:ascii="Times New Roman" w:hAnsi="Times New Roman" w:cs="Times New Roman"/>
          <w:sz w:val="24"/>
          <w:szCs w:val="24"/>
          <w:lang w:val="es-PY"/>
        </w:rPr>
        <w:t>Se irá implementando las medidas administrativas convenientes</w:t>
      </w:r>
      <w:r w:rsidRPr="007F5DF6">
        <w:rPr>
          <w:rFonts w:ascii="Times New Roman" w:hAnsi="Times New Roman" w:cs="Times New Roman"/>
          <w:sz w:val="24"/>
          <w:szCs w:val="24"/>
          <w:lang w:val="es-PY"/>
        </w:rPr>
        <w:t>. Tener en cuenta que esto supone que todos y cada uno de los integrantes participen desde el primer momento con un grado importante de convicción y responsabilidad.</w:t>
      </w:r>
      <w:r w:rsidR="00BD481B" w:rsidRPr="007F5DF6">
        <w:rPr>
          <w:rFonts w:ascii="Times New Roman" w:hAnsi="Times New Roman" w:cs="Times New Roman"/>
          <w:sz w:val="24"/>
          <w:szCs w:val="24"/>
          <w:lang w:val="es-PY"/>
        </w:rPr>
        <w:t xml:space="preserve"> </w:t>
      </w:r>
      <w:r w:rsidRPr="007F5DF6">
        <w:rPr>
          <w:rFonts w:ascii="Times New Roman" w:hAnsi="Times New Roman" w:cs="Times New Roman"/>
          <w:sz w:val="24"/>
          <w:szCs w:val="24"/>
          <w:lang w:val="es-PY"/>
        </w:rPr>
        <w:t>DE ESTA FORMA TODO ES POSIBLE.</w:t>
      </w:r>
    </w:p>
    <w:p w:rsidR="00520B82" w:rsidRPr="007F5DF6" w:rsidRDefault="00520B82" w:rsidP="001C1E06">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Me ayuda a llegar a una síntesis de la síntesis </w:t>
      </w:r>
      <w:r w:rsidR="007D2F4F" w:rsidRPr="007F5DF6">
        <w:rPr>
          <w:rFonts w:ascii="Times New Roman" w:hAnsi="Times New Roman" w:cs="Times New Roman"/>
          <w:sz w:val="24"/>
          <w:szCs w:val="24"/>
          <w:lang w:val="es-PY"/>
        </w:rPr>
        <w:t xml:space="preserve">este párrafo del Documento del Vaticano II. Constitución </w:t>
      </w:r>
      <w:proofErr w:type="spellStart"/>
      <w:r w:rsidR="007D2F4F" w:rsidRPr="007F5DF6">
        <w:rPr>
          <w:rFonts w:ascii="Times New Roman" w:hAnsi="Times New Roman" w:cs="Times New Roman"/>
          <w:sz w:val="24"/>
          <w:szCs w:val="24"/>
          <w:lang w:val="es-PY"/>
        </w:rPr>
        <w:t>Gaudium</w:t>
      </w:r>
      <w:proofErr w:type="spellEnd"/>
      <w:r w:rsidR="007D2F4F" w:rsidRPr="007F5DF6">
        <w:rPr>
          <w:rFonts w:ascii="Times New Roman" w:hAnsi="Times New Roman" w:cs="Times New Roman"/>
          <w:sz w:val="24"/>
          <w:szCs w:val="24"/>
          <w:lang w:val="es-PY"/>
        </w:rPr>
        <w:t xml:space="preserve"> </w:t>
      </w:r>
      <w:proofErr w:type="spellStart"/>
      <w:r w:rsidR="007D2F4F" w:rsidRPr="007F5DF6">
        <w:rPr>
          <w:rFonts w:ascii="Times New Roman" w:hAnsi="Times New Roman" w:cs="Times New Roman"/>
          <w:sz w:val="24"/>
          <w:szCs w:val="24"/>
          <w:lang w:val="es-PY"/>
        </w:rPr>
        <w:t>st</w:t>
      </w:r>
      <w:proofErr w:type="spellEnd"/>
      <w:r w:rsidR="007D2F4F" w:rsidRPr="007F5DF6">
        <w:rPr>
          <w:rFonts w:ascii="Times New Roman" w:hAnsi="Times New Roman" w:cs="Times New Roman"/>
          <w:sz w:val="24"/>
          <w:szCs w:val="24"/>
          <w:lang w:val="es-PY"/>
        </w:rPr>
        <w:t xml:space="preserve">  </w:t>
      </w:r>
      <w:proofErr w:type="spellStart"/>
      <w:r w:rsidR="007D2F4F" w:rsidRPr="007F5DF6">
        <w:rPr>
          <w:rFonts w:ascii="Times New Roman" w:hAnsi="Times New Roman" w:cs="Times New Roman"/>
          <w:sz w:val="24"/>
          <w:szCs w:val="24"/>
          <w:lang w:val="es-PY"/>
        </w:rPr>
        <w:t>spes</w:t>
      </w:r>
      <w:proofErr w:type="spellEnd"/>
      <w:r w:rsidR="007D2F4F" w:rsidRPr="007F5DF6">
        <w:rPr>
          <w:rFonts w:ascii="Times New Roman" w:hAnsi="Times New Roman" w:cs="Times New Roman"/>
          <w:sz w:val="24"/>
          <w:szCs w:val="24"/>
          <w:lang w:val="es-PY"/>
        </w:rPr>
        <w:t>. [La fe y la cultura]Nro.57 Los cristianos en marcha hacia la ciudad celeste, deben gustar y buscar las cosas de arriba; lo cual en nada disminuye, antes por el contrario aumenta, la importancia de la misión que les incumbe de trabajar con todos los hombres en la edificación de un mundo más humano. En realidad el misterio de la fe cristiana ofrece a los cristianos valiosos estímulos  y ayuda para cumplir con más intensidad su misión y, sobre todo,</w:t>
      </w:r>
      <w:r w:rsidR="00F32ABC" w:rsidRPr="007F5DF6">
        <w:rPr>
          <w:rFonts w:ascii="Times New Roman" w:hAnsi="Times New Roman" w:cs="Times New Roman"/>
          <w:sz w:val="24"/>
          <w:szCs w:val="24"/>
          <w:lang w:val="es-PY"/>
        </w:rPr>
        <w:t xml:space="preserve"> </w:t>
      </w:r>
      <w:r w:rsidR="007D2F4F" w:rsidRPr="007F5DF6">
        <w:rPr>
          <w:rFonts w:ascii="Times New Roman" w:hAnsi="Times New Roman" w:cs="Times New Roman"/>
          <w:sz w:val="24"/>
          <w:szCs w:val="24"/>
          <w:lang w:val="es-PY"/>
        </w:rPr>
        <w:t xml:space="preserve">para descubrir el sentido pleno de esa actividad que </w:t>
      </w:r>
      <w:r w:rsidR="00F32ABC" w:rsidRPr="007F5DF6">
        <w:rPr>
          <w:rFonts w:ascii="Times New Roman" w:hAnsi="Times New Roman" w:cs="Times New Roman"/>
          <w:sz w:val="24"/>
          <w:szCs w:val="24"/>
          <w:lang w:val="es-PY"/>
        </w:rPr>
        <w:t>sitúa</w:t>
      </w:r>
      <w:r w:rsidR="007D2F4F" w:rsidRPr="007F5DF6">
        <w:rPr>
          <w:rFonts w:ascii="Times New Roman" w:hAnsi="Times New Roman" w:cs="Times New Roman"/>
          <w:sz w:val="24"/>
          <w:szCs w:val="24"/>
          <w:lang w:val="es-PY"/>
        </w:rPr>
        <w:t xml:space="preserve"> a la cultura en el puesto eminente que le corresponde en la entera vocación del hombre”</w:t>
      </w:r>
      <w:r w:rsidR="00F32ABC" w:rsidRPr="007F5DF6">
        <w:rPr>
          <w:rFonts w:ascii="Times New Roman" w:hAnsi="Times New Roman" w:cs="Times New Roman"/>
          <w:sz w:val="24"/>
          <w:szCs w:val="24"/>
          <w:lang w:val="es-PY"/>
        </w:rPr>
        <w:t xml:space="preserve">. </w:t>
      </w:r>
    </w:p>
    <w:p w:rsidR="00F32ABC" w:rsidRPr="007F5DF6" w:rsidRDefault="00F32ABC" w:rsidP="001C1E06">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Mi pregunta a la Universidad Atlanta Internacional.¿ No se siente identificado con esta propuesta del Concilio vaticano II</w:t>
      </w:r>
      <w:proofErr w:type="gramStart"/>
      <w:r w:rsidRPr="007F5DF6">
        <w:rPr>
          <w:rFonts w:ascii="Times New Roman" w:hAnsi="Times New Roman" w:cs="Times New Roman"/>
          <w:sz w:val="24"/>
          <w:szCs w:val="24"/>
          <w:lang w:val="es-PY"/>
        </w:rPr>
        <w:t>? .</w:t>
      </w:r>
      <w:proofErr w:type="gramEnd"/>
      <w:r w:rsidRPr="007F5DF6">
        <w:rPr>
          <w:rFonts w:ascii="Times New Roman" w:hAnsi="Times New Roman" w:cs="Times New Roman"/>
          <w:sz w:val="24"/>
          <w:szCs w:val="24"/>
          <w:lang w:val="es-PY"/>
        </w:rPr>
        <w:t xml:space="preserve"> Yo veo y siento desde mi experiencia de estos meses que esto es lo que buscan regalar al mundo.</w:t>
      </w:r>
    </w:p>
    <w:p w:rsidR="00F32ABC" w:rsidRPr="007F5DF6" w:rsidRDefault="00F32ABC" w:rsidP="001C1E06">
      <w:pPr>
        <w:tabs>
          <w:tab w:val="left" w:pos="2475"/>
        </w:tabs>
        <w:rPr>
          <w:rFonts w:ascii="Times New Roman" w:hAnsi="Times New Roman" w:cs="Times New Roman"/>
          <w:sz w:val="24"/>
          <w:szCs w:val="24"/>
          <w:lang w:val="es-PY"/>
        </w:rPr>
      </w:pPr>
      <w:r w:rsidRPr="001C1E06">
        <w:rPr>
          <w:rFonts w:ascii="Times New Roman" w:hAnsi="Times New Roman" w:cs="Times New Roman"/>
          <w:b/>
          <w:sz w:val="24"/>
          <w:szCs w:val="24"/>
          <w:lang w:val="es-PY"/>
        </w:rPr>
        <w:t>Comentario personal</w:t>
      </w:r>
      <w:r w:rsidRPr="007F5DF6">
        <w:rPr>
          <w:rFonts w:ascii="Times New Roman" w:hAnsi="Times New Roman" w:cs="Times New Roman"/>
          <w:sz w:val="24"/>
          <w:szCs w:val="24"/>
          <w:lang w:val="es-PY"/>
        </w:rPr>
        <w:t xml:space="preserve">: Lo que he podido atrapar y bajar en el ordenador es solo una décima parte de lo descubierto por </w:t>
      </w:r>
      <w:proofErr w:type="spellStart"/>
      <w:r w:rsidRPr="007F5DF6">
        <w:rPr>
          <w:rFonts w:ascii="Times New Roman" w:hAnsi="Times New Roman" w:cs="Times New Roman"/>
          <w:sz w:val="24"/>
          <w:szCs w:val="24"/>
          <w:lang w:val="es-PY"/>
        </w:rPr>
        <w:t>mi</w:t>
      </w:r>
      <w:proofErr w:type="spellEnd"/>
      <w:r w:rsidRPr="007F5DF6">
        <w:rPr>
          <w:rFonts w:ascii="Times New Roman" w:hAnsi="Times New Roman" w:cs="Times New Roman"/>
          <w:sz w:val="24"/>
          <w:szCs w:val="24"/>
          <w:lang w:val="es-PY"/>
        </w:rPr>
        <w:t xml:space="preserve"> a través de esta materia. Me da alegría y tranquilidad al ir descubriendo y encontrando sintonía entre lo de la Iglesia y mi congregación y otros. Me siento muy enriquecida y confortada.</w:t>
      </w:r>
    </w:p>
    <w:p w:rsidR="00F32ABC" w:rsidRPr="007F5DF6" w:rsidRDefault="00F32ABC" w:rsidP="001C1E06">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Grande mi compromiso, pues después de toda la iluminación que he recibido no tengo excusa</w:t>
      </w:r>
      <w:r w:rsidR="004873FE">
        <w:rPr>
          <w:rFonts w:ascii="Times New Roman" w:hAnsi="Times New Roman" w:cs="Times New Roman"/>
          <w:sz w:val="24"/>
          <w:szCs w:val="24"/>
          <w:lang w:val="es-PY"/>
        </w:rPr>
        <w:t xml:space="preserve">s </w:t>
      </w:r>
      <w:r w:rsidRPr="007F5DF6">
        <w:rPr>
          <w:rFonts w:ascii="Times New Roman" w:hAnsi="Times New Roman" w:cs="Times New Roman"/>
          <w:sz w:val="24"/>
          <w:szCs w:val="24"/>
          <w:lang w:val="es-PY"/>
        </w:rPr>
        <w:t xml:space="preserve"> si dejo de hacer las cosas como se debe desde mi rol asignada por la </w:t>
      </w:r>
      <w:r w:rsidR="00F94EF4" w:rsidRPr="007F5DF6">
        <w:rPr>
          <w:rFonts w:ascii="Times New Roman" w:hAnsi="Times New Roman" w:cs="Times New Roman"/>
          <w:sz w:val="24"/>
          <w:szCs w:val="24"/>
          <w:lang w:val="es-PY"/>
        </w:rPr>
        <w:t>congregación. No olvidemos que, todos estamos eligiendo en cada momento nuestro accionar. Puede ser que no nos demos cuenta, pero la vida que construimos todos los días es la casa donde vivimos. Qué bueno sería  que empecemos a estar más atentos a lo que construimos. Tenemos que darnos cuenta de la influencia  que tiene cada cosa que hacemos</w:t>
      </w:r>
      <w:r w:rsidR="004873FE">
        <w:rPr>
          <w:rFonts w:ascii="Times New Roman" w:hAnsi="Times New Roman" w:cs="Times New Roman"/>
          <w:sz w:val="24"/>
          <w:szCs w:val="24"/>
          <w:lang w:val="es-PY"/>
        </w:rPr>
        <w:t xml:space="preserve">, cada acción y toma de </w:t>
      </w:r>
      <w:proofErr w:type="spellStart"/>
      <w:r w:rsidR="004873FE">
        <w:rPr>
          <w:rFonts w:ascii="Times New Roman" w:hAnsi="Times New Roman" w:cs="Times New Roman"/>
          <w:sz w:val="24"/>
          <w:szCs w:val="24"/>
          <w:lang w:val="es-PY"/>
        </w:rPr>
        <w:t>decision</w:t>
      </w:r>
      <w:proofErr w:type="spellEnd"/>
      <w:r w:rsidR="00F94EF4" w:rsidRPr="007F5DF6">
        <w:rPr>
          <w:rFonts w:ascii="Times New Roman" w:hAnsi="Times New Roman" w:cs="Times New Roman"/>
          <w:sz w:val="24"/>
          <w:szCs w:val="24"/>
          <w:lang w:val="es-PY"/>
        </w:rPr>
        <w:t>.</w:t>
      </w:r>
    </w:p>
    <w:p w:rsidR="00445C2E" w:rsidRPr="007F5DF6" w:rsidRDefault="00F32ABC" w:rsidP="001C1E06">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lastRenderedPageBreak/>
        <w:t>Pido al Espíritu par</w:t>
      </w:r>
      <w:r w:rsidR="00F94EF4" w:rsidRPr="007F5DF6">
        <w:rPr>
          <w:rFonts w:ascii="Times New Roman" w:hAnsi="Times New Roman" w:cs="Times New Roman"/>
          <w:sz w:val="24"/>
          <w:szCs w:val="24"/>
          <w:lang w:val="es-PY"/>
        </w:rPr>
        <w:t>a que me ilumine y me dé</w:t>
      </w:r>
      <w:r w:rsidRPr="007F5DF6">
        <w:rPr>
          <w:rFonts w:ascii="Times New Roman" w:hAnsi="Times New Roman" w:cs="Times New Roman"/>
          <w:sz w:val="24"/>
          <w:szCs w:val="24"/>
          <w:lang w:val="es-PY"/>
        </w:rPr>
        <w:t xml:space="preserve"> el coraje para ejercer el liderazgo como servicio como Jesús lo aconseja. Y para AIU que siga ofreciendo las LUCES desde donde </w:t>
      </w:r>
      <w:r w:rsidR="00F94EF4" w:rsidRPr="007F5DF6">
        <w:rPr>
          <w:rFonts w:ascii="Times New Roman" w:hAnsi="Times New Roman" w:cs="Times New Roman"/>
          <w:sz w:val="24"/>
          <w:szCs w:val="24"/>
          <w:lang w:val="es-PY"/>
        </w:rPr>
        <w:t>está</w:t>
      </w:r>
      <w:r w:rsidRPr="007F5DF6">
        <w:rPr>
          <w:rFonts w:ascii="Times New Roman" w:hAnsi="Times New Roman" w:cs="Times New Roman"/>
          <w:sz w:val="24"/>
          <w:szCs w:val="24"/>
          <w:lang w:val="es-PY"/>
        </w:rPr>
        <w:t xml:space="preserve">  al mundo entero.</w:t>
      </w:r>
    </w:p>
    <w:p w:rsidR="001C1E06" w:rsidRDefault="001C1E06" w:rsidP="002A3ABC">
      <w:pPr>
        <w:tabs>
          <w:tab w:val="left" w:pos="2475"/>
        </w:tabs>
        <w:ind w:left="1080"/>
        <w:rPr>
          <w:rFonts w:ascii="Times New Roman" w:hAnsi="Times New Roman" w:cs="Times New Roman"/>
          <w:b/>
          <w:sz w:val="24"/>
          <w:szCs w:val="24"/>
          <w:lang w:val="es-PY"/>
        </w:rPr>
      </w:pPr>
    </w:p>
    <w:p w:rsidR="001C1E06" w:rsidRDefault="001C1E06" w:rsidP="002A3ABC">
      <w:pPr>
        <w:tabs>
          <w:tab w:val="left" w:pos="2475"/>
        </w:tabs>
        <w:ind w:left="1080"/>
        <w:rPr>
          <w:rFonts w:ascii="Times New Roman" w:hAnsi="Times New Roman" w:cs="Times New Roman"/>
          <w:b/>
          <w:sz w:val="24"/>
          <w:szCs w:val="24"/>
          <w:lang w:val="es-PY"/>
        </w:rPr>
      </w:pPr>
    </w:p>
    <w:p w:rsidR="00445C2E" w:rsidRPr="007F5DF6" w:rsidRDefault="00445C2E" w:rsidP="002A3ABC">
      <w:pPr>
        <w:tabs>
          <w:tab w:val="left" w:pos="2475"/>
        </w:tabs>
        <w:ind w:left="1080"/>
        <w:rPr>
          <w:rFonts w:ascii="Times New Roman" w:hAnsi="Times New Roman" w:cs="Times New Roman"/>
          <w:b/>
          <w:sz w:val="24"/>
          <w:szCs w:val="24"/>
          <w:lang w:val="es-PY"/>
        </w:rPr>
      </w:pPr>
      <w:r w:rsidRPr="007F5DF6">
        <w:rPr>
          <w:rFonts w:ascii="Times New Roman" w:hAnsi="Times New Roman" w:cs="Times New Roman"/>
          <w:b/>
          <w:sz w:val="24"/>
          <w:szCs w:val="24"/>
          <w:lang w:val="es-PY"/>
        </w:rPr>
        <w:t>Alumna: Nélida Barrientos Rodas      14-08-013</w:t>
      </w:r>
    </w:p>
    <w:p w:rsidR="00445C2E" w:rsidRPr="007F5DF6" w:rsidRDefault="00445C2E" w:rsidP="002A3ABC">
      <w:pPr>
        <w:tabs>
          <w:tab w:val="left" w:pos="2475"/>
        </w:tabs>
        <w:ind w:left="1080"/>
        <w:rPr>
          <w:rFonts w:ascii="Times New Roman" w:hAnsi="Times New Roman" w:cs="Times New Roman"/>
          <w:sz w:val="24"/>
          <w:szCs w:val="24"/>
          <w:lang w:val="es-PY"/>
        </w:rPr>
      </w:pPr>
    </w:p>
    <w:p w:rsidR="00A37E7A" w:rsidRPr="007F5DF6" w:rsidRDefault="00A37E7A" w:rsidP="002A3ABC">
      <w:pPr>
        <w:tabs>
          <w:tab w:val="left" w:pos="2475"/>
        </w:tabs>
        <w:ind w:left="1080"/>
        <w:rPr>
          <w:rFonts w:ascii="Times New Roman" w:hAnsi="Times New Roman" w:cs="Times New Roman"/>
          <w:sz w:val="24"/>
          <w:szCs w:val="24"/>
          <w:lang w:val="es-PY"/>
        </w:rPr>
      </w:pPr>
    </w:p>
    <w:p w:rsidR="00A37E7A" w:rsidRPr="007F5DF6" w:rsidRDefault="00A37E7A" w:rsidP="002A3ABC">
      <w:pPr>
        <w:tabs>
          <w:tab w:val="left" w:pos="2475"/>
        </w:tabs>
        <w:ind w:left="1080"/>
        <w:rPr>
          <w:rFonts w:ascii="Times New Roman" w:hAnsi="Times New Roman" w:cs="Times New Roman"/>
          <w:sz w:val="24"/>
          <w:szCs w:val="24"/>
          <w:lang w:val="es-PY"/>
        </w:rPr>
      </w:pPr>
      <w:r w:rsidRPr="007F5DF6">
        <w:rPr>
          <w:rFonts w:ascii="Times New Roman" w:hAnsi="Times New Roman" w:cs="Times New Roman"/>
          <w:sz w:val="24"/>
          <w:szCs w:val="24"/>
          <w:lang w:val="es-PY"/>
        </w:rPr>
        <w:t>BIBLIOGRAFÍA:</w:t>
      </w:r>
    </w:p>
    <w:p w:rsidR="00A37E7A" w:rsidRDefault="00A37E7A" w:rsidP="002A3ABC">
      <w:pPr>
        <w:tabs>
          <w:tab w:val="left" w:pos="2475"/>
        </w:tabs>
        <w:ind w:left="1080"/>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Biblia L.A. Edición </w:t>
      </w:r>
      <w:proofErr w:type="gramStart"/>
      <w:r w:rsidRPr="007F5DF6">
        <w:rPr>
          <w:rFonts w:ascii="Times New Roman" w:hAnsi="Times New Roman" w:cs="Times New Roman"/>
          <w:sz w:val="24"/>
          <w:szCs w:val="24"/>
          <w:lang w:val="es-PY"/>
        </w:rPr>
        <w:t>LXXV .</w:t>
      </w:r>
      <w:proofErr w:type="gramEnd"/>
      <w:r w:rsidRPr="007F5DF6">
        <w:rPr>
          <w:rFonts w:ascii="Times New Roman" w:hAnsi="Times New Roman" w:cs="Times New Roman"/>
          <w:sz w:val="24"/>
          <w:szCs w:val="24"/>
          <w:lang w:val="es-PY"/>
        </w:rPr>
        <w:t xml:space="preserve"> Editorial verbo Divino</w:t>
      </w:r>
    </w:p>
    <w:p w:rsidR="00E70B71" w:rsidRDefault="00E70B71" w:rsidP="002A3ABC">
      <w:pPr>
        <w:tabs>
          <w:tab w:val="left" w:pos="2475"/>
        </w:tabs>
        <w:ind w:left="1080"/>
        <w:rPr>
          <w:rFonts w:ascii="Times New Roman" w:hAnsi="Times New Roman" w:cs="Times New Roman"/>
          <w:sz w:val="24"/>
          <w:szCs w:val="24"/>
          <w:lang w:val="es-PY"/>
        </w:rPr>
      </w:pPr>
      <w:r>
        <w:rPr>
          <w:rFonts w:ascii="Times New Roman" w:hAnsi="Times New Roman" w:cs="Times New Roman"/>
          <w:sz w:val="24"/>
          <w:szCs w:val="24"/>
          <w:lang w:val="es-PY"/>
        </w:rPr>
        <w:t xml:space="preserve">Constituciones de la Compañía de Santa Teresa de Jesús </w:t>
      </w:r>
    </w:p>
    <w:p w:rsidR="00E70B71" w:rsidRDefault="00E70B71" w:rsidP="002A3ABC">
      <w:pPr>
        <w:tabs>
          <w:tab w:val="left" w:pos="2475"/>
        </w:tabs>
        <w:ind w:left="1080"/>
        <w:rPr>
          <w:rFonts w:ascii="Times New Roman" w:hAnsi="Times New Roman" w:cs="Times New Roman"/>
          <w:sz w:val="24"/>
          <w:szCs w:val="24"/>
          <w:lang w:val="es-PY"/>
        </w:rPr>
      </w:pPr>
      <w:r>
        <w:rPr>
          <w:rFonts w:ascii="Times New Roman" w:hAnsi="Times New Roman" w:cs="Times New Roman"/>
          <w:sz w:val="24"/>
          <w:szCs w:val="24"/>
          <w:lang w:val="es-PY"/>
        </w:rPr>
        <w:t>Documento Conclusivo del XVI Capitulo General de la Compañía de santa Teresa de Jesús</w:t>
      </w:r>
    </w:p>
    <w:p w:rsidR="00E70B71" w:rsidRPr="00B2437C" w:rsidRDefault="00E70B71" w:rsidP="00E70B71">
      <w:pPr>
        <w:rPr>
          <w:sz w:val="24"/>
          <w:szCs w:val="24"/>
          <w:lang w:val="es-ES"/>
        </w:rPr>
      </w:pPr>
      <w:r>
        <w:rPr>
          <w:sz w:val="24"/>
          <w:szCs w:val="24"/>
          <w:lang w:val="es-ES"/>
        </w:rPr>
        <w:t xml:space="preserve">                    Escobar, Ricardo Ángeles, </w:t>
      </w:r>
      <w:proofErr w:type="spellStart"/>
      <w:r>
        <w:rPr>
          <w:sz w:val="24"/>
          <w:szCs w:val="24"/>
          <w:lang w:val="es-ES"/>
        </w:rPr>
        <w:t>Prof.Lic</w:t>
      </w:r>
      <w:proofErr w:type="spellEnd"/>
      <w:r>
        <w:rPr>
          <w:sz w:val="24"/>
          <w:szCs w:val="24"/>
          <w:lang w:val="es-ES"/>
        </w:rPr>
        <w:t xml:space="preserve">. </w:t>
      </w:r>
      <w:proofErr w:type="gramStart"/>
      <w:r>
        <w:rPr>
          <w:sz w:val="24"/>
          <w:szCs w:val="24"/>
          <w:lang w:val="es-ES"/>
        </w:rPr>
        <w:t>de</w:t>
      </w:r>
      <w:proofErr w:type="gramEnd"/>
      <w:r>
        <w:rPr>
          <w:sz w:val="24"/>
          <w:szCs w:val="24"/>
          <w:lang w:val="es-ES"/>
        </w:rPr>
        <w:t xml:space="preserve"> AIU</w:t>
      </w:r>
    </w:p>
    <w:p w:rsidR="001B605B" w:rsidRPr="007F5DF6" w:rsidRDefault="00E70B71" w:rsidP="00E70B71">
      <w:pPr>
        <w:tabs>
          <w:tab w:val="left" w:pos="2475"/>
        </w:tabs>
        <w:rPr>
          <w:rFonts w:ascii="Times New Roman" w:hAnsi="Times New Roman" w:cs="Times New Roman"/>
          <w:sz w:val="24"/>
          <w:szCs w:val="24"/>
          <w:lang w:val="es-PY"/>
        </w:rPr>
      </w:pPr>
      <w:r>
        <w:rPr>
          <w:rFonts w:ascii="Times New Roman" w:hAnsi="Times New Roman" w:cs="Times New Roman"/>
          <w:sz w:val="24"/>
          <w:szCs w:val="24"/>
          <w:lang w:val="es-PY"/>
        </w:rPr>
        <w:t xml:space="preserve">                  </w:t>
      </w:r>
      <w:r w:rsidR="001B605B" w:rsidRPr="007F5DF6">
        <w:rPr>
          <w:rFonts w:ascii="Times New Roman" w:hAnsi="Times New Roman" w:cs="Times New Roman"/>
          <w:sz w:val="24"/>
          <w:szCs w:val="24"/>
          <w:lang w:val="es-PY"/>
        </w:rPr>
        <w:t xml:space="preserve">Juan Bautista </w:t>
      </w:r>
      <w:proofErr w:type="spellStart"/>
      <w:r w:rsidR="001B605B" w:rsidRPr="007F5DF6">
        <w:rPr>
          <w:rFonts w:ascii="Times New Roman" w:hAnsi="Times New Roman" w:cs="Times New Roman"/>
          <w:sz w:val="24"/>
          <w:szCs w:val="24"/>
          <w:lang w:val="es-PY"/>
        </w:rPr>
        <w:t>Libanio</w:t>
      </w:r>
      <w:proofErr w:type="spellEnd"/>
      <w:r w:rsidR="001B605B" w:rsidRPr="007F5DF6">
        <w:rPr>
          <w:rFonts w:ascii="Times New Roman" w:hAnsi="Times New Roman" w:cs="Times New Roman"/>
          <w:sz w:val="24"/>
          <w:szCs w:val="24"/>
          <w:lang w:val="es-PY"/>
        </w:rPr>
        <w:t>. Ediciones Paulinas. Discernimiento Espiritual.</w:t>
      </w:r>
    </w:p>
    <w:p w:rsidR="00A37E7A" w:rsidRPr="007F5DF6" w:rsidRDefault="00A37E7A" w:rsidP="002A3ABC">
      <w:pPr>
        <w:tabs>
          <w:tab w:val="left" w:pos="2475"/>
        </w:tabs>
        <w:ind w:left="1080"/>
        <w:rPr>
          <w:rFonts w:ascii="Times New Roman" w:hAnsi="Times New Roman" w:cs="Times New Roman"/>
          <w:sz w:val="24"/>
          <w:szCs w:val="24"/>
          <w:lang w:val="es-PY"/>
        </w:rPr>
      </w:pPr>
      <w:r w:rsidRPr="007F5DF6">
        <w:rPr>
          <w:rFonts w:ascii="Times New Roman" w:hAnsi="Times New Roman" w:cs="Times New Roman"/>
          <w:sz w:val="24"/>
          <w:szCs w:val="24"/>
          <w:lang w:val="es-PY"/>
        </w:rPr>
        <w:t>Proyecto Comunitario cdad</w:t>
      </w:r>
      <w:proofErr w:type="gramStart"/>
      <w:r w:rsidRPr="007F5DF6">
        <w:rPr>
          <w:rFonts w:ascii="Times New Roman" w:hAnsi="Times New Roman" w:cs="Times New Roman"/>
          <w:sz w:val="24"/>
          <w:szCs w:val="24"/>
          <w:lang w:val="es-PY"/>
        </w:rPr>
        <w:t>..</w:t>
      </w:r>
      <w:proofErr w:type="gramEnd"/>
      <w:r w:rsidRPr="007F5DF6">
        <w:rPr>
          <w:rFonts w:ascii="Times New Roman" w:hAnsi="Times New Roman" w:cs="Times New Roman"/>
          <w:sz w:val="24"/>
          <w:szCs w:val="24"/>
          <w:lang w:val="es-PY"/>
        </w:rPr>
        <w:t xml:space="preserve"> Mariano Roque Alonso- 2013</w:t>
      </w:r>
    </w:p>
    <w:p w:rsidR="00E70B71" w:rsidRPr="007F5DF6" w:rsidRDefault="001B605B" w:rsidP="00E70B71">
      <w:pPr>
        <w:tabs>
          <w:tab w:val="left" w:pos="2475"/>
        </w:tabs>
        <w:ind w:left="1080"/>
        <w:rPr>
          <w:rFonts w:ascii="Times New Roman" w:hAnsi="Times New Roman" w:cs="Times New Roman"/>
          <w:sz w:val="24"/>
          <w:szCs w:val="24"/>
          <w:lang w:val="es-PY"/>
        </w:rPr>
      </w:pPr>
      <w:r w:rsidRPr="007F5DF6">
        <w:rPr>
          <w:rFonts w:ascii="Times New Roman" w:hAnsi="Times New Roman" w:cs="Times New Roman"/>
          <w:sz w:val="24"/>
          <w:szCs w:val="24"/>
          <w:lang w:val="es-PY"/>
        </w:rPr>
        <w:t>Realización Personal. ENFOQUE. FUNDACIÓN CRISTO PARA TODAS LAS NACIONES. Impreso en la Argentina Julio 2001</w:t>
      </w:r>
    </w:p>
    <w:p w:rsidR="001B605B" w:rsidRPr="007F5DF6" w:rsidRDefault="001B605B" w:rsidP="001B605B">
      <w:pPr>
        <w:tabs>
          <w:tab w:val="left" w:pos="2475"/>
        </w:tabs>
        <w:ind w:left="1080"/>
        <w:rPr>
          <w:rFonts w:ascii="Times New Roman" w:hAnsi="Times New Roman" w:cs="Times New Roman"/>
          <w:sz w:val="24"/>
          <w:szCs w:val="24"/>
          <w:lang w:val="es-PY"/>
        </w:rPr>
      </w:pPr>
      <w:r w:rsidRPr="007F5DF6">
        <w:rPr>
          <w:rFonts w:ascii="Times New Roman" w:hAnsi="Times New Roman" w:cs="Times New Roman"/>
          <w:sz w:val="24"/>
          <w:szCs w:val="24"/>
          <w:lang w:val="es-PY"/>
        </w:rPr>
        <w:t>Vaticano II  Impreso en España. 11 edición 1970</w:t>
      </w:r>
    </w:p>
    <w:p w:rsidR="001B605B" w:rsidRPr="007F5DF6" w:rsidRDefault="001B605B" w:rsidP="002A3ABC">
      <w:pPr>
        <w:tabs>
          <w:tab w:val="left" w:pos="2475"/>
        </w:tabs>
        <w:ind w:left="1080"/>
        <w:rPr>
          <w:rFonts w:ascii="Times New Roman" w:hAnsi="Times New Roman" w:cs="Times New Roman"/>
          <w:sz w:val="24"/>
          <w:szCs w:val="24"/>
          <w:lang w:val="es-PY"/>
        </w:rPr>
      </w:pPr>
    </w:p>
    <w:p w:rsidR="00E70B71" w:rsidRPr="00B2437C" w:rsidRDefault="00E70B71" w:rsidP="00E70B71">
      <w:pPr>
        <w:rPr>
          <w:sz w:val="24"/>
          <w:szCs w:val="24"/>
          <w:lang w:val="es-ES"/>
        </w:rPr>
      </w:pPr>
    </w:p>
    <w:p w:rsidR="00A37E7A" w:rsidRPr="007F5DF6" w:rsidRDefault="00A37E7A" w:rsidP="002A3ABC">
      <w:pPr>
        <w:tabs>
          <w:tab w:val="left" w:pos="2475"/>
        </w:tabs>
        <w:ind w:left="1080"/>
        <w:rPr>
          <w:rFonts w:ascii="Times New Roman" w:hAnsi="Times New Roman" w:cs="Times New Roman"/>
          <w:sz w:val="24"/>
          <w:szCs w:val="24"/>
          <w:lang w:val="es-PY"/>
        </w:rPr>
      </w:pPr>
    </w:p>
    <w:p w:rsidR="00F32ABC" w:rsidRDefault="00F32ABC" w:rsidP="002A3ABC">
      <w:pPr>
        <w:tabs>
          <w:tab w:val="left" w:pos="2475"/>
        </w:tabs>
        <w:ind w:left="1080"/>
        <w:rPr>
          <w:rFonts w:ascii="Times New Roman" w:hAnsi="Times New Roman" w:cs="Times New Roman"/>
          <w:sz w:val="24"/>
          <w:szCs w:val="24"/>
          <w:lang w:val="es-PY"/>
        </w:rPr>
      </w:pPr>
    </w:p>
    <w:p w:rsidR="00717ECE" w:rsidRDefault="00717ECE" w:rsidP="002A3ABC">
      <w:pPr>
        <w:tabs>
          <w:tab w:val="left" w:pos="2475"/>
        </w:tabs>
        <w:ind w:left="1080"/>
        <w:rPr>
          <w:rFonts w:ascii="Times New Roman" w:hAnsi="Times New Roman" w:cs="Times New Roman"/>
          <w:sz w:val="24"/>
          <w:szCs w:val="24"/>
          <w:lang w:val="es-PY"/>
        </w:rPr>
      </w:pPr>
    </w:p>
    <w:p w:rsidR="00717ECE" w:rsidRDefault="00717ECE" w:rsidP="002A3ABC">
      <w:pPr>
        <w:tabs>
          <w:tab w:val="left" w:pos="2475"/>
        </w:tabs>
        <w:ind w:left="1080"/>
        <w:rPr>
          <w:rFonts w:ascii="Times New Roman" w:hAnsi="Times New Roman" w:cs="Times New Roman"/>
          <w:sz w:val="24"/>
          <w:szCs w:val="24"/>
          <w:lang w:val="es-PY"/>
        </w:rPr>
      </w:pPr>
    </w:p>
    <w:p w:rsidR="00717ECE" w:rsidRDefault="00717ECE" w:rsidP="002A3ABC">
      <w:pPr>
        <w:tabs>
          <w:tab w:val="left" w:pos="2475"/>
        </w:tabs>
        <w:ind w:left="1080"/>
        <w:rPr>
          <w:rFonts w:ascii="Times New Roman" w:hAnsi="Times New Roman" w:cs="Times New Roman"/>
          <w:sz w:val="24"/>
          <w:szCs w:val="24"/>
          <w:lang w:val="es-PY"/>
        </w:rPr>
      </w:pPr>
    </w:p>
    <w:p w:rsidR="00717ECE" w:rsidRDefault="00717ECE" w:rsidP="002A3ABC">
      <w:pPr>
        <w:tabs>
          <w:tab w:val="left" w:pos="2475"/>
        </w:tabs>
        <w:ind w:left="1080"/>
        <w:rPr>
          <w:rFonts w:ascii="Times New Roman" w:hAnsi="Times New Roman" w:cs="Times New Roman"/>
          <w:sz w:val="24"/>
          <w:szCs w:val="24"/>
          <w:lang w:val="es-PY"/>
        </w:rPr>
      </w:pPr>
    </w:p>
    <w:p w:rsidR="00717ECE" w:rsidRDefault="00717ECE" w:rsidP="002A3ABC">
      <w:pPr>
        <w:tabs>
          <w:tab w:val="left" w:pos="2475"/>
        </w:tabs>
        <w:ind w:left="1080"/>
        <w:rPr>
          <w:rFonts w:ascii="Times New Roman" w:hAnsi="Times New Roman" w:cs="Times New Roman"/>
          <w:sz w:val="24"/>
          <w:szCs w:val="24"/>
          <w:lang w:val="es-PY"/>
        </w:rPr>
      </w:pPr>
    </w:p>
    <w:p w:rsidR="00717ECE" w:rsidRPr="007F5DF6" w:rsidRDefault="00717ECE" w:rsidP="002A3ABC">
      <w:pPr>
        <w:tabs>
          <w:tab w:val="left" w:pos="2475"/>
        </w:tabs>
        <w:ind w:left="1080"/>
        <w:rPr>
          <w:rFonts w:ascii="Times New Roman" w:hAnsi="Times New Roman" w:cs="Times New Roman"/>
          <w:sz w:val="24"/>
          <w:szCs w:val="24"/>
          <w:lang w:val="es-PY"/>
        </w:rPr>
      </w:pPr>
    </w:p>
    <w:p w:rsidR="002A3ABC" w:rsidRPr="007F5DF6" w:rsidRDefault="00A37E7A" w:rsidP="002A3ABC">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Nélida Barrientos Rodas</w:t>
      </w:r>
    </w:p>
    <w:p w:rsidR="00DA4AC2" w:rsidRPr="004873FE" w:rsidRDefault="00A37E7A" w:rsidP="004873FE">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14 de agosto </w:t>
      </w:r>
      <w:r w:rsidR="00F94EF4" w:rsidRPr="007F5DF6">
        <w:rPr>
          <w:rFonts w:ascii="Times New Roman" w:hAnsi="Times New Roman" w:cs="Times New Roman"/>
          <w:sz w:val="24"/>
          <w:szCs w:val="24"/>
          <w:lang w:val="es-PY"/>
        </w:rPr>
        <w:t>-2013</w:t>
      </w:r>
      <w:r w:rsidRPr="007F5DF6">
        <w:rPr>
          <w:rFonts w:ascii="Times New Roman" w:hAnsi="Times New Roman" w:cs="Times New Roman"/>
          <w:sz w:val="24"/>
          <w:szCs w:val="24"/>
          <w:lang w:val="es-PY"/>
        </w:rPr>
        <w:t xml:space="preserve">- Mariano Roque Alonso </w:t>
      </w:r>
      <w:r w:rsidR="00F94EF4" w:rsidRPr="007F5DF6">
        <w:rPr>
          <w:rFonts w:ascii="Times New Roman" w:hAnsi="Times New Roman" w:cs="Times New Roman"/>
          <w:sz w:val="24"/>
          <w:szCs w:val="24"/>
          <w:lang w:val="es-PY"/>
        </w:rPr>
        <w:t xml:space="preserve"> Paraguay</w:t>
      </w:r>
    </w:p>
    <w:p w:rsidR="00190653" w:rsidRPr="007F5DF6" w:rsidRDefault="00190653" w:rsidP="00AD576F">
      <w:pPr>
        <w:tabs>
          <w:tab w:val="left" w:pos="2475"/>
        </w:tabs>
        <w:rPr>
          <w:rFonts w:ascii="Times New Roman" w:hAnsi="Times New Roman" w:cs="Times New Roman"/>
          <w:sz w:val="24"/>
          <w:szCs w:val="24"/>
          <w:lang w:val="es-PY"/>
        </w:rPr>
      </w:pPr>
    </w:p>
    <w:p w:rsidR="003F306C" w:rsidRPr="007F5DF6" w:rsidRDefault="003F306C" w:rsidP="00AD576F">
      <w:pPr>
        <w:tabs>
          <w:tab w:val="left" w:pos="2475"/>
        </w:tabs>
        <w:rPr>
          <w:rFonts w:ascii="Times New Roman" w:hAnsi="Times New Roman" w:cs="Times New Roman"/>
          <w:sz w:val="24"/>
          <w:szCs w:val="24"/>
          <w:lang w:val="es-PY"/>
        </w:rPr>
      </w:pPr>
    </w:p>
    <w:p w:rsidR="00BE1C9F" w:rsidRPr="007F5DF6" w:rsidRDefault="00BE1C9F" w:rsidP="00AD576F">
      <w:pPr>
        <w:tabs>
          <w:tab w:val="left" w:pos="2475"/>
        </w:tabs>
        <w:rPr>
          <w:rFonts w:ascii="Times New Roman" w:hAnsi="Times New Roman" w:cs="Times New Roman"/>
          <w:sz w:val="24"/>
          <w:szCs w:val="24"/>
          <w:lang w:val="es-PY"/>
        </w:rPr>
      </w:pPr>
      <w:r w:rsidRPr="007F5DF6">
        <w:rPr>
          <w:rFonts w:ascii="Times New Roman" w:hAnsi="Times New Roman" w:cs="Times New Roman"/>
          <w:sz w:val="24"/>
          <w:szCs w:val="24"/>
          <w:lang w:val="es-PY"/>
        </w:rPr>
        <w:t xml:space="preserve"> </w:t>
      </w:r>
    </w:p>
    <w:p w:rsidR="006D780A" w:rsidRPr="007F5DF6" w:rsidRDefault="006D780A" w:rsidP="00511B8D">
      <w:pPr>
        <w:rPr>
          <w:rFonts w:ascii="Times New Roman" w:hAnsi="Times New Roman" w:cs="Times New Roman"/>
          <w:sz w:val="24"/>
          <w:szCs w:val="24"/>
          <w:lang w:val="es-PY"/>
        </w:rPr>
      </w:pPr>
    </w:p>
    <w:p w:rsidR="0093300F" w:rsidRPr="007F5DF6" w:rsidRDefault="0093300F" w:rsidP="00CF19F1">
      <w:pPr>
        <w:pStyle w:val="Heading1"/>
        <w:rPr>
          <w:rFonts w:ascii="Times New Roman" w:hAnsi="Times New Roman" w:cs="Times New Roman"/>
          <w:sz w:val="24"/>
          <w:szCs w:val="24"/>
          <w:lang w:val="es-PY"/>
        </w:rPr>
      </w:pPr>
    </w:p>
    <w:sectPr w:rsidR="0093300F" w:rsidRPr="007F5DF6" w:rsidSect="007D3F85">
      <w:headerReference w:type="default" r:id="rId8"/>
      <w:footerReference w:type="default" r:id="rId9"/>
      <w:pgSz w:w="12240" w:h="15840"/>
      <w:pgMar w:top="1440" w:right="1183" w:bottom="1440"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3FE" w:rsidRDefault="004873FE" w:rsidP="00E550ED">
      <w:pPr>
        <w:spacing w:after="0" w:line="240" w:lineRule="auto"/>
      </w:pPr>
      <w:r>
        <w:separator/>
      </w:r>
    </w:p>
  </w:endnote>
  <w:endnote w:type="continuationSeparator" w:id="0">
    <w:p w:rsidR="004873FE" w:rsidRDefault="004873FE" w:rsidP="00E55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767993"/>
      <w:docPartObj>
        <w:docPartGallery w:val="Page Numbers (Bottom of Page)"/>
        <w:docPartUnique/>
      </w:docPartObj>
    </w:sdtPr>
    <w:sdtEndPr/>
    <w:sdtContent>
      <w:p w:rsidR="004873FE" w:rsidRDefault="00A518B6">
        <w:pPr>
          <w:pStyle w:val="Footer"/>
          <w:jc w:val="right"/>
        </w:pPr>
        <w:r>
          <w:fldChar w:fldCharType="begin"/>
        </w:r>
        <w:r>
          <w:instrText>PAGE   \* MERGEFORMAT</w:instrText>
        </w:r>
        <w:r>
          <w:fldChar w:fldCharType="separate"/>
        </w:r>
        <w:r w:rsidRPr="00A518B6">
          <w:rPr>
            <w:noProof/>
            <w:lang w:val="es-ES"/>
          </w:rPr>
          <w:t>1</w:t>
        </w:r>
        <w:r>
          <w:rPr>
            <w:noProof/>
            <w:lang w:val="es-ES"/>
          </w:rPr>
          <w:fldChar w:fldCharType="end"/>
        </w:r>
      </w:p>
    </w:sdtContent>
  </w:sdt>
  <w:p w:rsidR="004873FE" w:rsidRDefault="004873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3FE" w:rsidRDefault="004873FE" w:rsidP="00E550ED">
      <w:pPr>
        <w:spacing w:after="0" w:line="240" w:lineRule="auto"/>
      </w:pPr>
      <w:r>
        <w:separator/>
      </w:r>
    </w:p>
  </w:footnote>
  <w:footnote w:type="continuationSeparator" w:id="0">
    <w:p w:rsidR="004873FE" w:rsidRDefault="004873FE" w:rsidP="00E550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3FE" w:rsidRDefault="004873FE" w:rsidP="00E550ED">
    <w:pPr>
      <w:pStyle w:val="Header"/>
      <w:jc w:val="center"/>
    </w:pPr>
  </w:p>
  <w:p w:rsidR="004873FE" w:rsidRDefault="004873FE">
    <w:pPr>
      <w:pStyle w:val="Header"/>
    </w:pPr>
    <w:r w:rsidRPr="00BE123C">
      <w:rPr>
        <w:rFonts w:ascii="Arial" w:hAnsi="Arial" w:cs="Arial"/>
        <w:noProof/>
        <w:color w:val="000000"/>
        <w:sz w:val="20"/>
        <w:szCs w:val="20"/>
      </w:rPr>
      <w:drawing>
        <wp:inline distT="0" distB="0" distL="0" distR="0">
          <wp:extent cx="5486400" cy="4953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953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5pt;height:11.55pt" o:bullet="t">
        <v:imagedata r:id="rId1" o:title="mso59E5"/>
      </v:shape>
    </w:pict>
  </w:numPicBullet>
  <w:abstractNum w:abstractNumId="0">
    <w:nsid w:val="021106E9"/>
    <w:multiLevelType w:val="hybridMultilevel"/>
    <w:tmpl w:val="AC642BC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B1766C"/>
    <w:multiLevelType w:val="hybridMultilevel"/>
    <w:tmpl w:val="A60A53B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4D923D7"/>
    <w:multiLevelType w:val="multilevel"/>
    <w:tmpl w:val="66FAEF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BBF4C58"/>
    <w:multiLevelType w:val="hybridMultilevel"/>
    <w:tmpl w:val="4678DF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A643A7"/>
    <w:multiLevelType w:val="hybridMultilevel"/>
    <w:tmpl w:val="31ACE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D855C5"/>
    <w:multiLevelType w:val="hybridMultilevel"/>
    <w:tmpl w:val="5B401BCA"/>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2CAB4C05"/>
    <w:multiLevelType w:val="hybridMultilevel"/>
    <w:tmpl w:val="4876484C"/>
    <w:lvl w:ilvl="0" w:tplc="2CCC0D5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8B15C5"/>
    <w:multiLevelType w:val="hybridMultilevel"/>
    <w:tmpl w:val="A4D2B3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99B1BB0"/>
    <w:multiLevelType w:val="hybridMultilevel"/>
    <w:tmpl w:val="450A1CA4"/>
    <w:lvl w:ilvl="0" w:tplc="D034FBE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5F253E"/>
    <w:multiLevelType w:val="hybridMultilevel"/>
    <w:tmpl w:val="0408F404"/>
    <w:lvl w:ilvl="0" w:tplc="53C658CC">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3C1139A"/>
    <w:multiLevelType w:val="hybridMultilevel"/>
    <w:tmpl w:val="6D8E40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C405A2"/>
    <w:multiLevelType w:val="hybridMultilevel"/>
    <w:tmpl w:val="7E343016"/>
    <w:lvl w:ilvl="0" w:tplc="ACAAA96E">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A7D571A"/>
    <w:multiLevelType w:val="hybridMultilevel"/>
    <w:tmpl w:val="7FB6F708"/>
    <w:lvl w:ilvl="0" w:tplc="04090003">
      <w:start w:val="1"/>
      <w:numFmt w:val="bullet"/>
      <w:lvlText w:val="o"/>
      <w:lvlJc w:val="left"/>
      <w:pPr>
        <w:ind w:left="1372" w:hanging="360"/>
      </w:pPr>
      <w:rPr>
        <w:rFonts w:ascii="Courier New" w:hAnsi="Courier New" w:cs="Courier New" w:hint="default"/>
      </w:rPr>
    </w:lvl>
    <w:lvl w:ilvl="1" w:tplc="04090003" w:tentative="1">
      <w:start w:val="1"/>
      <w:numFmt w:val="bullet"/>
      <w:lvlText w:val="o"/>
      <w:lvlJc w:val="left"/>
      <w:pPr>
        <w:ind w:left="2092" w:hanging="360"/>
      </w:pPr>
      <w:rPr>
        <w:rFonts w:ascii="Courier New" w:hAnsi="Courier New" w:cs="Courier New" w:hint="default"/>
      </w:rPr>
    </w:lvl>
    <w:lvl w:ilvl="2" w:tplc="04090005" w:tentative="1">
      <w:start w:val="1"/>
      <w:numFmt w:val="bullet"/>
      <w:lvlText w:val=""/>
      <w:lvlJc w:val="left"/>
      <w:pPr>
        <w:ind w:left="2812" w:hanging="360"/>
      </w:pPr>
      <w:rPr>
        <w:rFonts w:ascii="Wingdings" w:hAnsi="Wingdings" w:hint="default"/>
      </w:rPr>
    </w:lvl>
    <w:lvl w:ilvl="3" w:tplc="04090001" w:tentative="1">
      <w:start w:val="1"/>
      <w:numFmt w:val="bullet"/>
      <w:lvlText w:val=""/>
      <w:lvlJc w:val="left"/>
      <w:pPr>
        <w:ind w:left="3532" w:hanging="360"/>
      </w:pPr>
      <w:rPr>
        <w:rFonts w:ascii="Symbol" w:hAnsi="Symbol" w:hint="default"/>
      </w:rPr>
    </w:lvl>
    <w:lvl w:ilvl="4" w:tplc="04090003" w:tentative="1">
      <w:start w:val="1"/>
      <w:numFmt w:val="bullet"/>
      <w:lvlText w:val="o"/>
      <w:lvlJc w:val="left"/>
      <w:pPr>
        <w:ind w:left="4252" w:hanging="360"/>
      </w:pPr>
      <w:rPr>
        <w:rFonts w:ascii="Courier New" w:hAnsi="Courier New" w:cs="Courier New" w:hint="default"/>
      </w:rPr>
    </w:lvl>
    <w:lvl w:ilvl="5" w:tplc="04090005" w:tentative="1">
      <w:start w:val="1"/>
      <w:numFmt w:val="bullet"/>
      <w:lvlText w:val=""/>
      <w:lvlJc w:val="left"/>
      <w:pPr>
        <w:ind w:left="4972" w:hanging="360"/>
      </w:pPr>
      <w:rPr>
        <w:rFonts w:ascii="Wingdings" w:hAnsi="Wingdings" w:hint="default"/>
      </w:rPr>
    </w:lvl>
    <w:lvl w:ilvl="6" w:tplc="04090001" w:tentative="1">
      <w:start w:val="1"/>
      <w:numFmt w:val="bullet"/>
      <w:lvlText w:val=""/>
      <w:lvlJc w:val="left"/>
      <w:pPr>
        <w:ind w:left="5692" w:hanging="360"/>
      </w:pPr>
      <w:rPr>
        <w:rFonts w:ascii="Symbol" w:hAnsi="Symbol" w:hint="default"/>
      </w:rPr>
    </w:lvl>
    <w:lvl w:ilvl="7" w:tplc="04090003" w:tentative="1">
      <w:start w:val="1"/>
      <w:numFmt w:val="bullet"/>
      <w:lvlText w:val="o"/>
      <w:lvlJc w:val="left"/>
      <w:pPr>
        <w:ind w:left="6412" w:hanging="360"/>
      </w:pPr>
      <w:rPr>
        <w:rFonts w:ascii="Courier New" w:hAnsi="Courier New" w:cs="Courier New" w:hint="default"/>
      </w:rPr>
    </w:lvl>
    <w:lvl w:ilvl="8" w:tplc="04090005" w:tentative="1">
      <w:start w:val="1"/>
      <w:numFmt w:val="bullet"/>
      <w:lvlText w:val=""/>
      <w:lvlJc w:val="left"/>
      <w:pPr>
        <w:ind w:left="7132" w:hanging="360"/>
      </w:pPr>
      <w:rPr>
        <w:rFonts w:ascii="Wingdings" w:hAnsi="Wingdings" w:hint="default"/>
      </w:rPr>
    </w:lvl>
  </w:abstractNum>
  <w:abstractNum w:abstractNumId="13">
    <w:nsid w:val="4B0E1A6B"/>
    <w:multiLevelType w:val="hybridMultilevel"/>
    <w:tmpl w:val="79AADEA4"/>
    <w:lvl w:ilvl="0" w:tplc="04090003">
      <w:start w:val="1"/>
      <w:numFmt w:val="bullet"/>
      <w:lvlText w:val="o"/>
      <w:lvlJc w:val="left"/>
      <w:pPr>
        <w:ind w:left="502" w:hanging="360"/>
      </w:pPr>
      <w:rPr>
        <w:rFonts w:ascii="Courier New" w:hAnsi="Courier New" w:cs="Courier New"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4">
    <w:nsid w:val="4C8C6979"/>
    <w:multiLevelType w:val="hybridMultilevel"/>
    <w:tmpl w:val="3D1AA1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4EA665F"/>
    <w:multiLevelType w:val="hybridMultilevel"/>
    <w:tmpl w:val="ADC62D0E"/>
    <w:lvl w:ilvl="0" w:tplc="DC9005A8">
      <w:start w:val="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EC73C4"/>
    <w:multiLevelType w:val="multilevel"/>
    <w:tmpl w:val="D92C1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7F51311"/>
    <w:multiLevelType w:val="hybridMultilevel"/>
    <w:tmpl w:val="55809F4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C516746"/>
    <w:multiLevelType w:val="hybridMultilevel"/>
    <w:tmpl w:val="80BC2DC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E9834A6"/>
    <w:multiLevelType w:val="hybridMultilevel"/>
    <w:tmpl w:val="95BAAAA8"/>
    <w:lvl w:ilvl="0" w:tplc="7C9032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BC1F59"/>
    <w:multiLevelType w:val="hybridMultilevel"/>
    <w:tmpl w:val="BEA8E6A4"/>
    <w:lvl w:ilvl="0" w:tplc="010431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0"/>
  </w:num>
  <w:num w:numId="3">
    <w:abstractNumId w:val="19"/>
  </w:num>
  <w:num w:numId="4">
    <w:abstractNumId w:val="6"/>
  </w:num>
  <w:num w:numId="5">
    <w:abstractNumId w:val="15"/>
  </w:num>
  <w:num w:numId="6">
    <w:abstractNumId w:val="9"/>
  </w:num>
  <w:num w:numId="7">
    <w:abstractNumId w:val="2"/>
  </w:num>
  <w:num w:numId="8">
    <w:abstractNumId w:val="1"/>
  </w:num>
  <w:num w:numId="9">
    <w:abstractNumId w:val="11"/>
  </w:num>
  <w:num w:numId="10">
    <w:abstractNumId w:val="18"/>
  </w:num>
  <w:num w:numId="11">
    <w:abstractNumId w:val="5"/>
  </w:num>
  <w:num w:numId="12">
    <w:abstractNumId w:val="14"/>
  </w:num>
  <w:num w:numId="13">
    <w:abstractNumId w:val="10"/>
  </w:num>
  <w:num w:numId="14">
    <w:abstractNumId w:val="13"/>
  </w:num>
  <w:num w:numId="15">
    <w:abstractNumId w:val="4"/>
  </w:num>
  <w:num w:numId="16">
    <w:abstractNumId w:val="17"/>
  </w:num>
  <w:num w:numId="17">
    <w:abstractNumId w:val="7"/>
  </w:num>
  <w:num w:numId="18">
    <w:abstractNumId w:val="12"/>
  </w:num>
  <w:num w:numId="19">
    <w:abstractNumId w:val="3"/>
  </w:num>
  <w:num w:numId="20">
    <w:abstractNumId w:val="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0ED"/>
    <w:rsid w:val="0000264F"/>
    <w:rsid w:val="00015302"/>
    <w:rsid w:val="00023538"/>
    <w:rsid w:val="00050E87"/>
    <w:rsid w:val="000637CB"/>
    <w:rsid w:val="000717B9"/>
    <w:rsid w:val="000A1425"/>
    <w:rsid w:val="000B7B5E"/>
    <w:rsid w:val="000C6120"/>
    <w:rsid w:val="000E02FB"/>
    <w:rsid w:val="00111B7B"/>
    <w:rsid w:val="001355AA"/>
    <w:rsid w:val="0013708A"/>
    <w:rsid w:val="00146F22"/>
    <w:rsid w:val="00151FCE"/>
    <w:rsid w:val="00152358"/>
    <w:rsid w:val="00190653"/>
    <w:rsid w:val="00191051"/>
    <w:rsid w:val="001A47B1"/>
    <w:rsid w:val="001B605B"/>
    <w:rsid w:val="001C1E06"/>
    <w:rsid w:val="001C378C"/>
    <w:rsid w:val="001E3152"/>
    <w:rsid w:val="002034FC"/>
    <w:rsid w:val="0020470D"/>
    <w:rsid w:val="002241D4"/>
    <w:rsid w:val="00230B3C"/>
    <w:rsid w:val="00243926"/>
    <w:rsid w:val="00245E0D"/>
    <w:rsid w:val="00254D32"/>
    <w:rsid w:val="00282872"/>
    <w:rsid w:val="0029565C"/>
    <w:rsid w:val="002A3ABC"/>
    <w:rsid w:val="002A4184"/>
    <w:rsid w:val="002C00F7"/>
    <w:rsid w:val="002D5236"/>
    <w:rsid w:val="002D546B"/>
    <w:rsid w:val="00343182"/>
    <w:rsid w:val="00371ECF"/>
    <w:rsid w:val="003C3351"/>
    <w:rsid w:val="003C5473"/>
    <w:rsid w:val="003F207B"/>
    <w:rsid w:val="003F306C"/>
    <w:rsid w:val="00417C39"/>
    <w:rsid w:val="00421D85"/>
    <w:rsid w:val="00445C2E"/>
    <w:rsid w:val="00451065"/>
    <w:rsid w:val="00462745"/>
    <w:rsid w:val="00465D78"/>
    <w:rsid w:val="004662FE"/>
    <w:rsid w:val="00475DCD"/>
    <w:rsid w:val="0047744E"/>
    <w:rsid w:val="004873FE"/>
    <w:rsid w:val="00497498"/>
    <w:rsid w:val="004A30AA"/>
    <w:rsid w:val="004A66AB"/>
    <w:rsid w:val="004C3D93"/>
    <w:rsid w:val="004E6A10"/>
    <w:rsid w:val="00507C06"/>
    <w:rsid w:val="00511B8D"/>
    <w:rsid w:val="005132E4"/>
    <w:rsid w:val="00520B82"/>
    <w:rsid w:val="0052335D"/>
    <w:rsid w:val="005259C0"/>
    <w:rsid w:val="00533F77"/>
    <w:rsid w:val="00564ECF"/>
    <w:rsid w:val="00571658"/>
    <w:rsid w:val="00575844"/>
    <w:rsid w:val="005839CF"/>
    <w:rsid w:val="00590B4B"/>
    <w:rsid w:val="005C0544"/>
    <w:rsid w:val="005E47D7"/>
    <w:rsid w:val="005F5129"/>
    <w:rsid w:val="00610DA6"/>
    <w:rsid w:val="006149EF"/>
    <w:rsid w:val="006442D4"/>
    <w:rsid w:val="00645B31"/>
    <w:rsid w:val="00673ADC"/>
    <w:rsid w:val="00690577"/>
    <w:rsid w:val="006A4804"/>
    <w:rsid w:val="006B3F0F"/>
    <w:rsid w:val="006C3602"/>
    <w:rsid w:val="006C5C04"/>
    <w:rsid w:val="006C69C5"/>
    <w:rsid w:val="006D780A"/>
    <w:rsid w:val="006F5687"/>
    <w:rsid w:val="006F63AF"/>
    <w:rsid w:val="00705E7C"/>
    <w:rsid w:val="00711F9A"/>
    <w:rsid w:val="00717D72"/>
    <w:rsid w:val="00717ECE"/>
    <w:rsid w:val="00731A7D"/>
    <w:rsid w:val="00734FC8"/>
    <w:rsid w:val="007636A1"/>
    <w:rsid w:val="00773D93"/>
    <w:rsid w:val="007873EF"/>
    <w:rsid w:val="00793DA5"/>
    <w:rsid w:val="007A4B66"/>
    <w:rsid w:val="007B4F7B"/>
    <w:rsid w:val="007B60AF"/>
    <w:rsid w:val="007B6A9B"/>
    <w:rsid w:val="007C06CF"/>
    <w:rsid w:val="007C4327"/>
    <w:rsid w:val="007D1A51"/>
    <w:rsid w:val="007D2F4F"/>
    <w:rsid w:val="007D3F85"/>
    <w:rsid w:val="007E053D"/>
    <w:rsid w:val="007F53BB"/>
    <w:rsid w:val="007F5DF6"/>
    <w:rsid w:val="00802CA6"/>
    <w:rsid w:val="00820AF3"/>
    <w:rsid w:val="00835261"/>
    <w:rsid w:val="008360F0"/>
    <w:rsid w:val="00853EDC"/>
    <w:rsid w:val="00872988"/>
    <w:rsid w:val="00873B97"/>
    <w:rsid w:val="00877E45"/>
    <w:rsid w:val="00885C96"/>
    <w:rsid w:val="008923EB"/>
    <w:rsid w:val="008B24F3"/>
    <w:rsid w:val="008B3214"/>
    <w:rsid w:val="008D3699"/>
    <w:rsid w:val="008E4AC9"/>
    <w:rsid w:val="008F1E8B"/>
    <w:rsid w:val="00904172"/>
    <w:rsid w:val="009143ED"/>
    <w:rsid w:val="0093300F"/>
    <w:rsid w:val="009509CC"/>
    <w:rsid w:val="009526E6"/>
    <w:rsid w:val="00967825"/>
    <w:rsid w:val="00993ABB"/>
    <w:rsid w:val="009D507D"/>
    <w:rsid w:val="009D5AA9"/>
    <w:rsid w:val="009E1218"/>
    <w:rsid w:val="009F61CB"/>
    <w:rsid w:val="00A03473"/>
    <w:rsid w:val="00A05708"/>
    <w:rsid w:val="00A25C8F"/>
    <w:rsid w:val="00A35114"/>
    <w:rsid w:val="00A367D2"/>
    <w:rsid w:val="00A37E7A"/>
    <w:rsid w:val="00A456EB"/>
    <w:rsid w:val="00A518B6"/>
    <w:rsid w:val="00A60D4F"/>
    <w:rsid w:val="00A77BFE"/>
    <w:rsid w:val="00A960C5"/>
    <w:rsid w:val="00AA602E"/>
    <w:rsid w:val="00AC18EF"/>
    <w:rsid w:val="00AD239C"/>
    <w:rsid w:val="00AD576F"/>
    <w:rsid w:val="00AE257C"/>
    <w:rsid w:val="00AE5301"/>
    <w:rsid w:val="00AE5896"/>
    <w:rsid w:val="00B2437C"/>
    <w:rsid w:val="00B32EDC"/>
    <w:rsid w:val="00B50786"/>
    <w:rsid w:val="00B516DE"/>
    <w:rsid w:val="00B94670"/>
    <w:rsid w:val="00BC4528"/>
    <w:rsid w:val="00BD481B"/>
    <w:rsid w:val="00BE1C9F"/>
    <w:rsid w:val="00C03608"/>
    <w:rsid w:val="00C06B4D"/>
    <w:rsid w:val="00C07EFF"/>
    <w:rsid w:val="00C147AC"/>
    <w:rsid w:val="00C276DF"/>
    <w:rsid w:val="00C30EA6"/>
    <w:rsid w:val="00C3283F"/>
    <w:rsid w:val="00C34000"/>
    <w:rsid w:val="00CB16F6"/>
    <w:rsid w:val="00CC53FF"/>
    <w:rsid w:val="00CD064B"/>
    <w:rsid w:val="00CE1C3D"/>
    <w:rsid w:val="00CF0F8A"/>
    <w:rsid w:val="00CF19F1"/>
    <w:rsid w:val="00D064E2"/>
    <w:rsid w:val="00D06B35"/>
    <w:rsid w:val="00D110E8"/>
    <w:rsid w:val="00D259D2"/>
    <w:rsid w:val="00D3734E"/>
    <w:rsid w:val="00D54329"/>
    <w:rsid w:val="00D570C6"/>
    <w:rsid w:val="00D65798"/>
    <w:rsid w:val="00D81F0F"/>
    <w:rsid w:val="00D84B6D"/>
    <w:rsid w:val="00D941A2"/>
    <w:rsid w:val="00D96CC0"/>
    <w:rsid w:val="00DA4AC2"/>
    <w:rsid w:val="00DC193A"/>
    <w:rsid w:val="00E061D9"/>
    <w:rsid w:val="00E14450"/>
    <w:rsid w:val="00E1459D"/>
    <w:rsid w:val="00E40EF8"/>
    <w:rsid w:val="00E5405E"/>
    <w:rsid w:val="00E550ED"/>
    <w:rsid w:val="00E57802"/>
    <w:rsid w:val="00E70B71"/>
    <w:rsid w:val="00E73064"/>
    <w:rsid w:val="00E842C9"/>
    <w:rsid w:val="00E9091F"/>
    <w:rsid w:val="00EA3860"/>
    <w:rsid w:val="00EC0D89"/>
    <w:rsid w:val="00EF50E9"/>
    <w:rsid w:val="00F11FF2"/>
    <w:rsid w:val="00F130ED"/>
    <w:rsid w:val="00F16B55"/>
    <w:rsid w:val="00F32ABC"/>
    <w:rsid w:val="00F36968"/>
    <w:rsid w:val="00F600EF"/>
    <w:rsid w:val="00F7413D"/>
    <w:rsid w:val="00F94EF4"/>
    <w:rsid w:val="00F95654"/>
    <w:rsid w:val="00FD06F2"/>
    <w:rsid w:val="00FD33C0"/>
    <w:rsid w:val="00FE1D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ar"/>
    <w:uiPriority w:val="9"/>
    <w:qFormat/>
    <w:rsid w:val="00CF1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ar"/>
    <w:uiPriority w:val="9"/>
    <w:unhideWhenUsed/>
    <w:qFormat/>
    <w:rsid w:val="00A36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E550ED"/>
    <w:pPr>
      <w:tabs>
        <w:tab w:val="center" w:pos="4680"/>
        <w:tab w:val="right" w:pos="9360"/>
      </w:tabs>
      <w:spacing w:after="0" w:line="240" w:lineRule="auto"/>
    </w:pPr>
  </w:style>
  <w:style w:type="character" w:customStyle="1" w:styleId="EncabezadoCar">
    <w:name w:val="Encabezado Car"/>
    <w:basedOn w:val="DefaultParagraphFont"/>
    <w:link w:val="Header"/>
    <w:uiPriority w:val="99"/>
    <w:rsid w:val="00E550ED"/>
  </w:style>
  <w:style w:type="paragraph" w:styleId="Footer">
    <w:name w:val="footer"/>
    <w:basedOn w:val="Normal"/>
    <w:link w:val="PiedepginaCar"/>
    <w:uiPriority w:val="99"/>
    <w:unhideWhenUsed/>
    <w:rsid w:val="00E550ED"/>
    <w:pPr>
      <w:tabs>
        <w:tab w:val="center" w:pos="4680"/>
        <w:tab w:val="right" w:pos="9360"/>
      </w:tabs>
      <w:spacing w:after="0" w:line="240" w:lineRule="auto"/>
    </w:pPr>
  </w:style>
  <w:style w:type="character" w:customStyle="1" w:styleId="PiedepginaCar">
    <w:name w:val="Pie de página Car"/>
    <w:basedOn w:val="DefaultParagraphFont"/>
    <w:link w:val="Footer"/>
    <w:uiPriority w:val="99"/>
    <w:rsid w:val="00E550ED"/>
  </w:style>
  <w:style w:type="paragraph" w:styleId="BalloonText">
    <w:name w:val="Balloon Text"/>
    <w:basedOn w:val="Normal"/>
    <w:link w:val="TextodegloboCar"/>
    <w:uiPriority w:val="99"/>
    <w:semiHidden/>
    <w:unhideWhenUsed/>
    <w:rsid w:val="00E550ED"/>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E550ED"/>
    <w:rPr>
      <w:rFonts w:ascii="Tahoma" w:hAnsi="Tahoma" w:cs="Tahoma"/>
      <w:sz w:val="16"/>
      <w:szCs w:val="16"/>
    </w:rPr>
  </w:style>
  <w:style w:type="paragraph" w:customStyle="1" w:styleId="Default">
    <w:name w:val="Default"/>
    <w:rsid w:val="007E053D"/>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DefaultParagraphFont"/>
    <w:link w:val="Heading2"/>
    <w:uiPriority w:val="9"/>
    <w:rsid w:val="00A367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02FB"/>
    <w:pPr>
      <w:ind w:left="720"/>
      <w:contextualSpacing/>
    </w:pPr>
  </w:style>
  <w:style w:type="character" w:customStyle="1" w:styleId="Ttulo1Car">
    <w:name w:val="Título 1 Car"/>
    <w:basedOn w:val="DefaultParagraphFont"/>
    <w:link w:val="Heading1"/>
    <w:uiPriority w:val="9"/>
    <w:rsid w:val="00CF19F1"/>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Ttulo1Car"/>
    <w:uiPriority w:val="9"/>
    <w:qFormat/>
    <w:rsid w:val="00CF19F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Ttulo2Car"/>
    <w:uiPriority w:val="9"/>
    <w:unhideWhenUsed/>
    <w:qFormat/>
    <w:rsid w:val="00A367D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EncabezadoCar"/>
    <w:uiPriority w:val="99"/>
    <w:unhideWhenUsed/>
    <w:rsid w:val="00E550ED"/>
    <w:pPr>
      <w:tabs>
        <w:tab w:val="center" w:pos="4680"/>
        <w:tab w:val="right" w:pos="9360"/>
      </w:tabs>
      <w:spacing w:after="0" w:line="240" w:lineRule="auto"/>
    </w:pPr>
  </w:style>
  <w:style w:type="character" w:customStyle="1" w:styleId="EncabezadoCar">
    <w:name w:val="Encabezado Car"/>
    <w:basedOn w:val="DefaultParagraphFont"/>
    <w:link w:val="Header"/>
    <w:uiPriority w:val="99"/>
    <w:rsid w:val="00E550ED"/>
  </w:style>
  <w:style w:type="paragraph" w:styleId="Footer">
    <w:name w:val="footer"/>
    <w:basedOn w:val="Normal"/>
    <w:link w:val="PiedepginaCar"/>
    <w:uiPriority w:val="99"/>
    <w:unhideWhenUsed/>
    <w:rsid w:val="00E550ED"/>
    <w:pPr>
      <w:tabs>
        <w:tab w:val="center" w:pos="4680"/>
        <w:tab w:val="right" w:pos="9360"/>
      </w:tabs>
      <w:spacing w:after="0" w:line="240" w:lineRule="auto"/>
    </w:pPr>
  </w:style>
  <w:style w:type="character" w:customStyle="1" w:styleId="PiedepginaCar">
    <w:name w:val="Pie de página Car"/>
    <w:basedOn w:val="DefaultParagraphFont"/>
    <w:link w:val="Footer"/>
    <w:uiPriority w:val="99"/>
    <w:rsid w:val="00E550ED"/>
  </w:style>
  <w:style w:type="paragraph" w:styleId="BalloonText">
    <w:name w:val="Balloon Text"/>
    <w:basedOn w:val="Normal"/>
    <w:link w:val="TextodegloboCar"/>
    <w:uiPriority w:val="99"/>
    <w:semiHidden/>
    <w:unhideWhenUsed/>
    <w:rsid w:val="00E550ED"/>
    <w:pPr>
      <w:spacing w:after="0" w:line="240" w:lineRule="auto"/>
    </w:pPr>
    <w:rPr>
      <w:rFonts w:ascii="Tahoma" w:hAnsi="Tahoma" w:cs="Tahoma"/>
      <w:sz w:val="16"/>
      <w:szCs w:val="16"/>
    </w:rPr>
  </w:style>
  <w:style w:type="character" w:customStyle="1" w:styleId="TextodegloboCar">
    <w:name w:val="Texto de globo Car"/>
    <w:basedOn w:val="DefaultParagraphFont"/>
    <w:link w:val="BalloonText"/>
    <w:uiPriority w:val="99"/>
    <w:semiHidden/>
    <w:rsid w:val="00E550ED"/>
    <w:rPr>
      <w:rFonts w:ascii="Tahoma" w:hAnsi="Tahoma" w:cs="Tahoma"/>
      <w:sz w:val="16"/>
      <w:szCs w:val="16"/>
    </w:rPr>
  </w:style>
  <w:style w:type="paragraph" w:customStyle="1" w:styleId="Default">
    <w:name w:val="Default"/>
    <w:rsid w:val="007E053D"/>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DefaultParagraphFont"/>
    <w:link w:val="Heading2"/>
    <w:uiPriority w:val="9"/>
    <w:rsid w:val="00A367D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0E02FB"/>
    <w:pPr>
      <w:ind w:left="720"/>
      <w:contextualSpacing/>
    </w:pPr>
  </w:style>
  <w:style w:type="character" w:customStyle="1" w:styleId="Ttulo1Car">
    <w:name w:val="Título 1 Car"/>
    <w:basedOn w:val="DefaultParagraphFont"/>
    <w:link w:val="Heading1"/>
    <w:uiPriority w:val="9"/>
    <w:rsid w:val="00CF19F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7526">
      <w:bodyDiv w:val="1"/>
      <w:marLeft w:val="0"/>
      <w:marRight w:val="0"/>
      <w:marTop w:val="0"/>
      <w:marBottom w:val="0"/>
      <w:divBdr>
        <w:top w:val="none" w:sz="0" w:space="0" w:color="auto"/>
        <w:left w:val="none" w:sz="0" w:space="0" w:color="auto"/>
        <w:bottom w:val="none" w:sz="0" w:space="0" w:color="auto"/>
        <w:right w:val="none" w:sz="0" w:space="0" w:color="auto"/>
      </w:divBdr>
      <w:divsChild>
        <w:div w:id="248537781">
          <w:marLeft w:val="0"/>
          <w:marRight w:val="0"/>
          <w:marTop w:val="0"/>
          <w:marBottom w:val="0"/>
          <w:divBdr>
            <w:top w:val="none" w:sz="0" w:space="0" w:color="auto"/>
            <w:left w:val="none" w:sz="0" w:space="0" w:color="auto"/>
            <w:bottom w:val="none" w:sz="0" w:space="0" w:color="auto"/>
            <w:right w:val="none" w:sz="0" w:space="0" w:color="auto"/>
          </w:divBdr>
        </w:div>
        <w:div w:id="280115814">
          <w:marLeft w:val="0"/>
          <w:marRight w:val="0"/>
          <w:marTop w:val="0"/>
          <w:marBottom w:val="0"/>
          <w:divBdr>
            <w:top w:val="none" w:sz="0" w:space="0" w:color="auto"/>
            <w:left w:val="none" w:sz="0" w:space="0" w:color="auto"/>
            <w:bottom w:val="none" w:sz="0" w:space="0" w:color="auto"/>
            <w:right w:val="none" w:sz="0" w:space="0" w:color="auto"/>
          </w:divBdr>
        </w:div>
        <w:div w:id="1810972962">
          <w:marLeft w:val="0"/>
          <w:marRight w:val="0"/>
          <w:marTop w:val="0"/>
          <w:marBottom w:val="0"/>
          <w:divBdr>
            <w:top w:val="none" w:sz="0" w:space="0" w:color="auto"/>
            <w:left w:val="none" w:sz="0" w:space="0" w:color="auto"/>
            <w:bottom w:val="none" w:sz="0" w:space="0" w:color="auto"/>
            <w:right w:val="none" w:sz="0" w:space="0" w:color="auto"/>
          </w:divBdr>
        </w:div>
        <w:div w:id="1370908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3805</Words>
  <Characters>21692</Characters>
  <Application>Microsoft Office Word</Application>
  <DocSecurity>4</DocSecurity>
  <Lines>180</Lines>
  <Paragraphs>50</Paragraphs>
  <ScaleCrop>false</ScaleCrop>
  <HeadingPairs>
    <vt:vector size="6" baseType="variant">
      <vt:variant>
        <vt:lpstr>Title</vt:lpstr>
      </vt:variant>
      <vt:variant>
        <vt:i4>1</vt:i4>
      </vt:variant>
      <vt:variant>
        <vt:lpstr>Título</vt:lpstr>
      </vt:variant>
      <vt:variant>
        <vt:i4>1</vt:i4>
      </vt:variant>
      <vt:variant>
        <vt:lpstr>Títulos</vt:lpstr>
      </vt:variant>
      <vt:variant>
        <vt:i4>1</vt:i4>
      </vt:variant>
    </vt:vector>
  </HeadingPairs>
  <TitlesOfParts>
    <vt:vector size="3" baseType="lpstr">
      <vt:lpstr/>
      <vt:lpstr/>
      <vt:lpstr/>
    </vt:vector>
  </TitlesOfParts>
  <Company>www.intercambiosvirtuales.org</Company>
  <LinksUpToDate>false</LinksUpToDate>
  <CharactersWithSpaces>25447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Ofelia Hernandez</dc:creator>
  <cp:lastModifiedBy>Miriam Garibaldi</cp:lastModifiedBy>
  <cp:revision>2</cp:revision>
  <dcterms:created xsi:type="dcterms:W3CDTF">2013-08-21T23:14:00Z</dcterms:created>
  <dcterms:modified xsi:type="dcterms:W3CDTF">2013-08-21T23:14:00Z</dcterms:modified>
</cp:coreProperties>
</file>