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12F" w:rsidRDefault="00C7512F" w:rsidP="00E344E5">
      <w:pPr>
        <w:jc w:val="both"/>
        <w:rPr>
          <w:rFonts w:ascii="Arial" w:hAnsi="Arial" w:cs="Arial"/>
          <w:b/>
          <w:sz w:val="24"/>
          <w:szCs w:val="24"/>
          <w:lang w:val="es-MX"/>
        </w:rPr>
      </w:pPr>
      <w:bookmarkStart w:id="0" w:name="_GoBack"/>
      <w:bookmarkEnd w:id="0"/>
    </w:p>
    <w:p w:rsidR="00E40556" w:rsidRDefault="00E40556" w:rsidP="00E344E5">
      <w:pPr>
        <w:jc w:val="both"/>
        <w:rPr>
          <w:rFonts w:ascii="Arial" w:hAnsi="Arial" w:cs="Arial"/>
          <w:b/>
          <w:sz w:val="24"/>
          <w:szCs w:val="24"/>
          <w:lang w:val="es-MX"/>
        </w:rPr>
      </w:pPr>
    </w:p>
    <w:p w:rsidR="00C7512F" w:rsidRDefault="00C7512F" w:rsidP="00E344E5">
      <w:pPr>
        <w:jc w:val="both"/>
        <w:rPr>
          <w:rFonts w:ascii="Arial" w:hAnsi="Arial" w:cs="Arial"/>
          <w:b/>
          <w:sz w:val="24"/>
          <w:szCs w:val="24"/>
          <w:lang w:val="es-MX"/>
        </w:rPr>
      </w:pPr>
    </w:p>
    <w:p w:rsidR="00E36D87" w:rsidRPr="00E36D87" w:rsidRDefault="0019310C" w:rsidP="00E36D87">
      <w:pPr>
        <w:rPr>
          <w:rFonts w:ascii="Arial" w:hAnsi="Arial" w:cs="Arial"/>
          <w:b/>
          <w:color w:val="000000"/>
          <w:sz w:val="28"/>
          <w:szCs w:val="20"/>
        </w:rPr>
      </w:pPr>
      <w:r w:rsidRPr="00386F72">
        <w:rPr>
          <w:rFonts w:ascii="Arial" w:hAnsi="Arial" w:cs="Arial"/>
          <w:b/>
          <w:sz w:val="24"/>
          <w:szCs w:val="24"/>
          <w:lang w:val="es-MX"/>
        </w:rPr>
        <w:t xml:space="preserve">Asignatura: </w:t>
      </w:r>
      <w:proofErr w:type="spellStart"/>
      <w:r w:rsidR="00875EF2">
        <w:rPr>
          <w:rFonts w:ascii="Segoe UI" w:hAnsi="Segoe UI" w:cs="Segoe UI"/>
          <w:b/>
          <w:color w:val="000000"/>
          <w:sz w:val="28"/>
          <w:szCs w:val="28"/>
        </w:rPr>
        <w:t>Salary</w:t>
      </w:r>
      <w:proofErr w:type="spellEnd"/>
      <w:r w:rsidR="00875EF2">
        <w:rPr>
          <w:rFonts w:ascii="Segoe UI" w:hAnsi="Segoe UI" w:cs="Segoe UI"/>
          <w:b/>
          <w:color w:val="000000"/>
          <w:sz w:val="28"/>
          <w:szCs w:val="28"/>
        </w:rPr>
        <w:t xml:space="preserve"> </w:t>
      </w:r>
      <w:proofErr w:type="spellStart"/>
      <w:r w:rsidR="00875EF2">
        <w:rPr>
          <w:rFonts w:ascii="Segoe UI" w:hAnsi="Segoe UI" w:cs="Segoe UI"/>
          <w:b/>
          <w:color w:val="000000"/>
          <w:sz w:val="28"/>
          <w:szCs w:val="28"/>
        </w:rPr>
        <w:t>Administration</w:t>
      </w:r>
      <w:proofErr w:type="spellEnd"/>
      <w:r w:rsidR="00875EF2">
        <w:rPr>
          <w:rFonts w:ascii="Segoe UI" w:hAnsi="Segoe UI" w:cs="Segoe UI"/>
          <w:b/>
          <w:color w:val="000000"/>
          <w:sz w:val="28"/>
          <w:szCs w:val="28"/>
        </w:rPr>
        <w:t xml:space="preserve"> </w:t>
      </w:r>
    </w:p>
    <w:p w:rsidR="0019310C" w:rsidRPr="00386F72" w:rsidRDefault="00BC0F45" w:rsidP="00E344E5">
      <w:pPr>
        <w:jc w:val="both"/>
        <w:rPr>
          <w:rFonts w:ascii="Arial" w:hAnsi="Arial" w:cs="Arial"/>
          <w:b/>
          <w:sz w:val="24"/>
          <w:szCs w:val="24"/>
          <w:lang w:val="es-MX"/>
        </w:rPr>
      </w:pPr>
      <w:r>
        <w:rPr>
          <w:rFonts w:ascii="Arial" w:hAnsi="Arial" w:cs="Arial"/>
          <w:b/>
          <w:sz w:val="24"/>
          <w:szCs w:val="24"/>
          <w:lang w:val="es-MX"/>
        </w:rPr>
        <w:t xml:space="preserve"> </w:t>
      </w:r>
    </w:p>
    <w:p w:rsidR="0019310C" w:rsidRPr="00386F72" w:rsidRDefault="0019310C" w:rsidP="00E344E5">
      <w:pPr>
        <w:jc w:val="both"/>
        <w:rPr>
          <w:rFonts w:ascii="Arial" w:hAnsi="Arial" w:cs="Arial"/>
          <w:sz w:val="24"/>
          <w:szCs w:val="24"/>
          <w:lang w:val="es-MX"/>
        </w:rPr>
      </w:pPr>
      <w:r w:rsidRPr="00386F72">
        <w:rPr>
          <w:rFonts w:ascii="Arial" w:hAnsi="Arial" w:cs="Arial"/>
          <w:sz w:val="24"/>
          <w:szCs w:val="24"/>
          <w:lang w:val="es-MX"/>
        </w:rPr>
        <w:t xml:space="preserve">CARMEN ZAMBRANO </w:t>
      </w:r>
    </w:p>
    <w:p w:rsidR="0019310C" w:rsidRPr="00386F72" w:rsidRDefault="0019310C" w:rsidP="00E344E5">
      <w:pPr>
        <w:jc w:val="both"/>
        <w:rPr>
          <w:rFonts w:ascii="Arial" w:hAnsi="Arial" w:cs="Arial"/>
          <w:sz w:val="24"/>
          <w:szCs w:val="24"/>
          <w:lang w:val="es-MX"/>
        </w:rPr>
      </w:pPr>
      <w:r w:rsidRPr="00386F72">
        <w:rPr>
          <w:rFonts w:ascii="Arial" w:hAnsi="Arial" w:cs="Arial"/>
          <w:sz w:val="24"/>
          <w:szCs w:val="24"/>
          <w:lang w:val="es-MX"/>
        </w:rPr>
        <w:t xml:space="preserve">ID </w:t>
      </w:r>
      <w:r w:rsidR="00C7512F">
        <w:rPr>
          <w:rFonts w:ascii="Verdana" w:hAnsi="Verdana" w:cs="Arial"/>
          <w:b/>
          <w:bCs/>
          <w:color w:val="6A0000"/>
          <w:sz w:val="18"/>
          <w:szCs w:val="18"/>
        </w:rPr>
        <w:t>UB21697BHU29869</w:t>
      </w:r>
    </w:p>
    <w:p w:rsidR="0019310C" w:rsidRPr="00386F72" w:rsidRDefault="0019310C" w:rsidP="00E344E5">
      <w:pPr>
        <w:jc w:val="both"/>
        <w:rPr>
          <w:rFonts w:ascii="Arial" w:hAnsi="Arial" w:cs="Arial"/>
          <w:sz w:val="24"/>
          <w:szCs w:val="24"/>
          <w:lang w:val="es-MX"/>
        </w:rPr>
      </w:pPr>
    </w:p>
    <w:p w:rsidR="0019310C" w:rsidRPr="00386F72" w:rsidRDefault="0019310C" w:rsidP="00E344E5">
      <w:pPr>
        <w:jc w:val="both"/>
        <w:rPr>
          <w:rFonts w:ascii="Arial" w:hAnsi="Arial" w:cs="Arial"/>
          <w:sz w:val="24"/>
          <w:szCs w:val="24"/>
          <w:lang w:val="es-MX"/>
        </w:rPr>
      </w:pPr>
    </w:p>
    <w:p w:rsidR="00CA2FC6" w:rsidRDefault="00CA2FC6" w:rsidP="00E344E5">
      <w:pPr>
        <w:jc w:val="both"/>
        <w:rPr>
          <w:rFonts w:ascii="Arial" w:hAnsi="Arial" w:cs="Arial"/>
          <w:sz w:val="24"/>
          <w:szCs w:val="24"/>
          <w:lang w:val="es-MX"/>
        </w:rPr>
      </w:pPr>
    </w:p>
    <w:p w:rsidR="007E6E6A" w:rsidRDefault="007E6E6A" w:rsidP="00E344E5">
      <w:pPr>
        <w:jc w:val="both"/>
        <w:rPr>
          <w:rFonts w:ascii="Arial" w:hAnsi="Arial" w:cs="Arial"/>
          <w:sz w:val="24"/>
          <w:szCs w:val="24"/>
          <w:lang w:val="es-MX"/>
        </w:rPr>
      </w:pPr>
    </w:p>
    <w:p w:rsidR="007E6E6A" w:rsidRDefault="007E6E6A" w:rsidP="00E344E5">
      <w:pPr>
        <w:jc w:val="both"/>
        <w:rPr>
          <w:rFonts w:ascii="Arial" w:hAnsi="Arial" w:cs="Arial"/>
          <w:sz w:val="24"/>
          <w:szCs w:val="24"/>
          <w:lang w:val="es-MX"/>
        </w:rPr>
      </w:pPr>
    </w:p>
    <w:p w:rsidR="007E6E6A" w:rsidRPr="00386F72" w:rsidRDefault="007E6E6A" w:rsidP="00E344E5">
      <w:pPr>
        <w:jc w:val="both"/>
        <w:rPr>
          <w:rFonts w:ascii="Arial" w:hAnsi="Arial" w:cs="Arial"/>
          <w:sz w:val="24"/>
          <w:szCs w:val="24"/>
          <w:lang w:val="es-MX"/>
        </w:rPr>
      </w:pPr>
    </w:p>
    <w:p w:rsidR="0019310C" w:rsidRPr="00386F72" w:rsidRDefault="0019310C" w:rsidP="00E344E5">
      <w:pPr>
        <w:jc w:val="both"/>
        <w:rPr>
          <w:rFonts w:ascii="Arial" w:hAnsi="Arial" w:cs="Arial"/>
          <w:sz w:val="24"/>
          <w:szCs w:val="24"/>
          <w:lang w:val="es-MX"/>
        </w:rPr>
      </w:pPr>
    </w:p>
    <w:p w:rsidR="0019310C" w:rsidRPr="00386F72" w:rsidRDefault="00875EF2" w:rsidP="00875EF2">
      <w:pPr>
        <w:jc w:val="center"/>
        <w:rPr>
          <w:rFonts w:ascii="Arial" w:hAnsi="Arial" w:cs="Arial"/>
          <w:b/>
          <w:sz w:val="24"/>
          <w:szCs w:val="24"/>
          <w:lang w:val="es-MX"/>
        </w:rPr>
      </w:pPr>
      <w:r>
        <w:rPr>
          <w:rFonts w:ascii="Arial" w:hAnsi="Arial" w:cs="Arial"/>
          <w:b/>
          <w:sz w:val="24"/>
          <w:szCs w:val="24"/>
          <w:lang w:val="es-MX"/>
        </w:rPr>
        <w:t>IMPORTANCIA DE LA ADMINISTRACIÓN DE SALARIOS EN LOS MERCADOS LABORALES.</w:t>
      </w:r>
    </w:p>
    <w:p w:rsidR="0019310C" w:rsidRPr="00386F72" w:rsidRDefault="0019310C" w:rsidP="00E344E5">
      <w:pPr>
        <w:jc w:val="both"/>
        <w:rPr>
          <w:rFonts w:ascii="Arial" w:hAnsi="Arial" w:cs="Arial"/>
          <w:b/>
          <w:sz w:val="24"/>
          <w:szCs w:val="24"/>
          <w:lang w:val="es-MX"/>
        </w:rPr>
      </w:pPr>
    </w:p>
    <w:p w:rsidR="0019310C" w:rsidRPr="00386F72" w:rsidRDefault="0019310C" w:rsidP="00E344E5">
      <w:pPr>
        <w:jc w:val="both"/>
        <w:rPr>
          <w:rFonts w:ascii="Arial" w:hAnsi="Arial" w:cs="Arial"/>
          <w:b/>
          <w:sz w:val="24"/>
          <w:szCs w:val="24"/>
          <w:lang w:val="es-MX"/>
        </w:rPr>
      </w:pPr>
    </w:p>
    <w:p w:rsidR="0019310C" w:rsidRPr="00386F72" w:rsidRDefault="0019310C" w:rsidP="00E344E5">
      <w:pPr>
        <w:jc w:val="both"/>
        <w:rPr>
          <w:rFonts w:ascii="Arial" w:hAnsi="Arial" w:cs="Arial"/>
          <w:b/>
          <w:sz w:val="24"/>
          <w:szCs w:val="24"/>
          <w:lang w:val="es-MX"/>
        </w:rPr>
      </w:pPr>
    </w:p>
    <w:p w:rsidR="0019310C" w:rsidRPr="00386F72" w:rsidRDefault="0019310C" w:rsidP="00E344E5">
      <w:pPr>
        <w:jc w:val="both"/>
        <w:rPr>
          <w:rFonts w:ascii="Arial" w:hAnsi="Arial" w:cs="Arial"/>
          <w:b/>
          <w:sz w:val="24"/>
          <w:szCs w:val="24"/>
          <w:lang w:val="es-MX"/>
        </w:rPr>
      </w:pPr>
    </w:p>
    <w:p w:rsidR="0019310C" w:rsidRPr="00386F72" w:rsidRDefault="0019310C" w:rsidP="00E344E5">
      <w:pPr>
        <w:jc w:val="both"/>
        <w:rPr>
          <w:rFonts w:ascii="Arial" w:hAnsi="Arial" w:cs="Arial"/>
          <w:b/>
          <w:sz w:val="24"/>
          <w:szCs w:val="24"/>
          <w:lang w:val="es-MX"/>
        </w:rPr>
      </w:pPr>
    </w:p>
    <w:p w:rsidR="0019310C" w:rsidRPr="00386F72" w:rsidRDefault="0019310C" w:rsidP="00E344E5">
      <w:pPr>
        <w:jc w:val="both"/>
        <w:rPr>
          <w:rFonts w:ascii="Arial" w:hAnsi="Arial" w:cs="Arial"/>
          <w:b/>
          <w:sz w:val="24"/>
          <w:szCs w:val="24"/>
          <w:lang w:val="es-MX"/>
        </w:rPr>
      </w:pPr>
    </w:p>
    <w:p w:rsidR="0019310C" w:rsidRPr="00386F72" w:rsidRDefault="0019310C" w:rsidP="00E344E5">
      <w:pPr>
        <w:jc w:val="both"/>
        <w:rPr>
          <w:rFonts w:ascii="Arial" w:hAnsi="Arial" w:cs="Arial"/>
          <w:b/>
          <w:sz w:val="24"/>
          <w:szCs w:val="24"/>
          <w:lang w:val="es-MX"/>
        </w:rPr>
      </w:pPr>
    </w:p>
    <w:p w:rsidR="0019310C" w:rsidRDefault="0019310C" w:rsidP="00E344E5">
      <w:pPr>
        <w:jc w:val="both"/>
        <w:rPr>
          <w:rFonts w:ascii="Arial" w:hAnsi="Arial" w:cs="Arial"/>
          <w:b/>
          <w:sz w:val="24"/>
          <w:szCs w:val="24"/>
          <w:lang w:val="es-MX"/>
        </w:rPr>
      </w:pPr>
    </w:p>
    <w:p w:rsidR="00173DCE" w:rsidRDefault="00173DCE" w:rsidP="00E344E5">
      <w:pPr>
        <w:jc w:val="both"/>
        <w:rPr>
          <w:rFonts w:ascii="Arial" w:hAnsi="Arial" w:cs="Arial"/>
          <w:b/>
          <w:sz w:val="24"/>
          <w:szCs w:val="24"/>
          <w:lang w:val="es-MX"/>
        </w:rPr>
      </w:pPr>
    </w:p>
    <w:p w:rsidR="00173DCE" w:rsidRDefault="00173DCE" w:rsidP="00E344E5">
      <w:pPr>
        <w:jc w:val="both"/>
        <w:rPr>
          <w:rFonts w:ascii="Arial" w:hAnsi="Arial" w:cs="Arial"/>
          <w:b/>
          <w:sz w:val="24"/>
          <w:szCs w:val="24"/>
          <w:lang w:val="es-MX"/>
        </w:rPr>
      </w:pPr>
    </w:p>
    <w:p w:rsidR="00173DCE" w:rsidRPr="00386F72" w:rsidRDefault="00173DCE" w:rsidP="00E344E5">
      <w:pPr>
        <w:jc w:val="both"/>
        <w:rPr>
          <w:rFonts w:ascii="Arial" w:hAnsi="Arial" w:cs="Arial"/>
          <w:b/>
          <w:sz w:val="24"/>
          <w:szCs w:val="24"/>
          <w:lang w:val="es-MX"/>
        </w:rPr>
      </w:pPr>
    </w:p>
    <w:p w:rsidR="00C7512F" w:rsidRDefault="00C7512F" w:rsidP="00C7512F">
      <w:pPr>
        <w:jc w:val="center"/>
        <w:rPr>
          <w:rFonts w:ascii="Arial" w:hAnsi="Arial" w:cs="Arial"/>
          <w:sz w:val="24"/>
          <w:szCs w:val="24"/>
          <w:lang w:val="es-MX"/>
        </w:rPr>
      </w:pPr>
      <w:r>
        <w:rPr>
          <w:rFonts w:ascii="Arial" w:hAnsi="Arial" w:cs="Arial"/>
          <w:sz w:val="24"/>
          <w:szCs w:val="24"/>
          <w:lang w:val="es-MX"/>
        </w:rPr>
        <w:t>Índice</w:t>
      </w:r>
    </w:p>
    <w:p w:rsidR="005944F3" w:rsidRDefault="005944F3" w:rsidP="00C7512F">
      <w:pPr>
        <w:jc w:val="center"/>
        <w:rPr>
          <w:rFonts w:ascii="Arial" w:hAnsi="Arial" w:cs="Arial"/>
          <w:sz w:val="24"/>
          <w:szCs w:val="24"/>
          <w:lang w:val="es-MX"/>
        </w:rPr>
      </w:pPr>
    </w:p>
    <w:p w:rsidR="00045F5B" w:rsidRPr="00173DCE" w:rsidRDefault="00C7512F" w:rsidP="00C7512F">
      <w:pPr>
        <w:pStyle w:val="ListParagraph"/>
        <w:numPr>
          <w:ilvl w:val="0"/>
          <w:numId w:val="5"/>
        </w:numPr>
        <w:rPr>
          <w:rFonts w:ascii="Arial" w:hAnsi="Arial" w:cs="Arial"/>
          <w:lang w:val="es-MX"/>
        </w:rPr>
      </w:pPr>
      <w:r w:rsidRPr="00173DCE">
        <w:rPr>
          <w:rFonts w:ascii="Arial" w:hAnsi="Arial" w:cs="Arial"/>
          <w:lang w:val="es-MX"/>
        </w:rPr>
        <w:t>Introducción</w:t>
      </w:r>
    </w:p>
    <w:p w:rsidR="00173DCE" w:rsidRPr="00173DCE" w:rsidRDefault="00173DCE" w:rsidP="00C7512F">
      <w:pPr>
        <w:pStyle w:val="ListParagraph"/>
        <w:numPr>
          <w:ilvl w:val="0"/>
          <w:numId w:val="5"/>
        </w:numPr>
        <w:rPr>
          <w:rFonts w:ascii="Arial" w:hAnsi="Arial" w:cs="Arial"/>
          <w:lang w:val="es-MX"/>
        </w:rPr>
      </w:pPr>
      <w:r w:rsidRPr="00173DCE">
        <w:rPr>
          <w:rFonts w:ascii="Arial" w:hAnsi="Arial" w:cs="Arial"/>
        </w:rPr>
        <w:t>Salarios</w:t>
      </w:r>
    </w:p>
    <w:p w:rsidR="00173DCE" w:rsidRPr="00173DCE" w:rsidRDefault="00173DCE" w:rsidP="00173DCE">
      <w:pPr>
        <w:pStyle w:val="ListParagraph"/>
        <w:numPr>
          <w:ilvl w:val="0"/>
          <w:numId w:val="5"/>
        </w:numPr>
        <w:tabs>
          <w:tab w:val="left" w:pos="2940"/>
        </w:tabs>
        <w:jc w:val="both"/>
        <w:rPr>
          <w:rFonts w:ascii="Arial" w:hAnsi="Arial" w:cs="Arial"/>
        </w:rPr>
      </w:pPr>
      <w:r w:rsidRPr="00173DCE">
        <w:rPr>
          <w:rFonts w:ascii="Arial" w:hAnsi="Arial" w:cs="Arial"/>
        </w:rPr>
        <w:t xml:space="preserve">Función de Recursos Humanos en la administración de sueldos y salarios: </w:t>
      </w:r>
    </w:p>
    <w:p w:rsidR="00173DCE" w:rsidRPr="00173DCE" w:rsidRDefault="00173DCE" w:rsidP="00173DCE">
      <w:pPr>
        <w:pStyle w:val="ListParagraph"/>
        <w:numPr>
          <w:ilvl w:val="0"/>
          <w:numId w:val="5"/>
        </w:numPr>
        <w:tabs>
          <w:tab w:val="left" w:pos="2940"/>
        </w:tabs>
        <w:jc w:val="both"/>
        <w:rPr>
          <w:rFonts w:ascii="Arial" w:hAnsi="Arial" w:cs="Arial"/>
        </w:rPr>
      </w:pPr>
      <w:r w:rsidRPr="00173DCE">
        <w:rPr>
          <w:rFonts w:ascii="Arial" w:hAnsi="Arial" w:cs="Arial"/>
        </w:rPr>
        <w:t xml:space="preserve">Flexibilidad Laboral en materia salarial en Venezuela. </w:t>
      </w:r>
    </w:p>
    <w:p w:rsidR="00EF46F4" w:rsidRPr="00173DCE" w:rsidRDefault="00EF46F4" w:rsidP="00C7512F">
      <w:pPr>
        <w:pStyle w:val="ListParagraph"/>
        <w:numPr>
          <w:ilvl w:val="0"/>
          <w:numId w:val="5"/>
        </w:numPr>
        <w:rPr>
          <w:rFonts w:ascii="Arial" w:hAnsi="Arial" w:cs="Arial"/>
          <w:lang w:val="es-MX"/>
        </w:rPr>
      </w:pPr>
      <w:r w:rsidRPr="00173DCE">
        <w:rPr>
          <w:rFonts w:ascii="Arial" w:hAnsi="Arial" w:cs="Arial"/>
          <w:lang w:val="es-MX"/>
        </w:rPr>
        <w:t xml:space="preserve">Últimas tendencias en materias de Compensación </w:t>
      </w:r>
    </w:p>
    <w:p w:rsidR="00C7512F" w:rsidRPr="00173DCE" w:rsidRDefault="00C7512F" w:rsidP="00C7512F">
      <w:pPr>
        <w:pStyle w:val="ListParagraph"/>
        <w:numPr>
          <w:ilvl w:val="0"/>
          <w:numId w:val="5"/>
        </w:numPr>
        <w:rPr>
          <w:rFonts w:ascii="Arial" w:hAnsi="Arial" w:cs="Arial"/>
          <w:lang w:val="es-MX"/>
        </w:rPr>
      </w:pPr>
      <w:r w:rsidRPr="00173DCE">
        <w:rPr>
          <w:rFonts w:ascii="Arial" w:hAnsi="Arial" w:cs="Arial"/>
          <w:lang w:val="es-MX"/>
        </w:rPr>
        <w:t xml:space="preserve">Conclusiones </w:t>
      </w:r>
    </w:p>
    <w:p w:rsidR="00C7512F" w:rsidRPr="00173DCE" w:rsidRDefault="00C7512F" w:rsidP="00C7512F">
      <w:pPr>
        <w:pStyle w:val="ListParagraph"/>
        <w:numPr>
          <w:ilvl w:val="0"/>
          <w:numId w:val="5"/>
        </w:numPr>
        <w:rPr>
          <w:rFonts w:ascii="Arial" w:hAnsi="Arial" w:cs="Arial"/>
          <w:lang w:val="es-MX"/>
        </w:rPr>
      </w:pPr>
      <w:r w:rsidRPr="00173DCE">
        <w:rPr>
          <w:rFonts w:ascii="Arial" w:hAnsi="Arial" w:cs="Arial"/>
          <w:lang w:val="es-MX"/>
        </w:rPr>
        <w:t xml:space="preserve">Bibliografia </w:t>
      </w:r>
    </w:p>
    <w:p w:rsidR="00CA2FC6" w:rsidRPr="00173DCE" w:rsidRDefault="00CA2FC6" w:rsidP="00C7512F">
      <w:pPr>
        <w:pStyle w:val="ListParagraph"/>
        <w:rPr>
          <w:rFonts w:ascii="Arial" w:hAnsi="Arial" w:cs="Arial"/>
          <w:lang w:val="es-MX"/>
        </w:rPr>
      </w:pPr>
    </w:p>
    <w:p w:rsidR="00CA2FC6" w:rsidRPr="00173DCE" w:rsidRDefault="00CA2FC6" w:rsidP="00C7512F">
      <w:pPr>
        <w:pStyle w:val="ListParagraph"/>
        <w:rPr>
          <w:rFonts w:ascii="Arial" w:hAnsi="Arial" w:cs="Arial"/>
          <w:lang w:val="es-MX"/>
        </w:rPr>
      </w:pPr>
    </w:p>
    <w:p w:rsidR="00CA2FC6" w:rsidRPr="00173DCE" w:rsidRDefault="00CA2FC6" w:rsidP="00CA2FC6">
      <w:pPr>
        <w:pStyle w:val="ListParagraph"/>
        <w:jc w:val="both"/>
        <w:rPr>
          <w:rFonts w:ascii="Arial" w:hAnsi="Arial" w:cs="Arial"/>
          <w:lang w:val="es-MX"/>
        </w:rPr>
      </w:pPr>
    </w:p>
    <w:p w:rsidR="00CA2FC6" w:rsidRPr="00386F72" w:rsidRDefault="00CA2FC6" w:rsidP="00CA2FC6">
      <w:pPr>
        <w:pStyle w:val="ListParagraph"/>
        <w:jc w:val="both"/>
        <w:rPr>
          <w:rFonts w:ascii="Arial" w:hAnsi="Arial" w:cs="Arial"/>
          <w:b/>
          <w:sz w:val="24"/>
          <w:szCs w:val="24"/>
          <w:lang w:val="es-MX"/>
        </w:rPr>
      </w:pPr>
    </w:p>
    <w:p w:rsidR="00CA2FC6" w:rsidRPr="00386F72" w:rsidRDefault="00CA2FC6" w:rsidP="00CA2FC6">
      <w:pPr>
        <w:pStyle w:val="ListParagraph"/>
        <w:jc w:val="both"/>
        <w:rPr>
          <w:rFonts w:ascii="Arial" w:hAnsi="Arial" w:cs="Arial"/>
          <w:b/>
          <w:sz w:val="24"/>
          <w:szCs w:val="24"/>
          <w:lang w:val="es-MX"/>
        </w:rPr>
      </w:pPr>
    </w:p>
    <w:p w:rsidR="00CA2FC6" w:rsidRPr="00386F72" w:rsidRDefault="00CA2FC6" w:rsidP="00CA2FC6">
      <w:pPr>
        <w:pStyle w:val="ListParagraph"/>
        <w:jc w:val="both"/>
        <w:rPr>
          <w:rFonts w:ascii="Arial" w:hAnsi="Arial" w:cs="Arial"/>
          <w:b/>
          <w:sz w:val="24"/>
          <w:szCs w:val="24"/>
          <w:lang w:val="es-MX"/>
        </w:rPr>
      </w:pPr>
    </w:p>
    <w:p w:rsidR="00CA2FC6" w:rsidRPr="00386F72" w:rsidRDefault="00CA2FC6" w:rsidP="00CA2FC6">
      <w:pPr>
        <w:pStyle w:val="ListParagraph"/>
        <w:jc w:val="both"/>
        <w:rPr>
          <w:rFonts w:ascii="Arial" w:hAnsi="Arial" w:cs="Arial"/>
          <w:b/>
          <w:sz w:val="24"/>
          <w:szCs w:val="24"/>
          <w:lang w:val="es-MX"/>
        </w:rPr>
      </w:pPr>
    </w:p>
    <w:p w:rsidR="00CA2FC6" w:rsidRPr="00386F72" w:rsidRDefault="00CA2FC6" w:rsidP="00CA2FC6">
      <w:pPr>
        <w:pStyle w:val="ListParagraph"/>
        <w:jc w:val="both"/>
        <w:rPr>
          <w:rFonts w:ascii="Arial" w:hAnsi="Arial" w:cs="Arial"/>
          <w:b/>
          <w:sz w:val="24"/>
          <w:szCs w:val="24"/>
          <w:lang w:val="es-MX"/>
        </w:rPr>
      </w:pPr>
    </w:p>
    <w:p w:rsidR="00CA2FC6" w:rsidRPr="00386F72" w:rsidRDefault="00CA2FC6" w:rsidP="00CA2FC6">
      <w:pPr>
        <w:pStyle w:val="ListParagraph"/>
        <w:jc w:val="both"/>
        <w:rPr>
          <w:rFonts w:ascii="Arial" w:hAnsi="Arial" w:cs="Arial"/>
          <w:b/>
          <w:sz w:val="24"/>
          <w:szCs w:val="24"/>
          <w:lang w:val="es-MX"/>
        </w:rPr>
      </w:pPr>
    </w:p>
    <w:p w:rsidR="00CA2FC6" w:rsidRPr="00386F72" w:rsidRDefault="00CA2FC6" w:rsidP="00CA2FC6">
      <w:pPr>
        <w:pStyle w:val="ListParagraph"/>
        <w:jc w:val="both"/>
        <w:rPr>
          <w:rFonts w:ascii="Arial" w:hAnsi="Arial" w:cs="Arial"/>
          <w:b/>
          <w:sz w:val="24"/>
          <w:szCs w:val="24"/>
          <w:lang w:val="es-MX"/>
        </w:rPr>
      </w:pPr>
    </w:p>
    <w:p w:rsidR="00CA2FC6" w:rsidRPr="00386F72" w:rsidRDefault="00CA2FC6" w:rsidP="00CA2FC6">
      <w:pPr>
        <w:pStyle w:val="ListParagraph"/>
        <w:jc w:val="both"/>
        <w:rPr>
          <w:rFonts w:ascii="Arial" w:hAnsi="Arial" w:cs="Arial"/>
          <w:b/>
          <w:sz w:val="24"/>
          <w:szCs w:val="24"/>
          <w:lang w:val="es-MX"/>
        </w:rPr>
      </w:pPr>
    </w:p>
    <w:p w:rsidR="00CA2FC6" w:rsidRPr="00386F72" w:rsidRDefault="00CA2FC6" w:rsidP="00CA2FC6">
      <w:pPr>
        <w:pStyle w:val="ListParagraph"/>
        <w:jc w:val="both"/>
        <w:rPr>
          <w:rFonts w:ascii="Arial" w:hAnsi="Arial" w:cs="Arial"/>
          <w:b/>
          <w:sz w:val="24"/>
          <w:szCs w:val="24"/>
          <w:lang w:val="es-MX"/>
        </w:rPr>
      </w:pPr>
    </w:p>
    <w:p w:rsidR="00CA2FC6" w:rsidRPr="00386F72" w:rsidRDefault="00CA2FC6" w:rsidP="00CA2FC6">
      <w:pPr>
        <w:pStyle w:val="ListParagraph"/>
        <w:jc w:val="both"/>
        <w:rPr>
          <w:rFonts w:ascii="Arial" w:hAnsi="Arial" w:cs="Arial"/>
          <w:b/>
          <w:sz w:val="24"/>
          <w:szCs w:val="24"/>
          <w:lang w:val="es-MX"/>
        </w:rPr>
      </w:pPr>
    </w:p>
    <w:p w:rsidR="00CA2FC6" w:rsidRPr="00386F72" w:rsidRDefault="00CA2FC6" w:rsidP="00CA2FC6">
      <w:pPr>
        <w:pStyle w:val="ListParagraph"/>
        <w:jc w:val="both"/>
        <w:rPr>
          <w:rFonts w:ascii="Arial" w:hAnsi="Arial" w:cs="Arial"/>
          <w:b/>
          <w:sz w:val="24"/>
          <w:szCs w:val="24"/>
          <w:lang w:val="es-MX"/>
        </w:rPr>
      </w:pPr>
    </w:p>
    <w:p w:rsidR="00CA2FC6" w:rsidRPr="00386F72" w:rsidRDefault="00CA2FC6" w:rsidP="00CA2FC6">
      <w:pPr>
        <w:pStyle w:val="ListParagraph"/>
        <w:jc w:val="both"/>
        <w:rPr>
          <w:rFonts w:ascii="Arial" w:hAnsi="Arial" w:cs="Arial"/>
          <w:b/>
          <w:sz w:val="24"/>
          <w:szCs w:val="24"/>
          <w:lang w:val="es-MX"/>
        </w:rPr>
      </w:pPr>
    </w:p>
    <w:p w:rsidR="00CA2FC6" w:rsidRPr="00386F72" w:rsidRDefault="00CA2FC6" w:rsidP="00CA2FC6">
      <w:pPr>
        <w:pStyle w:val="ListParagraph"/>
        <w:jc w:val="both"/>
        <w:rPr>
          <w:rFonts w:ascii="Arial" w:hAnsi="Arial" w:cs="Arial"/>
          <w:b/>
          <w:sz w:val="24"/>
          <w:szCs w:val="24"/>
          <w:lang w:val="es-MX"/>
        </w:rPr>
      </w:pPr>
    </w:p>
    <w:p w:rsidR="00CA2FC6" w:rsidRPr="00386F72" w:rsidRDefault="00CA2FC6" w:rsidP="00CA2FC6">
      <w:pPr>
        <w:pStyle w:val="ListParagraph"/>
        <w:jc w:val="both"/>
        <w:rPr>
          <w:rFonts w:ascii="Arial" w:hAnsi="Arial" w:cs="Arial"/>
          <w:b/>
          <w:sz w:val="24"/>
          <w:szCs w:val="24"/>
          <w:lang w:val="es-MX"/>
        </w:rPr>
      </w:pPr>
    </w:p>
    <w:p w:rsidR="00CA2FC6" w:rsidRPr="00386F72" w:rsidRDefault="00CA2FC6" w:rsidP="00CA2FC6">
      <w:pPr>
        <w:pStyle w:val="ListParagraph"/>
        <w:jc w:val="both"/>
        <w:rPr>
          <w:rFonts w:ascii="Arial" w:hAnsi="Arial" w:cs="Arial"/>
          <w:b/>
          <w:sz w:val="24"/>
          <w:szCs w:val="24"/>
          <w:lang w:val="es-MX"/>
        </w:rPr>
      </w:pPr>
    </w:p>
    <w:p w:rsidR="00CA2FC6" w:rsidRPr="00386F72" w:rsidRDefault="00CA2FC6" w:rsidP="00CA2FC6">
      <w:pPr>
        <w:pStyle w:val="ListParagraph"/>
        <w:jc w:val="both"/>
        <w:rPr>
          <w:rFonts w:ascii="Arial" w:hAnsi="Arial" w:cs="Arial"/>
          <w:b/>
          <w:sz w:val="24"/>
          <w:szCs w:val="24"/>
          <w:lang w:val="es-MX"/>
        </w:rPr>
      </w:pPr>
    </w:p>
    <w:p w:rsidR="00CA2FC6" w:rsidRPr="00386F72" w:rsidRDefault="00CA2FC6" w:rsidP="00CA2FC6">
      <w:pPr>
        <w:pStyle w:val="ListParagraph"/>
        <w:jc w:val="both"/>
        <w:rPr>
          <w:rFonts w:ascii="Arial" w:hAnsi="Arial" w:cs="Arial"/>
          <w:b/>
          <w:sz w:val="24"/>
          <w:szCs w:val="24"/>
          <w:lang w:val="es-MX"/>
        </w:rPr>
      </w:pPr>
    </w:p>
    <w:p w:rsidR="00CA2FC6" w:rsidRPr="00386F72" w:rsidRDefault="00CA2FC6" w:rsidP="00CA2FC6">
      <w:pPr>
        <w:pStyle w:val="ListParagraph"/>
        <w:jc w:val="both"/>
        <w:rPr>
          <w:rFonts w:ascii="Arial" w:hAnsi="Arial" w:cs="Arial"/>
          <w:b/>
          <w:sz w:val="24"/>
          <w:szCs w:val="24"/>
          <w:lang w:val="es-MX"/>
        </w:rPr>
      </w:pPr>
    </w:p>
    <w:p w:rsidR="00FE4240" w:rsidRDefault="00FE4240" w:rsidP="00FE4240">
      <w:pPr>
        <w:jc w:val="center"/>
        <w:rPr>
          <w:rFonts w:ascii="Arial" w:hAnsi="Arial" w:cs="Arial"/>
          <w:b/>
          <w:sz w:val="24"/>
          <w:szCs w:val="24"/>
          <w:lang w:val="es-MX"/>
        </w:rPr>
      </w:pPr>
    </w:p>
    <w:p w:rsidR="00FE4240" w:rsidRDefault="00FE4240" w:rsidP="00FE4240">
      <w:pPr>
        <w:jc w:val="center"/>
        <w:rPr>
          <w:rFonts w:ascii="Arial" w:hAnsi="Arial" w:cs="Arial"/>
          <w:b/>
          <w:sz w:val="24"/>
          <w:szCs w:val="24"/>
          <w:lang w:val="es-MX"/>
        </w:rPr>
      </w:pPr>
    </w:p>
    <w:p w:rsidR="00045F5B" w:rsidRDefault="00045F5B" w:rsidP="00FE4240">
      <w:pPr>
        <w:jc w:val="center"/>
        <w:rPr>
          <w:rFonts w:ascii="Arial" w:hAnsi="Arial" w:cs="Arial"/>
          <w:b/>
          <w:sz w:val="24"/>
          <w:szCs w:val="24"/>
          <w:lang w:val="es-MX"/>
        </w:rPr>
      </w:pPr>
    </w:p>
    <w:p w:rsidR="00045F5B" w:rsidRDefault="00045F5B" w:rsidP="00FE4240">
      <w:pPr>
        <w:jc w:val="center"/>
        <w:rPr>
          <w:rFonts w:ascii="Arial" w:hAnsi="Arial" w:cs="Arial"/>
          <w:b/>
          <w:sz w:val="24"/>
          <w:szCs w:val="24"/>
          <w:lang w:val="es-MX"/>
        </w:rPr>
      </w:pPr>
    </w:p>
    <w:p w:rsidR="00C7512F" w:rsidRDefault="00FE4240" w:rsidP="00FE4240">
      <w:pPr>
        <w:jc w:val="center"/>
        <w:rPr>
          <w:rFonts w:ascii="Arial" w:hAnsi="Arial" w:cs="Arial"/>
          <w:b/>
          <w:sz w:val="24"/>
          <w:szCs w:val="24"/>
          <w:lang w:val="es-MX"/>
        </w:rPr>
      </w:pPr>
      <w:r>
        <w:rPr>
          <w:rFonts w:ascii="Arial" w:hAnsi="Arial" w:cs="Arial"/>
          <w:b/>
          <w:sz w:val="24"/>
          <w:szCs w:val="24"/>
          <w:lang w:val="es-MX"/>
        </w:rPr>
        <w:t>I</w:t>
      </w:r>
      <w:r w:rsidR="00C7512F" w:rsidRPr="00A1586A">
        <w:rPr>
          <w:rFonts w:ascii="Arial" w:hAnsi="Arial" w:cs="Arial"/>
          <w:b/>
          <w:sz w:val="24"/>
          <w:szCs w:val="24"/>
          <w:lang w:val="es-MX"/>
        </w:rPr>
        <w:t>ntroducción</w:t>
      </w:r>
    </w:p>
    <w:p w:rsidR="00875EF2" w:rsidRDefault="00875EF2" w:rsidP="00FE4240">
      <w:pPr>
        <w:jc w:val="center"/>
        <w:rPr>
          <w:rFonts w:ascii="Arial" w:hAnsi="Arial" w:cs="Arial"/>
          <w:b/>
          <w:sz w:val="24"/>
          <w:szCs w:val="24"/>
          <w:lang w:val="es-MX"/>
        </w:rPr>
      </w:pPr>
    </w:p>
    <w:p w:rsidR="00875EF2" w:rsidRPr="00875EF2" w:rsidRDefault="00875EF2" w:rsidP="00875EF2">
      <w:pPr>
        <w:ind w:right="-284"/>
        <w:jc w:val="both"/>
        <w:rPr>
          <w:rFonts w:ascii="Arial" w:hAnsi="Arial" w:cs="Arial"/>
          <w:color w:val="222222"/>
          <w:sz w:val="24"/>
          <w:szCs w:val="24"/>
          <w:lang w:val="es-ES"/>
        </w:rPr>
      </w:pPr>
    </w:p>
    <w:p w:rsidR="00875EF2" w:rsidRDefault="00875EF2" w:rsidP="00875EF2">
      <w:pPr>
        <w:ind w:right="-284"/>
        <w:jc w:val="both"/>
        <w:rPr>
          <w:rFonts w:ascii="Arial" w:hAnsi="Arial" w:cs="Arial"/>
          <w:color w:val="222222"/>
          <w:sz w:val="24"/>
          <w:szCs w:val="24"/>
          <w:lang w:val="es-ES"/>
        </w:rPr>
      </w:pPr>
      <w:r w:rsidRPr="00875EF2">
        <w:rPr>
          <w:rFonts w:ascii="Arial" w:hAnsi="Arial" w:cs="Arial"/>
          <w:color w:val="222222"/>
          <w:sz w:val="24"/>
          <w:szCs w:val="24"/>
          <w:lang w:val="es-ES"/>
        </w:rPr>
        <w:t>Los salarios se pueden considerar uno de los factores que cobran mayor relevancia en la vida económica y social de un país, no solo</w:t>
      </w:r>
      <w:r>
        <w:rPr>
          <w:rFonts w:ascii="Arial" w:hAnsi="Arial" w:cs="Arial"/>
          <w:color w:val="222222"/>
          <w:sz w:val="24"/>
          <w:szCs w:val="24"/>
          <w:lang w:val="es-ES"/>
        </w:rPr>
        <w:t xml:space="preserve"> porque representan el sustento de vivienda, educación y alimentación de la sociedad o de cada familia, sino porque representa la tasa más importante de la demanda de bienes y servicio y estimulan el aumento de la productividad. </w:t>
      </w:r>
    </w:p>
    <w:p w:rsidR="00875EF2" w:rsidRPr="00875EF2" w:rsidRDefault="00875EF2" w:rsidP="00875EF2">
      <w:pPr>
        <w:ind w:right="-284"/>
        <w:jc w:val="both"/>
        <w:rPr>
          <w:rFonts w:ascii="Arial" w:hAnsi="Arial" w:cs="Arial"/>
          <w:color w:val="222222"/>
          <w:sz w:val="24"/>
          <w:szCs w:val="24"/>
          <w:lang w:val="es-ES"/>
        </w:rPr>
      </w:pPr>
      <w:r w:rsidRPr="00875EF2">
        <w:rPr>
          <w:rFonts w:ascii="Arial" w:hAnsi="Arial" w:cs="Arial"/>
          <w:color w:val="222222"/>
          <w:sz w:val="24"/>
          <w:szCs w:val="24"/>
          <w:lang w:val="es-ES"/>
        </w:rPr>
        <w:t xml:space="preserve">La compensación (sueldos, salarios, </w:t>
      </w:r>
      <w:r>
        <w:rPr>
          <w:rFonts w:ascii="Arial" w:hAnsi="Arial" w:cs="Arial"/>
          <w:color w:val="222222"/>
          <w:sz w:val="24"/>
          <w:szCs w:val="24"/>
          <w:lang w:val="es-ES"/>
        </w:rPr>
        <w:t>beneficios</w:t>
      </w:r>
      <w:r w:rsidRPr="00875EF2">
        <w:rPr>
          <w:rFonts w:ascii="Arial" w:hAnsi="Arial" w:cs="Arial"/>
          <w:color w:val="222222"/>
          <w:sz w:val="24"/>
          <w:szCs w:val="24"/>
          <w:lang w:val="es-ES"/>
        </w:rPr>
        <w:t>) es la gratificación que los</w:t>
      </w:r>
      <w:r>
        <w:rPr>
          <w:rFonts w:ascii="Arial" w:hAnsi="Arial" w:cs="Arial"/>
          <w:color w:val="222222"/>
          <w:sz w:val="24"/>
          <w:szCs w:val="24"/>
          <w:lang w:val="es-ES"/>
        </w:rPr>
        <w:t xml:space="preserve"> </w:t>
      </w:r>
      <w:r w:rsidRPr="00875EF2">
        <w:rPr>
          <w:rFonts w:ascii="Arial" w:hAnsi="Arial" w:cs="Arial"/>
          <w:color w:val="222222"/>
          <w:sz w:val="24"/>
          <w:szCs w:val="24"/>
          <w:lang w:val="es-ES"/>
        </w:rPr>
        <w:t>empleados reciben a cambio de su labor. La administración del departamento</w:t>
      </w:r>
      <w:r>
        <w:rPr>
          <w:rFonts w:ascii="Arial" w:hAnsi="Arial" w:cs="Arial"/>
          <w:color w:val="222222"/>
          <w:sz w:val="24"/>
          <w:szCs w:val="24"/>
          <w:lang w:val="es-ES"/>
        </w:rPr>
        <w:t xml:space="preserve"> </w:t>
      </w:r>
      <w:r w:rsidRPr="00875EF2">
        <w:rPr>
          <w:rFonts w:ascii="Arial" w:hAnsi="Arial" w:cs="Arial"/>
          <w:color w:val="222222"/>
          <w:sz w:val="24"/>
          <w:szCs w:val="24"/>
          <w:lang w:val="es-ES"/>
        </w:rPr>
        <w:t xml:space="preserve">de </w:t>
      </w:r>
      <w:r>
        <w:rPr>
          <w:rFonts w:ascii="Arial" w:hAnsi="Arial" w:cs="Arial"/>
          <w:color w:val="222222"/>
          <w:sz w:val="24"/>
          <w:szCs w:val="24"/>
          <w:lang w:val="es-ES"/>
        </w:rPr>
        <w:t>Recursos Humanos</w:t>
      </w:r>
      <w:r w:rsidRPr="00875EF2">
        <w:rPr>
          <w:rFonts w:ascii="Arial" w:hAnsi="Arial" w:cs="Arial"/>
          <w:color w:val="222222"/>
          <w:sz w:val="24"/>
          <w:szCs w:val="24"/>
          <w:lang w:val="es-ES"/>
        </w:rPr>
        <w:t xml:space="preserve"> garantiza la satisfacción de los empleados, lo que a su vez ayuda</w:t>
      </w:r>
      <w:r>
        <w:rPr>
          <w:rFonts w:ascii="Arial" w:hAnsi="Arial" w:cs="Arial"/>
          <w:color w:val="222222"/>
          <w:sz w:val="24"/>
          <w:szCs w:val="24"/>
          <w:lang w:val="es-ES"/>
        </w:rPr>
        <w:t xml:space="preserve"> </w:t>
      </w:r>
      <w:r w:rsidRPr="00875EF2">
        <w:rPr>
          <w:rFonts w:ascii="Arial" w:hAnsi="Arial" w:cs="Arial"/>
          <w:color w:val="222222"/>
          <w:sz w:val="24"/>
          <w:szCs w:val="24"/>
          <w:lang w:val="es-ES"/>
        </w:rPr>
        <w:t>a la organización a obtener, mantener y retener una fuerza de trabajo</w:t>
      </w:r>
      <w:r>
        <w:rPr>
          <w:rFonts w:ascii="Arial" w:hAnsi="Arial" w:cs="Arial"/>
          <w:color w:val="222222"/>
          <w:sz w:val="24"/>
          <w:szCs w:val="24"/>
          <w:lang w:val="es-ES"/>
        </w:rPr>
        <w:t xml:space="preserve"> </w:t>
      </w:r>
      <w:r w:rsidRPr="00875EF2">
        <w:rPr>
          <w:rFonts w:ascii="Arial" w:hAnsi="Arial" w:cs="Arial"/>
          <w:color w:val="222222"/>
          <w:sz w:val="24"/>
          <w:szCs w:val="24"/>
          <w:lang w:val="es-ES"/>
        </w:rPr>
        <w:t>productiva.</w:t>
      </w:r>
    </w:p>
    <w:p w:rsidR="005944F3" w:rsidRPr="00875EF2" w:rsidRDefault="00875EF2" w:rsidP="00790432">
      <w:pPr>
        <w:ind w:right="-284"/>
        <w:jc w:val="both"/>
        <w:rPr>
          <w:rFonts w:ascii="Arial" w:hAnsi="Arial" w:cs="Arial"/>
          <w:color w:val="222222"/>
          <w:sz w:val="24"/>
          <w:szCs w:val="24"/>
          <w:lang w:val="es-ES"/>
        </w:rPr>
      </w:pPr>
      <w:r w:rsidRPr="00875EF2">
        <w:rPr>
          <w:rFonts w:ascii="Arial" w:hAnsi="Arial" w:cs="Arial"/>
          <w:color w:val="222222"/>
          <w:sz w:val="24"/>
          <w:szCs w:val="24"/>
          <w:lang w:val="es-ES"/>
        </w:rPr>
        <w:t xml:space="preserve">La importancia del salario determina el nivel y calidad de vida de un individuo </w:t>
      </w:r>
      <w:r>
        <w:rPr>
          <w:rFonts w:ascii="Arial" w:hAnsi="Arial" w:cs="Arial"/>
          <w:color w:val="222222"/>
          <w:sz w:val="24"/>
          <w:szCs w:val="24"/>
          <w:lang w:val="es-ES"/>
        </w:rPr>
        <w:t>y la condición de prestigio,  es por esta razón que cobra tanta importancia</w:t>
      </w:r>
      <w:r w:rsidR="00EF46F4">
        <w:rPr>
          <w:rFonts w:ascii="Arial" w:hAnsi="Arial" w:cs="Arial"/>
          <w:color w:val="222222"/>
          <w:sz w:val="24"/>
          <w:szCs w:val="24"/>
          <w:lang w:val="es-ES"/>
        </w:rPr>
        <w:t xml:space="preserve"> en la sociedad y vida económica de país. </w:t>
      </w:r>
    </w:p>
    <w:p w:rsidR="00FE4240" w:rsidRDefault="00EF46F4" w:rsidP="00875EF2">
      <w:pPr>
        <w:ind w:right="-284"/>
        <w:jc w:val="both"/>
        <w:rPr>
          <w:rFonts w:ascii="Arial" w:hAnsi="Arial" w:cs="Arial"/>
          <w:color w:val="222222"/>
          <w:sz w:val="24"/>
          <w:szCs w:val="24"/>
          <w:lang w:val="es-ES"/>
        </w:rPr>
      </w:pPr>
      <w:r>
        <w:rPr>
          <w:rFonts w:ascii="Arial" w:hAnsi="Arial" w:cs="Arial"/>
          <w:color w:val="222222"/>
          <w:sz w:val="24"/>
          <w:szCs w:val="24"/>
          <w:lang w:val="es-ES"/>
        </w:rPr>
        <w:t xml:space="preserve">Es por esta razón, que los salarios son un factor importante de las políticas de los empleadores, gobierno y trabajadores y las relaciones que entre ellos se puedan establecer. </w:t>
      </w:r>
    </w:p>
    <w:p w:rsidR="00EF46F4" w:rsidRDefault="007D0172" w:rsidP="00875EF2">
      <w:pPr>
        <w:ind w:right="-284"/>
        <w:jc w:val="both"/>
        <w:rPr>
          <w:rFonts w:ascii="Arial" w:hAnsi="Arial" w:cs="Arial"/>
          <w:color w:val="222222"/>
          <w:sz w:val="24"/>
          <w:szCs w:val="24"/>
          <w:lang w:val="es-ES"/>
        </w:rPr>
      </w:pPr>
      <w:r>
        <w:rPr>
          <w:rFonts w:ascii="Arial" w:hAnsi="Arial" w:cs="Arial"/>
          <w:color w:val="222222"/>
          <w:sz w:val="24"/>
          <w:szCs w:val="24"/>
          <w:lang w:val="es-ES"/>
        </w:rPr>
        <w:t xml:space="preserve">Toda empresa u organización con una buena estructura está en el deber de diseñar y poner en práctica políticas de compensación o administración de salarios que le permitan manejar adecuadamente su recurso humano y  a la vez sus costos de producción. </w:t>
      </w:r>
    </w:p>
    <w:p w:rsidR="007D0172" w:rsidRDefault="007D0172" w:rsidP="00875EF2">
      <w:pPr>
        <w:ind w:right="-284"/>
        <w:jc w:val="both"/>
        <w:rPr>
          <w:rFonts w:ascii="Arial" w:hAnsi="Arial" w:cs="Arial"/>
          <w:color w:val="222222"/>
          <w:sz w:val="24"/>
          <w:szCs w:val="24"/>
          <w:lang w:val="es-ES"/>
        </w:rPr>
      </w:pPr>
      <w:r>
        <w:rPr>
          <w:rFonts w:ascii="Arial" w:hAnsi="Arial" w:cs="Arial"/>
          <w:color w:val="222222"/>
          <w:sz w:val="24"/>
          <w:szCs w:val="24"/>
          <w:lang w:val="es-ES"/>
        </w:rPr>
        <w:t xml:space="preserve">En </w:t>
      </w:r>
      <w:r w:rsidR="00334E62">
        <w:rPr>
          <w:rFonts w:ascii="Arial" w:hAnsi="Arial" w:cs="Arial"/>
          <w:color w:val="222222"/>
          <w:sz w:val="24"/>
          <w:szCs w:val="24"/>
          <w:lang w:val="es-ES"/>
        </w:rPr>
        <w:t>Venezuela</w:t>
      </w:r>
      <w:r>
        <w:rPr>
          <w:rFonts w:ascii="Arial" w:hAnsi="Arial" w:cs="Arial"/>
          <w:color w:val="222222"/>
          <w:sz w:val="24"/>
          <w:szCs w:val="24"/>
          <w:lang w:val="es-ES"/>
        </w:rPr>
        <w:t xml:space="preserve"> los costos de personal representan el 60</w:t>
      </w:r>
      <w:r w:rsidR="00334E62">
        <w:rPr>
          <w:rFonts w:ascii="Arial" w:hAnsi="Arial" w:cs="Arial"/>
          <w:color w:val="222222"/>
          <w:sz w:val="24"/>
          <w:szCs w:val="24"/>
          <w:lang w:val="es-ES"/>
        </w:rPr>
        <w:t>% de</w:t>
      </w:r>
      <w:r w:rsidR="00386E6A">
        <w:rPr>
          <w:rFonts w:ascii="Arial" w:hAnsi="Arial" w:cs="Arial"/>
          <w:color w:val="222222"/>
          <w:sz w:val="24"/>
          <w:szCs w:val="24"/>
          <w:lang w:val="es-ES"/>
        </w:rPr>
        <w:t>l</w:t>
      </w:r>
      <w:r w:rsidR="00334E62">
        <w:rPr>
          <w:rFonts w:ascii="Arial" w:hAnsi="Arial" w:cs="Arial"/>
          <w:color w:val="222222"/>
          <w:sz w:val="24"/>
          <w:szCs w:val="24"/>
          <w:lang w:val="es-ES"/>
        </w:rPr>
        <w:t xml:space="preserve"> P&amp;L, motivado a las </w:t>
      </w:r>
      <w:r w:rsidR="00FA6F5A">
        <w:rPr>
          <w:rFonts w:ascii="Arial" w:hAnsi="Arial" w:cs="Arial"/>
          <w:color w:val="222222"/>
          <w:sz w:val="24"/>
          <w:szCs w:val="24"/>
          <w:lang w:val="es-ES"/>
        </w:rPr>
        <w:t>leyes laborales proteccionistas que ha implementado el estado en los últimos años, por lo cual sin duda alguna antes de implementar cualquier estrategia deben ser considerados los temas legales y el entorno económico.</w:t>
      </w:r>
    </w:p>
    <w:p w:rsidR="007D0172" w:rsidRDefault="007D0172" w:rsidP="00875EF2">
      <w:pPr>
        <w:ind w:right="-284"/>
        <w:jc w:val="both"/>
        <w:rPr>
          <w:rFonts w:ascii="Arial" w:hAnsi="Arial" w:cs="Arial"/>
          <w:color w:val="222222"/>
          <w:sz w:val="24"/>
          <w:szCs w:val="24"/>
          <w:lang w:val="es-ES"/>
        </w:rPr>
      </w:pPr>
    </w:p>
    <w:p w:rsidR="007D0172" w:rsidRDefault="007D0172" w:rsidP="00875EF2">
      <w:pPr>
        <w:ind w:right="-284"/>
        <w:jc w:val="both"/>
        <w:rPr>
          <w:rFonts w:ascii="Arial" w:hAnsi="Arial" w:cs="Arial"/>
          <w:color w:val="222222"/>
          <w:sz w:val="24"/>
          <w:szCs w:val="24"/>
          <w:lang w:val="es-ES"/>
        </w:rPr>
      </w:pPr>
    </w:p>
    <w:p w:rsidR="007D0172" w:rsidRDefault="007D0172" w:rsidP="00875EF2">
      <w:pPr>
        <w:ind w:right="-284"/>
        <w:jc w:val="both"/>
        <w:rPr>
          <w:rFonts w:ascii="Arial" w:hAnsi="Arial" w:cs="Arial"/>
          <w:color w:val="222222"/>
          <w:sz w:val="24"/>
          <w:szCs w:val="24"/>
          <w:lang w:val="es-ES"/>
        </w:rPr>
      </w:pPr>
    </w:p>
    <w:p w:rsidR="00EF46F4" w:rsidRPr="00875EF2" w:rsidRDefault="00EF46F4" w:rsidP="00875EF2">
      <w:pPr>
        <w:ind w:right="-284"/>
        <w:jc w:val="both"/>
        <w:rPr>
          <w:rFonts w:ascii="Arial" w:hAnsi="Arial" w:cs="Arial"/>
          <w:color w:val="222222"/>
          <w:sz w:val="24"/>
          <w:szCs w:val="24"/>
          <w:lang w:val="es-ES"/>
        </w:rPr>
      </w:pPr>
    </w:p>
    <w:p w:rsidR="00840228" w:rsidRDefault="00840228" w:rsidP="00CF0BDA">
      <w:pPr>
        <w:tabs>
          <w:tab w:val="left" w:pos="2940"/>
        </w:tabs>
        <w:jc w:val="both"/>
        <w:rPr>
          <w:rFonts w:ascii="Arial" w:hAnsi="Arial" w:cs="Arial"/>
          <w:b/>
          <w:sz w:val="24"/>
          <w:szCs w:val="24"/>
        </w:rPr>
      </w:pPr>
    </w:p>
    <w:p w:rsidR="00F93F64" w:rsidRDefault="00F93F64" w:rsidP="00CF0BDA">
      <w:pPr>
        <w:tabs>
          <w:tab w:val="left" w:pos="2940"/>
        </w:tabs>
        <w:jc w:val="both"/>
        <w:rPr>
          <w:rFonts w:ascii="Arial" w:hAnsi="Arial" w:cs="Arial"/>
          <w:b/>
          <w:sz w:val="24"/>
          <w:szCs w:val="24"/>
        </w:rPr>
      </w:pPr>
    </w:p>
    <w:p w:rsidR="00F93F64" w:rsidRDefault="00F93F64" w:rsidP="00CF0BDA">
      <w:pPr>
        <w:tabs>
          <w:tab w:val="left" w:pos="2940"/>
        </w:tabs>
        <w:jc w:val="both"/>
        <w:rPr>
          <w:rFonts w:ascii="Arial" w:hAnsi="Arial" w:cs="Arial"/>
          <w:b/>
          <w:sz w:val="24"/>
          <w:szCs w:val="24"/>
        </w:rPr>
      </w:pPr>
    </w:p>
    <w:p w:rsidR="00EF46F4" w:rsidRPr="00174A38" w:rsidRDefault="00EF46F4" w:rsidP="00CF0BDA">
      <w:pPr>
        <w:tabs>
          <w:tab w:val="left" w:pos="2940"/>
        </w:tabs>
        <w:jc w:val="both"/>
        <w:rPr>
          <w:rFonts w:ascii="Arial" w:hAnsi="Arial" w:cs="Arial"/>
          <w:b/>
          <w:sz w:val="24"/>
          <w:szCs w:val="24"/>
        </w:rPr>
      </w:pPr>
      <w:r w:rsidRPr="00174A38">
        <w:rPr>
          <w:rFonts w:ascii="Arial" w:hAnsi="Arial" w:cs="Arial"/>
          <w:b/>
          <w:sz w:val="24"/>
          <w:szCs w:val="24"/>
        </w:rPr>
        <w:t>Salarios.</w:t>
      </w:r>
    </w:p>
    <w:p w:rsidR="00874B6E" w:rsidRDefault="00EF46F4" w:rsidP="00CF0BDA">
      <w:pPr>
        <w:tabs>
          <w:tab w:val="left" w:pos="2940"/>
        </w:tabs>
        <w:jc w:val="both"/>
        <w:rPr>
          <w:rFonts w:ascii="Arial" w:hAnsi="Arial" w:cs="Arial"/>
          <w:sz w:val="24"/>
          <w:szCs w:val="24"/>
        </w:rPr>
      </w:pPr>
      <w:r>
        <w:rPr>
          <w:rFonts w:ascii="Arial" w:hAnsi="Arial" w:cs="Arial"/>
          <w:sz w:val="24"/>
          <w:szCs w:val="24"/>
        </w:rPr>
        <w:t xml:space="preserve">Si comenzamos por definir el concepto de salario como cualquier retribución que se percibe con ocasión al trabajo y que esa retribución </w:t>
      </w:r>
      <w:r w:rsidR="00874B6E">
        <w:rPr>
          <w:rFonts w:ascii="Arial" w:hAnsi="Arial" w:cs="Arial"/>
          <w:sz w:val="24"/>
          <w:szCs w:val="24"/>
        </w:rPr>
        <w:t>o remuneración sea cual fuere el método de cálculo es recibida en efectivo entonces aquí podemos comenzar a valorar la importancia que la Administración de salarios tiene para quien presta el servicio, para quien lo recibe, para quien lo regula y para quienes al final como economía se benefician de la renta que representa el salario.</w:t>
      </w:r>
    </w:p>
    <w:p w:rsidR="00874B6E" w:rsidRDefault="00874B6E" w:rsidP="00CF0BDA">
      <w:pPr>
        <w:tabs>
          <w:tab w:val="left" w:pos="2940"/>
        </w:tabs>
        <w:jc w:val="both"/>
        <w:rPr>
          <w:rFonts w:ascii="Arial" w:hAnsi="Arial" w:cs="Arial"/>
          <w:sz w:val="24"/>
          <w:szCs w:val="24"/>
        </w:rPr>
      </w:pPr>
      <w:r>
        <w:rPr>
          <w:rFonts w:ascii="Arial" w:hAnsi="Arial" w:cs="Arial"/>
          <w:sz w:val="24"/>
          <w:szCs w:val="24"/>
        </w:rPr>
        <w:t>Para las personas o trabajadores/empleados o como decidamos denominarlos el salario representa una de las mayores y complejas transacciones, ya que representa una compromiso a una rutina diaria, a un número de actividades y un sinfín número de relaciones interpersonales dentro de una organización y por lo cual recibe este salario.</w:t>
      </w:r>
    </w:p>
    <w:p w:rsidR="00874B6E" w:rsidRDefault="00874B6E" w:rsidP="00CF0BDA">
      <w:pPr>
        <w:tabs>
          <w:tab w:val="left" w:pos="2940"/>
        </w:tabs>
        <w:jc w:val="both"/>
        <w:rPr>
          <w:rFonts w:ascii="Arial" w:hAnsi="Arial" w:cs="Arial"/>
          <w:sz w:val="24"/>
          <w:szCs w:val="24"/>
        </w:rPr>
      </w:pPr>
      <w:r>
        <w:rPr>
          <w:rFonts w:ascii="Arial" w:hAnsi="Arial" w:cs="Arial"/>
          <w:sz w:val="24"/>
          <w:szCs w:val="24"/>
        </w:rPr>
        <w:t xml:space="preserve">Para la Organización como ente que recibe la prestación de la labor y quien retribuye esta prestación representa un costo, inversión. Es costo porque los sueldos/salarios se reflejan en el servicio/producto final e inversión, porque representa la aplicación de dinero. </w:t>
      </w:r>
    </w:p>
    <w:p w:rsidR="00874B6E" w:rsidRDefault="00874B6E" w:rsidP="00CF0BDA">
      <w:pPr>
        <w:tabs>
          <w:tab w:val="left" w:pos="2940"/>
        </w:tabs>
        <w:jc w:val="both"/>
        <w:rPr>
          <w:rFonts w:ascii="Arial" w:hAnsi="Arial" w:cs="Arial"/>
          <w:sz w:val="24"/>
          <w:szCs w:val="24"/>
        </w:rPr>
      </w:pPr>
      <w:r>
        <w:rPr>
          <w:rFonts w:ascii="Arial" w:hAnsi="Arial" w:cs="Arial"/>
          <w:sz w:val="24"/>
          <w:szCs w:val="24"/>
        </w:rPr>
        <w:t>Para la sociedad</w:t>
      </w:r>
      <w:proofErr w:type="gramStart"/>
      <w:r>
        <w:rPr>
          <w:rFonts w:ascii="Arial" w:hAnsi="Arial" w:cs="Arial"/>
          <w:sz w:val="24"/>
          <w:szCs w:val="24"/>
        </w:rPr>
        <w:t>..</w:t>
      </w:r>
      <w:proofErr w:type="gramEnd"/>
      <w:r>
        <w:rPr>
          <w:rFonts w:ascii="Arial" w:hAnsi="Arial" w:cs="Arial"/>
          <w:sz w:val="24"/>
          <w:szCs w:val="24"/>
        </w:rPr>
        <w:t xml:space="preserve"> Es el medio de subsistir de la población en edad económica activa y de mantener o lograr una mejor calidad de vida y de alcanzar un mejor estatus, en la mayoría de las economías el principal ingreso de la población viene del salario/sueldo. </w:t>
      </w:r>
    </w:p>
    <w:p w:rsidR="00874B6E" w:rsidRDefault="00874B6E" w:rsidP="00CF0BDA">
      <w:pPr>
        <w:tabs>
          <w:tab w:val="left" w:pos="2940"/>
        </w:tabs>
        <w:jc w:val="both"/>
        <w:rPr>
          <w:rFonts w:ascii="Arial" w:hAnsi="Arial" w:cs="Arial"/>
          <w:sz w:val="24"/>
          <w:szCs w:val="24"/>
        </w:rPr>
      </w:pPr>
      <w:r>
        <w:rPr>
          <w:rFonts w:ascii="Arial" w:hAnsi="Arial" w:cs="Arial"/>
          <w:sz w:val="24"/>
          <w:szCs w:val="24"/>
        </w:rPr>
        <w:t xml:space="preserve">Para  la economía: </w:t>
      </w:r>
      <w:r w:rsidR="00CC68C2">
        <w:rPr>
          <w:rFonts w:ascii="Arial" w:hAnsi="Arial" w:cs="Arial"/>
          <w:sz w:val="24"/>
          <w:szCs w:val="24"/>
        </w:rPr>
        <w:t xml:space="preserve">Dado que el principal medio d subsistencia de la población en muchos casos representa un alto porcentaje de la renta de los países. </w:t>
      </w:r>
    </w:p>
    <w:p w:rsidR="00CC68C2" w:rsidRDefault="00CC68C2" w:rsidP="00CF0BDA">
      <w:pPr>
        <w:tabs>
          <w:tab w:val="left" w:pos="2940"/>
        </w:tabs>
        <w:jc w:val="both"/>
        <w:rPr>
          <w:rFonts w:ascii="Arial" w:hAnsi="Arial" w:cs="Arial"/>
          <w:sz w:val="24"/>
          <w:szCs w:val="24"/>
        </w:rPr>
      </w:pPr>
    </w:p>
    <w:p w:rsidR="00CC68C2" w:rsidRDefault="00CC68C2" w:rsidP="00CF0BDA">
      <w:pPr>
        <w:tabs>
          <w:tab w:val="left" w:pos="2940"/>
        </w:tabs>
        <w:jc w:val="both"/>
        <w:rPr>
          <w:rFonts w:ascii="Arial" w:hAnsi="Arial" w:cs="Arial"/>
          <w:sz w:val="24"/>
          <w:szCs w:val="24"/>
        </w:rPr>
      </w:pPr>
      <w:r>
        <w:rPr>
          <w:rFonts w:ascii="Arial" w:hAnsi="Arial" w:cs="Arial"/>
          <w:sz w:val="24"/>
          <w:szCs w:val="24"/>
        </w:rPr>
        <w:t xml:space="preserve">Podemos </w:t>
      </w:r>
      <w:r w:rsidR="00174A38">
        <w:rPr>
          <w:rFonts w:ascii="Arial" w:hAnsi="Arial" w:cs="Arial"/>
          <w:sz w:val="24"/>
          <w:szCs w:val="24"/>
        </w:rPr>
        <w:t xml:space="preserve">Clasificar el salario, las </w:t>
      </w:r>
      <w:r w:rsidR="0069431B">
        <w:rPr>
          <w:rFonts w:ascii="Arial" w:hAnsi="Arial" w:cs="Arial"/>
          <w:sz w:val="24"/>
          <w:szCs w:val="24"/>
        </w:rPr>
        <w:t>más</w:t>
      </w:r>
      <w:r w:rsidR="00174A38">
        <w:rPr>
          <w:rFonts w:ascii="Arial" w:hAnsi="Arial" w:cs="Arial"/>
          <w:sz w:val="24"/>
          <w:szCs w:val="24"/>
        </w:rPr>
        <w:t xml:space="preserve"> importantes:</w:t>
      </w:r>
    </w:p>
    <w:p w:rsidR="00CC68C2" w:rsidRDefault="00CC68C2" w:rsidP="00CF0BDA">
      <w:pPr>
        <w:tabs>
          <w:tab w:val="left" w:pos="2940"/>
        </w:tabs>
        <w:jc w:val="both"/>
        <w:rPr>
          <w:rFonts w:ascii="Arial" w:hAnsi="Arial" w:cs="Arial"/>
          <w:sz w:val="24"/>
          <w:szCs w:val="24"/>
        </w:rPr>
      </w:pPr>
    </w:p>
    <w:p w:rsidR="00CC68C2" w:rsidRDefault="00CC68C2" w:rsidP="00CF0BDA">
      <w:pPr>
        <w:tabs>
          <w:tab w:val="left" w:pos="2940"/>
        </w:tabs>
        <w:jc w:val="both"/>
        <w:rPr>
          <w:rFonts w:ascii="Arial" w:hAnsi="Arial" w:cs="Arial"/>
          <w:sz w:val="24"/>
          <w:szCs w:val="24"/>
        </w:rPr>
      </w:pPr>
      <w:r>
        <w:rPr>
          <w:rFonts w:ascii="Arial" w:hAnsi="Arial" w:cs="Arial"/>
          <w:sz w:val="24"/>
          <w:szCs w:val="24"/>
        </w:rPr>
        <w:t xml:space="preserve"> Por Capacidad Adquisitiva: </w:t>
      </w:r>
    </w:p>
    <w:p w:rsidR="00CC68C2" w:rsidRDefault="00CC68C2" w:rsidP="00CF0BDA">
      <w:pPr>
        <w:tabs>
          <w:tab w:val="left" w:pos="2940"/>
        </w:tabs>
        <w:jc w:val="both"/>
        <w:rPr>
          <w:rFonts w:ascii="Arial" w:hAnsi="Arial" w:cs="Arial"/>
          <w:sz w:val="24"/>
          <w:szCs w:val="24"/>
        </w:rPr>
      </w:pPr>
    </w:p>
    <w:p w:rsidR="00CC68C2" w:rsidRDefault="00CC68C2" w:rsidP="00CC68C2">
      <w:pPr>
        <w:pStyle w:val="ListParagraph"/>
        <w:numPr>
          <w:ilvl w:val="0"/>
          <w:numId w:val="37"/>
        </w:numPr>
        <w:tabs>
          <w:tab w:val="left" w:pos="2940"/>
        </w:tabs>
        <w:jc w:val="both"/>
        <w:rPr>
          <w:rFonts w:ascii="Arial" w:hAnsi="Arial" w:cs="Arial"/>
          <w:sz w:val="24"/>
          <w:szCs w:val="24"/>
        </w:rPr>
      </w:pPr>
      <w:r>
        <w:rPr>
          <w:rFonts w:ascii="Arial" w:hAnsi="Arial" w:cs="Arial"/>
          <w:sz w:val="24"/>
          <w:szCs w:val="24"/>
        </w:rPr>
        <w:lastRenderedPageBreak/>
        <w:t xml:space="preserve">Salario Nominal: representa la cantidad de  dinero asignado en cada contrato de trabajo individual por el cargo o función asignada u ocupada. </w:t>
      </w:r>
    </w:p>
    <w:p w:rsidR="00CC68C2" w:rsidRDefault="00CC68C2" w:rsidP="00CC68C2">
      <w:pPr>
        <w:pStyle w:val="ListParagraph"/>
        <w:numPr>
          <w:ilvl w:val="0"/>
          <w:numId w:val="37"/>
        </w:numPr>
        <w:tabs>
          <w:tab w:val="left" w:pos="2940"/>
        </w:tabs>
        <w:jc w:val="both"/>
        <w:rPr>
          <w:rFonts w:ascii="Arial" w:hAnsi="Arial" w:cs="Arial"/>
          <w:sz w:val="24"/>
          <w:szCs w:val="24"/>
        </w:rPr>
      </w:pPr>
      <w:r>
        <w:rPr>
          <w:rFonts w:ascii="Arial" w:hAnsi="Arial" w:cs="Arial"/>
          <w:sz w:val="24"/>
          <w:szCs w:val="24"/>
        </w:rPr>
        <w:t>Salario real: representa la cantidad de bienes que el trabajador puede adquirir con la cantidad nominal que recibe por su contrato de trabajo, esto corresponde al poder adquisitivo es decir el poder de compra o la cantidad de bienes y servicios que puede obtener.</w:t>
      </w:r>
    </w:p>
    <w:p w:rsidR="00CC68C2" w:rsidRDefault="00CC68C2" w:rsidP="00CC68C2">
      <w:pPr>
        <w:tabs>
          <w:tab w:val="left" w:pos="2940"/>
        </w:tabs>
        <w:jc w:val="both"/>
        <w:rPr>
          <w:rFonts w:ascii="Arial" w:hAnsi="Arial" w:cs="Arial"/>
          <w:sz w:val="24"/>
          <w:szCs w:val="24"/>
        </w:rPr>
      </w:pPr>
    </w:p>
    <w:p w:rsidR="00CC68C2" w:rsidRDefault="00CC68C2" w:rsidP="00CC68C2">
      <w:pPr>
        <w:tabs>
          <w:tab w:val="left" w:pos="2940"/>
        </w:tabs>
        <w:jc w:val="both"/>
        <w:rPr>
          <w:rFonts w:ascii="Arial" w:hAnsi="Arial" w:cs="Arial"/>
          <w:sz w:val="24"/>
          <w:szCs w:val="24"/>
        </w:rPr>
      </w:pPr>
      <w:r>
        <w:rPr>
          <w:rFonts w:ascii="Arial" w:hAnsi="Arial" w:cs="Arial"/>
          <w:sz w:val="24"/>
          <w:szCs w:val="24"/>
        </w:rPr>
        <w:t xml:space="preserve">Por Capacidad Satisfactoria: </w:t>
      </w:r>
    </w:p>
    <w:p w:rsidR="00CC68C2" w:rsidRDefault="00CC68C2" w:rsidP="00CC68C2">
      <w:pPr>
        <w:pStyle w:val="ListParagraph"/>
        <w:numPr>
          <w:ilvl w:val="0"/>
          <w:numId w:val="38"/>
        </w:numPr>
        <w:tabs>
          <w:tab w:val="left" w:pos="2940"/>
        </w:tabs>
        <w:jc w:val="both"/>
        <w:rPr>
          <w:rFonts w:ascii="Arial" w:hAnsi="Arial" w:cs="Arial"/>
          <w:sz w:val="24"/>
          <w:szCs w:val="24"/>
        </w:rPr>
      </w:pPr>
      <w:r>
        <w:rPr>
          <w:rFonts w:ascii="Arial" w:hAnsi="Arial" w:cs="Arial"/>
          <w:sz w:val="24"/>
          <w:szCs w:val="24"/>
        </w:rPr>
        <w:t xml:space="preserve">Familiar: satisface las necesidades familiares del trabajador </w:t>
      </w:r>
    </w:p>
    <w:p w:rsidR="00CC68C2" w:rsidRPr="00CC68C2" w:rsidRDefault="00CC68C2" w:rsidP="00CC68C2">
      <w:pPr>
        <w:pStyle w:val="ListParagraph"/>
        <w:numPr>
          <w:ilvl w:val="0"/>
          <w:numId w:val="38"/>
        </w:numPr>
        <w:tabs>
          <w:tab w:val="left" w:pos="2940"/>
        </w:tabs>
        <w:jc w:val="both"/>
        <w:rPr>
          <w:rFonts w:ascii="Arial" w:hAnsi="Arial" w:cs="Arial"/>
          <w:sz w:val="24"/>
          <w:szCs w:val="24"/>
        </w:rPr>
      </w:pPr>
      <w:r>
        <w:rPr>
          <w:rFonts w:ascii="Arial" w:hAnsi="Arial" w:cs="Arial"/>
          <w:sz w:val="24"/>
          <w:szCs w:val="24"/>
        </w:rPr>
        <w:t xml:space="preserve">Individual; satisface las necesidades individuales de este trabajador que recibe el salario. </w:t>
      </w:r>
    </w:p>
    <w:p w:rsidR="00CC68C2" w:rsidRDefault="00CC68C2" w:rsidP="00CF0BDA">
      <w:pPr>
        <w:tabs>
          <w:tab w:val="left" w:pos="2940"/>
        </w:tabs>
        <w:jc w:val="both"/>
        <w:rPr>
          <w:rFonts w:ascii="Arial" w:hAnsi="Arial" w:cs="Arial"/>
          <w:sz w:val="24"/>
          <w:szCs w:val="24"/>
        </w:rPr>
      </w:pPr>
      <w:r>
        <w:rPr>
          <w:rFonts w:ascii="Arial" w:hAnsi="Arial" w:cs="Arial"/>
          <w:sz w:val="24"/>
          <w:szCs w:val="24"/>
        </w:rPr>
        <w:t>Por su forma de Pago</w:t>
      </w:r>
      <w:r w:rsidR="00174A38">
        <w:rPr>
          <w:rFonts w:ascii="Arial" w:hAnsi="Arial" w:cs="Arial"/>
          <w:sz w:val="24"/>
          <w:szCs w:val="24"/>
        </w:rPr>
        <w:t xml:space="preserve">: </w:t>
      </w:r>
    </w:p>
    <w:p w:rsidR="00174A38" w:rsidRPr="00174A38" w:rsidRDefault="00174A38" w:rsidP="00174A38">
      <w:pPr>
        <w:pStyle w:val="ListParagraph"/>
        <w:numPr>
          <w:ilvl w:val="0"/>
          <w:numId w:val="39"/>
        </w:numPr>
        <w:tabs>
          <w:tab w:val="left" w:pos="2940"/>
        </w:tabs>
        <w:jc w:val="both"/>
        <w:rPr>
          <w:rFonts w:ascii="Arial" w:hAnsi="Arial" w:cs="Arial"/>
          <w:sz w:val="24"/>
          <w:szCs w:val="24"/>
        </w:rPr>
      </w:pPr>
      <w:r w:rsidRPr="00174A38">
        <w:rPr>
          <w:rFonts w:ascii="Arial" w:hAnsi="Arial" w:cs="Arial"/>
          <w:sz w:val="24"/>
          <w:szCs w:val="24"/>
        </w:rPr>
        <w:t xml:space="preserve">Por unidad de Tiempo: </w:t>
      </w:r>
    </w:p>
    <w:p w:rsidR="00174A38" w:rsidRDefault="00174A38" w:rsidP="00174A38">
      <w:pPr>
        <w:pStyle w:val="ListParagraph"/>
        <w:numPr>
          <w:ilvl w:val="0"/>
          <w:numId w:val="39"/>
        </w:numPr>
        <w:tabs>
          <w:tab w:val="left" w:pos="2940"/>
        </w:tabs>
        <w:jc w:val="both"/>
        <w:rPr>
          <w:rFonts w:ascii="Arial" w:hAnsi="Arial" w:cs="Arial"/>
          <w:sz w:val="24"/>
          <w:szCs w:val="24"/>
        </w:rPr>
      </w:pPr>
      <w:r w:rsidRPr="00174A38">
        <w:rPr>
          <w:rFonts w:ascii="Arial" w:hAnsi="Arial" w:cs="Arial"/>
          <w:sz w:val="24"/>
          <w:szCs w:val="24"/>
        </w:rPr>
        <w:t xml:space="preserve">Por unidad de Obra. </w:t>
      </w:r>
    </w:p>
    <w:p w:rsidR="00174A38" w:rsidRDefault="00174A38" w:rsidP="00174A38">
      <w:pPr>
        <w:tabs>
          <w:tab w:val="left" w:pos="2940"/>
        </w:tabs>
        <w:jc w:val="both"/>
        <w:rPr>
          <w:rFonts w:ascii="Arial" w:hAnsi="Arial" w:cs="Arial"/>
          <w:sz w:val="24"/>
          <w:szCs w:val="24"/>
        </w:rPr>
      </w:pPr>
    </w:p>
    <w:p w:rsidR="00174A38" w:rsidRPr="00174A38" w:rsidRDefault="00174A38" w:rsidP="00174A38">
      <w:pPr>
        <w:tabs>
          <w:tab w:val="left" w:pos="2940"/>
        </w:tabs>
        <w:jc w:val="both"/>
        <w:rPr>
          <w:rFonts w:ascii="Arial" w:hAnsi="Arial" w:cs="Arial"/>
          <w:b/>
          <w:sz w:val="28"/>
          <w:szCs w:val="24"/>
        </w:rPr>
      </w:pPr>
      <w:r w:rsidRPr="00174A38">
        <w:rPr>
          <w:rFonts w:ascii="Arial" w:hAnsi="Arial" w:cs="Arial"/>
          <w:b/>
          <w:sz w:val="28"/>
          <w:szCs w:val="24"/>
        </w:rPr>
        <w:t xml:space="preserve">Una vez definido el salario pasemos a conocer como es la fijación de estos salarios en forma básica. </w:t>
      </w:r>
    </w:p>
    <w:p w:rsidR="00CC68C2" w:rsidRDefault="00CC68C2" w:rsidP="00CF0BDA">
      <w:pPr>
        <w:tabs>
          <w:tab w:val="left" w:pos="2940"/>
        </w:tabs>
        <w:jc w:val="both"/>
        <w:rPr>
          <w:rFonts w:ascii="Arial" w:hAnsi="Arial" w:cs="Arial"/>
          <w:sz w:val="24"/>
          <w:szCs w:val="24"/>
        </w:rPr>
      </w:pPr>
    </w:p>
    <w:p w:rsidR="00174A38" w:rsidRDefault="00174A38" w:rsidP="00CF0BDA">
      <w:pPr>
        <w:tabs>
          <w:tab w:val="left" w:pos="2940"/>
        </w:tabs>
        <w:jc w:val="both"/>
        <w:rPr>
          <w:rFonts w:ascii="Arial" w:hAnsi="Arial" w:cs="Arial"/>
          <w:sz w:val="24"/>
          <w:szCs w:val="24"/>
        </w:rPr>
      </w:pPr>
      <w:r>
        <w:rPr>
          <w:rFonts w:ascii="Arial" w:hAnsi="Arial" w:cs="Arial"/>
          <w:sz w:val="24"/>
          <w:szCs w:val="24"/>
        </w:rPr>
        <w:t xml:space="preserve">El puesto de trabajo/Función que se desempeña es la principal razón que se toma en cuenta para la fijación del salario, en este radica la importancia que este tenga para la organización. </w:t>
      </w:r>
    </w:p>
    <w:p w:rsidR="00174A38" w:rsidRDefault="00174A38" w:rsidP="00CF0BDA">
      <w:pPr>
        <w:tabs>
          <w:tab w:val="left" w:pos="2940"/>
        </w:tabs>
        <w:jc w:val="both"/>
        <w:rPr>
          <w:rFonts w:ascii="Arial" w:hAnsi="Arial" w:cs="Arial"/>
          <w:sz w:val="24"/>
          <w:szCs w:val="24"/>
        </w:rPr>
      </w:pPr>
      <w:r>
        <w:rPr>
          <w:rFonts w:ascii="Arial" w:hAnsi="Arial" w:cs="Arial"/>
          <w:sz w:val="24"/>
          <w:szCs w:val="24"/>
        </w:rPr>
        <w:t xml:space="preserve">La Capacidad/desempeño. Como se desempeña este puesto/función, pueden existir los mismos puestos pero con desempeños distintos. </w:t>
      </w:r>
    </w:p>
    <w:p w:rsidR="00174A38" w:rsidRDefault="00174A38" w:rsidP="00CF0BDA">
      <w:pPr>
        <w:tabs>
          <w:tab w:val="left" w:pos="2940"/>
        </w:tabs>
        <w:jc w:val="both"/>
        <w:rPr>
          <w:rFonts w:ascii="Arial" w:hAnsi="Arial" w:cs="Arial"/>
          <w:sz w:val="24"/>
          <w:szCs w:val="24"/>
        </w:rPr>
      </w:pPr>
      <w:r>
        <w:rPr>
          <w:rFonts w:ascii="Arial" w:hAnsi="Arial" w:cs="Arial"/>
          <w:sz w:val="24"/>
          <w:szCs w:val="24"/>
        </w:rPr>
        <w:t xml:space="preserve">Este diferencia del desempeño de remunera a través de otros de otros conceptos que potencian a los individuos al alto desempeño: </w:t>
      </w:r>
    </w:p>
    <w:p w:rsidR="00174A38" w:rsidRDefault="00174A38" w:rsidP="00CF0BDA">
      <w:pPr>
        <w:tabs>
          <w:tab w:val="left" w:pos="2940"/>
        </w:tabs>
        <w:jc w:val="both"/>
        <w:rPr>
          <w:rFonts w:ascii="Arial" w:hAnsi="Arial" w:cs="Arial"/>
          <w:sz w:val="24"/>
          <w:szCs w:val="24"/>
        </w:rPr>
      </w:pPr>
      <w:r>
        <w:rPr>
          <w:rFonts w:ascii="Arial" w:hAnsi="Arial" w:cs="Arial"/>
          <w:sz w:val="24"/>
          <w:szCs w:val="24"/>
        </w:rPr>
        <w:t xml:space="preserve">Estos pueden ser: </w:t>
      </w:r>
    </w:p>
    <w:p w:rsidR="00174A38" w:rsidRDefault="00174A38" w:rsidP="00CF0BDA">
      <w:pPr>
        <w:tabs>
          <w:tab w:val="left" w:pos="2940"/>
        </w:tabs>
        <w:jc w:val="both"/>
        <w:rPr>
          <w:rFonts w:ascii="Arial" w:hAnsi="Arial" w:cs="Arial"/>
          <w:sz w:val="24"/>
          <w:szCs w:val="24"/>
        </w:rPr>
      </w:pPr>
      <w:r>
        <w:rPr>
          <w:rFonts w:ascii="Arial" w:hAnsi="Arial" w:cs="Arial"/>
          <w:sz w:val="24"/>
          <w:szCs w:val="24"/>
        </w:rPr>
        <w:t xml:space="preserve">Incentivos por metas. </w:t>
      </w:r>
    </w:p>
    <w:p w:rsidR="00174A38" w:rsidRDefault="00174A38" w:rsidP="00CF0BDA">
      <w:pPr>
        <w:tabs>
          <w:tab w:val="left" w:pos="2940"/>
        </w:tabs>
        <w:jc w:val="both"/>
        <w:rPr>
          <w:rFonts w:ascii="Arial" w:hAnsi="Arial" w:cs="Arial"/>
          <w:sz w:val="24"/>
          <w:szCs w:val="24"/>
        </w:rPr>
      </w:pPr>
      <w:r>
        <w:rPr>
          <w:rFonts w:ascii="Arial" w:hAnsi="Arial" w:cs="Arial"/>
          <w:sz w:val="24"/>
          <w:szCs w:val="24"/>
        </w:rPr>
        <w:t xml:space="preserve">Bonos y gratificaciones </w:t>
      </w:r>
    </w:p>
    <w:p w:rsidR="00174A38" w:rsidRDefault="00174A38" w:rsidP="00CF0BDA">
      <w:pPr>
        <w:tabs>
          <w:tab w:val="left" w:pos="2940"/>
        </w:tabs>
        <w:jc w:val="both"/>
        <w:rPr>
          <w:rFonts w:ascii="Arial" w:hAnsi="Arial" w:cs="Arial"/>
          <w:sz w:val="24"/>
          <w:szCs w:val="24"/>
        </w:rPr>
      </w:pPr>
      <w:r>
        <w:rPr>
          <w:rFonts w:ascii="Arial" w:hAnsi="Arial" w:cs="Arial"/>
          <w:sz w:val="24"/>
          <w:szCs w:val="24"/>
        </w:rPr>
        <w:t>Ascensos promociones</w:t>
      </w:r>
    </w:p>
    <w:p w:rsidR="00174A38" w:rsidRDefault="00174A38" w:rsidP="00CF0BDA">
      <w:pPr>
        <w:tabs>
          <w:tab w:val="left" w:pos="2940"/>
        </w:tabs>
        <w:jc w:val="both"/>
        <w:rPr>
          <w:rFonts w:ascii="Arial" w:hAnsi="Arial" w:cs="Arial"/>
          <w:sz w:val="24"/>
          <w:szCs w:val="24"/>
        </w:rPr>
      </w:pPr>
      <w:r>
        <w:rPr>
          <w:rFonts w:ascii="Arial" w:hAnsi="Arial" w:cs="Arial"/>
          <w:sz w:val="24"/>
          <w:szCs w:val="24"/>
        </w:rPr>
        <w:lastRenderedPageBreak/>
        <w:t xml:space="preserve">Ajustes de mérito </w:t>
      </w:r>
    </w:p>
    <w:p w:rsidR="00174A38" w:rsidRDefault="00174A38" w:rsidP="00CF0BDA">
      <w:pPr>
        <w:tabs>
          <w:tab w:val="left" w:pos="2940"/>
        </w:tabs>
        <w:jc w:val="both"/>
        <w:rPr>
          <w:rFonts w:ascii="Arial" w:hAnsi="Arial" w:cs="Arial"/>
          <w:sz w:val="24"/>
          <w:szCs w:val="24"/>
        </w:rPr>
      </w:pPr>
      <w:r>
        <w:rPr>
          <w:rFonts w:ascii="Arial" w:hAnsi="Arial" w:cs="Arial"/>
          <w:sz w:val="24"/>
          <w:szCs w:val="24"/>
        </w:rPr>
        <w:t xml:space="preserve">Crecimiento dentro de la organización. </w:t>
      </w:r>
    </w:p>
    <w:p w:rsidR="00174A38" w:rsidRDefault="00174A38" w:rsidP="00CF0BDA">
      <w:pPr>
        <w:tabs>
          <w:tab w:val="left" w:pos="2940"/>
        </w:tabs>
        <w:jc w:val="both"/>
        <w:rPr>
          <w:rFonts w:ascii="Arial" w:hAnsi="Arial" w:cs="Arial"/>
          <w:sz w:val="24"/>
          <w:szCs w:val="24"/>
        </w:rPr>
      </w:pPr>
      <w:r>
        <w:rPr>
          <w:rFonts w:ascii="Arial" w:hAnsi="Arial" w:cs="Arial"/>
          <w:sz w:val="24"/>
          <w:szCs w:val="24"/>
        </w:rPr>
        <w:t xml:space="preserve">Planes especiales diseñados para retener a los mejores. </w:t>
      </w:r>
    </w:p>
    <w:p w:rsidR="00385BB1" w:rsidRPr="00F90913" w:rsidRDefault="00385BB1" w:rsidP="00CF0BDA">
      <w:pPr>
        <w:tabs>
          <w:tab w:val="left" w:pos="2940"/>
        </w:tabs>
        <w:jc w:val="both"/>
        <w:rPr>
          <w:rFonts w:ascii="Arial" w:hAnsi="Arial" w:cs="Arial"/>
          <w:b/>
          <w:sz w:val="28"/>
          <w:szCs w:val="28"/>
        </w:rPr>
      </w:pPr>
      <w:r w:rsidRPr="00F90913">
        <w:rPr>
          <w:rFonts w:ascii="Arial" w:hAnsi="Arial" w:cs="Arial"/>
          <w:b/>
          <w:sz w:val="28"/>
          <w:szCs w:val="28"/>
        </w:rPr>
        <w:t xml:space="preserve">Función de Recursos Humanos en la administración de sueldos y salarios: </w:t>
      </w:r>
    </w:p>
    <w:p w:rsidR="00385BB1" w:rsidRDefault="00385BB1" w:rsidP="00385BB1">
      <w:pPr>
        <w:pStyle w:val="ListParagraph"/>
        <w:numPr>
          <w:ilvl w:val="0"/>
          <w:numId w:val="40"/>
        </w:numPr>
        <w:tabs>
          <w:tab w:val="left" w:pos="2940"/>
        </w:tabs>
        <w:jc w:val="both"/>
        <w:rPr>
          <w:rFonts w:ascii="Arial" w:hAnsi="Arial" w:cs="Arial"/>
          <w:sz w:val="24"/>
          <w:szCs w:val="24"/>
        </w:rPr>
      </w:pPr>
      <w:r>
        <w:rPr>
          <w:rFonts w:ascii="Arial" w:hAnsi="Arial" w:cs="Arial"/>
          <w:sz w:val="24"/>
          <w:szCs w:val="24"/>
        </w:rPr>
        <w:t xml:space="preserve">Atraer y retener los mejores, la persona correcta en el puesto correcto. </w:t>
      </w:r>
    </w:p>
    <w:p w:rsidR="00385BB1" w:rsidRDefault="00385BB1" w:rsidP="00385BB1">
      <w:pPr>
        <w:pStyle w:val="ListParagraph"/>
        <w:numPr>
          <w:ilvl w:val="0"/>
          <w:numId w:val="40"/>
        </w:numPr>
        <w:tabs>
          <w:tab w:val="left" w:pos="2940"/>
        </w:tabs>
        <w:jc w:val="both"/>
        <w:rPr>
          <w:rFonts w:ascii="Arial" w:hAnsi="Arial" w:cs="Arial"/>
          <w:sz w:val="24"/>
          <w:szCs w:val="24"/>
        </w:rPr>
      </w:pPr>
      <w:r>
        <w:rPr>
          <w:rFonts w:ascii="Arial" w:hAnsi="Arial" w:cs="Arial"/>
          <w:sz w:val="24"/>
          <w:szCs w:val="24"/>
        </w:rPr>
        <w:t xml:space="preserve">Motivar a los empleados a trabajar en las mejores condiciones y con lo mejor de sus habilidades </w:t>
      </w:r>
    </w:p>
    <w:p w:rsidR="00385BB1" w:rsidRDefault="00385BB1" w:rsidP="00385BB1">
      <w:pPr>
        <w:pStyle w:val="ListParagraph"/>
        <w:numPr>
          <w:ilvl w:val="0"/>
          <w:numId w:val="40"/>
        </w:numPr>
        <w:tabs>
          <w:tab w:val="left" w:pos="2940"/>
        </w:tabs>
        <w:jc w:val="both"/>
        <w:rPr>
          <w:rFonts w:ascii="Arial" w:hAnsi="Arial" w:cs="Arial"/>
          <w:sz w:val="24"/>
          <w:szCs w:val="24"/>
        </w:rPr>
      </w:pPr>
      <w:r>
        <w:rPr>
          <w:rFonts w:ascii="Arial" w:hAnsi="Arial" w:cs="Arial"/>
          <w:sz w:val="24"/>
          <w:szCs w:val="24"/>
        </w:rPr>
        <w:t xml:space="preserve">Otorgar oportunidad de crecimiento y desarrollo dentro de un ambiente de equidad. </w:t>
      </w:r>
    </w:p>
    <w:p w:rsidR="00385BB1" w:rsidRDefault="007D0172" w:rsidP="00385BB1">
      <w:pPr>
        <w:tabs>
          <w:tab w:val="left" w:pos="2940"/>
        </w:tabs>
        <w:jc w:val="both"/>
        <w:rPr>
          <w:rFonts w:ascii="Arial" w:hAnsi="Arial" w:cs="Arial"/>
          <w:sz w:val="24"/>
          <w:szCs w:val="24"/>
        </w:rPr>
      </w:pPr>
      <w:r>
        <w:rPr>
          <w:rFonts w:ascii="Arial" w:hAnsi="Arial" w:cs="Arial"/>
          <w:sz w:val="24"/>
          <w:szCs w:val="24"/>
        </w:rPr>
        <w:t xml:space="preserve">La administración de salarios podemos definirla como un conjunto de normas </w:t>
      </w:r>
      <w:r w:rsidR="00F90913">
        <w:rPr>
          <w:rFonts w:ascii="Arial" w:hAnsi="Arial" w:cs="Arial"/>
          <w:sz w:val="24"/>
          <w:szCs w:val="24"/>
        </w:rPr>
        <w:t>y procedimientos que permiten establecer sueldos justos y equitativos dentro de una organización.</w:t>
      </w:r>
    </w:p>
    <w:p w:rsidR="00F90913" w:rsidRDefault="00F90913" w:rsidP="00385BB1">
      <w:pPr>
        <w:tabs>
          <w:tab w:val="left" w:pos="2940"/>
        </w:tabs>
        <w:jc w:val="both"/>
        <w:rPr>
          <w:rFonts w:ascii="Arial" w:hAnsi="Arial" w:cs="Arial"/>
          <w:sz w:val="24"/>
          <w:szCs w:val="24"/>
        </w:rPr>
      </w:pPr>
      <w:r>
        <w:rPr>
          <w:rFonts w:ascii="Arial" w:hAnsi="Arial" w:cs="Arial"/>
          <w:sz w:val="24"/>
          <w:szCs w:val="24"/>
        </w:rPr>
        <w:t xml:space="preserve">La ventaja de una buena administración de salarios, es que los trabajadores son remunerados de acuerdo a la posición que ocupan, su desempeño. Permite retener a los mejores en las posiciones, mantiene un buen equilibrio en el ambiente de trabajo y además permite un excelente monitoreo financiero de los costos de producción. </w:t>
      </w:r>
    </w:p>
    <w:p w:rsidR="00334E62" w:rsidRDefault="00334E62" w:rsidP="00385BB1">
      <w:pPr>
        <w:tabs>
          <w:tab w:val="left" w:pos="2940"/>
        </w:tabs>
        <w:jc w:val="both"/>
        <w:rPr>
          <w:rFonts w:ascii="Arial" w:hAnsi="Arial" w:cs="Arial"/>
          <w:sz w:val="24"/>
          <w:szCs w:val="24"/>
        </w:rPr>
      </w:pPr>
      <w:r>
        <w:rPr>
          <w:rFonts w:ascii="Arial" w:hAnsi="Arial" w:cs="Arial"/>
          <w:sz w:val="24"/>
          <w:szCs w:val="24"/>
        </w:rPr>
        <w:t xml:space="preserve">Existen varios factores elementales que debemos tomar en cuenta antes a la hora de remunerar a los empleados: </w:t>
      </w:r>
    </w:p>
    <w:p w:rsidR="00334E62" w:rsidRDefault="00334E62" w:rsidP="00385BB1">
      <w:pPr>
        <w:tabs>
          <w:tab w:val="left" w:pos="2940"/>
        </w:tabs>
        <w:jc w:val="both"/>
        <w:rPr>
          <w:rFonts w:ascii="Arial" w:hAnsi="Arial" w:cs="Arial"/>
          <w:sz w:val="24"/>
          <w:szCs w:val="24"/>
        </w:rPr>
      </w:pPr>
    </w:p>
    <w:p w:rsidR="00334E62" w:rsidRDefault="00334E62" w:rsidP="00334E62">
      <w:pPr>
        <w:pStyle w:val="ListParagraph"/>
        <w:numPr>
          <w:ilvl w:val="0"/>
          <w:numId w:val="41"/>
        </w:numPr>
        <w:tabs>
          <w:tab w:val="left" w:pos="2940"/>
        </w:tabs>
        <w:jc w:val="both"/>
        <w:rPr>
          <w:rFonts w:ascii="Arial" w:hAnsi="Arial" w:cs="Arial"/>
          <w:sz w:val="24"/>
          <w:szCs w:val="24"/>
        </w:rPr>
      </w:pPr>
      <w:r>
        <w:rPr>
          <w:rFonts w:ascii="Arial" w:hAnsi="Arial" w:cs="Arial"/>
          <w:sz w:val="24"/>
          <w:szCs w:val="24"/>
        </w:rPr>
        <w:t xml:space="preserve">Nivel del salario mínimo/ o consideraciones legales establecidas en función de la compensación general de un país. </w:t>
      </w:r>
    </w:p>
    <w:p w:rsidR="00334E62" w:rsidRDefault="00334E62" w:rsidP="00334E62">
      <w:pPr>
        <w:pStyle w:val="ListParagraph"/>
        <w:numPr>
          <w:ilvl w:val="0"/>
          <w:numId w:val="41"/>
        </w:numPr>
        <w:tabs>
          <w:tab w:val="left" w:pos="2940"/>
        </w:tabs>
        <w:jc w:val="both"/>
        <w:rPr>
          <w:rFonts w:ascii="Arial" w:hAnsi="Arial" w:cs="Arial"/>
          <w:sz w:val="24"/>
          <w:szCs w:val="24"/>
        </w:rPr>
      </w:pPr>
      <w:r>
        <w:rPr>
          <w:rFonts w:ascii="Arial" w:hAnsi="Arial" w:cs="Arial"/>
          <w:sz w:val="24"/>
          <w:szCs w:val="24"/>
        </w:rPr>
        <w:t>Contratos Colectivos/Sindicatos.</w:t>
      </w:r>
    </w:p>
    <w:p w:rsidR="00334E62" w:rsidRDefault="00334E62" w:rsidP="00334E62">
      <w:pPr>
        <w:pStyle w:val="ListParagraph"/>
        <w:numPr>
          <w:ilvl w:val="0"/>
          <w:numId w:val="41"/>
        </w:numPr>
        <w:tabs>
          <w:tab w:val="left" w:pos="2940"/>
        </w:tabs>
        <w:jc w:val="both"/>
        <w:rPr>
          <w:rFonts w:ascii="Arial" w:hAnsi="Arial" w:cs="Arial"/>
          <w:sz w:val="24"/>
          <w:szCs w:val="24"/>
        </w:rPr>
      </w:pPr>
      <w:r>
        <w:rPr>
          <w:rFonts w:ascii="Arial" w:hAnsi="Arial" w:cs="Arial"/>
          <w:sz w:val="24"/>
          <w:szCs w:val="24"/>
        </w:rPr>
        <w:t xml:space="preserve">Políticas de Compensación corporativas </w:t>
      </w:r>
    </w:p>
    <w:p w:rsidR="00334E62" w:rsidRDefault="00334E62" w:rsidP="00334E62">
      <w:pPr>
        <w:pStyle w:val="ListParagraph"/>
        <w:numPr>
          <w:ilvl w:val="0"/>
          <w:numId w:val="41"/>
        </w:numPr>
        <w:tabs>
          <w:tab w:val="left" w:pos="2940"/>
        </w:tabs>
        <w:jc w:val="both"/>
        <w:rPr>
          <w:rFonts w:ascii="Arial" w:hAnsi="Arial" w:cs="Arial"/>
          <w:sz w:val="24"/>
          <w:szCs w:val="24"/>
        </w:rPr>
      </w:pPr>
      <w:r>
        <w:rPr>
          <w:rFonts w:ascii="Arial" w:hAnsi="Arial" w:cs="Arial"/>
          <w:sz w:val="24"/>
          <w:szCs w:val="24"/>
        </w:rPr>
        <w:t xml:space="preserve">Equidad y su impacto en los niveles de sueldos. </w:t>
      </w:r>
    </w:p>
    <w:p w:rsidR="00334E62" w:rsidRDefault="00334E62" w:rsidP="00334E62">
      <w:pPr>
        <w:pStyle w:val="ListParagraph"/>
        <w:numPr>
          <w:ilvl w:val="0"/>
          <w:numId w:val="41"/>
        </w:numPr>
        <w:tabs>
          <w:tab w:val="left" w:pos="2940"/>
        </w:tabs>
        <w:jc w:val="both"/>
        <w:rPr>
          <w:rFonts w:ascii="Arial" w:hAnsi="Arial" w:cs="Arial"/>
          <w:sz w:val="24"/>
          <w:szCs w:val="24"/>
        </w:rPr>
      </w:pPr>
      <w:r>
        <w:rPr>
          <w:rFonts w:ascii="Arial" w:hAnsi="Arial" w:cs="Arial"/>
          <w:sz w:val="24"/>
          <w:szCs w:val="24"/>
        </w:rPr>
        <w:t xml:space="preserve">Evaluación y clasificación de cargos. </w:t>
      </w:r>
    </w:p>
    <w:p w:rsidR="00334E62" w:rsidRDefault="00334E62" w:rsidP="00334E62">
      <w:pPr>
        <w:tabs>
          <w:tab w:val="left" w:pos="2940"/>
        </w:tabs>
        <w:jc w:val="both"/>
        <w:rPr>
          <w:rFonts w:ascii="Arial" w:hAnsi="Arial" w:cs="Arial"/>
          <w:sz w:val="24"/>
          <w:szCs w:val="24"/>
        </w:rPr>
      </w:pPr>
    </w:p>
    <w:p w:rsidR="00C47F08" w:rsidRDefault="00C47F08" w:rsidP="00334E62">
      <w:pPr>
        <w:tabs>
          <w:tab w:val="left" w:pos="2940"/>
        </w:tabs>
        <w:jc w:val="both"/>
        <w:rPr>
          <w:rFonts w:ascii="Arial" w:hAnsi="Arial" w:cs="Arial"/>
          <w:sz w:val="24"/>
          <w:szCs w:val="24"/>
        </w:rPr>
      </w:pPr>
      <w:r>
        <w:rPr>
          <w:rFonts w:ascii="Arial" w:hAnsi="Arial" w:cs="Arial"/>
          <w:sz w:val="24"/>
          <w:szCs w:val="24"/>
        </w:rPr>
        <w:t>Cómo Pueden Determinarse los Niveles de pago/remuneración.</w:t>
      </w:r>
    </w:p>
    <w:p w:rsidR="00C47F08" w:rsidRDefault="00C47F08" w:rsidP="00334E62">
      <w:pPr>
        <w:tabs>
          <w:tab w:val="left" w:pos="2940"/>
        </w:tabs>
        <w:jc w:val="both"/>
        <w:rPr>
          <w:rFonts w:ascii="Arial" w:hAnsi="Arial" w:cs="Arial"/>
          <w:sz w:val="24"/>
          <w:szCs w:val="24"/>
        </w:rPr>
      </w:pPr>
      <w:r>
        <w:rPr>
          <w:rFonts w:ascii="Arial" w:hAnsi="Arial" w:cs="Arial"/>
          <w:sz w:val="24"/>
          <w:szCs w:val="24"/>
        </w:rPr>
        <w:t xml:space="preserve">El proceso de establecer los niveles de remuneración consta de varias etapas: </w:t>
      </w:r>
    </w:p>
    <w:p w:rsidR="00C47F08" w:rsidRDefault="00C47F08" w:rsidP="00334E62">
      <w:pPr>
        <w:tabs>
          <w:tab w:val="left" w:pos="2940"/>
        </w:tabs>
        <w:jc w:val="both"/>
        <w:rPr>
          <w:rFonts w:ascii="Arial" w:hAnsi="Arial" w:cs="Arial"/>
          <w:sz w:val="24"/>
          <w:szCs w:val="24"/>
        </w:rPr>
      </w:pPr>
    </w:p>
    <w:p w:rsidR="00C47F08" w:rsidRDefault="00C47F08" w:rsidP="00334E62">
      <w:pPr>
        <w:tabs>
          <w:tab w:val="left" w:pos="2940"/>
        </w:tabs>
        <w:jc w:val="both"/>
        <w:rPr>
          <w:rFonts w:ascii="Arial" w:hAnsi="Arial" w:cs="Arial"/>
          <w:sz w:val="24"/>
          <w:szCs w:val="24"/>
        </w:rPr>
      </w:pPr>
    </w:p>
    <w:p w:rsidR="00C47F08" w:rsidRDefault="00C47F08" w:rsidP="00C47F08">
      <w:pPr>
        <w:pStyle w:val="ListParagraph"/>
        <w:numPr>
          <w:ilvl w:val="0"/>
          <w:numId w:val="42"/>
        </w:numPr>
        <w:tabs>
          <w:tab w:val="left" w:pos="2940"/>
        </w:tabs>
        <w:jc w:val="both"/>
        <w:rPr>
          <w:rFonts w:ascii="Arial" w:hAnsi="Arial" w:cs="Arial"/>
          <w:sz w:val="24"/>
          <w:szCs w:val="24"/>
        </w:rPr>
      </w:pPr>
      <w:r>
        <w:rPr>
          <w:rFonts w:ascii="Arial" w:hAnsi="Arial" w:cs="Arial"/>
          <w:sz w:val="24"/>
          <w:szCs w:val="24"/>
        </w:rPr>
        <w:t>Valor de cada puesto o cargo en la organización.</w:t>
      </w:r>
    </w:p>
    <w:p w:rsidR="00C47F08" w:rsidRDefault="00C47F08" w:rsidP="00C47F08">
      <w:pPr>
        <w:pStyle w:val="ListParagraph"/>
        <w:numPr>
          <w:ilvl w:val="0"/>
          <w:numId w:val="42"/>
        </w:numPr>
        <w:tabs>
          <w:tab w:val="left" w:pos="2940"/>
        </w:tabs>
        <w:jc w:val="both"/>
        <w:rPr>
          <w:rFonts w:ascii="Arial" w:hAnsi="Arial" w:cs="Arial"/>
          <w:sz w:val="24"/>
          <w:szCs w:val="24"/>
        </w:rPr>
      </w:pPr>
      <w:r>
        <w:rPr>
          <w:rFonts w:ascii="Arial" w:hAnsi="Arial" w:cs="Arial"/>
          <w:sz w:val="24"/>
          <w:szCs w:val="24"/>
        </w:rPr>
        <w:t xml:space="preserve">Encuestas salariales. </w:t>
      </w:r>
    </w:p>
    <w:p w:rsidR="00C47F08" w:rsidRDefault="00C47F08" w:rsidP="00C47F08">
      <w:pPr>
        <w:pStyle w:val="ListParagraph"/>
        <w:numPr>
          <w:ilvl w:val="0"/>
          <w:numId w:val="42"/>
        </w:numPr>
        <w:tabs>
          <w:tab w:val="left" w:pos="2940"/>
        </w:tabs>
        <w:jc w:val="both"/>
        <w:rPr>
          <w:rFonts w:ascii="Arial" w:hAnsi="Arial" w:cs="Arial"/>
          <w:sz w:val="24"/>
          <w:szCs w:val="24"/>
        </w:rPr>
      </w:pPr>
      <w:r>
        <w:rPr>
          <w:rFonts w:ascii="Arial" w:hAnsi="Arial" w:cs="Arial"/>
          <w:sz w:val="24"/>
          <w:szCs w:val="24"/>
        </w:rPr>
        <w:t xml:space="preserve">Agrupación de los puestos o cargos en bandas de remuneración similares </w:t>
      </w:r>
    </w:p>
    <w:p w:rsidR="00C47F08" w:rsidRDefault="00C47F08" w:rsidP="00C47F08">
      <w:pPr>
        <w:pStyle w:val="ListParagraph"/>
        <w:numPr>
          <w:ilvl w:val="0"/>
          <w:numId w:val="42"/>
        </w:numPr>
        <w:tabs>
          <w:tab w:val="left" w:pos="2940"/>
        </w:tabs>
        <w:jc w:val="both"/>
        <w:rPr>
          <w:rFonts w:ascii="Arial" w:hAnsi="Arial" w:cs="Arial"/>
          <w:sz w:val="24"/>
          <w:szCs w:val="24"/>
        </w:rPr>
      </w:pPr>
      <w:r>
        <w:rPr>
          <w:rFonts w:ascii="Arial" w:hAnsi="Arial" w:cs="Arial"/>
          <w:sz w:val="24"/>
          <w:szCs w:val="24"/>
        </w:rPr>
        <w:t xml:space="preserve">Asignación de valores a cada grada de remuneración </w:t>
      </w:r>
    </w:p>
    <w:p w:rsidR="00C47F08" w:rsidRDefault="00C47F08" w:rsidP="00C47F08">
      <w:pPr>
        <w:pStyle w:val="ListParagraph"/>
        <w:numPr>
          <w:ilvl w:val="0"/>
          <w:numId w:val="42"/>
        </w:numPr>
        <w:tabs>
          <w:tab w:val="left" w:pos="2940"/>
        </w:tabs>
        <w:jc w:val="both"/>
        <w:rPr>
          <w:rFonts w:ascii="Arial" w:hAnsi="Arial" w:cs="Arial"/>
          <w:sz w:val="24"/>
          <w:szCs w:val="24"/>
        </w:rPr>
      </w:pPr>
      <w:r>
        <w:rPr>
          <w:rFonts w:ascii="Arial" w:hAnsi="Arial" w:cs="Arial"/>
          <w:sz w:val="24"/>
          <w:szCs w:val="24"/>
        </w:rPr>
        <w:t xml:space="preserve">Ajustes salariales. </w:t>
      </w:r>
    </w:p>
    <w:p w:rsidR="00C47F08" w:rsidRDefault="00C47F08" w:rsidP="00C47F08">
      <w:pPr>
        <w:tabs>
          <w:tab w:val="left" w:pos="2940"/>
        </w:tabs>
        <w:jc w:val="both"/>
        <w:rPr>
          <w:rFonts w:ascii="Arial" w:hAnsi="Arial" w:cs="Arial"/>
          <w:sz w:val="24"/>
          <w:szCs w:val="24"/>
        </w:rPr>
      </w:pPr>
    </w:p>
    <w:p w:rsidR="00C47F08" w:rsidRDefault="00C47F08" w:rsidP="00C47F08">
      <w:pPr>
        <w:tabs>
          <w:tab w:val="left" w:pos="2940"/>
        </w:tabs>
        <w:jc w:val="both"/>
        <w:rPr>
          <w:rFonts w:ascii="Arial" w:hAnsi="Arial" w:cs="Arial"/>
          <w:sz w:val="24"/>
          <w:szCs w:val="24"/>
        </w:rPr>
      </w:pPr>
      <w:r>
        <w:rPr>
          <w:rFonts w:ascii="Arial" w:hAnsi="Arial" w:cs="Arial"/>
          <w:sz w:val="24"/>
          <w:szCs w:val="24"/>
        </w:rPr>
        <w:t>¿Que es la valoración del puesto o cargo?</w:t>
      </w:r>
    </w:p>
    <w:p w:rsidR="00C47F08" w:rsidRDefault="00C47F08" w:rsidP="00C47F08">
      <w:pPr>
        <w:tabs>
          <w:tab w:val="left" w:pos="2940"/>
        </w:tabs>
        <w:jc w:val="both"/>
        <w:rPr>
          <w:rFonts w:ascii="Arial" w:hAnsi="Arial" w:cs="Arial"/>
          <w:sz w:val="24"/>
          <w:szCs w:val="24"/>
        </w:rPr>
      </w:pPr>
      <w:r>
        <w:rPr>
          <w:rFonts w:ascii="Arial" w:hAnsi="Arial" w:cs="Arial"/>
          <w:sz w:val="24"/>
          <w:szCs w:val="24"/>
        </w:rPr>
        <w:t xml:space="preserve">Este se utiliza para determinar el valor relativo de una posición. Consiste en una comparación formal y sistemática de los puestos a fin de determinar el valor de uno en relación con los otros, en términos de esfuerzo, responsabilidad y habilidades necesarias para el desempeño. </w:t>
      </w:r>
    </w:p>
    <w:p w:rsidR="00C47F08" w:rsidRDefault="00C47F08" w:rsidP="00C47F08">
      <w:pPr>
        <w:tabs>
          <w:tab w:val="left" w:pos="2940"/>
        </w:tabs>
        <w:jc w:val="both"/>
        <w:rPr>
          <w:rFonts w:ascii="Arial" w:hAnsi="Arial" w:cs="Arial"/>
          <w:sz w:val="24"/>
          <w:szCs w:val="24"/>
        </w:rPr>
      </w:pPr>
      <w:r>
        <w:rPr>
          <w:rFonts w:ascii="Arial" w:hAnsi="Arial" w:cs="Arial"/>
          <w:sz w:val="24"/>
          <w:szCs w:val="24"/>
        </w:rPr>
        <w:t>Para ello existen diversos métodos de forma de lograr una valoración más objetiva y precisa, las cuales están relacionadas con la obtención de datos que permitan una conclusión del valor de cada uno indicando las diferencias tanto cualitativas como cuantitativas esenciales entre</w:t>
      </w:r>
      <w:r w:rsidR="00C6394B">
        <w:rPr>
          <w:rFonts w:ascii="Arial" w:hAnsi="Arial" w:cs="Arial"/>
          <w:sz w:val="24"/>
          <w:szCs w:val="24"/>
        </w:rPr>
        <w:t xml:space="preserve"> ellos.</w:t>
      </w:r>
    </w:p>
    <w:p w:rsidR="00206AB3" w:rsidRPr="00E57B10" w:rsidRDefault="00206AB3" w:rsidP="00C47F08">
      <w:pPr>
        <w:tabs>
          <w:tab w:val="left" w:pos="2940"/>
        </w:tabs>
        <w:jc w:val="both"/>
        <w:rPr>
          <w:rFonts w:ascii="Arial" w:hAnsi="Arial" w:cs="Arial"/>
          <w:b/>
          <w:sz w:val="24"/>
          <w:szCs w:val="24"/>
        </w:rPr>
      </w:pPr>
      <w:r w:rsidRPr="00E57B10">
        <w:rPr>
          <w:rFonts w:ascii="Arial" w:hAnsi="Arial" w:cs="Arial"/>
          <w:b/>
          <w:sz w:val="24"/>
          <w:szCs w:val="24"/>
        </w:rPr>
        <w:t xml:space="preserve">Fases de la Valoración de Puestos: </w:t>
      </w:r>
    </w:p>
    <w:p w:rsidR="00206AB3" w:rsidRDefault="00206AB3" w:rsidP="00206AB3">
      <w:pPr>
        <w:pStyle w:val="ListParagraph"/>
        <w:numPr>
          <w:ilvl w:val="0"/>
          <w:numId w:val="43"/>
        </w:numPr>
        <w:tabs>
          <w:tab w:val="left" w:pos="2940"/>
        </w:tabs>
        <w:jc w:val="both"/>
        <w:rPr>
          <w:rFonts w:ascii="Arial" w:hAnsi="Arial" w:cs="Arial"/>
          <w:sz w:val="24"/>
          <w:szCs w:val="24"/>
        </w:rPr>
      </w:pPr>
      <w:r>
        <w:rPr>
          <w:rFonts w:ascii="Arial" w:hAnsi="Arial" w:cs="Arial"/>
          <w:sz w:val="24"/>
          <w:szCs w:val="24"/>
        </w:rPr>
        <w:t xml:space="preserve">Preparación </w:t>
      </w:r>
    </w:p>
    <w:p w:rsidR="00206AB3" w:rsidRDefault="00206AB3" w:rsidP="00206AB3">
      <w:pPr>
        <w:pStyle w:val="ListParagraph"/>
        <w:numPr>
          <w:ilvl w:val="0"/>
          <w:numId w:val="43"/>
        </w:numPr>
        <w:tabs>
          <w:tab w:val="left" w:pos="2940"/>
        </w:tabs>
        <w:jc w:val="both"/>
        <w:rPr>
          <w:rFonts w:ascii="Arial" w:hAnsi="Arial" w:cs="Arial"/>
          <w:sz w:val="24"/>
          <w:szCs w:val="24"/>
        </w:rPr>
      </w:pPr>
      <w:r>
        <w:rPr>
          <w:rFonts w:ascii="Arial" w:hAnsi="Arial" w:cs="Arial"/>
          <w:sz w:val="24"/>
          <w:szCs w:val="24"/>
        </w:rPr>
        <w:t xml:space="preserve">Inventarios de cargos </w:t>
      </w:r>
    </w:p>
    <w:p w:rsidR="00206AB3" w:rsidRDefault="00206AB3" w:rsidP="00206AB3">
      <w:pPr>
        <w:pStyle w:val="ListParagraph"/>
        <w:numPr>
          <w:ilvl w:val="0"/>
          <w:numId w:val="43"/>
        </w:numPr>
        <w:tabs>
          <w:tab w:val="left" w:pos="2940"/>
        </w:tabs>
        <w:jc w:val="both"/>
        <w:rPr>
          <w:rFonts w:ascii="Arial" w:hAnsi="Arial" w:cs="Arial"/>
          <w:sz w:val="24"/>
          <w:szCs w:val="24"/>
        </w:rPr>
      </w:pPr>
      <w:r>
        <w:rPr>
          <w:rFonts w:ascii="Arial" w:hAnsi="Arial" w:cs="Arial"/>
          <w:sz w:val="24"/>
          <w:szCs w:val="24"/>
        </w:rPr>
        <w:t>Análisis de los puestos de trabajo</w:t>
      </w:r>
    </w:p>
    <w:p w:rsidR="00206AB3" w:rsidRDefault="00206AB3" w:rsidP="00206AB3">
      <w:pPr>
        <w:pStyle w:val="ListParagraph"/>
        <w:numPr>
          <w:ilvl w:val="0"/>
          <w:numId w:val="43"/>
        </w:numPr>
        <w:tabs>
          <w:tab w:val="left" w:pos="2940"/>
        </w:tabs>
        <w:jc w:val="both"/>
        <w:rPr>
          <w:rFonts w:ascii="Arial" w:hAnsi="Arial" w:cs="Arial"/>
          <w:sz w:val="24"/>
          <w:szCs w:val="24"/>
        </w:rPr>
      </w:pPr>
      <w:r>
        <w:rPr>
          <w:rFonts w:ascii="Arial" w:hAnsi="Arial" w:cs="Arial"/>
          <w:sz w:val="24"/>
          <w:szCs w:val="24"/>
        </w:rPr>
        <w:t xml:space="preserve">Establecimiento de una norma de valoración </w:t>
      </w:r>
    </w:p>
    <w:p w:rsidR="00206AB3" w:rsidRDefault="00F9713C" w:rsidP="00206AB3">
      <w:pPr>
        <w:pStyle w:val="ListParagraph"/>
        <w:numPr>
          <w:ilvl w:val="0"/>
          <w:numId w:val="43"/>
        </w:numPr>
        <w:tabs>
          <w:tab w:val="left" w:pos="2940"/>
        </w:tabs>
        <w:jc w:val="both"/>
        <w:rPr>
          <w:rFonts w:ascii="Arial" w:hAnsi="Arial" w:cs="Arial"/>
          <w:sz w:val="24"/>
          <w:szCs w:val="24"/>
        </w:rPr>
      </w:pPr>
      <w:r>
        <w:rPr>
          <w:rFonts w:ascii="Arial" w:hAnsi="Arial" w:cs="Arial"/>
          <w:sz w:val="24"/>
          <w:szCs w:val="24"/>
        </w:rPr>
        <w:t xml:space="preserve">Comparar y agrupar las tares en clases. </w:t>
      </w:r>
    </w:p>
    <w:p w:rsidR="00F9713C" w:rsidRDefault="00F9713C" w:rsidP="00206AB3">
      <w:pPr>
        <w:pStyle w:val="ListParagraph"/>
        <w:numPr>
          <w:ilvl w:val="0"/>
          <w:numId w:val="43"/>
        </w:numPr>
        <w:tabs>
          <w:tab w:val="left" w:pos="2940"/>
        </w:tabs>
        <w:jc w:val="both"/>
        <w:rPr>
          <w:rFonts w:ascii="Arial" w:hAnsi="Arial" w:cs="Arial"/>
          <w:sz w:val="24"/>
          <w:szCs w:val="24"/>
        </w:rPr>
      </w:pPr>
      <w:r>
        <w:rPr>
          <w:rFonts w:ascii="Arial" w:hAnsi="Arial" w:cs="Arial"/>
          <w:sz w:val="24"/>
          <w:szCs w:val="24"/>
        </w:rPr>
        <w:t xml:space="preserve">Debe Valorarse independiente de la persona que lo ocupe </w:t>
      </w:r>
    </w:p>
    <w:p w:rsidR="00F9713C" w:rsidRDefault="00F9713C" w:rsidP="00F9713C">
      <w:pPr>
        <w:pStyle w:val="ListParagraph"/>
        <w:tabs>
          <w:tab w:val="left" w:pos="2940"/>
        </w:tabs>
        <w:jc w:val="both"/>
        <w:rPr>
          <w:rFonts w:ascii="Arial" w:hAnsi="Arial" w:cs="Arial"/>
          <w:sz w:val="24"/>
          <w:szCs w:val="24"/>
        </w:rPr>
      </w:pPr>
    </w:p>
    <w:p w:rsidR="00C6394B" w:rsidRDefault="00C6394B" w:rsidP="00C47F08">
      <w:pPr>
        <w:tabs>
          <w:tab w:val="left" w:pos="2940"/>
        </w:tabs>
        <w:jc w:val="both"/>
        <w:rPr>
          <w:rFonts w:ascii="Arial" w:hAnsi="Arial" w:cs="Arial"/>
          <w:b/>
          <w:sz w:val="24"/>
          <w:szCs w:val="24"/>
        </w:rPr>
      </w:pPr>
      <w:r w:rsidRPr="00B0428D">
        <w:rPr>
          <w:rFonts w:ascii="Arial" w:hAnsi="Arial" w:cs="Arial"/>
          <w:b/>
          <w:sz w:val="24"/>
          <w:szCs w:val="24"/>
        </w:rPr>
        <w:t xml:space="preserve">Algunos métodos de Valoración de Cargos: </w:t>
      </w:r>
    </w:p>
    <w:p w:rsidR="00F9713C" w:rsidRDefault="00F9713C" w:rsidP="00F9713C">
      <w:pPr>
        <w:pStyle w:val="ListParagraph"/>
        <w:numPr>
          <w:ilvl w:val="0"/>
          <w:numId w:val="44"/>
        </w:numPr>
        <w:tabs>
          <w:tab w:val="left" w:pos="2940"/>
        </w:tabs>
        <w:jc w:val="both"/>
        <w:rPr>
          <w:rFonts w:ascii="Arial" w:hAnsi="Arial" w:cs="Arial"/>
          <w:b/>
          <w:sz w:val="24"/>
          <w:szCs w:val="24"/>
        </w:rPr>
      </w:pPr>
      <w:r>
        <w:rPr>
          <w:rFonts w:ascii="Arial" w:hAnsi="Arial" w:cs="Arial"/>
          <w:b/>
          <w:sz w:val="24"/>
          <w:szCs w:val="24"/>
        </w:rPr>
        <w:t xml:space="preserve">Jerarquización: </w:t>
      </w:r>
      <w:r w:rsidRPr="00F9713C">
        <w:rPr>
          <w:rFonts w:ascii="Arial" w:hAnsi="Arial" w:cs="Arial"/>
          <w:sz w:val="24"/>
          <w:szCs w:val="24"/>
        </w:rPr>
        <w:t>clasifica todos los puestos de trabajo por orden de importancia de los mismo</w:t>
      </w:r>
      <w:r>
        <w:rPr>
          <w:rFonts w:ascii="Arial" w:hAnsi="Arial" w:cs="Arial"/>
          <w:sz w:val="24"/>
          <w:szCs w:val="24"/>
        </w:rPr>
        <w:t>s</w:t>
      </w:r>
      <w:r w:rsidRPr="00F9713C">
        <w:rPr>
          <w:rFonts w:ascii="Arial" w:hAnsi="Arial" w:cs="Arial"/>
          <w:sz w:val="24"/>
          <w:szCs w:val="24"/>
        </w:rPr>
        <w:t>.</w:t>
      </w:r>
    </w:p>
    <w:p w:rsidR="00F9713C" w:rsidRDefault="00F9713C" w:rsidP="00F9713C">
      <w:pPr>
        <w:pStyle w:val="ListParagraph"/>
        <w:numPr>
          <w:ilvl w:val="0"/>
          <w:numId w:val="44"/>
        </w:numPr>
        <w:tabs>
          <w:tab w:val="left" w:pos="2940"/>
        </w:tabs>
        <w:jc w:val="both"/>
        <w:rPr>
          <w:rFonts w:ascii="Arial" w:hAnsi="Arial" w:cs="Arial"/>
          <w:b/>
          <w:sz w:val="24"/>
          <w:szCs w:val="24"/>
        </w:rPr>
      </w:pPr>
      <w:r>
        <w:rPr>
          <w:rFonts w:ascii="Arial" w:hAnsi="Arial" w:cs="Arial"/>
          <w:b/>
          <w:sz w:val="24"/>
          <w:szCs w:val="24"/>
        </w:rPr>
        <w:t>Clasificación por categorías o grados:</w:t>
      </w:r>
      <w:r w:rsidRPr="00F9713C">
        <w:rPr>
          <w:rFonts w:ascii="Arial" w:hAnsi="Arial" w:cs="Arial"/>
          <w:sz w:val="24"/>
          <w:szCs w:val="24"/>
        </w:rPr>
        <w:t xml:space="preserve"> Ordena los puestos respecto a una escala con unos niveles o grados ya establecidos.</w:t>
      </w:r>
      <w:r>
        <w:rPr>
          <w:rFonts w:ascii="Arial" w:hAnsi="Arial" w:cs="Arial"/>
          <w:b/>
          <w:sz w:val="24"/>
          <w:szCs w:val="24"/>
        </w:rPr>
        <w:t xml:space="preserve"> </w:t>
      </w:r>
    </w:p>
    <w:p w:rsidR="00F9713C" w:rsidRDefault="00F9713C" w:rsidP="00F9713C">
      <w:pPr>
        <w:pStyle w:val="ListParagraph"/>
        <w:numPr>
          <w:ilvl w:val="0"/>
          <w:numId w:val="44"/>
        </w:numPr>
        <w:tabs>
          <w:tab w:val="left" w:pos="2940"/>
        </w:tabs>
        <w:jc w:val="both"/>
        <w:rPr>
          <w:rFonts w:ascii="Arial" w:hAnsi="Arial" w:cs="Arial"/>
          <w:b/>
          <w:sz w:val="24"/>
          <w:szCs w:val="24"/>
        </w:rPr>
      </w:pPr>
      <w:r>
        <w:rPr>
          <w:rFonts w:ascii="Arial" w:hAnsi="Arial" w:cs="Arial"/>
          <w:b/>
          <w:sz w:val="24"/>
          <w:szCs w:val="24"/>
        </w:rPr>
        <w:lastRenderedPageBreak/>
        <w:t xml:space="preserve">Comparación por factores: </w:t>
      </w:r>
      <w:r w:rsidRPr="00F9713C">
        <w:rPr>
          <w:rFonts w:ascii="Arial" w:hAnsi="Arial" w:cs="Arial"/>
          <w:sz w:val="24"/>
          <w:szCs w:val="24"/>
        </w:rPr>
        <w:t>Se parte de unos puestos claves o representativos se analiza el contenido y se descomponen en factores, que se jerarquizan en orden de importancia.</w:t>
      </w:r>
    </w:p>
    <w:p w:rsidR="00F9713C" w:rsidRDefault="00F9713C" w:rsidP="00F9713C">
      <w:pPr>
        <w:pStyle w:val="ListParagraph"/>
        <w:numPr>
          <w:ilvl w:val="0"/>
          <w:numId w:val="44"/>
        </w:numPr>
        <w:tabs>
          <w:tab w:val="left" w:pos="2940"/>
        </w:tabs>
        <w:jc w:val="both"/>
        <w:rPr>
          <w:rFonts w:ascii="Arial" w:hAnsi="Arial" w:cs="Arial"/>
          <w:sz w:val="24"/>
          <w:szCs w:val="24"/>
        </w:rPr>
      </w:pPr>
      <w:r>
        <w:rPr>
          <w:rFonts w:ascii="Arial" w:hAnsi="Arial" w:cs="Arial"/>
          <w:b/>
          <w:sz w:val="24"/>
          <w:szCs w:val="24"/>
        </w:rPr>
        <w:t xml:space="preserve">Sistema de Valoración por puntos. </w:t>
      </w:r>
      <w:r w:rsidRPr="00F9713C">
        <w:rPr>
          <w:rFonts w:ascii="Arial" w:hAnsi="Arial" w:cs="Arial"/>
          <w:sz w:val="24"/>
          <w:szCs w:val="24"/>
        </w:rPr>
        <w:t xml:space="preserve">Es el más utilizado y consiste en: valorar cada uno de los componentes de los puestos de trabajo y plasmar esta valoración en una cifra, que nos dirá como se encuentra con respecto a las demás, según una escala y en qué medida está más alto o </w:t>
      </w:r>
      <w:r w:rsidR="003415C8" w:rsidRPr="00F9713C">
        <w:rPr>
          <w:rFonts w:ascii="Arial" w:hAnsi="Arial" w:cs="Arial"/>
          <w:sz w:val="24"/>
          <w:szCs w:val="24"/>
        </w:rPr>
        <w:t>más</w:t>
      </w:r>
      <w:r w:rsidRPr="00F9713C">
        <w:rPr>
          <w:rFonts w:ascii="Arial" w:hAnsi="Arial" w:cs="Arial"/>
          <w:sz w:val="24"/>
          <w:szCs w:val="24"/>
        </w:rPr>
        <w:t xml:space="preserve"> bajo.</w:t>
      </w:r>
    </w:p>
    <w:p w:rsidR="00B0428D" w:rsidRPr="00E86096" w:rsidRDefault="003415C8" w:rsidP="00C47F08">
      <w:pPr>
        <w:tabs>
          <w:tab w:val="left" w:pos="2940"/>
        </w:tabs>
        <w:jc w:val="both"/>
        <w:rPr>
          <w:rFonts w:ascii="Arial" w:hAnsi="Arial" w:cs="Arial"/>
          <w:b/>
          <w:sz w:val="24"/>
          <w:szCs w:val="24"/>
        </w:rPr>
      </w:pPr>
      <w:r w:rsidRPr="00E86096">
        <w:rPr>
          <w:rFonts w:ascii="Arial" w:hAnsi="Arial" w:cs="Arial"/>
          <w:b/>
          <w:sz w:val="24"/>
          <w:szCs w:val="24"/>
        </w:rPr>
        <w:t xml:space="preserve">Flexibilidad Laboral en materia salarial en Venezuela. </w:t>
      </w:r>
    </w:p>
    <w:p w:rsidR="003415C8" w:rsidRDefault="003415C8" w:rsidP="00C47F08">
      <w:pPr>
        <w:tabs>
          <w:tab w:val="left" w:pos="2940"/>
        </w:tabs>
        <w:jc w:val="both"/>
        <w:rPr>
          <w:rFonts w:ascii="Arial" w:hAnsi="Arial" w:cs="Arial"/>
          <w:sz w:val="24"/>
          <w:szCs w:val="24"/>
        </w:rPr>
      </w:pPr>
      <w:r>
        <w:rPr>
          <w:rFonts w:ascii="Arial" w:hAnsi="Arial" w:cs="Arial"/>
          <w:sz w:val="24"/>
          <w:szCs w:val="24"/>
        </w:rPr>
        <w:t>Entendiendo la flexibilidad como la capacidad de adaptación, las últimas leyes laborales dictadas en nuestro país se alejan de toda flexibilidad</w:t>
      </w:r>
      <w:r w:rsidR="00E86096">
        <w:rPr>
          <w:rFonts w:ascii="Arial" w:hAnsi="Arial" w:cs="Arial"/>
          <w:sz w:val="24"/>
          <w:szCs w:val="24"/>
        </w:rPr>
        <w:t xml:space="preserve"> en materia laboral. </w:t>
      </w:r>
    </w:p>
    <w:p w:rsidR="003415C8" w:rsidRDefault="003415C8" w:rsidP="00C47F08">
      <w:pPr>
        <w:tabs>
          <w:tab w:val="left" w:pos="2940"/>
        </w:tabs>
        <w:jc w:val="both"/>
        <w:rPr>
          <w:rFonts w:ascii="Arial" w:hAnsi="Arial" w:cs="Arial"/>
          <w:sz w:val="24"/>
          <w:szCs w:val="24"/>
        </w:rPr>
      </w:pPr>
      <w:r>
        <w:rPr>
          <w:rFonts w:ascii="Arial" w:hAnsi="Arial" w:cs="Arial"/>
          <w:sz w:val="24"/>
          <w:szCs w:val="24"/>
        </w:rPr>
        <w:t xml:space="preserve"> </w:t>
      </w:r>
      <w:r w:rsidRPr="003415C8">
        <w:rPr>
          <w:rFonts w:ascii="Arial" w:hAnsi="Arial" w:cs="Arial"/>
          <w:sz w:val="24"/>
          <w:szCs w:val="24"/>
        </w:rPr>
        <w:t xml:space="preserve">La organización Internacional del Trabajo en las Memorias del Director General. Enfrentando la crisis mundial del empleo (2009, 25) considera en razón del salario que: Es esencial evitar la deflación generalizada de los salarios y proteger los derechos de los trabajadores. La deflación de los salarios como medio para </w:t>
      </w:r>
      <w:r w:rsidR="00E86096">
        <w:rPr>
          <w:rFonts w:ascii="Arial" w:hAnsi="Arial" w:cs="Arial"/>
          <w:sz w:val="24"/>
          <w:szCs w:val="24"/>
        </w:rPr>
        <w:t>proteger a las economías nacionales agravaría la crisis en una medida incluso mayor que si se produjese una ola de devaluaciones competitivas.</w:t>
      </w:r>
    </w:p>
    <w:p w:rsidR="00E86096" w:rsidRDefault="0069431B" w:rsidP="00C47F08">
      <w:pPr>
        <w:tabs>
          <w:tab w:val="left" w:pos="2940"/>
        </w:tabs>
        <w:jc w:val="both"/>
        <w:rPr>
          <w:rFonts w:ascii="Arial" w:hAnsi="Arial" w:cs="Arial"/>
          <w:sz w:val="24"/>
          <w:szCs w:val="24"/>
        </w:rPr>
      </w:pPr>
      <w:r>
        <w:rPr>
          <w:rFonts w:ascii="Arial" w:hAnsi="Arial" w:cs="Arial"/>
          <w:sz w:val="24"/>
          <w:szCs w:val="24"/>
        </w:rPr>
        <w:t xml:space="preserve">Según el informe mundial sobre salarios 2012/2013 de la Organización Internacional del trabajo. Los salarios sufrieron una doble caída en las economías desarrolladas, pero se mantuvieron positivos durante toda la crisis en América Latina y el caribe, y aún más en Asia. </w:t>
      </w:r>
    </w:p>
    <w:p w:rsidR="0069431B" w:rsidRDefault="0069431B" w:rsidP="00C47F08">
      <w:pPr>
        <w:tabs>
          <w:tab w:val="left" w:pos="2940"/>
        </w:tabs>
        <w:jc w:val="both"/>
        <w:rPr>
          <w:rFonts w:ascii="Arial" w:hAnsi="Arial" w:cs="Arial"/>
          <w:sz w:val="24"/>
          <w:szCs w:val="24"/>
        </w:rPr>
      </w:pPr>
      <w:r>
        <w:rPr>
          <w:rFonts w:ascii="Arial" w:hAnsi="Arial" w:cs="Arial"/>
          <w:sz w:val="24"/>
          <w:szCs w:val="24"/>
        </w:rPr>
        <w:t xml:space="preserve">En las economías en desarrollo los regímenes de garantía de empleo que pagan un salario mínimo son formas de generar incentivos para que las empresas privadas cumplan con el salario mínimo. </w:t>
      </w:r>
      <w:r w:rsidR="00C648F7">
        <w:rPr>
          <w:rFonts w:ascii="Arial" w:hAnsi="Arial" w:cs="Arial"/>
          <w:sz w:val="24"/>
          <w:szCs w:val="24"/>
        </w:rPr>
        <w:t xml:space="preserve">Pero debido a que en los países en desarrollo y emergentes solamente cerca de la mitad de los trabajadores son asalariados, se requiere de medidas adicionales para generar más empleos asalariados y elevar la productividad y los ingresos de los trabajadores por cuenta propia. </w:t>
      </w:r>
    </w:p>
    <w:p w:rsidR="00C648F7" w:rsidRDefault="00C648F7" w:rsidP="00C47F08">
      <w:pPr>
        <w:tabs>
          <w:tab w:val="left" w:pos="2940"/>
        </w:tabs>
        <w:jc w:val="both"/>
        <w:rPr>
          <w:rFonts w:ascii="Arial" w:hAnsi="Arial" w:cs="Arial"/>
          <w:sz w:val="24"/>
          <w:szCs w:val="24"/>
        </w:rPr>
      </w:pPr>
      <w:r>
        <w:rPr>
          <w:rFonts w:ascii="Arial" w:hAnsi="Arial" w:cs="Arial"/>
          <w:sz w:val="24"/>
          <w:szCs w:val="24"/>
        </w:rPr>
        <w:t>Elevar la productividad laboral continua siendo un desafío clave que debe aunar esfuerzos para elevar el nivel de educación y las capacidades requeridas para una transformación productiva y el desarrollo económico.</w:t>
      </w:r>
    </w:p>
    <w:p w:rsidR="00A007B3" w:rsidRDefault="00A007B3" w:rsidP="00C47F08">
      <w:pPr>
        <w:tabs>
          <w:tab w:val="left" w:pos="2940"/>
        </w:tabs>
        <w:jc w:val="both"/>
        <w:rPr>
          <w:rFonts w:ascii="Arial" w:hAnsi="Arial" w:cs="Arial"/>
          <w:sz w:val="24"/>
          <w:szCs w:val="24"/>
        </w:rPr>
      </w:pPr>
      <w:r>
        <w:rPr>
          <w:rFonts w:ascii="Arial" w:hAnsi="Arial" w:cs="Arial"/>
          <w:sz w:val="24"/>
          <w:szCs w:val="24"/>
        </w:rPr>
        <w:t xml:space="preserve">Los Efectos  de la participación del trabajo en la renta sobre el crecimiento económico tienen distintos efectos sobre diversos componentes  clave de la demanda agregada de bienes y servicios producidos en una economía. La </w:t>
      </w:r>
      <w:r>
        <w:rPr>
          <w:rFonts w:ascii="Arial" w:hAnsi="Arial" w:cs="Arial"/>
          <w:sz w:val="24"/>
          <w:szCs w:val="24"/>
        </w:rPr>
        <w:lastRenderedPageBreak/>
        <w:t>demanda agregada es la suma del consumo de los hogares, inversión del sector privado, exportaciones netas y el consumo público.</w:t>
      </w:r>
    </w:p>
    <w:p w:rsidR="00A007B3" w:rsidRDefault="00A007B3" w:rsidP="00C47F08">
      <w:pPr>
        <w:tabs>
          <w:tab w:val="left" w:pos="2940"/>
        </w:tabs>
        <w:jc w:val="both"/>
        <w:rPr>
          <w:rFonts w:ascii="Arial" w:hAnsi="Arial" w:cs="Arial"/>
          <w:sz w:val="24"/>
          <w:szCs w:val="24"/>
        </w:rPr>
      </w:pPr>
      <w:r>
        <w:rPr>
          <w:rFonts w:ascii="Arial" w:hAnsi="Arial" w:cs="Arial"/>
          <w:sz w:val="24"/>
          <w:szCs w:val="24"/>
        </w:rPr>
        <w:t xml:space="preserve">El análisis de la OIT, sugiere que se deberían tomar acciones para reequilibrar tanto a nivel nacional como mundial, y al hacerlo se debería evitar la visión simplista de que los países pueden salir de la recesión por la </w:t>
      </w:r>
      <w:r w:rsidR="00A32C3D">
        <w:rPr>
          <w:rFonts w:ascii="Arial" w:hAnsi="Arial" w:cs="Arial"/>
          <w:sz w:val="24"/>
          <w:szCs w:val="24"/>
        </w:rPr>
        <w:t>vía</w:t>
      </w:r>
      <w:r>
        <w:rPr>
          <w:rFonts w:ascii="Arial" w:hAnsi="Arial" w:cs="Arial"/>
          <w:sz w:val="24"/>
          <w:szCs w:val="24"/>
        </w:rPr>
        <w:t xml:space="preserve"> de los recortes y colocar mayor énfasis en políticas que promuevan una conexión mayor entra el crecimi</w:t>
      </w:r>
      <w:r w:rsidR="00A32C3D">
        <w:rPr>
          <w:rFonts w:ascii="Arial" w:hAnsi="Arial" w:cs="Arial"/>
          <w:sz w:val="24"/>
          <w:szCs w:val="24"/>
        </w:rPr>
        <w:t xml:space="preserve">ento de la productividad laboral y el crecimiento de las remuneraciones de los trabajadores. </w:t>
      </w:r>
    </w:p>
    <w:p w:rsidR="00450841" w:rsidRDefault="00450841" w:rsidP="00C47F08">
      <w:pPr>
        <w:tabs>
          <w:tab w:val="left" w:pos="2940"/>
        </w:tabs>
        <w:jc w:val="both"/>
        <w:rPr>
          <w:rFonts w:ascii="Arial" w:hAnsi="Arial" w:cs="Arial"/>
          <w:sz w:val="24"/>
          <w:szCs w:val="24"/>
        </w:rPr>
      </w:pPr>
      <w:r>
        <w:rPr>
          <w:rFonts w:ascii="Arial" w:hAnsi="Arial" w:cs="Arial"/>
          <w:sz w:val="24"/>
          <w:szCs w:val="24"/>
        </w:rPr>
        <w:t xml:space="preserve">Realidad Venezolana: </w:t>
      </w:r>
    </w:p>
    <w:p w:rsidR="00450841" w:rsidRDefault="00450841" w:rsidP="00C47F08">
      <w:pPr>
        <w:tabs>
          <w:tab w:val="left" w:pos="2940"/>
        </w:tabs>
        <w:jc w:val="both"/>
        <w:rPr>
          <w:rFonts w:ascii="Arial" w:hAnsi="Arial" w:cs="Arial"/>
          <w:sz w:val="24"/>
          <w:szCs w:val="24"/>
        </w:rPr>
      </w:pPr>
      <w:r>
        <w:rPr>
          <w:rFonts w:ascii="Arial" w:hAnsi="Arial" w:cs="Arial"/>
          <w:sz w:val="24"/>
          <w:szCs w:val="24"/>
        </w:rPr>
        <w:t xml:space="preserve">En Venezuela el Estado garantiza un salario mínimo para cubrir las necesidades básicas el cual es ajustado cada año/o dos veces al año tomando como referencia el </w:t>
      </w:r>
      <w:r w:rsidR="000D06E6">
        <w:rPr>
          <w:rFonts w:ascii="Arial" w:hAnsi="Arial" w:cs="Arial"/>
          <w:sz w:val="24"/>
          <w:szCs w:val="24"/>
        </w:rPr>
        <w:t xml:space="preserve">costo de la canasta alimentaria, el índice de precios al consumidor y el costo de la Canasta Normativa. </w:t>
      </w:r>
    </w:p>
    <w:p w:rsidR="000D06E6" w:rsidRDefault="000D06E6" w:rsidP="00C47F08">
      <w:pPr>
        <w:tabs>
          <w:tab w:val="left" w:pos="2940"/>
        </w:tabs>
        <w:jc w:val="both"/>
        <w:rPr>
          <w:rFonts w:ascii="Arial" w:hAnsi="Arial" w:cs="Arial"/>
          <w:sz w:val="24"/>
          <w:szCs w:val="24"/>
        </w:rPr>
      </w:pPr>
      <w:r>
        <w:rPr>
          <w:rFonts w:ascii="Arial" w:hAnsi="Arial" w:cs="Arial"/>
          <w:sz w:val="24"/>
          <w:szCs w:val="24"/>
        </w:rPr>
        <w:t xml:space="preserve">A pesar de su fórmula de cálculo el salario mínimo sigue siendo insuficiente para adquirir los productos básicos. Con una inflación de </w:t>
      </w:r>
      <w:r w:rsidR="001832DE">
        <w:rPr>
          <w:rFonts w:ascii="Arial" w:hAnsi="Arial" w:cs="Arial"/>
          <w:sz w:val="24"/>
          <w:szCs w:val="24"/>
        </w:rPr>
        <w:t>20,1</w:t>
      </w:r>
      <w:r>
        <w:rPr>
          <w:rFonts w:ascii="Arial" w:hAnsi="Arial" w:cs="Arial"/>
          <w:sz w:val="24"/>
          <w:szCs w:val="24"/>
        </w:rPr>
        <w:t xml:space="preserve"> para el cierre del año 2012 y con un salario mínimo de Bs.  </w:t>
      </w:r>
      <w:r w:rsidR="001832DE">
        <w:rPr>
          <w:rFonts w:ascii="Arial" w:hAnsi="Arial" w:cs="Arial"/>
          <w:sz w:val="24"/>
          <w:szCs w:val="24"/>
        </w:rPr>
        <w:t>2.047,48</w:t>
      </w:r>
      <w:r>
        <w:rPr>
          <w:rFonts w:ascii="Arial" w:hAnsi="Arial" w:cs="Arial"/>
          <w:sz w:val="24"/>
          <w:szCs w:val="24"/>
        </w:rPr>
        <w:t xml:space="preserve"> para la misma fecha, solo permitía adquirir el </w:t>
      </w:r>
      <w:r w:rsidR="001832DE">
        <w:rPr>
          <w:rFonts w:ascii="Arial" w:hAnsi="Arial" w:cs="Arial"/>
          <w:sz w:val="24"/>
          <w:szCs w:val="24"/>
        </w:rPr>
        <w:t xml:space="preserve">34% </w:t>
      </w:r>
      <w:r>
        <w:rPr>
          <w:rFonts w:ascii="Arial" w:hAnsi="Arial" w:cs="Arial"/>
          <w:sz w:val="24"/>
          <w:szCs w:val="24"/>
        </w:rPr>
        <w:t xml:space="preserve">de los alimentos de la canasta básica. </w:t>
      </w:r>
    </w:p>
    <w:p w:rsidR="000D06E6" w:rsidRDefault="00B243D6" w:rsidP="00C47F08">
      <w:pPr>
        <w:tabs>
          <w:tab w:val="left" w:pos="2940"/>
        </w:tabs>
        <w:jc w:val="both"/>
        <w:rPr>
          <w:rFonts w:ascii="Arial" w:hAnsi="Arial" w:cs="Arial"/>
          <w:sz w:val="24"/>
          <w:szCs w:val="24"/>
        </w:rPr>
      </w:pPr>
      <w:r>
        <w:rPr>
          <w:rFonts w:ascii="Arial" w:hAnsi="Arial" w:cs="Arial"/>
          <w:sz w:val="24"/>
          <w:szCs w:val="24"/>
        </w:rPr>
        <w:t xml:space="preserve">El deterioro del ingreso de los trabajadores Venezolanos obedece a un alza sostenida de los precios, de forma tal que el poder de compra no resiste el ritmo que la inflación marca. Sin embargo, en un ambiente inflacionario la manera de preservar el salario real es ajustando el salario nominal o garantizando un esquema de seguridad social que se traduzca en mayor capacidad de compra, en el entendido de que un trabajador con una amplia protección social no tendría que realizar gastos adicionales en atención médica, educación, recreación etc. Pero esta teoría no aplica a la realidad venezolana donde en realidad la salud pública mantiene deficiencias estructurales, lo mismo sucede en la educación donde lo que ofrece el estado ha desmejorado que ha forzado a parte importante de las familias a procurarse la educación de sus hijos. </w:t>
      </w:r>
    </w:p>
    <w:p w:rsidR="00B243D6" w:rsidRDefault="00B243D6" w:rsidP="00C47F08">
      <w:pPr>
        <w:tabs>
          <w:tab w:val="left" w:pos="2940"/>
        </w:tabs>
        <w:jc w:val="both"/>
        <w:rPr>
          <w:rFonts w:ascii="Arial" w:hAnsi="Arial" w:cs="Arial"/>
          <w:sz w:val="24"/>
          <w:szCs w:val="24"/>
        </w:rPr>
      </w:pPr>
      <w:r>
        <w:rPr>
          <w:rFonts w:ascii="Arial" w:hAnsi="Arial" w:cs="Arial"/>
          <w:sz w:val="24"/>
          <w:szCs w:val="24"/>
        </w:rPr>
        <w:t xml:space="preserve">La desigualdad salarial es considerada indigna para un país que de acuerdo a sus líderes políticos menciona la igualdad como premisa y valor social. </w:t>
      </w:r>
    </w:p>
    <w:p w:rsidR="000B4E62" w:rsidRDefault="000B4E62" w:rsidP="00C47F08">
      <w:pPr>
        <w:tabs>
          <w:tab w:val="left" w:pos="2940"/>
        </w:tabs>
        <w:jc w:val="both"/>
        <w:rPr>
          <w:rFonts w:ascii="Arial" w:hAnsi="Arial" w:cs="Arial"/>
          <w:sz w:val="24"/>
          <w:szCs w:val="24"/>
        </w:rPr>
      </w:pPr>
      <w:r>
        <w:rPr>
          <w:rFonts w:ascii="Arial" w:hAnsi="Arial" w:cs="Arial"/>
          <w:sz w:val="24"/>
          <w:szCs w:val="24"/>
        </w:rPr>
        <w:t xml:space="preserve">Efectos de la Ley del Trabajo (LOTTT) en los costos de Producción. </w:t>
      </w:r>
    </w:p>
    <w:p w:rsidR="00345512" w:rsidRDefault="000B4E62" w:rsidP="00C47F08">
      <w:pPr>
        <w:tabs>
          <w:tab w:val="left" w:pos="2940"/>
        </w:tabs>
        <w:jc w:val="both"/>
        <w:rPr>
          <w:rFonts w:ascii="Arial" w:hAnsi="Arial" w:cs="Arial"/>
          <w:sz w:val="24"/>
          <w:szCs w:val="24"/>
        </w:rPr>
      </w:pPr>
      <w:r>
        <w:rPr>
          <w:rFonts w:ascii="Arial" w:hAnsi="Arial" w:cs="Arial"/>
          <w:sz w:val="24"/>
          <w:szCs w:val="24"/>
        </w:rPr>
        <w:t xml:space="preserve">En Venezuela desde la promulgación de esta Ley los costos de producción se incrementaron alrededor de 40% lo cual ha resultado un grave problema para la pequeña y mediana empresa que son las que tienen mayor número de </w:t>
      </w:r>
      <w:r>
        <w:rPr>
          <w:rFonts w:ascii="Arial" w:hAnsi="Arial" w:cs="Arial"/>
          <w:sz w:val="24"/>
          <w:szCs w:val="24"/>
        </w:rPr>
        <w:lastRenderedPageBreak/>
        <w:t xml:space="preserve">trabajadores. La mayor incidencia está relacionada a las prestaciones sociales y a la reducción de la jornada laboral. </w:t>
      </w:r>
    </w:p>
    <w:p w:rsidR="000B4E62" w:rsidRDefault="000B4E62" w:rsidP="00C47F08">
      <w:pPr>
        <w:tabs>
          <w:tab w:val="left" w:pos="2940"/>
        </w:tabs>
        <w:jc w:val="both"/>
        <w:rPr>
          <w:rFonts w:ascii="Arial" w:hAnsi="Arial" w:cs="Arial"/>
          <w:sz w:val="24"/>
          <w:szCs w:val="24"/>
        </w:rPr>
      </w:pPr>
      <w:r>
        <w:rPr>
          <w:rFonts w:ascii="Arial" w:hAnsi="Arial" w:cs="Arial"/>
          <w:sz w:val="24"/>
          <w:szCs w:val="24"/>
        </w:rPr>
        <w:t xml:space="preserve">Otro punto que no puede dejar de mencionarse es la Inamovilidad absoluta por lo cual los empresarios </w:t>
      </w:r>
      <w:r w:rsidR="00BD1781">
        <w:rPr>
          <w:rFonts w:ascii="Arial" w:hAnsi="Arial" w:cs="Arial"/>
          <w:sz w:val="24"/>
          <w:szCs w:val="24"/>
        </w:rPr>
        <w:t>están</w:t>
      </w:r>
      <w:r>
        <w:rPr>
          <w:rFonts w:ascii="Arial" w:hAnsi="Arial" w:cs="Arial"/>
          <w:sz w:val="24"/>
          <w:szCs w:val="24"/>
        </w:rPr>
        <w:t xml:space="preserve"> imposibilitados de ejec</w:t>
      </w:r>
      <w:r w:rsidR="00BD1781">
        <w:rPr>
          <w:rFonts w:ascii="Arial" w:hAnsi="Arial" w:cs="Arial"/>
          <w:sz w:val="24"/>
          <w:szCs w:val="24"/>
        </w:rPr>
        <w:t xml:space="preserve">utar despidos por ninguna causa, influyendo en los costos de manera importante dado que estos procesos terminan en una negociación donde el trabajador tiene las de ganar y es necesario ofrecer importantes sumas de dinero para poder salir de un trabajador con un desempeño bajo. </w:t>
      </w:r>
    </w:p>
    <w:p w:rsidR="00BD1781" w:rsidRDefault="0003602F" w:rsidP="00C47F08">
      <w:pPr>
        <w:tabs>
          <w:tab w:val="left" w:pos="2940"/>
        </w:tabs>
        <w:jc w:val="both"/>
        <w:rPr>
          <w:rFonts w:ascii="Arial" w:hAnsi="Arial" w:cs="Arial"/>
          <w:sz w:val="24"/>
          <w:szCs w:val="24"/>
        </w:rPr>
      </w:pPr>
      <w:r>
        <w:rPr>
          <w:rFonts w:ascii="Arial" w:hAnsi="Arial" w:cs="Arial"/>
          <w:sz w:val="24"/>
          <w:szCs w:val="24"/>
        </w:rPr>
        <w:t xml:space="preserve">El desempleo en Venezuela aunque pudiera atreverme a decir que  estas cifras no son reales oscilan por el orden de </w:t>
      </w:r>
      <w:r w:rsidR="00F47FF7">
        <w:rPr>
          <w:rFonts w:ascii="Arial" w:hAnsi="Arial" w:cs="Arial"/>
          <w:sz w:val="24"/>
          <w:szCs w:val="24"/>
        </w:rPr>
        <w:t>8%, la inseguridad como el problema principal, desabastecimiento de los productos básicos con una inflación galopante y la más alta de américa latina, problemas estructurales relacionados a la vivienda, educación, corrupción no deja un buen camino que recorrer para los empresarios que tienen que jugar con una suerte de magia a la hora de aplicar las políticas salariales.</w:t>
      </w:r>
    </w:p>
    <w:p w:rsidR="00F47FF7" w:rsidRDefault="00F47FF7" w:rsidP="00C47F08">
      <w:pPr>
        <w:tabs>
          <w:tab w:val="left" w:pos="2940"/>
        </w:tabs>
        <w:jc w:val="both"/>
        <w:rPr>
          <w:rFonts w:ascii="Arial" w:hAnsi="Arial" w:cs="Arial"/>
          <w:sz w:val="24"/>
          <w:szCs w:val="24"/>
        </w:rPr>
      </w:pPr>
      <w:r>
        <w:rPr>
          <w:rFonts w:ascii="Arial" w:hAnsi="Arial" w:cs="Arial"/>
          <w:sz w:val="24"/>
          <w:szCs w:val="24"/>
        </w:rPr>
        <w:t xml:space="preserve">Asimismo, la economía Venezolana exacerbó su dependencia del petróleo y a diferencia de muchos países en la </w:t>
      </w:r>
      <w:proofErr w:type="spellStart"/>
      <w:r>
        <w:rPr>
          <w:rFonts w:ascii="Arial" w:hAnsi="Arial" w:cs="Arial"/>
          <w:sz w:val="24"/>
          <w:szCs w:val="24"/>
        </w:rPr>
        <w:t>la</w:t>
      </w:r>
      <w:proofErr w:type="spellEnd"/>
      <w:r>
        <w:rPr>
          <w:rFonts w:ascii="Arial" w:hAnsi="Arial" w:cs="Arial"/>
          <w:sz w:val="24"/>
          <w:szCs w:val="24"/>
        </w:rPr>
        <w:t xml:space="preserve"> región que aprovecharon el </w:t>
      </w:r>
      <w:proofErr w:type="spellStart"/>
      <w:r>
        <w:rPr>
          <w:rFonts w:ascii="Arial" w:hAnsi="Arial" w:cs="Arial"/>
          <w:sz w:val="24"/>
          <w:szCs w:val="24"/>
        </w:rPr>
        <w:t>boon</w:t>
      </w:r>
      <w:proofErr w:type="spellEnd"/>
      <w:r>
        <w:rPr>
          <w:rFonts w:ascii="Arial" w:hAnsi="Arial" w:cs="Arial"/>
          <w:sz w:val="24"/>
          <w:szCs w:val="24"/>
        </w:rPr>
        <w:t xml:space="preserve"> de precios de las materias primas para atraer inversiones extranjeras y avanzar en le diversificación de sus economías, el gobierno propicio un proceso de desindustrialización y el retroceso en la producción  agrícola, lo cual ha ocasionado una caída </w:t>
      </w:r>
      <w:r w:rsidR="00173DCE">
        <w:rPr>
          <w:rFonts w:ascii="Arial" w:hAnsi="Arial" w:cs="Arial"/>
          <w:sz w:val="24"/>
          <w:szCs w:val="24"/>
        </w:rPr>
        <w:t xml:space="preserve">de las exportaciones. Se destruyeron empleos productivos privados y se expandió el empleo público, descendió la productividad total de la economía lo cual conjuntamente con la inflación provocó un deterioro del salario real, afectando a toda la población trabajadora. </w:t>
      </w:r>
    </w:p>
    <w:p w:rsidR="00173DCE" w:rsidRDefault="00173DCE" w:rsidP="00C47F08">
      <w:pPr>
        <w:tabs>
          <w:tab w:val="left" w:pos="2940"/>
        </w:tabs>
        <w:jc w:val="both"/>
        <w:rPr>
          <w:rFonts w:ascii="Arial" w:hAnsi="Arial" w:cs="Arial"/>
          <w:sz w:val="24"/>
          <w:szCs w:val="24"/>
        </w:rPr>
      </w:pPr>
    </w:p>
    <w:p w:rsidR="00F47FF7" w:rsidRDefault="00F47FF7" w:rsidP="00C47F08">
      <w:pPr>
        <w:tabs>
          <w:tab w:val="left" w:pos="2940"/>
        </w:tabs>
        <w:jc w:val="both"/>
        <w:rPr>
          <w:rFonts w:ascii="Arial" w:hAnsi="Arial" w:cs="Arial"/>
          <w:sz w:val="24"/>
          <w:szCs w:val="24"/>
        </w:rPr>
      </w:pPr>
    </w:p>
    <w:p w:rsidR="000D06E6" w:rsidRDefault="000D06E6" w:rsidP="00C47F08">
      <w:pPr>
        <w:tabs>
          <w:tab w:val="left" w:pos="2940"/>
        </w:tabs>
        <w:jc w:val="both"/>
        <w:rPr>
          <w:rFonts w:ascii="Arial" w:hAnsi="Arial" w:cs="Arial"/>
          <w:sz w:val="24"/>
          <w:szCs w:val="24"/>
        </w:rPr>
      </w:pPr>
    </w:p>
    <w:p w:rsidR="00450841" w:rsidRDefault="00450841" w:rsidP="00C47F08">
      <w:pPr>
        <w:tabs>
          <w:tab w:val="left" w:pos="2940"/>
        </w:tabs>
        <w:jc w:val="both"/>
        <w:rPr>
          <w:rFonts w:ascii="Arial" w:hAnsi="Arial" w:cs="Arial"/>
          <w:sz w:val="24"/>
          <w:szCs w:val="24"/>
        </w:rPr>
      </w:pPr>
    </w:p>
    <w:p w:rsidR="00E86096" w:rsidRDefault="00E86096" w:rsidP="00C47F08">
      <w:pPr>
        <w:tabs>
          <w:tab w:val="left" w:pos="2940"/>
        </w:tabs>
        <w:jc w:val="both"/>
        <w:rPr>
          <w:rFonts w:ascii="Arial" w:hAnsi="Arial" w:cs="Arial"/>
          <w:sz w:val="24"/>
          <w:szCs w:val="24"/>
        </w:rPr>
      </w:pPr>
    </w:p>
    <w:p w:rsidR="00450841" w:rsidRPr="003415C8" w:rsidRDefault="00450841" w:rsidP="00C47F08">
      <w:pPr>
        <w:tabs>
          <w:tab w:val="left" w:pos="2940"/>
        </w:tabs>
        <w:jc w:val="both"/>
        <w:rPr>
          <w:rFonts w:ascii="Arial" w:hAnsi="Arial" w:cs="Arial"/>
          <w:sz w:val="24"/>
          <w:szCs w:val="24"/>
        </w:rPr>
      </w:pPr>
    </w:p>
    <w:p w:rsidR="003415C8" w:rsidRDefault="003415C8" w:rsidP="00C47F08">
      <w:pPr>
        <w:tabs>
          <w:tab w:val="left" w:pos="2940"/>
        </w:tabs>
        <w:jc w:val="both"/>
        <w:rPr>
          <w:rFonts w:ascii="Arial" w:hAnsi="Arial" w:cs="Arial"/>
          <w:sz w:val="24"/>
          <w:szCs w:val="24"/>
        </w:rPr>
      </w:pPr>
    </w:p>
    <w:p w:rsidR="00E57B10" w:rsidRDefault="00E57B10" w:rsidP="00C47F08">
      <w:pPr>
        <w:tabs>
          <w:tab w:val="left" w:pos="2940"/>
        </w:tabs>
        <w:jc w:val="both"/>
        <w:rPr>
          <w:rFonts w:ascii="Arial" w:hAnsi="Arial" w:cs="Arial"/>
          <w:sz w:val="24"/>
          <w:szCs w:val="24"/>
        </w:rPr>
      </w:pPr>
    </w:p>
    <w:p w:rsidR="00B0428D" w:rsidRPr="00FA7B81" w:rsidRDefault="00F93F64" w:rsidP="00C47F08">
      <w:pPr>
        <w:tabs>
          <w:tab w:val="left" w:pos="2940"/>
        </w:tabs>
        <w:jc w:val="both"/>
        <w:rPr>
          <w:rFonts w:ascii="Arial" w:hAnsi="Arial" w:cs="Arial"/>
          <w:sz w:val="24"/>
          <w:szCs w:val="24"/>
        </w:rPr>
      </w:pPr>
      <w:r w:rsidRPr="00FA7B81">
        <w:rPr>
          <w:rFonts w:ascii="Arial" w:hAnsi="Arial" w:cs="Arial"/>
          <w:sz w:val="24"/>
          <w:szCs w:val="24"/>
        </w:rPr>
        <w:lastRenderedPageBreak/>
        <w:t xml:space="preserve">Las </w:t>
      </w:r>
      <w:r w:rsidR="00FA7B81" w:rsidRPr="00FA7B81">
        <w:rPr>
          <w:rFonts w:ascii="Arial" w:hAnsi="Arial" w:cs="Arial"/>
          <w:sz w:val="24"/>
          <w:szCs w:val="24"/>
        </w:rPr>
        <w:t>últimas</w:t>
      </w:r>
      <w:r w:rsidRPr="00FA7B81">
        <w:rPr>
          <w:rFonts w:ascii="Arial" w:hAnsi="Arial" w:cs="Arial"/>
          <w:sz w:val="24"/>
          <w:szCs w:val="24"/>
        </w:rPr>
        <w:t xml:space="preserve"> tendencias en materia de compensación nos llevan a segmentar la remuneración por tipo de fuerza de trabajo, con un enfoque de remuneración total. </w:t>
      </w:r>
    </w:p>
    <w:p w:rsidR="00F93F64" w:rsidRPr="00C07DE5" w:rsidRDefault="00C07DE5" w:rsidP="00C47F08">
      <w:pPr>
        <w:tabs>
          <w:tab w:val="left" w:pos="2940"/>
        </w:tabs>
        <w:jc w:val="both"/>
        <w:rPr>
          <w:rFonts w:ascii="Arial" w:hAnsi="Arial" w:cs="Arial"/>
          <w:sz w:val="28"/>
          <w:szCs w:val="24"/>
        </w:rPr>
      </w:pPr>
      <w:r w:rsidRPr="00C07DE5">
        <w:rPr>
          <w:rFonts w:ascii="Arial" w:hAnsi="Arial" w:cs="Arial"/>
          <w:sz w:val="28"/>
          <w:szCs w:val="24"/>
        </w:rPr>
        <w:t>Compensación</w:t>
      </w:r>
      <w:r w:rsidR="00F93F64" w:rsidRPr="00C07DE5">
        <w:rPr>
          <w:rFonts w:ascii="Arial" w:hAnsi="Arial" w:cs="Arial"/>
          <w:sz w:val="28"/>
          <w:szCs w:val="24"/>
        </w:rPr>
        <w:t xml:space="preserve">: </w:t>
      </w:r>
    </w:p>
    <w:p w:rsidR="00F93F64" w:rsidRPr="00C07DE5" w:rsidRDefault="00F93F64" w:rsidP="00C07DE5">
      <w:pPr>
        <w:tabs>
          <w:tab w:val="left" w:pos="2940"/>
        </w:tabs>
        <w:ind w:left="708"/>
        <w:jc w:val="both"/>
        <w:rPr>
          <w:rFonts w:ascii="Arial" w:hAnsi="Arial" w:cs="Arial"/>
          <w:sz w:val="24"/>
          <w:szCs w:val="24"/>
        </w:rPr>
      </w:pPr>
      <w:r w:rsidRPr="00C07DE5">
        <w:rPr>
          <w:rFonts w:ascii="Arial" w:hAnsi="Arial" w:cs="Arial"/>
          <w:sz w:val="24"/>
          <w:szCs w:val="24"/>
        </w:rPr>
        <w:t xml:space="preserve">Sueldo Base </w:t>
      </w:r>
    </w:p>
    <w:p w:rsidR="00F93F64" w:rsidRPr="00C07DE5" w:rsidRDefault="00F93F64" w:rsidP="00C07DE5">
      <w:pPr>
        <w:tabs>
          <w:tab w:val="left" w:pos="2940"/>
        </w:tabs>
        <w:ind w:left="708"/>
        <w:jc w:val="both"/>
        <w:rPr>
          <w:rFonts w:ascii="Arial" w:hAnsi="Arial" w:cs="Arial"/>
          <w:sz w:val="24"/>
          <w:szCs w:val="24"/>
        </w:rPr>
      </w:pPr>
      <w:r w:rsidRPr="00C07DE5">
        <w:rPr>
          <w:rFonts w:ascii="Arial" w:hAnsi="Arial" w:cs="Arial"/>
          <w:sz w:val="24"/>
          <w:szCs w:val="24"/>
        </w:rPr>
        <w:t xml:space="preserve">Incentivos a corto </w:t>
      </w:r>
      <w:r w:rsidR="00C07DE5" w:rsidRPr="00C07DE5">
        <w:rPr>
          <w:rFonts w:ascii="Arial" w:hAnsi="Arial" w:cs="Arial"/>
          <w:sz w:val="24"/>
          <w:szCs w:val="24"/>
        </w:rPr>
        <w:t xml:space="preserve"> y largo p</w:t>
      </w:r>
      <w:r w:rsidRPr="00C07DE5">
        <w:rPr>
          <w:rFonts w:ascii="Arial" w:hAnsi="Arial" w:cs="Arial"/>
          <w:sz w:val="24"/>
          <w:szCs w:val="24"/>
        </w:rPr>
        <w:t xml:space="preserve">lazo </w:t>
      </w:r>
    </w:p>
    <w:p w:rsidR="00C07DE5" w:rsidRPr="00C07DE5" w:rsidRDefault="00C07DE5" w:rsidP="00C07DE5">
      <w:pPr>
        <w:tabs>
          <w:tab w:val="left" w:pos="2940"/>
        </w:tabs>
        <w:ind w:left="708"/>
        <w:jc w:val="both"/>
        <w:rPr>
          <w:rFonts w:ascii="Arial" w:hAnsi="Arial" w:cs="Arial"/>
          <w:sz w:val="24"/>
          <w:szCs w:val="24"/>
        </w:rPr>
      </w:pPr>
      <w:r w:rsidRPr="00C07DE5">
        <w:rPr>
          <w:rFonts w:ascii="Arial" w:hAnsi="Arial" w:cs="Arial"/>
          <w:sz w:val="24"/>
          <w:szCs w:val="24"/>
        </w:rPr>
        <w:t xml:space="preserve">Reconocimiento </w:t>
      </w:r>
    </w:p>
    <w:p w:rsidR="00C07DE5" w:rsidRPr="00C07DE5" w:rsidRDefault="00C07DE5" w:rsidP="00C47F08">
      <w:pPr>
        <w:tabs>
          <w:tab w:val="left" w:pos="2940"/>
        </w:tabs>
        <w:jc w:val="both"/>
        <w:rPr>
          <w:rFonts w:ascii="Arial" w:hAnsi="Arial" w:cs="Arial"/>
          <w:sz w:val="28"/>
          <w:szCs w:val="24"/>
        </w:rPr>
      </w:pPr>
      <w:r w:rsidRPr="00C07DE5">
        <w:rPr>
          <w:rFonts w:ascii="Arial" w:hAnsi="Arial" w:cs="Arial"/>
          <w:sz w:val="28"/>
          <w:szCs w:val="24"/>
        </w:rPr>
        <w:t xml:space="preserve">Beneficios: </w:t>
      </w:r>
    </w:p>
    <w:p w:rsidR="00C07DE5" w:rsidRPr="00C07DE5" w:rsidRDefault="00C07DE5" w:rsidP="00C07DE5">
      <w:pPr>
        <w:tabs>
          <w:tab w:val="left" w:pos="2940"/>
        </w:tabs>
        <w:ind w:left="708"/>
        <w:jc w:val="both"/>
        <w:rPr>
          <w:rFonts w:ascii="Arial" w:hAnsi="Arial" w:cs="Arial"/>
          <w:sz w:val="24"/>
          <w:szCs w:val="24"/>
        </w:rPr>
      </w:pPr>
      <w:r w:rsidRPr="00C07DE5">
        <w:rPr>
          <w:rFonts w:ascii="Arial" w:hAnsi="Arial" w:cs="Arial"/>
          <w:sz w:val="24"/>
          <w:szCs w:val="24"/>
        </w:rPr>
        <w:t xml:space="preserve">Planes médicos </w:t>
      </w:r>
    </w:p>
    <w:p w:rsidR="00C07DE5" w:rsidRPr="00C07DE5" w:rsidRDefault="00C07DE5" w:rsidP="00C07DE5">
      <w:pPr>
        <w:tabs>
          <w:tab w:val="left" w:pos="2940"/>
        </w:tabs>
        <w:ind w:left="708"/>
        <w:jc w:val="both"/>
        <w:rPr>
          <w:rFonts w:ascii="Arial" w:hAnsi="Arial" w:cs="Arial"/>
          <w:sz w:val="24"/>
          <w:szCs w:val="24"/>
        </w:rPr>
      </w:pPr>
      <w:r w:rsidRPr="00C07DE5">
        <w:rPr>
          <w:rFonts w:ascii="Arial" w:hAnsi="Arial" w:cs="Arial"/>
          <w:sz w:val="24"/>
          <w:szCs w:val="24"/>
        </w:rPr>
        <w:t xml:space="preserve">Retiro </w:t>
      </w:r>
    </w:p>
    <w:p w:rsidR="00C07DE5" w:rsidRPr="00C07DE5" w:rsidRDefault="00C07DE5" w:rsidP="00C07DE5">
      <w:pPr>
        <w:tabs>
          <w:tab w:val="left" w:pos="2940"/>
        </w:tabs>
        <w:ind w:left="708"/>
        <w:jc w:val="both"/>
        <w:rPr>
          <w:rFonts w:ascii="Arial" w:hAnsi="Arial" w:cs="Arial"/>
          <w:sz w:val="24"/>
          <w:szCs w:val="24"/>
        </w:rPr>
      </w:pPr>
      <w:r w:rsidRPr="00C07DE5">
        <w:rPr>
          <w:rFonts w:ascii="Arial" w:hAnsi="Arial" w:cs="Arial"/>
          <w:sz w:val="24"/>
          <w:szCs w:val="24"/>
        </w:rPr>
        <w:t xml:space="preserve">Vida Trabajo </w:t>
      </w:r>
    </w:p>
    <w:p w:rsidR="00C07DE5" w:rsidRPr="00C07DE5" w:rsidRDefault="00C07DE5" w:rsidP="00C07DE5">
      <w:pPr>
        <w:tabs>
          <w:tab w:val="left" w:pos="2940"/>
        </w:tabs>
        <w:ind w:left="708"/>
        <w:jc w:val="both"/>
        <w:rPr>
          <w:rFonts w:ascii="Arial" w:hAnsi="Arial" w:cs="Arial"/>
          <w:sz w:val="24"/>
          <w:szCs w:val="24"/>
        </w:rPr>
      </w:pPr>
      <w:r w:rsidRPr="00C07DE5">
        <w:rPr>
          <w:rFonts w:ascii="Arial" w:hAnsi="Arial" w:cs="Arial"/>
          <w:sz w:val="24"/>
          <w:szCs w:val="24"/>
        </w:rPr>
        <w:t xml:space="preserve">Otros </w:t>
      </w:r>
    </w:p>
    <w:p w:rsidR="00C07DE5" w:rsidRDefault="00C07DE5" w:rsidP="00C47F08">
      <w:pPr>
        <w:tabs>
          <w:tab w:val="left" w:pos="2940"/>
        </w:tabs>
        <w:jc w:val="both"/>
        <w:rPr>
          <w:rFonts w:ascii="Arial" w:hAnsi="Arial" w:cs="Arial"/>
          <w:sz w:val="28"/>
          <w:szCs w:val="24"/>
        </w:rPr>
      </w:pPr>
      <w:r w:rsidRPr="00C07DE5">
        <w:rPr>
          <w:rFonts w:ascii="Arial" w:hAnsi="Arial" w:cs="Arial"/>
          <w:sz w:val="28"/>
          <w:szCs w:val="24"/>
        </w:rPr>
        <w:t>Carrera</w:t>
      </w:r>
      <w:r>
        <w:rPr>
          <w:rFonts w:ascii="Arial" w:hAnsi="Arial" w:cs="Arial"/>
          <w:sz w:val="28"/>
          <w:szCs w:val="24"/>
        </w:rPr>
        <w:t>:</w:t>
      </w:r>
    </w:p>
    <w:p w:rsidR="00C07DE5" w:rsidRPr="00C07DE5" w:rsidRDefault="00C07DE5" w:rsidP="00C07DE5">
      <w:pPr>
        <w:tabs>
          <w:tab w:val="left" w:pos="2940"/>
        </w:tabs>
        <w:ind w:left="708"/>
        <w:jc w:val="both"/>
        <w:rPr>
          <w:rFonts w:ascii="Arial" w:hAnsi="Arial" w:cs="Arial"/>
          <w:sz w:val="24"/>
          <w:szCs w:val="24"/>
        </w:rPr>
      </w:pPr>
      <w:r w:rsidRPr="00C07DE5">
        <w:rPr>
          <w:rFonts w:ascii="Arial" w:hAnsi="Arial" w:cs="Arial"/>
          <w:sz w:val="24"/>
          <w:szCs w:val="24"/>
        </w:rPr>
        <w:t xml:space="preserve">Capacitación y desarrollo </w:t>
      </w:r>
    </w:p>
    <w:p w:rsidR="00C07DE5" w:rsidRPr="00C07DE5" w:rsidRDefault="00C07DE5" w:rsidP="00C07DE5">
      <w:pPr>
        <w:tabs>
          <w:tab w:val="left" w:pos="2940"/>
        </w:tabs>
        <w:ind w:left="708"/>
        <w:jc w:val="both"/>
        <w:rPr>
          <w:rFonts w:ascii="Arial" w:hAnsi="Arial" w:cs="Arial"/>
          <w:sz w:val="24"/>
          <w:szCs w:val="24"/>
        </w:rPr>
      </w:pPr>
      <w:r w:rsidRPr="00C07DE5">
        <w:rPr>
          <w:rFonts w:ascii="Arial" w:hAnsi="Arial" w:cs="Arial"/>
          <w:sz w:val="24"/>
          <w:szCs w:val="24"/>
        </w:rPr>
        <w:t xml:space="preserve">Promociones o movimientos laterales </w:t>
      </w:r>
    </w:p>
    <w:p w:rsidR="00C07DE5" w:rsidRPr="00C07DE5" w:rsidRDefault="00C07DE5" w:rsidP="00C07DE5">
      <w:pPr>
        <w:tabs>
          <w:tab w:val="left" w:pos="2940"/>
        </w:tabs>
        <w:ind w:left="708"/>
        <w:jc w:val="both"/>
        <w:rPr>
          <w:rFonts w:ascii="Arial" w:hAnsi="Arial" w:cs="Arial"/>
          <w:sz w:val="24"/>
          <w:szCs w:val="24"/>
        </w:rPr>
      </w:pPr>
      <w:r w:rsidRPr="00C07DE5">
        <w:rPr>
          <w:rFonts w:ascii="Arial" w:hAnsi="Arial" w:cs="Arial"/>
          <w:sz w:val="24"/>
          <w:szCs w:val="24"/>
        </w:rPr>
        <w:t xml:space="preserve">Asignaciones que promueven crecimiento </w:t>
      </w:r>
    </w:p>
    <w:p w:rsidR="00C07DE5" w:rsidRDefault="00C07DE5" w:rsidP="00C07DE5">
      <w:pPr>
        <w:tabs>
          <w:tab w:val="left" w:pos="2940"/>
        </w:tabs>
        <w:ind w:left="708"/>
        <w:jc w:val="both"/>
        <w:rPr>
          <w:rFonts w:ascii="Arial" w:hAnsi="Arial" w:cs="Arial"/>
          <w:sz w:val="24"/>
          <w:szCs w:val="24"/>
        </w:rPr>
      </w:pPr>
      <w:r w:rsidRPr="00C07DE5">
        <w:rPr>
          <w:rFonts w:ascii="Arial" w:hAnsi="Arial" w:cs="Arial"/>
          <w:sz w:val="24"/>
          <w:szCs w:val="24"/>
        </w:rPr>
        <w:t>Oportunidades</w:t>
      </w:r>
    </w:p>
    <w:p w:rsidR="00C07DE5" w:rsidRDefault="00C07DE5" w:rsidP="00FA7B81">
      <w:pPr>
        <w:tabs>
          <w:tab w:val="left" w:pos="2940"/>
        </w:tabs>
        <w:jc w:val="both"/>
        <w:rPr>
          <w:rFonts w:ascii="Arial" w:hAnsi="Arial" w:cs="Arial"/>
          <w:sz w:val="24"/>
          <w:szCs w:val="24"/>
        </w:rPr>
      </w:pPr>
      <w:r>
        <w:rPr>
          <w:rFonts w:ascii="Arial" w:hAnsi="Arial" w:cs="Arial"/>
          <w:sz w:val="24"/>
          <w:szCs w:val="24"/>
        </w:rPr>
        <w:t xml:space="preserve">Hoy para tener empleados comprometidos es diseñar un sistema de Total compensación que incluya, logro personal, seguridad en el </w:t>
      </w:r>
      <w:proofErr w:type="spellStart"/>
      <w:r>
        <w:rPr>
          <w:rFonts w:ascii="Arial" w:hAnsi="Arial" w:cs="Arial"/>
          <w:sz w:val="24"/>
          <w:szCs w:val="24"/>
        </w:rPr>
        <w:t>trabjo</w:t>
      </w:r>
      <w:proofErr w:type="spellEnd"/>
      <w:r>
        <w:rPr>
          <w:rFonts w:ascii="Arial" w:hAnsi="Arial" w:cs="Arial"/>
          <w:sz w:val="24"/>
          <w:szCs w:val="24"/>
        </w:rPr>
        <w:t xml:space="preserve">, confianza en la alta dirección, oportunidad de aprendizaje continuo, compensación relacionada a desempeño y </w:t>
      </w:r>
      <w:r w:rsidR="00A5328C">
        <w:rPr>
          <w:rFonts w:ascii="Arial" w:hAnsi="Arial" w:cs="Arial"/>
          <w:sz w:val="24"/>
          <w:szCs w:val="24"/>
        </w:rPr>
        <w:t>contribución</w:t>
      </w:r>
      <w:r>
        <w:rPr>
          <w:rFonts w:ascii="Arial" w:hAnsi="Arial" w:cs="Arial"/>
          <w:sz w:val="24"/>
          <w:szCs w:val="24"/>
        </w:rPr>
        <w:t xml:space="preserve"> al negocio.</w:t>
      </w:r>
    </w:p>
    <w:p w:rsidR="00A5328C" w:rsidRDefault="00A5328C" w:rsidP="00FA7B81">
      <w:pPr>
        <w:tabs>
          <w:tab w:val="left" w:pos="2940"/>
        </w:tabs>
        <w:jc w:val="both"/>
        <w:rPr>
          <w:rFonts w:ascii="Arial" w:hAnsi="Arial" w:cs="Arial"/>
          <w:sz w:val="24"/>
          <w:szCs w:val="24"/>
        </w:rPr>
      </w:pPr>
      <w:r>
        <w:rPr>
          <w:rFonts w:ascii="Arial" w:hAnsi="Arial" w:cs="Arial"/>
          <w:sz w:val="24"/>
          <w:szCs w:val="24"/>
        </w:rPr>
        <w:t xml:space="preserve">Las compañías están reajustando sus planes de beneficios para proporcionar: </w:t>
      </w:r>
    </w:p>
    <w:p w:rsidR="00A5328C" w:rsidRDefault="00A5328C" w:rsidP="00C07DE5">
      <w:pPr>
        <w:tabs>
          <w:tab w:val="left" w:pos="2940"/>
        </w:tabs>
        <w:ind w:left="708"/>
        <w:jc w:val="both"/>
        <w:rPr>
          <w:rFonts w:ascii="Arial" w:hAnsi="Arial" w:cs="Arial"/>
          <w:sz w:val="24"/>
          <w:szCs w:val="24"/>
        </w:rPr>
      </w:pPr>
      <w:r>
        <w:rPr>
          <w:rFonts w:ascii="Arial" w:hAnsi="Arial" w:cs="Arial"/>
          <w:sz w:val="24"/>
          <w:szCs w:val="24"/>
        </w:rPr>
        <w:t xml:space="preserve">Opciones los empleados y flexibilidad </w:t>
      </w:r>
    </w:p>
    <w:p w:rsidR="00A5328C" w:rsidRDefault="00A5328C" w:rsidP="00C07DE5">
      <w:pPr>
        <w:tabs>
          <w:tab w:val="left" w:pos="2940"/>
        </w:tabs>
        <w:ind w:left="708"/>
        <w:jc w:val="both"/>
        <w:rPr>
          <w:rFonts w:ascii="Arial" w:hAnsi="Arial" w:cs="Arial"/>
          <w:sz w:val="24"/>
          <w:szCs w:val="24"/>
        </w:rPr>
      </w:pPr>
      <w:r>
        <w:rPr>
          <w:rFonts w:ascii="Arial" w:hAnsi="Arial" w:cs="Arial"/>
          <w:sz w:val="24"/>
          <w:szCs w:val="24"/>
        </w:rPr>
        <w:t xml:space="preserve">Mejorar los costos y eficacia impositiva </w:t>
      </w:r>
    </w:p>
    <w:p w:rsidR="00A5328C" w:rsidRDefault="00A5328C" w:rsidP="00C07DE5">
      <w:pPr>
        <w:tabs>
          <w:tab w:val="left" w:pos="2940"/>
        </w:tabs>
        <w:ind w:left="708"/>
        <w:jc w:val="both"/>
        <w:rPr>
          <w:rFonts w:ascii="Arial" w:hAnsi="Arial" w:cs="Arial"/>
          <w:sz w:val="24"/>
          <w:szCs w:val="24"/>
        </w:rPr>
      </w:pPr>
      <w:r>
        <w:rPr>
          <w:rFonts w:ascii="Arial" w:hAnsi="Arial" w:cs="Arial"/>
          <w:sz w:val="24"/>
          <w:szCs w:val="24"/>
        </w:rPr>
        <w:t xml:space="preserve">Aumentar satisfacción del empleado </w:t>
      </w:r>
    </w:p>
    <w:p w:rsidR="00A5328C" w:rsidRDefault="00A5328C" w:rsidP="00C07DE5">
      <w:pPr>
        <w:tabs>
          <w:tab w:val="left" w:pos="2940"/>
        </w:tabs>
        <w:ind w:left="708"/>
        <w:jc w:val="both"/>
        <w:rPr>
          <w:rFonts w:ascii="Arial" w:hAnsi="Arial" w:cs="Arial"/>
          <w:sz w:val="24"/>
          <w:szCs w:val="24"/>
        </w:rPr>
      </w:pPr>
      <w:r>
        <w:rPr>
          <w:rFonts w:ascii="Arial" w:hAnsi="Arial" w:cs="Arial"/>
          <w:sz w:val="24"/>
          <w:szCs w:val="24"/>
        </w:rPr>
        <w:t xml:space="preserve">Incluir las opciones de vida trabajo. </w:t>
      </w:r>
    </w:p>
    <w:p w:rsidR="00A5328C" w:rsidRDefault="00A5328C" w:rsidP="00C07DE5">
      <w:pPr>
        <w:tabs>
          <w:tab w:val="left" w:pos="2940"/>
        </w:tabs>
        <w:ind w:left="708"/>
        <w:jc w:val="both"/>
        <w:rPr>
          <w:rFonts w:ascii="Arial" w:hAnsi="Arial" w:cs="Arial"/>
          <w:sz w:val="24"/>
          <w:szCs w:val="24"/>
        </w:rPr>
      </w:pPr>
      <w:r>
        <w:rPr>
          <w:rFonts w:ascii="Arial" w:hAnsi="Arial" w:cs="Arial"/>
          <w:sz w:val="24"/>
          <w:szCs w:val="24"/>
        </w:rPr>
        <w:lastRenderedPageBreak/>
        <w:t>Para el futuro recursos humanos será más valorado y estratégico y debemos estar preparados para ello.</w:t>
      </w:r>
    </w:p>
    <w:p w:rsidR="00F93F64" w:rsidRDefault="00B67CF1" w:rsidP="00C07DE5">
      <w:pPr>
        <w:tabs>
          <w:tab w:val="left" w:pos="2940"/>
        </w:tabs>
        <w:ind w:left="708"/>
        <w:jc w:val="both"/>
        <w:rPr>
          <w:rFonts w:ascii="Arial" w:hAnsi="Arial" w:cs="Arial"/>
          <w:b/>
          <w:sz w:val="24"/>
          <w:szCs w:val="24"/>
        </w:rPr>
      </w:pPr>
      <w:r>
        <w:rPr>
          <w:rFonts w:ascii="Arial" w:hAnsi="Arial" w:cs="Arial"/>
          <w:b/>
          <w:sz w:val="24"/>
          <w:szCs w:val="24"/>
        </w:rPr>
        <w:t xml:space="preserve">En el futuro los empleados necesitaran compensar: </w:t>
      </w:r>
    </w:p>
    <w:p w:rsidR="00B67CF1" w:rsidRPr="00B67CF1" w:rsidRDefault="00B67CF1" w:rsidP="00B67CF1">
      <w:pPr>
        <w:pStyle w:val="ListParagraph"/>
        <w:numPr>
          <w:ilvl w:val="0"/>
          <w:numId w:val="45"/>
        </w:numPr>
        <w:tabs>
          <w:tab w:val="left" w:pos="2940"/>
        </w:tabs>
        <w:jc w:val="both"/>
        <w:rPr>
          <w:rFonts w:ascii="Arial" w:hAnsi="Arial" w:cs="Arial"/>
          <w:sz w:val="24"/>
          <w:szCs w:val="24"/>
        </w:rPr>
      </w:pPr>
      <w:r w:rsidRPr="00B67CF1">
        <w:rPr>
          <w:rFonts w:ascii="Arial" w:hAnsi="Arial" w:cs="Arial"/>
          <w:sz w:val="24"/>
          <w:szCs w:val="24"/>
        </w:rPr>
        <w:t>Las Capacidades</w:t>
      </w:r>
    </w:p>
    <w:p w:rsidR="00B67CF1" w:rsidRPr="00B67CF1" w:rsidRDefault="00B67CF1" w:rsidP="00B67CF1">
      <w:pPr>
        <w:pStyle w:val="ListParagraph"/>
        <w:numPr>
          <w:ilvl w:val="0"/>
          <w:numId w:val="45"/>
        </w:numPr>
        <w:tabs>
          <w:tab w:val="left" w:pos="2940"/>
        </w:tabs>
        <w:jc w:val="both"/>
        <w:rPr>
          <w:rFonts w:ascii="Arial" w:hAnsi="Arial" w:cs="Arial"/>
          <w:sz w:val="24"/>
          <w:szCs w:val="24"/>
        </w:rPr>
      </w:pPr>
      <w:r w:rsidRPr="00B67CF1">
        <w:rPr>
          <w:rFonts w:ascii="Arial" w:hAnsi="Arial" w:cs="Arial"/>
          <w:sz w:val="24"/>
          <w:szCs w:val="24"/>
        </w:rPr>
        <w:t xml:space="preserve">Conductas y Actitudes </w:t>
      </w:r>
    </w:p>
    <w:p w:rsidR="00B67CF1" w:rsidRPr="00B67CF1" w:rsidRDefault="00B67CF1" w:rsidP="00B67CF1">
      <w:pPr>
        <w:pStyle w:val="ListParagraph"/>
        <w:numPr>
          <w:ilvl w:val="0"/>
          <w:numId w:val="45"/>
        </w:numPr>
        <w:tabs>
          <w:tab w:val="left" w:pos="2940"/>
        </w:tabs>
        <w:jc w:val="both"/>
        <w:rPr>
          <w:rFonts w:ascii="Arial" w:hAnsi="Arial" w:cs="Arial"/>
          <w:sz w:val="24"/>
          <w:szCs w:val="24"/>
        </w:rPr>
      </w:pPr>
      <w:r w:rsidRPr="00B67CF1">
        <w:rPr>
          <w:rFonts w:ascii="Arial" w:hAnsi="Arial" w:cs="Arial"/>
          <w:sz w:val="24"/>
          <w:szCs w:val="24"/>
        </w:rPr>
        <w:t xml:space="preserve">Resultados </w:t>
      </w:r>
    </w:p>
    <w:p w:rsidR="00B67CF1" w:rsidRDefault="00B67CF1" w:rsidP="00B67CF1">
      <w:pPr>
        <w:tabs>
          <w:tab w:val="left" w:pos="2940"/>
        </w:tabs>
        <w:jc w:val="both"/>
        <w:rPr>
          <w:rFonts w:ascii="Arial" w:hAnsi="Arial" w:cs="Arial"/>
          <w:b/>
          <w:sz w:val="24"/>
          <w:szCs w:val="24"/>
        </w:rPr>
      </w:pPr>
      <w:r>
        <w:rPr>
          <w:rFonts w:ascii="Arial" w:hAnsi="Arial" w:cs="Arial"/>
          <w:b/>
          <w:sz w:val="24"/>
          <w:szCs w:val="24"/>
        </w:rPr>
        <w:t>Para ello es necesario:</w:t>
      </w:r>
    </w:p>
    <w:p w:rsidR="00B67CF1" w:rsidRPr="00B67CF1" w:rsidRDefault="00E57B10" w:rsidP="00B67CF1">
      <w:pPr>
        <w:pStyle w:val="ListParagraph"/>
        <w:numPr>
          <w:ilvl w:val="0"/>
          <w:numId w:val="46"/>
        </w:numPr>
        <w:tabs>
          <w:tab w:val="left" w:pos="2940"/>
        </w:tabs>
        <w:jc w:val="both"/>
        <w:rPr>
          <w:rFonts w:ascii="Arial" w:hAnsi="Arial" w:cs="Arial"/>
          <w:sz w:val="24"/>
          <w:szCs w:val="24"/>
        </w:rPr>
      </w:pPr>
      <w:r>
        <w:rPr>
          <w:rFonts w:ascii="Arial" w:hAnsi="Arial" w:cs="Arial"/>
          <w:sz w:val="24"/>
          <w:szCs w:val="24"/>
        </w:rPr>
        <w:t>S</w:t>
      </w:r>
      <w:r w:rsidR="00B67CF1" w:rsidRPr="00B67CF1">
        <w:rPr>
          <w:rFonts w:ascii="Arial" w:hAnsi="Arial" w:cs="Arial"/>
          <w:sz w:val="24"/>
          <w:szCs w:val="24"/>
        </w:rPr>
        <w:t>egmentar la Fuerza Laboral</w:t>
      </w:r>
    </w:p>
    <w:p w:rsidR="00B67CF1" w:rsidRPr="00B67CF1" w:rsidRDefault="00E57B10" w:rsidP="00B67CF1">
      <w:pPr>
        <w:pStyle w:val="ListParagraph"/>
        <w:numPr>
          <w:ilvl w:val="0"/>
          <w:numId w:val="46"/>
        </w:numPr>
        <w:tabs>
          <w:tab w:val="left" w:pos="2940"/>
        </w:tabs>
        <w:jc w:val="both"/>
        <w:rPr>
          <w:rFonts w:ascii="Arial" w:hAnsi="Arial" w:cs="Arial"/>
          <w:sz w:val="24"/>
          <w:szCs w:val="24"/>
        </w:rPr>
      </w:pPr>
      <w:r>
        <w:rPr>
          <w:rFonts w:ascii="Arial" w:hAnsi="Arial" w:cs="Arial"/>
          <w:sz w:val="24"/>
          <w:szCs w:val="24"/>
        </w:rPr>
        <w:t>I</w:t>
      </w:r>
      <w:r w:rsidR="00B67CF1" w:rsidRPr="00B67CF1">
        <w:rPr>
          <w:rFonts w:ascii="Arial" w:hAnsi="Arial" w:cs="Arial"/>
          <w:sz w:val="24"/>
          <w:szCs w:val="24"/>
        </w:rPr>
        <w:t>dentificar la fuente para el trabajo futuro</w:t>
      </w:r>
    </w:p>
    <w:p w:rsidR="00B67CF1" w:rsidRDefault="00B67CF1" w:rsidP="00B67CF1">
      <w:pPr>
        <w:tabs>
          <w:tab w:val="left" w:pos="2940"/>
        </w:tabs>
        <w:jc w:val="both"/>
        <w:rPr>
          <w:rFonts w:ascii="Arial" w:hAnsi="Arial" w:cs="Arial"/>
          <w:sz w:val="24"/>
          <w:szCs w:val="24"/>
        </w:rPr>
      </w:pPr>
      <w:r w:rsidRPr="00B67CF1">
        <w:rPr>
          <w:rFonts w:ascii="Arial" w:hAnsi="Arial" w:cs="Arial"/>
          <w:sz w:val="24"/>
          <w:szCs w:val="24"/>
        </w:rPr>
        <w:t>Los empleados o trabajadores deben convertirse en el enlace entre la estrategia del negocio/éxito y la estrategia de compensación</w:t>
      </w:r>
      <w:r>
        <w:rPr>
          <w:rFonts w:ascii="Arial" w:hAnsi="Arial" w:cs="Arial"/>
          <w:sz w:val="24"/>
          <w:szCs w:val="24"/>
        </w:rPr>
        <w:t xml:space="preserve">, para lo cual deben entender el estado de las preferencias y valores, validar la conexión </w:t>
      </w:r>
      <w:r w:rsidR="00FA7B81">
        <w:rPr>
          <w:rFonts w:ascii="Arial" w:hAnsi="Arial" w:cs="Arial"/>
          <w:sz w:val="24"/>
          <w:szCs w:val="24"/>
        </w:rPr>
        <w:t>de las preferencias del empleado con el éxito del negocio, formar con base a los hechos de negocios y económicos.</w:t>
      </w:r>
    </w:p>
    <w:p w:rsidR="00FA7B81" w:rsidRPr="00B67CF1" w:rsidRDefault="00FA7B81" w:rsidP="00B67CF1">
      <w:pPr>
        <w:tabs>
          <w:tab w:val="left" w:pos="2940"/>
        </w:tabs>
        <w:jc w:val="both"/>
        <w:rPr>
          <w:rFonts w:ascii="Arial" w:hAnsi="Arial" w:cs="Arial"/>
          <w:sz w:val="24"/>
          <w:szCs w:val="24"/>
        </w:rPr>
      </w:pPr>
    </w:p>
    <w:p w:rsidR="00B67CF1" w:rsidRPr="00B67CF1" w:rsidRDefault="00B67CF1" w:rsidP="00B67CF1">
      <w:pPr>
        <w:tabs>
          <w:tab w:val="left" w:pos="2940"/>
        </w:tabs>
        <w:jc w:val="both"/>
        <w:rPr>
          <w:rFonts w:ascii="Arial" w:hAnsi="Arial" w:cs="Arial"/>
          <w:b/>
          <w:sz w:val="24"/>
          <w:szCs w:val="24"/>
        </w:rPr>
      </w:pPr>
    </w:p>
    <w:p w:rsidR="00B67CF1" w:rsidRPr="00B67CF1" w:rsidRDefault="00B67CF1" w:rsidP="00B67CF1">
      <w:pPr>
        <w:tabs>
          <w:tab w:val="left" w:pos="2940"/>
        </w:tabs>
        <w:jc w:val="both"/>
        <w:rPr>
          <w:rFonts w:ascii="Arial" w:hAnsi="Arial" w:cs="Arial"/>
          <w:b/>
          <w:sz w:val="24"/>
          <w:szCs w:val="24"/>
        </w:rPr>
      </w:pPr>
    </w:p>
    <w:p w:rsidR="00F93F64" w:rsidRPr="00C07DE5" w:rsidRDefault="00F93F64" w:rsidP="00C47F08">
      <w:pPr>
        <w:tabs>
          <w:tab w:val="left" w:pos="2940"/>
        </w:tabs>
        <w:jc w:val="both"/>
        <w:rPr>
          <w:rFonts w:ascii="Arial" w:hAnsi="Arial" w:cs="Arial"/>
          <w:b/>
          <w:sz w:val="24"/>
          <w:szCs w:val="24"/>
        </w:rPr>
      </w:pPr>
    </w:p>
    <w:p w:rsidR="00C6394B" w:rsidRDefault="00C6394B" w:rsidP="00C47F08">
      <w:pPr>
        <w:tabs>
          <w:tab w:val="left" w:pos="2940"/>
        </w:tabs>
        <w:jc w:val="both"/>
        <w:rPr>
          <w:rFonts w:ascii="Arial" w:hAnsi="Arial" w:cs="Arial"/>
          <w:sz w:val="24"/>
          <w:szCs w:val="24"/>
        </w:rPr>
      </w:pPr>
    </w:p>
    <w:p w:rsidR="00DC0E7D" w:rsidRPr="00C07DE5" w:rsidRDefault="00DC0E7D" w:rsidP="00C47F08">
      <w:pPr>
        <w:tabs>
          <w:tab w:val="left" w:pos="2940"/>
        </w:tabs>
        <w:jc w:val="both"/>
        <w:rPr>
          <w:rFonts w:ascii="Arial" w:hAnsi="Arial" w:cs="Arial"/>
          <w:sz w:val="24"/>
          <w:szCs w:val="24"/>
        </w:rPr>
      </w:pPr>
    </w:p>
    <w:p w:rsidR="00C6394B" w:rsidRDefault="00C6394B" w:rsidP="00C47F08">
      <w:pPr>
        <w:tabs>
          <w:tab w:val="left" w:pos="2940"/>
        </w:tabs>
        <w:jc w:val="both"/>
        <w:rPr>
          <w:rFonts w:ascii="Arial" w:hAnsi="Arial" w:cs="Arial"/>
          <w:sz w:val="24"/>
          <w:szCs w:val="24"/>
        </w:rPr>
      </w:pPr>
    </w:p>
    <w:p w:rsidR="00C47F08" w:rsidRDefault="00C47F08" w:rsidP="00C47F08">
      <w:pPr>
        <w:tabs>
          <w:tab w:val="left" w:pos="2940"/>
        </w:tabs>
        <w:jc w:val="both"/>
        <w:rPr>
          <w:rFonts w:ascii="Arial" w:hAnsi="Arial" w:cs="Arial"/>
          <w:sz w:val="24"/>
          <w:szCs w:val="24"/>
        </w:rPr>
      </w:pPr>
    </w:p>
    <w:p w:rsidR="00C47F08" w:rsidRPr="00C47F08" w:rsidRDefault="00C47F08" w:rsidP="00C47F08">
      <w:pPr>
        <w:tabs>
          <w:tab w:val="left" w:pos="2940"/>
        </w:tabs>
        <w:jc w:val="both"/>
        <w:rPr>
          <w:rFonts w:ascii="Arial" w:hAnsi="Arial" w:cs="Arial"/>
          <w:sz w:val="24"/>
          <w:szCs w:val="24"/>
        </w:rPr>
      </w:pPr>
    </w:p>
    <w:p w:rsidR="00C47F08" w:rsidRDefault="00C47F08" w:rsidP="00334E62">
      <w:pPr>
        <w:tabs>
          <w:tab w:val="left" w:pos="2940"/>
        </w:tabs>
        <w:jc w:val="both"/>
        <w:rPr>
          <w:rFonts w:ascii="Arial" w:hAnsi="Arial" w:cs="Arial"/>
          <w:sz w:val="24"/>
          <w:szCs w:val="24"/>
        </w:rPr>
      </w:pPr>
    </w:p>
    <w:p w:rsidR="00C47F08" w:rsidRDefault="00C47F08" w:rsidP="00334E62">
      <w:pPr>
        <w:tabs>
          <w:tab w:val="left" w:pos="2940"/>
        </w:tabs>
        <w:jc w:val="both"/>
        <w:rPr>
          <w:rFonts w:ascii="Arial" w:hAnsi="Arial" w:cs="Arial"/>
          <w:sz w:val="24"/>
          <w:szCs w:val="24"/>
        </w:rPr>
      </w:pPr>
    </w:p>
    <w:p w:rsidR="001832DE" w:rsidRDefault="001832DE" w:rsidP="00334E62">
      <w:pPr>
        <w:tabs>
          <w:tab w:val="left" w:pos="2940"/>
        </w:tabs>
        <w:jc w:val="both"/>
        <w:rPr>
          <w:rFonts w:ascii="Arial" w:hAnsi="Arial" w:cs="Arial"/>
          <w:sz w:val="24"/>
          <w:szCs w:val="24"/>
        </w:rPr>
      </w:pPr>
    </w:p>
    <w:p w:rsidR="001832DE" w:rsidRDefault="001832DE" w:rsidP="00334E62">
      <w:pPr>
        <w:tabs>
          <w:tab w:val="left" w:pos="2940"/>
        </w:tabs>
        <w:jc w:val="both"/>
        <w:rPr>
          <w:rFonts w:ascii="Arial" w:hAnsi="Arial" w:cs="Arial"/>
          <w:sz w:val="24"/>
          <w:szCs w:val="24"/>
        </w:rPr>
      </w:pPr>
    </w:p>
    <w:p w:rsidR="001832DE" w:rsidRPr="00334E62" w:rsidRDefault="001832DE" w:rsidP="00334E62">
      <w:pPr>
        <w:tabs>
          <w:tab w:val="left" w:pos="2940"/>
        </w:tabs>
        <w:jc w:val="both"/>
        <w:rPr>
          <w:rFonts w:ascii="Arial" w:hAnsi="Arial" w:cs="Arial"/>
          <w:sz w:val="24"/>
          <w:szCs w:val="24"/>
        </w:rPr>
      </w:pPr>
    </w:p>
    <w:p w:rsidR="00334E62" w:rsidRPr="00334E62" w:rsidRDefault="00334E62" w:rsidP="00334E62">
      <w:pPr>
        <w:tabs>
          <w:tab w:val="left" w:pos="2940"/>
        </w:tabs>
        <w:jc w:val="both"/>
        <w:rPr>
          <w:rFonts w:ascii="Arial" w:hAnsi="Arial" w:cs="Arial"/>
          <w:sz w:val="24"/>
          <w:szCs w:val="24"/>
        </w:rPr>
      </w:pPr>
    </w:p>
    <w:p w:rsidR="009C773F" w:rsidRDefault="00720AF7" w:rsidP="00720AF7">
      <w:pPr>
        <w:autoSpaceDE w:val="0"/>
        <w:autoSpaceDN w:val="0"/>
        <w:adjustRightInd w:val="0"/>
        <w:spacing w:after="0" w:line="240" w:lineRule="auto"/>
        <w:jc w:val="center"/>
        <w:rPr>
          <w:rFonts w:ascii="Arial" w:hAnsi="Arial" w:cs="Arial"/>
          <w:b/>
          <w:bCs/>
          <w:sz w:val="24"/>
          <w:szCs w:val="24"/>
          <w:lang w:val="es-ES"/>
        </w:rPr>
      </w:pPr>
      <w:r>
        <w:rPr>
          <w:rFonts w:ascii="Arial" w:hAnsi="Arial" w:cs="Arial"/>
          <w:b/>
          <w:bCs/>
          <w:sz w:val="24"/>
          <w:szCs w:val="24"/>
          <w:lang w:val="es-ES"/>
        </w:rPr>
        <w:t>Conclusiones</w:t>
      </w:r>
    </w:p>
    <w:p w:rsidR="00A519A7" w:rsidRDefault="00E57B10" w:rsidP="00720AF7">
      <w:pPr>
        <w:autoSpaceDE w:val="0"/>
        <w:autoSpaceDN w:val="0"/>
        <w:adjustRightInd w:val="0"/>
        <w:spacing w:after="0" w:line="240" w:lineRule="auto"/>
        <w:jc w:val="both"/>
        <w:rPr>
          <w:rFonts w:ascii="Arial" w:hAnsi="Arial" w:cs="Arial"/>
          <w:bCs/>
          <w:sz w:val="24"/>
          <w:szCs w:val="24"/>
          <w:lang w:val="es-ES"/>
        </w:rPr>
      </w:pPr>
      <w:r>
        <w:rPr>
          <w:rFonts w:ascii="Arial" w:hAnsi="Arial" w:cs="Arial"/>
          <w:bCs/>
          <w:sz w:val="24"/>
          <w:szCs w:val="24"/>
          <w:lang w:val="es-ES"/>
        </w:rPr>
        <w:br/>
      </w:r>
      <w:r>
        <w:rPr>
          <w:rFonts w:ascii="Arial" w:hAnsi="Arial" w:cs="Arial"/>
          <w:bCs/>
          <w:sz w:val="24"/>
          <w:szCs w:val="24"/>
          <w:lang w:val="es-ES"/>
        </w:rPr>
        <w:br/>
      </w:r>
      <w:r>
        <w:rPr>
          <w:rFonts w:ascii="Arial" w:hAnsi="Arial" w:cs="Arial"/>
          <w:bCs/>
          <w:sz w:val="24"/>
          <w:szCs w:val="24"/>
          <w:lang w:val="es-ES"/>
        </w:rPr>
        <w:br/>
      </w:r>
      <w:r>
        <w:rPr>
          <w:rFonts w:ascii="Arial" w:hAnsi="Arial" w:cs="Arial"/>
          <w:bCs/>
          <w:sz w:val="24"/>
          <w:szCs w:val="24"/>
          <w:lang w:val="es-ES"/>
        </w:rPr>
        <w:br/>
      </w:r>
    </w:p>
    <w:p w:rsidR="00640D57" w:rsidRDefault="00640D57" w:rsidP="00640D57">
      <w:pPr>
        <w:autoSpaceDE w:val="0"/>
        <w:autoSpaceDN w:val="0"/>
        <w:adjustRightInd w:val="0"/>
        <w:spacing w:after="0" w:line="240" w:lineRule="auto"/>
        <w:jc w:val="both"/>
        <w:rPr>
          <w:rFonts w:ascii="Arial" w:hAnsi="Arial" w:cs="Arial"/>
          <w:bCs/>
          <w:sz w:val="24"/>
          <w:szCs w:val="24"/>
          <w:lang w:val="es-ES"/>
        </w:rPr>
      </w:pPr>
      <w:r>
        <w:rPr>
          <w:rFonts w:ascii="Arial" w:hAnsi="Arial" w:cs="Arial"/>
          <w:bCs/>
          <w:sz w:val="24"/>
          <w:szCs w:val="24"/>
          <w:lang w:val="es-ES"/>
        </w:rPr>
        <w:t>Hoy en día los Líderes de Recursos Humanos reclaman otros conocimientos que les permita estar a tono con la globalización dado que las prácticas de negocio tienen efectos inmediatos en la sociedad, e</w:t>
      </w:r>
      <w:r w:rsidRPr="00640D57">
        <w:rPr>
          <w:rFonts w:ascii="Arial" w:hAnsi="Arial" w:cs="Arial"/>
          <w:bCs/>
          <w:sz w:val="24"/>
          <w:szCs w:val="24"/>
          <w:lang w:val="es-ES"/>
        </w:rPr>
        <w:t xml:space="preserve">ntonces se dan dos factores que afectan la función del área recursos humanos. Una son las nuevas formas en que se desarrollan los negocios y  los avances en la sociedad que incluye la legislación, cambios demográficos, </w:t>
      </w:r>
      <w:r>
        <w:rPr>
          <w:rFonts w:ascii="Arial" w:hAnsi="Arial" w:cs="Arial"/>
          <w:bCs/>
          <w:sz w:val="24"/>
          <w:szCs w:val="24"/>
          <w:lang w:val="es-ES"/>
        </w:rPr>
        <w:t xml:space="preserve">perspectivas económicas </w:t>
      </w:r>
      <w:r w:rsidRPr="00640D57">
        <w:rPr>
          <w:rFonts w:ascii="Arial" w:hAnsi="Arial" w:cs="Arial"/>
          <w:bCs/>
          <w:sz w:val="24"/>
          <w:szCs w:val="24"/>
          <w:lang w:val="es-ES"/>
        </w:rPr>
        <w:t>actitudes hacia los negocios que afectan al negocio en parte a través de las áreas de recursos humanos</w:t>
      </w:r>
      <w:r>
        <w:rPr>
          <w:rFonts w:ascii="Arial" w:hAnsi="Arial" w:cs="Arial"/>
          <w:bCs/>
          <w:sz w:val="24"/>
          <w:szCs w:val="24"/>
          <w:lang w:val="es-ES"/>
        </w:rPr>
        <w:t xml:space="preserve">. De allí deriva la importancia de entender y comprender los efectos de la </w:t>
      </w:r>
      <w:r w:rsidR="00E937B6">
        <w:rPr>
          <w:rFonts w:ascii="Arial" w:hAnsi="Arial" w:cs="Arial"/>
          <w:bCs/>
          <w:sz w:val="24"/>
          <w:szCs w:val="24"/>
          <w:lang w:val="es-ES"/>
        </w:rPr>
        <w:t xml:space="preserve">compensación salarial en las empresas y su efecto en la </w:t>
      </w:r>
      <w:r>
        <w:rPr>
          <w:rFonts w:ascii="Arial" w:hAnsi="Arial" w:cs="Arial"/>
          <w:bCs/>
          <w:sz w:val="24"/>
          <w:szCs w:val="24"/>
          <w:lang w:val="es-ES"/>
        </w:rPr>
        <w:t>eco</w:t>
      </w:r>
      <w:r w:rsidR="00E937B6">
        <w:rPr>
          <w:rFonts w:ascii="Arial" w:hAnsi="Arial" w:cs="Arial"/>
          <w:bCs/>
          <w:sz w:val="24"/>
          <w:szCs w:val="24"/>
          <w:lang w:val="es-ES"/>
        </w:rPr>
        <w:t xml:space="preserve">nomía. </w:t>
      </w:r>
    </w:p>
    <w:p w:rsidR="00E937B6" w:rsidRDefault="00E937B6" w:rsidP="00640D57">
      <w:pPr>
        <w:autoSpaceDE w:val="0"/>
        <w:autoSpaceDN w:val="0"/>
        <w:adjustRightInd w:val="0"/>
        <w:spacing w:after="0" w:line="240" w:lineRule="auto"/>
        <w:jc w:val="both"/>
        <w:rPr>
          <w:rFonts w:ascii="Arial" w:hAnsi="Arial" w:cs="Arial"/>
          <w:bCs/>
          <w:sz w:val="24"/>
          <w:szCs w:val="24"/>
          <w:lang w:val="es-ES"/>
        </w:rPr>
      </w:pPr>
    </w:p>
    <w:p w:rsidR="00E937B6" w:rsidRDefault="00E937B6" w:rsidP="00640D57">
      <w:pPr>
        <w:autoSpaceDE w:val="0"/>
        <w:autoSpaceDN w:val="0"/>
        <w:adjustRightInd w:val="0"/>
        <w:spacing w:after="0" w:line="240" w:lineRule="auto"/>
        <w:jc w:val="both"/>
        <w:rPr>
          <w:rFonts w:ascii="Arial" w:hAnsi="Arial" w:cs="Arial"/>
          <w:bCs/>
          <w:sz w:val="24"/>
          <w:szCs w:val="24"/>
          <w:lang w:val="es-ES"/>
        </w:rPr>
      </w:pPr>
      <w:r>
        <w:rPr>
          <w:rFonts w:ascii="Arial" w:hAnsi="Arial" w:cs="Arial"/>
          <w:bCs/>
          <w:sz w:val="24"/>
          <w:szCs w:val="24"/>
          <w:lang w:val="es-ES"/>
        </w:rPr>
        <w:t xml:space="preserve">Cuando no se cuenta con un plan de compensación y los salarios son determinados sin tomar en cuenta el desempeño, las tendencias económicas, los nuevos enfoques y la satisfacción de los trabajadores puede afectar la productividad. </w:t>
      </w:r>
    </w:p>
    <w:p w:rsidR="00E937B6" w:rsidRDefault="00E937B6" w:rsidP="00640D57">
      <w:pPr>
        <w:autoSpaceDE w:val="0"/>
        <w:autoSpaceDN w:val="0"/>
        <w:adjustRightInd w:val="0"/>
        <w:spacing w:after="0" w:line="240" w:lineRule="auto"/>
        <w:jc w:val="both"/>
        <w:rPr>
          <w:rFonts w:ascii="Arial" w:hAnsi="Arial" w:cs="Arial"/>
          <w:bCs/>
          <w:sz w:val="24"/>
          <w:szCs w:val="24"/>
          <w:lang w:val="es-ES"/>
        </w:rPr>
      </w:pPr>
    </w:p>
    <w:p w:rsidR="00E937B6" w:rsidRDefault="00E937B6" w:rsidP="00640D57">
      <w:pPr>
        <w:autoSpaceDE w:val="0"/>
        <w:autoSpaceDN w:val="0"/>
        <w:adjustRightInd w:val="0"/>
        <w:spacing w:after="0" w:line="240" w:lineRule="auto"/>
        <w:jc w:val="both"/>
        <w:rPr>
          <w:rFonts w:ascii="Arial" w:hAnsi="Arial" w:cs="Arial"/>
          <w:bCs/>
          <w:sz w:val="24"/>
          <w:szCs w:val="24"/>
          <w:lang w:val="es-ES"/>
        </w:rPr>
      </w:pPr>
      <w:r>
        <w:rPr>
          <w:rFonts w:ascii="Arial" w:hAnsi="Arial" w:cs="Arial"/>
          <w:bCs/>
          <w:sz w:val="24"/>
          <w:szCs w:val="24"/>
          <w:lang w:val="es-ES"/>
        </w:rPr>
        <w:t>La meta es encontrar el punto de equilibrio entre la satisfacción con la compensación obtenida, la capacidad competitiva y conseguir un sistema de compensación que convenza a los tra</w:t>
      </w:r>
      <w:r w:rsidR="001E66A6">
        <w:rPr>
          <w:rFonts w:ascii="Arial" w:hAnsi="Arial" w:cs="Arial"/>
          <w:bCs/>
          <w:sz w:val="24"/>
          <w:szCs w:val="24"/>
          <w:lang w:val="es-ES"/>
        </w:rPr>
        <w:t xml:space="preserve">bajadores de dar lo mejor de </w:t>
      </w:r>
      <w:proofErr w:type="spellStart"/>
      <w:r w:rsidR="001E66A6">
        <w:rPr>
          <w:rFonts w:ascii="Arial" w:hAnsi="Arial" w:cs="Arial"/>
          <w:bCs/>
          <w:sz w:val="24"/>
          <w:szCs w:val="24"/>
          <w:lang w:val="es-ES"/>
        </w:rPr>
        <w:t>si</w:t>
      </w:r>
      <w:proofErr w:type="spellEnd"/>
      <w:r w:rsidR="001E66A6">
        <w:rPr>
          <w:rFonts w:ascii="Arial" w:hAnsi="Arial" w:cs="Arial"/>
          <w:bCs/>
          <w:sz w:val="24"/>
          <w:szCs w:val="24"/>
          <w:lang w:val="es-ES"/>
        </w:rPr>
        <w:t xml:space="preserve">. </w:t>
      </w:r>
    </w:p>
    <w:p w:rsidR="001E66A6" w:rsidRDefault="001E66A6" w:rsidP="00640D57">
      <w:pPr>
        <w:autoSpaceDE w:val="0"/>
        <w:autoSpaceDN w:val="0"/>
        <w:adjustRightInd w:val="0"/>
        <w:spacing w:after="0" w:line="240" w:lineRule="auto"/>
        <w:jc w:val="both"/>
        <w:rPr>
          <w:rFonts w:ascii="Arial" w:hAnsi="Arial" w:cs="Arial"/>
          <w:bCs/>
          <w:sz w:val="24"/>
          <w:szCs w:val="24"/>
          <w:lang w:val="es-ES"/>
        </w:rPr>
      </w:pPr>
    </w:p>
    <w:p w:rsidR="001E66A6" w:rsidRDefault="001E66A6" w:rsidP="00640D57">
      <w:pPr>
        <w:autoSpaceDE w:val="0"/>
        <w:autoSpaceDN w:val="0"/>
        <w:adjustRightInd w:val="0"/>
        <w:spacing w:after="0" w:line="240" w:lineRule="auto"/>
        <w:jc w:val="both"/>
        <w:rPr>
          <w:rFonts w:ascii="Arial" w:hAnsi="Arial" w:cs="Arial"/>
          <w:bCs/>
          <w:sz w:val="24"/>
          <w:szCs w:val="24"/>
          <w:lang w:val="es-ES"/>
        </w:rPr>
      </w:pPr>
      <w:r>
        <w:rPr>
          <w:rFonts w:ascii="Arial" w:hAnsi="Arial" w:cs="Arial"/>
          <w:bCs/>
          <w:sz w:val="24"/>
          <w:szCs w:val="24"/>
          <w:lang w:val="es-ES"/>
        </w:rPr>
        <w:t xml:space="preserve">Tenemos una economía en Venezuela es claramente dependiente de la actividad petrolera y está orientada a la exportación  de crudos, sin embargo buena parte de los salarios de los trabajadores se encuentran por debajo del nivel necesario para cubrir los precios de la canasta básica, incluyendo los servicios. </w:t>
      </w:r>
    </w:p>
    <w:p w:rsidR="001E66A6" w:rsidRDefault="001E66A6" w:rsidP="00640D57">
      <w:pPr>
        <w:autoSpaceDE w:val="0"/>
        <w:autoSpaceDN w:val="0"/>
        <w:adjustRightInd w:val="0"/>
        <w:spacing w:after="0" w:line="240" w:lineRule="auto"/>
        <w:jc w:val="both"/>
        <w:rPr>
          <w:rFonts w:ascii="Arial" w:hAnsi="Arial" w:cs="Arial"/>
          <w:bCs/>
          <w:sz w:val="24"/>
          <w:szCs w:val="24"/>
          <w:lang w:val="es-ES"/>
        </w:rPr>
      </w:pPr>
    </w:p>
    <w:p w:rsidR="001E66A6" w:rsidRDefault="001E66A6" w:rsidP="00640D57">
      <w:pPr>
        <w:autoSpaceDE w:val="0"/>
        <w:autoSpaceDN w:val="0"/>
        <w:adjustRightInd w:val="0"/>
        <w:spacing w:after="0" w:line="240" w:lineRule="auto"/>
        <w:jc w:val="both"/>
        <w:rPr>
          <w:rFonts w:ascii="Arial" w:hAnsi="Arial" w:cs="Arial"/>
          <w:bCs/>
          <w:sz w:val="24"/>
          <w:szCs w:val="24"/>
          <w:lang w:val="es-ES"/>
        </w:rPr>
      </w:pPr>
      <w:r>
        <w:rPr>
          <w:rFonts w:ascii="Arial" w:hAnsi="Arial" w:cs="Arial"/>
          <w:bCs/>
          <w:sz w:val="24"/>
          <w:szCs w:val="24"/>
          <w:lang w:val="es-ES"/>
        </w:rPr>
        <w:t xml:space="preserve">Todo esto se debe a la creciente inflación que presenta el mercado venezolano, una de las más altas a nivel mundial y que genera un alza sostenida de los pecios de artículos, bienes y servicios lo que ha generado un clima económico inestable. </w:t>
      </w:r>
    </w:p>
    <w:p w:rsidR="001E66A6" w:rsidRDefault="001E66A6" w:rsidP="00640D57">
      <w:pPr>
        <w:autoSpaceDE w:val="0"/>
        <w:autoSpaceDN w:val="0"/>
        <w:adjustRightInd w:val="0"/>
        <w:spacing w:after="0" w:line="240" w:lineRule="auto"/>
        <w:jc w:val="both"/>
        <w:rPr>
          <w:rFonts w:ascii="Arial" w:hAnsi="Arial" w:cs="Arial"/>
          <w:bCs/>
          <w:sz w:val="24"/>
          <w:szCs w:val="24"/>
          <w:lang w:val="es-ES"/>
        </w:rPr>
      </w:pPr>
    </w:p>
    <w:p w:rsidR="001E66A6" w:rsidRDefault="001E66A6" w:rsidP="00640D57">
      <w:pPr>
        <w:autoSpaceDE w:val="0"/>
        <w:autoSpaceDN w:val="0"/>
        <w:adjustRightInd w:val="0"/>
        <w:spacing w:after="0" w:line="240" w:lineRule="auto"/>
        <w:jc w:val="both"/>
        <w:rPr>
          <w:rFonts w:ascii="Arial" w:hAnsi="Arial" w:cs="Arial"/>
          <w:bCs/>
          <w:sz w:val="24"/>
          <w:szCs w:val="24"/>
          <w:lang w:val="es-ES"/>
        </w:rPr>
      </w:pPr>
      <w:r>
        <w:rPr>
          <w:rFonts w:ascii="Arial" w:hAnsi="Arial" w:cs="Arial"/>
          <w:bCs/>
          <w:sz w:val="24"/>
          <w:szCs w:val="24"/>
          <w:lang w:val="es-ES"/>
        </w:rPr>
        <w:t xml:space="preserve">Es importante entender cuáles son las principales necesidades y las preferencias de estos en materia de compensación a fin de evaluar e implementar </w:t>
      </w:r>
      <w:r w:rsidR="008A0739">
        <w:rPr>
          <w:rFonts w:ascii="Arial" w:hAnsi="Arial" w:cs="Arial"/>
          <w:bCs/>
          <w:sz w:val="24"/>
          <w:szCs w:val="24"/>
          <w:lang w:val="es-ES"/>
        </w:rPr>
        <w:t>políticas acorde</w:t>
      </w:r>
      <w:r>
        <w:rPr>
          <w:rFonts w:ascii="Arial" w:hAnsi="Arial" w:cs="Arial"/>
          <w:bCs/>
          <w:sz w:val="24"/>
          <w:szCs w:val="24"/>
          <w:lang w:val="es-ES"/>
        </w:rPr>
        <w:t xml:space="preserve"> a los requerimientos.</w:t>
      </w:r>
    </w:p>
    <w:p w:rsidR="008A0739" w:rsidRDefault="008A0739" w:rsidP="00640D57">
      <w:pPr>
        <w:autoSpaceDE w:val="0"/>
        <w:autoSpaceDN w:val="0"/>
        <w:adjustRightInd w:val="0"/>
        <w:spacing w:after="0" w:line="240" w:lineRule="auto"/>
        <w:jc w:val="both"/>
        <w:rPr>
          <w:rFonts w:ascii="Arial" w:hAnsi="Arial" w:cs="Arial"/>
          <w:bCs/>
          <w:sz w:val="24"/>
          <w:szCs w:val="24"/>
          <w:lang w:val="es-ES"/>
        </w:rPr>
      </w:pPr>
    </w:p>
    <w:p w:rsidR="00640D57" w:rsidRDefault="00640D57" w:rsidP="00640D57">
      <w:pPr>
        <w:autoSpaceDE w:val="0"/>
        <w:autoSpaceDN w:val="0"/>
        <w:adjustRightInd w:val="0"/>
        <w:spacing w:after="0" w:line="240" w:lineRule="auto"/>
        <w:jc w:val="both"/>
        <w:rPr>
          <w:rFonts w:ascii="Arial" w:hAnsi="Arial" w:cs="Arial"/>
          <w:bCs/>
          <w:sz w:val="24"/>
          <w:szCs w:val="24"/>
          <w:lang w:val="es-ES"/>
        </w:rPr>
      </w:pPr>
    </w:p>
    <w:p w:rsidR="00640D57" w:rsidRDefault="00640D57" w:rsidP="00640D57">
      <w:pPr>
        <w:autoSpaceDE w:val="0"/>
        <w:autoSpaceDN w:val="0"/>
        <w:adjustRightInd w:val="0"/>
        <w:spacing w:after="0" w:line="240" w:lineRule="auto"/>
        <w:jc w:val="both"/>
        <w:rPr>
          <w:rFonts w:ascii="Arial" w:hAnsi="Arial" w:cs="Arial"/>
          <w:bCs/>
          <w:sz w:val="24"/>
          <w:szCs w:val="24"/>
          <w:lang w:val="es-ES"/>
        </w:rPr>
      </w:pPr>
    </w:p>
    <w:p w:rsidR="00640D57" w:rsidRDefault="00640D57" w:rsidP="00640D57">
      <w:pPr>
        <w:autoSpaceDE w:val="0"/>
        <w:autoSpaceDN w:val="0"/>
        <w:adjustRightInd w:val="0"/>
        <w:spacing w:after="0" w:line="240" w:lineRule="auto"/>
        <w:jc w:val="both"/>
        <w:rPr>
          <w:rFonts w:ascii="Arial" w:hAnsi="Arial" w:cs="Arial"/>
          <w:bCs/>
          <w:sz w:val="24"/>
          <w:szCs w:val="24"/>
          <w:lang w:val="es-ES"/>
        </w:rPr>
      </w:pPr>
    </w:p>
    <w:p w:rsidR="00640D57" w:rsidRDefault="00640D57" w:rsidP="00640D57">
      <w:pPr>
        <w:autoSpaceDE w:val="0"/>
        <w:autoSpaceDN w:val="0"/>
        <w:adjustRightInd w:val="0"/>
        <w:spacing w:after="0" w:line="240" w:lineRule="auto"/>
        <w:jc w:val="both"/>
        <w:rPr>
          <w:rFonts w:ascii="Arial" w:hAnsi="Arial" w:cs="Arial"/>
          <w:bCs/>
          <w:sz w:val="24"/>
          <w:szCs w:val="24"/>
          <w:lang w:val="es-ES"/>
        </w:rPr>
      </w:pPr>
    </w:p>
    <w:p w:rsidR="00640D57" w:rsidRDefault="00640D57" w:rsidP="00640D57">
      <w:pPr>
        <w:autoSpaceDE w:val="0"/>
        <w:autoSpaceDN w:val="0"/>
        <w:adjustRightInd w:val="0"/>
        <w:spacing w:after="0" w:line="240" w:lineRule="auto"/>
        <w:jc w:val="both"/>
        <w:rPr>
          <w:rFonts w:ascii="Arial" w:hAnsi="Arial" w:cs="Arial"/>
          <w:bCs/>
          <w:sz w:val="24"/>
          <w:szCs w:val="24"/>
          <w:lang w:val="es-ES"/>
        </w:rPr>
      </w:pPr>
    </w:p>
    <w:p w:rsidR="00640D57" w:rsidRDefault="00640D57" w:rsidP="00640D57">
      <w:pPr>
        <w:autoSpaceDE w:val="0"/>
        <w:autoSpaceDN w:val="0"/>
        <w:adjustRightInd w:val="0"/>
        <w:spacing w:after="0" w:line="240" w:lineRule="auto"/>
        <w:jc w:val="both"/>
        <w:rPr>
          <w:rFonts w:ascii="Arial" w:hAnsi="Arial" w:cs="Arial"/>
          <w:bCs/>
          <w:sz w:val="24"/>
          <w:szCs w:val="24"/>
          <w:lang w:val="es-ES"/>
        </w:rPr>
      </w:pPr>
    </w:p>
    <w:p w:rsidR="00640D57" w:rsidRDefault="00640D57" w:rsidP="00640D57">
      <w:pPr>
        <w:autoSpaceDE w:val="0"/>
        <w:autoSpaceDN w:val="0"/>
        <w:adjustRightInd w:val="0"/>
        <w:spacing w:after="0" w:line="240" w:lineRule="auto"/>
        <w:jc w:val="both"/>
        <w:rPr>
          <w:rFonts w:ascii="Arial" w:hAnsi="Arial" w:cs="Arial"/>
          <w:bCs/>
          <w:sz w:val="24"/>
          <w:szCs w:val="24"/>
          <w:lang w:val="es-ES"/>
        </w:rPr>
      </w:pPr>
    </w:p>
    <w:p w:rsidR="00640D57" w:rsidRDefault="008A0739" w:rsidP="00640D57">
      <w:pPr>
        <w:autoSpaceDE w:val="0"/>
        <w:autoSpaceDN w:val="0"/>
        <w:adjustRightInd w:val="0"/>
        <w:spacing w:after="0" w:line="240" w:lineRule="auto"/>
        <w:jc w:val="both"/>
        <w:rPr>
          <w:rFonts w:ascii="Arial" w:hAnsi="Arial" w:cs="Arial"/>
          <w:bCs/>
          <w:sz w:val="24"/>
          <w:szCs w:val="24"/>
          <w:lang w:val="es-ES"/>
        </w:rPr>
      </w:pPr>
      <w:r>
        <w:rPr>
          <w:rFonts w:ascii="Arial" w:hAnsi="Arial" w:cs="Arial"/>
          <w:bCs/>
          <w:sz w:val="24"/>
          <w:szCs w:val="24"/>
          <w:lang w:val="es-ES"/>
        </w:rPr>
        <w:t xml:space="preserve">Las empresas en Venezuela dada la situación Laboral, económica se ven imposibilitadas de ofrecer nuevas formas de compensar dado que la productividad ha mermado impulsada por un conjunto de leyes proteccionistas, aplicar compensaciones por encima de lo que ofrecen en términos de productividad no es sostenible. </w:t>
      </w:r>
    </w:p>
    <w:p w:rsidR="008A0739" w:rsidRDefault="008A0739" w:rsidP="00640D57">
      <w:pPr>
        <w:autoSpaceDE w:val="0"/>
        <w:autoSpaceDN w:val="0"/>
        <w:adjustRightInd w:val="0"/>
        <w:spacing w:after="0" w:line="240" w:lineRule="auto"/>
        <w:jc w:val="both"/>
        <w:rPr>
          <w:rFonts w:ascii="Arial" w:hAnsi="Arial" w:cs="Arial"/>
          <w:bCs/>
          <w:sz w:val="24"/>
          <w:szCs w:val="24"/>
          <w:lang w:val="es-ES"/>
        </w:rPr>
      </w:pPr>
    </w:p>
    <w:p w:rsidR="008A0739" w:rsidRDefault="00FA6F5A" w:rsidP="00640D57">
      <w:pPr>
        <w:autoSpaceDE w:val="0"/>
        <w:autoSpaceDN w:val="0"/>
        <w:adjustRightInd w:val="0"/>
        <w:spacing w:after="0" w:line="240" w:lineRule="auto"/>
        <w:jc w:val="both"/>
        <w:rPr>
          <w:rFonts w:ascii="Arial" w:hAnsi="Arial" w:cs="Arial"/>
          <w:bCs/>
          <w:sz w:val="24"/>
          <w:szCs w:val="24"/>
          <w:lang w:val="es-ES"/>
        </w:rPr>
      </w:pPr>
      <w:r>
        <w:rPr>
          <w:rFonts w:ascii="Arial" w:hAnsi="Arial" w:cs="Arial"/>
          <w:bCs/>
          <w:sz w:val="24"/>
          <w:szCs w:val="24"/>
          <w:lang w:val="es-ES"/>
        </w:rPr>
        <w:t xml:space="preserve">Estamos ante la presencia de un cambio en el rol de la compensación salarial que requiere de un conocimiento no solo técnico en cuanto a estructuras, salarios y análisis de mercado, requiere conocimiento general del país donde se requiere implementar en términos sociales, demográficos económicos a fin de definir filosofías de pago que puedan ser armas de retención de los mejores además de contribuir a la renta del país en cuestión. </w:t>
      </w:r>
    </w:p>
    <w:p w:rsidR="00FA6F5A" w:rsidRDefault="00FA6F5A" w:rsidP="00640D57">
      <w:pPr>
        <w:autoSpaceDE w:val="0"/>
        <w:autoSpaceDN w:val="0"/>
        <w:adjustRightInd w:val="0"/>
        <w:spacing w:after="0" w:line="240" w:lineRule="auto"/>
        <w:jc w:val="both"/>
        <w:rPr>
          <w:rFonts w:ascii="Arial" w:hAnsi="Arial" w:cs="Arial"/>
          <w:bCs/>
          <w:sz w:val="24"/>
          <w:szCs w:val="24"/>
          <w:lang w:val="es-ES"/>
        </w:rPr>
      </w:pPr>
    </w:p>
    <w:p w:rsidR="00FA6F5A" w:rsidRDefault="00FA6F5A" w:rsidP="00640D57">
      <w:pPr>
        <w:autoSpaceDE w:val="0"/>
        <w:autoSpaceDN w:val="0"/>
        <w:adjustRightInd w:val="0"/>
        <w:spacing w:after="0" w:line="240" w:lineRule="auto"/>
        <w:jc w:val="both"/>
        <w:rPr>
          <w:rFonts w:ascii="Arial" w:hAnsi="Arial" w:cs="Arial"/>
          <w:bCs/>
          <w:sz w:val="24"/>
          <w:szCs w:val="24"/>
          <w:lang w:val="es-ES"/>
        </w:rPr>
      </w:pPr>
    </w:p>
    <w:p w:rsidR="00640D57" w:rsidRDefault="00640D57" w:rsidP="00640D57">
      <w:pPr>
        <w:autoSpaceDE w:val="0"/>
        <w:autoSpaceDN w:val="0"/>
        <w:adjustRightInd w:val="0"/>
        <w:spacing w:after="0" w:line="240" w:lineRule="auto"/>
        <w:jc w:val="both"/>
        <w:rPr>
          <w:rFonts w:ascii="Arial" w:hAnsi="Arial" w:cs="Arial"/>
          <w:bCs/>
          <w:sz w:val="24"/>
          <w:szCs w:val="24"/>
          <w:lang w:val="es-ES"/>
        </w:rPr>
      </w:pPr>
    </w:p>
    <w:p w:rsidR="00640D57" w:rsidRDefault="00640D57" w:rsidP="00640D57">
      <w:pPr>
        <w:autoSpaceDE w:val="0"/>
        <w:autoSpaceDN w:val="0"/>
        <w:adjustRightInd w:val="0"/>
        <w:spacing w:after="0" w:line="240" w:lineRule="auto"/>
        <w:jc w:val="both"/>
        <w:rPr>
          <w:rFonts w:ascii="Arial" w:hAnsi="Arial" w:cs="Arial"/>
          <w:bCs/>
          <w:sz w:val="24"/>
          <w:szCs w:val="24"/>
          <w:lang w:val="es-ES"/>
        </w:rPr>
      </w:pPr>
    </w:p>
    <w:p w:rsidR="00640D57" w:rsidRDefault="00640D57" w:rsidP="00640D57">
      <w:pPr>
        <w:autoSpaceDE w:val="0"/>
        <w:autoSpaceDN w:val="0"/>
        <w:adjustRightInd w:val="0"/>
        <w:spacing w:after="0" w:line="240" w:lineRule="auto"/>
        <w:jc w:val="both"/>
        <w:rPr>
          <w:rFonts w:ascii="Arial" w:hAnsi="Arial" w:cs="Arial"/>
          <w:bCs/>
          <w:sz w:val="24"/>
          <w:szCs w:val="24"/>
          <w:lang w:val="es-ES"/>
        </w:rPr>
      </w:pPr>
    </w:p>
    <w:p w:rsidR="00640D57" w:rsidRDefault="00640D57" w:rsidP="00640D57">
      <w:pPr>
        <w:autoSpaceDE w:val="0"/>
        <w:autoSpaceDN w:val="0"/>
        <w:adjustRightInd w:val="0"/>
        <w:spacing w:after="0" w:line="240" w:lineRule="auto"/>
        <w:jc w:val="both"/>
        <w:rPr>
          <w:rFonts w:ascii="Arial" w:hAnsi="Arial" w:cs="Arial"/>
          <w:bCs/>
          <w:sz w:val="24"/>
          <w:szCs w:val="24"/>
          <w:lang w:val="es-ES"/>
        </w:rPr>
      </w:pPr>
    </w:p>
    <w:p w:rsidR="00640D57" w:rsidRDefault="00640D57" w:rsidP="00640D57">
      <w:pPr>
        <w:autoSpaceDE w:val="0"/>
        <w:autoSpaceDN w:val="0"/>
        <w:adjustRightInd w:val="0"/>
        <w:spacing w:after="0" w:line="240" w:lineRule="auto"/>
        <w:jc w:val="both"/>
        <w:rPr>
          <w:rFonts w:ascii="Arial" w:hAnsi="Arial" w:cs="Arial"/>
          <w:bCs/>
          <w:sz w:val="24"/>
          <w:szCs w:val="24"/>
          <w:lang w:val="es-ES"/>
        </w:rPr>
      </w:pPr>
    </w:p>
    <w:p w:rsidR="00640D57" w:rsidRDefault="00640D57" w:rsidP="00640D57">
      <w:pPr>
        <w:autoSpaceDE w:val="0"/>
        <w:autoSpaceDN w:val="0"/>
        <w:adjustRightInd w:val="0"/>
        <w:spacing w:after="0" w:line="240" w:lineRule="auto"/>
        <w:jc w:val="both"/>
        <w:rPr>
          <w:rFonts w:ascii="Arial" w:hAnsi="Arial" w:cs="Arial"/>
          <w:bCs/>
          <w:sz w:val="24"/>
          <w:szCs w:val="24"/>
          <w:lang w:val="es-ES"/>
        </w:rPr>
      </w:pPr>
    </w:p>
    <w:p w:rsidR="00640D57" w:rsidRDefault="00640D57" w:rsidP="00640D57">
      <w:pPr>
        <w:autoSpaceDE w:val="0"/>
        <w:autoSpaceDN w:val="0"/>
        <w:adjustRightInd w:val="0"/>
        <w:spacing w:after="0" w:line="240" w:lineRule="auto"/>
        <w:jc w:val="both"/>
        <w:rPr>
          <w:rFonts w:ascii="Arial" w:hAnsi="Arial" w:cs="Arial"/>
          <w:bCs/>
          <w:sz w:val="24"/>
          <w:szCs w:val="24"/>
          <w:lang w:val="es-ES"/>
        </w:rPr>
      </w:pPr>
    </w:p>
    <w:p w:rsidR="00640D57" w:rsidRDefault="00640D57" w:rsidP="00640D57">
      <w:pPr>
        <w:autoSpaceDE w:val="0"/>
        <w:autoSpaceDN w:val="0"/>
        <w:adjustRightInd w:val="0"/>
        <w:spacing w:after="0" w:line="240" w:lineRule="auto"/>
        <w:jc w:val="both"/>
        <w:rPr>
          <w:rFonts w:ascii="Arial" w:hAnsi="Arial" w:cs="Arial"/>
          <w:bCs/>
          <w:sz w:val="24"/>
          <w:szCs w:val="24"/>
          <w:lang w:val="es-ES"/>
        </w:rPr>
      </w:pPr>
    </w:p>
    <w:p w:rsidR="00640D57" w:rsidRDefault="00640D57" w:rsidP="00640D57">
      <w:pPr>
        <w:autoSpaceDE w:val="0"/>
        <w:autoSpaceDN w:val="0"/>
        <w:adjustRightInd w:val="0"/>
        <w:spacing w:after="0" w:line="240" w:lineRule="auto"/>
        <w:jc w:val="both"/>
        <w:rPr>
          <w:rFonts w:ascii="Arial" w:hAnsi="Arial" w:cs="Arial"/>
          <w:bCs/>
          <w:sz w:val="24"/>
          <w:szCs w:val="24"/>
          <w:lang w:val="es-ES"/>
        </w:rPr>
      </w:pPr>
    </w:p>
    <w:p w:rsidR="00640D57" w:rsidRDefault="00640D57" w:rsidP="00640D57">
      <w:pPr>
        <w:autoSpaceDE w:val="0"/>
        <w:autoSpaceDN w:val="0"/>
        <w:adjustRightInd w:val="0"/>
        <w:spacing w:after="0" w:line="240" w:lineRule="auto"/>
        <w:jc w:val="both"/>
        <w:rPr>
          <w:rFonts w:ascii="Arial" w:hAnsi="Arial" w:cs="Arial"/>
          <w:bCs/>
          <w:sz w:val="24"/>
          <w:szCs w:val="24"/>
          <w:lang w:val="es-ES"/>
        </w:rPr>
      </w:pPr>
    </w:p>
    <w:p w:rsidR="00640D57" w:rsidRDefault="00640D57" w:rsidP="00640D57">
      <w:pPr>
        <w:autoSpaceDE w:val="0"/>
        <w:autoSpaceDN w:val="0"/>
        <w:adjustRightInd w:val="0"/>
        <w:spacing w:after="0" w:line="240" w:lineRule="auto"/>
        <w:jc w:val="both"/>
        <w:rPr>
          <w:rFonts w:ascii="Arial" w:hAnsi="Arial" w:cs="Arial"/>
          <w:bCs/>
          <w:sz w:val="24"/>
          <w:szCs w:val="24"/>
          <w:lang w:val="es-ES"/>
        </w:rPr>
      </w:pPr>
    </w:p>
    <w:p w:rsidR="00640D57" w:rsidRDefault="00640D57" w:rsidP="00640D57">
      <w:pPr>
        <w:autoSpaceDE w:val="0"/>
        <w:autoSpaceDN w:val="0"/>
        <w:adjustRightInd w:val="0"/>
        <w:spacing w:after="0" w:line="240" w:lineRule="auto"/>
        <w:jc w:val="both"/>
        <w:rPr>
          <w:rFonts w:ascii="Arial" w:hAnsi="Arial" w:cs="Arial"/>
          <w:bCs/>
          <w:sz w:val="24"/>
          <w:szCs w:val="24"/>
          <w:lang w:val="es-ES"/>
        </w:rPr>
      </w:pPr>
    </w:p>
    <w:p w:rsidR="00640D57" w:rsidRDefault="00640D57" w:rsidP="00640D57">
      <w:pPr>
        <w:autoSpaceDE w:val="0"/>
        <w:autoSpaceDN w:val="0"/>
        <w:adjustRightInd w:val="0"/>
        <w:spacing w:after="0" w:line="240" w:lineRule="auto"/>
        <w:jc w:val="both"/>
        <w:rPr>
          <w:rFonts w:ascii="Arial" w:hAnsi="Arial" w:cs="Arial"/>
          <w:bCs/>
          <w:sz w:val="24"/>
          <w:szCs w:val="24"/>
          <w:lang w:val="es-ES"/>
        </w:rPr>
      </w:pPr>
    </w:p>
    <w:p w:rsidR="00640D57" w:rsidRDefault="00640D57" w:rsidP="00640D57">
      <w:pPr>
        <w:autoSpaceDE w:val="0"/>
        <w:autoSpaceDN w:val="0"/>
        <w:adjustRightInd w:val="0"/>
        <w:spacing w:after="0" w:line="240" w:lineRule="auto"/>
        <w:jc w:val="both"/>
        <w:rPr>
          <w:rFonts w:ascii="Arial" w:hAnsi="Arial" w:cs="Arial"/>
          <w:bCs/>
          <w:sz w:val="24"/>
          <w:szCs w:val="24"/>
          <w:lang w:val="es-ES"/>
        </w:rPr>
      </w:pPr>
    </w:p>
    <w:p w:rsidR="00640D57" w:rsidRDefault="00640D57" w:rsidP="00640D57">
      <w:pPr>
        <w:autoSpaceDE w:val="0"/>
        <w:autoSpaceDN w:val="0"/>
        <w:adjustRightInd w:val="0"/>
        <w:spacing w:after="0" w:line="240" w:lineRule="auto"/>
        <w:jc w:val="both"/>
        <w:rPr>
          <w:rFonts w:ascii="Arial" w:hAnsi="Arial" w:cs="Arial"/>
          <w:bCs/>
          <w:sz w:val="24"/>
          <w:szCs w:val="24"/>
          <w:lang w:val="es-ES"/>
        </w:rPr>
      </w:pPr>
    </w:p>
    <w:p w:rsidR="00640D57" w:rsidRDefault="00640D57" w:rsidP="00640D57">
      <w:pPr>
        <w:autoSpaceDE w:val="0"/>
        <w:autoSpaceDN w:val="0"/>
        <w:adjustRightInd w:val="0"/>
        <w:spacing w:after="0" w:line="240" w:lineRule="auto"/>
        <w:jc w:val="both"/>
        <w:rPr>
          <w:rFonts w:ascii="Arial" w:hAnsi="Arial" w:cs="Arial"/>
          <w:bCs/>
          <w:sz w:val="24"/>
          <w:szCs w:val="24"/>
          <w:lang w:val="es-ES"/>
        </w:rPr>
      </w:pPr>
    </w:p>
    <w:p w:rsidR="00640D57" w:rsidRDefault="00640D57" w:rsidP="00640D57">
      <w:pPr>
        <w:autoSpaceDE w:val="0"/>
        <w:autoSpaceDN w:val="0"/>
        <w:adjustRightInd w:val="0"/>
        <w:spacing w:after="0" w:line="240" w:lineRule="auto"/>
        <w:jc w:val="both"/>
        <w:rPr>
          <w:rFonts w:ascii="Arial" w:hAnsi="Arial" w:cs="Arial"/>
          <w:bCs/>
          <w:sz w:val="24"/>
          <w:szCs w:val="24"/>
          <w:lang w:val="es-ES"/>
        </w:rPr>
      </w:pPr>
    </w:p>
    <w:p w:rsidR="00640D57" w:rsidRDefault="00640D57" w:rsidP="00640D57">
      <w:pPr>
        <w:autoSpaceDE w:val="0"/>
        <w:autoSpaceDN w:val="0"/>
        <w:adjustRightInd w:val="0"/>
        <w:spacing w:after="0" w:line="240" w:lineRule="auto"/>
        <w:jc w:val="both"/>
        <w:rPr>
          <w:rFonts w:ascii="Arial" w:hAnsi="Arial" w:cs="Arial"/>
          <w:bCs/>
          <w:sz w:val="24"/>
          <w:szCs w:val="24"/>
          <w:lang w:val="es-ES"/>
        </w:rPr>
      </w:pPr>
    </w:p>
    <w:p w:rsidR="00640D57" w:rsidRDefault="00640D57" w:rsidP="00640D57">
      <w:pPr>
        <w:autoSpaceDE w:val="0"/>
        <w:autoSpaceDN w:val="0"/>
        <w:adjustRightInd w:val="0"/>
        <w:spacing w:after="0" w:line="240" w:lineRule="auto"/>
        <w:jc w:val="both"/>
        <w:rPr>
          <w:rFonts w:ascii="Arial" w:hAnsi="Arial" w:cs="Arial"/>
          <w:bCs/>
          <w:sz w:val="24"/>
          <w:szCs w:val="24"/>
          <w:lang w:val="es-ES"/>
        </w:rPr>
      </w:pPr>
    </w:p>
    <w:p w:rsidR="00AF5715" w:rsidRDefault="00AF5715" w:rsidP="00CF0BDA">
      <w:pPr>
        <w:autoSpaceDE w:val="0"/>
        <w:autoSpaceDN w:val="0"/>
        <w:adjustRightInd w:val="0"/>
        <w:spacing w:after="0" w:line="240" w:lineRule="auto"/>
        <w:jc w:val="both"/>
        <w:rPr>
          <w:rFonts w:ascii="Arial" w:hAnsi="Arial" w:cs="Arial"/>
          <w:b/>
          <w:bCs/>
          <w:sz w:val="24"/>
          <w:szCs w:val="24"/>
          <w:lang w:val="es-ES"/>
        </w:rPr>
      </w:pPr>
    </w:p>
    <w:p w:rsidR="00AF5715" w:rsidRDefault="00AF5715" w:rsidP="00CF0BDA">
      <w:pPr>
        <w:autoSpaceDE w:val="0"/>
        <w:autoSpaceDN w:val="0"/>
        <w:adjustRightInd w:val="0"/>
        <w:spacing w:after="0" w:line="240" w:lineRule="auto"/>
        <w:jc w:val="both"/>
        <w:rPr>
          <w:rFonts w:ascii="Arial" w:hAnsi="Arial" w:cs="Arial"/>
          <w:b/>
          <w:bCs/>
          <w:sz w:val="24"/>
          <w:szCs w:val="24"/>
          <w:lang w:val="es-ES"/>
        </w:rPr>
      </w:pPr>
    </w:p>
    <w:p w:rsidR="008A0739" w:rsidRDefault="008A0739" w:rsidP="00CF0BDA">
      <w:pPr>
        <w:autoSpaceDE w:val="0"/>
        <w:autoSpaceDN w:val="0"/>
        <w:adjustRightInd w:val="0"/>
        <w:spacing w:after="0" w:line="240" w:lineRule="auto"/>
        <w:jc w:val="both"/>
        <w:rPr>
          <w:rFonts w:ascii="Arial" w:hAnsi="Arial" w:cs="Arial"/>
          <w:b/>
          <w:bCs/>
          <w:sz w:val="24"/>
          <w:szCs w:val="24"/>
          <w:lang w:val="es-ES"/>
        </w:rPr>
      </w:pPr>
    </w:p>
    <w:p w:rsidR="008A0739" w:rsidRDefault="008A0739" w:rsidP="00CF0BDA">
      <w:pPr>
        <w:autoSpaceDE w:val="0"/>
        <w:autoSpaceDN w:val="0"/>
        <w:adjustRightInd w:val="0"/>
        <w:spacing w:after="0" w:line="240" w:lineRule="auto"/>
        <w:jc w:val="both"/>
        <w:rPr>
          <w:rFonts w:ascii="Arial" w:hAnsi="Arial" w:cs="Arial"/>
          <w:b/>
          <w:bCs/>
          <w:sz w:val="24"/>
          <w:szCs w:val="24"/>
          <w:lang w:val="es-ES"/>
        </w:rPr>
      </w:pPr>
    </w:p>
    <w:p w:rsidR="008A0739" w:rsidRDefault="008A0739" w:rsidP="00CF0BDA">
      <w:pPr>
        <w:autoSpaceDE w:val="0"/>
        <w:autoSpaceDN w:val="0"/>
        <w:adjustRightInd w:val="0"/>
        <w:spacing w:after="0" w:line="240" w:lineRule="auto"/>
        <w:jc w:val="both"/>
        <w:rPr>
          <w:rFonts w:ascii="Arial" w:hAnsi="Arial" w:cs="Arial"/>
          <w:b/>
          <w:bCs/>
          <w:sz w:val="24"/>
          <w:szCs w:val="24"/>
          <w:lang w:val="es-ES"/>
        </w:rPr>
      </w:pPr>
    </w:p>
    <w:p w:rsidR="008A0739" w:rsidRDefault="008A0739" w:rsidP="00CF0BDA">
      <w:pPr>
        <w:autoSpaceDE w:val="0"/>
        <w:autoSpaceDN w:val="0"/>
        <w:adjustRightInd w:val="0"/>
        <w:spacing w:after="0" w:line="240" w:lineRule="auto"/>
        <w:jc w:val="both"/>
        <w:rPr>
          <w:rFonts w:ascii="Arial" w:hAnsi="Arial" w:cs="Arial"/>
          <w:b/>
          <w:bCs/>
          <w:sz w:val="24"/>
          <w:szCs w:val="24"/>
          <w:lang w:val="es-ES"/>
        </w:rPr>
      </w:pPr>
    </w:p>
    <w:p w:rsidR="008A0739" w:rsidRDefault="008A0739" w:rsidP="00CF0BDA">
      <w:pPr>
        <w:autoSpaceDE w:val="0"/>
        <w:autoSpaceDN w:val="0"/>
        <w:adjustRightInd w:val="0"/>
        <w:spacing w:after="0" w:line="240" w:lineRule="auto"/>
        <w:jc w:val="both"/>
        <w:rPr>
          <w:rFonts w:ascii="Arial" w:hAnsi="Arial" w:cs="Arial"/>
          <w:b/>
          <w:bCs/>
          <w:sz w:val="24"/>
          <w:szCs w:val="24"/>
          <w:lang w:val="es-ES"/>
        </w:rPr>
      </w:pPr>
    </w:p>
    <w:p w:rsidR="008A0739" w:rsidRDefault="008A0739" w:rsidP="00CF0BDA">
      <w:pPr>
        <w:autoSpaceDE w:val="0"/>
        <w:autoSpaceDN w:val="0"/>
        <w:adjustRightInd w:val="0"/>
        <w:spacing w:after="0" w:line="240" w:lineRule="auto"/>
        <w:jc w:val="both"/>
        <w:rPr>
          <w:rFonts w:ascii="Arial" w:hAnsi="Arial" w:cs="Arial"/>
          <w:b/>
          <w:bCs/>
          <w:sz w:val="24"/>
          <w:szCs w:val="24"/>
          <w:lang w:val="es-ES"/>
        </w:rPr>
      </w:pPr>
    </w:p>
    <w:p w:rsidR="008A0739" w:rsidRDefault="008A0739" w:rsidP="00CF0BDA">
      <w:pPr>
        <w:autoSpaceDE w:val="0"/>
        <w:autoSpaceDN w:val="0"/>
        <w:adjustRightInd w:val="0"/>
        <w:spacing w:after="0" w:line="240" w:lineRule="auto"/>
        <w:jc w:val="both"/>
        <w:rPr>
          <w:rFonts w:ascii="Arial" w:hAnsi="Arial" w:cs="Arial"/>
          <w:b/>
          <w:bCs/>
          <w:sz w:val="24"/>
          <w:szCs w:val="24"/>
          <w:lang w:val="es-ES"/>
        </w:rPr>
      </w:pPr>
    </w:p>
    <w:p w:rsidR="008A0739" w:rsidRDefault="008A0739" w:rsidP="00CF0BDA">
      <w:pPr>
        <w:autoSpaceDE w:val="0"/>
        <w:autoSpaceDN w:val="0"/>
        <w:adjustRightInd w:val="0"/>
        <w:spacing w:after="0" w:line="240" w:lineRule="auto"/>
        <w:jc w:val="both"/>
        <w:rPr>
          <w:rFonts w:ascii="Arial" w:hAnsi="Arial" w:cs="Arial"/>
          <w:b/>
          <w:bCs/>
          <w:sz w:val="24"/>
          <w:szCs w:val="24"/>
          <w:lang w:val="es-ES"/>
        </w:rPr>
      </w:pPr>
    </w:p>
    <w:p w:rsidR="008A0739" w:rsidRDefault="008A0739" w:rsidP="00CF0BDA">
      <w:pPr>
        <w:autoSpaceDE w:val="0"/>
        <w:autoSpaceDN w:val="0"/>
        <w:adjustRightInd w:val="0"/>
        <w:spacing w:after="0" w:line="240" w:lineRule="auto"/>
        <w:jc w:val="both"/>
        <w:rPr>
          <w:rFonts w:ascii="Arial" w:hAnsi="Arial" w:cs="Arial"/>
          <w:b/>
          <w:bCs/>
          <w:sz w:val="24"/>
          <w:szCs w:val="24"/>
          <w:lang w:val="es-ES"/>
        </w:rPr>
      </w:pPr>
    </w:p>
    <w:p w:rsidR="008A0739" w:rsidRDefault="008A0739" w:rsidP="00CF0BDA">
      <w:pPr>
        <w:autoSpaceDE w:val="0"/>
        <w:autoSpaceDN w:val="0"/>
        <w:adjustRightInd w:val="0"/>
        <w:spacing w:after="0" w:line="240" w:lineRule="auto"/>
        <w:jc w:val="both"/>
        <w:rPr>
          <w:rFonts w:ascii="Arial" w:hAnsi="Arial" w:cs="Arial"/>
          <w:b/>
          <w:bCs/>
          <w:sz w:val="24"/>
          <w:szCs w:val="24"/>
          <w:lang w:val="es-ES"/>
        </w:rPr>
      </w:pPr>
    </w:p>
    <w:p w:rsidR="005E709D" w:rsidRDefault="005E709D" w:rsidP="005944F3">
      <w:pPr>
        <w:autoSpaceDE w:val="0"/>
        <w:autoSpaceDN w:val="0"/>
        <w:adjustRightInd w:val="0"/>
        <w:spacing w:after="0" w:line="240" w:lineRule="auto"/>
        <w:jc w:val="center"/>
        <w:rPr>
          <w:rFonts w:ascii="Arial" w:hAnsi="Arial" w:cs="Arial"/>
          <w:b/>
          <w:bCs/>
          <w:sz w:val="24"/>
          <w:szCs w:val="24"/>
          <w:lang w:val="es-ES"/>
        </w:rPr>
      </w:pPr>
      <w:r>
        <w:rPr>
          <w:rFonts w:ascii="Arial" w:hAnsi="Arial" w:cs="Arial"/>
          <w:b/>
          <w:bCs/>
          <w:sz w:val="24"/>
          <w:szCs w:val="24"/>
          <w:lang w:val="es-ES"/>
        </w:rPr>
        <w:t>BIBLIOGRAFIA</w:t>
      </w:r>
    </w:p>
    <w:p w:rsidR="008A0739" w:rsidRDefault="008A0739" w:rsidP="005944F3">
      <w:pPr>
        <w:autoSpaceDE w:val="0"/>
        <w:autoSpaceDN w:val="0"/>
        <w:adjustRightInd w:val="0"/>
        <w:spacing w:after="0" w:line="240" w:lineRule="auto"/>
        <w:jc w:val="center"/>
        <w:rPr>
          <w:rFonts w:ascii="Arial" w:hAnsi="Arial" w:cs="Arial"/>
          <w:b/>
          <w:bCs/>
          <w:sz w:val="24"/>
          <w:szCs w:val="24"/>
          <w:lang w:val="es-ES"/>
        </w:rPr>
      </w:pPr>
    </w:p>
    <w:p w:rsidR="008A0739" w:rsidRDefault="008A0739" w:rsidP="005944F3">
      <w:pPr>
        <w:autoSpaceDE w:val="0"/>
        <w:autoSpaceDN w:val="0"/>
        <w:adjustRightInd w:val="0"/>
        <w:spacing w:after="0" w:line="240" w:lineRule="auto"/>
        <w:jc w:val="center"/>
        <w:rPr>
          <w:rFonts w:ascii="Arial" w:hAnsi="Arial" w:cs="Arial"/>
          <w:b/>
          <w:bCs/>
          <w:sz w:val="24"/>
          <w:szCs w:val="24"/>
          <w:lang w:val="es-ES"/>
        </w:rPr>
      </w:pPr>
    </w:p>
    <w:p w:rsidR="008A0739" w:rsidRPr="00FA6F5A" w:rsidRDefault="008A0739" w:rsidP="00FA6F5A">
      <w:pPr>
        <w:autoSpaceDE w:val="0"/>
        <w:autoSpaceDN w:val="0"/>
        <w:adjustRightInd w:val="0"/>
        <w:spacing w:after="0" w:line="240" w:lineRule="auto"/>
        <w:rPr>
          <w:rFonts w:ascii="Arial" w:eastAsia="Times New Roman" w:hAnsi="Arial" w:cs="Arial"/>
          <w:sz w:val="24"/>
          <w:szCs w:val="24"/>
          <w:lang w:eastAsia="es-VE"/>
        </w:rPr>
      </w:pPr>
      <w:proofErr w:type="spellStart"/>
      <w:r w:rsidRPr="00FA6F5A">
        <w:rPr>
          <w:rFonts w:ascii="Arial" w:eastAsia="Times New Roman" w:hAnsi="Arial" w:cs="Arial"/>
          <w:sz w:val="24"/>
          <w:szCs w:val="24"/>
          <w:lang w:eastAsia="es-VE"/>
        </w:rPr>
        <w:t>Bittel</w:t>
      </w:r>
      <w:proofErr w:type="spellEnd"/>
      <w:r w:rsidRPr="00FA6F5A">
        <w:rPr>
          <w:rFonts w:ascii="Arial" w:eastAsia="Times New Roman" w:hAnsi="Arial" w:cs="Arial"/>
          <w:sz w:val="24"/>
          <w:szCs w:val="24"/>
          <w:lang w:eastAsia="es-VE"/>
        </w:rPr>
        <w:t xml:space="preserve"> J. y </w:t>
      </w:r>
      <w:proofErr w:type="spellStart"/>
      <w:r w:rsidRPr="00FA6F5A">
        <w:rPr>
          <w:rFonts w:ascii="Arial" w:eastAsia="Times New Roman" w:hAnsi="Arial" w:cs="Arial"/>
          <w:sz w:val="24"/>
          <w:szCs w:val="24"/>
          <w:lang w:eastAsia="es-VE"/>
        </w:rPr>
        <w:t>Newstron</w:t>
      </w:r>
      <w:proofErr w:type="spellEnd"/>
      <w:r w:rsidRPr="00FA6F5A">
        <w:rPr>
          <w:rFonts w:ascii="Arial" w:eastAsia="Times New Roman" w:hAnsi="Arial" w:cs="Arial"/>
          <w:sz w:val="24"/>
          <w:szCs w:val="24"/>
          <w:lang w:eastAsia="es-VE"/>
        </w:rPr>
        <w:t xml:space="preserve">, J. (1997) Administración de Recursos Humanos. </w:t>
      </w:r>
      <w:proofErr w:type="spellStart"/>
      <w:r w:rsidRPr="00FA6F5A">
        <w:rPr>
          <w:rFonts w:ascii="Arial" w:eastAsia="Times New Roman" w:hAnsi="Arial" w:cs="Arial"/>
          <w:sz w:val="24"/>
          <w:szCs w:val="24"/>
          <w:lang w:eastAsia="es-VE"/>
        </w:rPr>
        <w:t>Editoria</w:t>
      </w:r>
      <w:proofErr w:type="spellEnd"/>
      <w:r>
        <w:rPr>
          <w:rFonts w:ascii="Arial" w:hAnsi="Arial" w:cs="Arial"/>
          <w:b/>
          <w:bCs/>
          <w:sz w:val="24"/>
          <w:szCs w:val="24"/>
          <w:lang w:val="es-ES"/>
        </w:rPr>
        <w:t xml:space="preserve"> </w:t>
      </w:r>
      <w:proofErr w:type="spellStart"/>
      <w:r w:rsidRPr="00FA6F5A">
        <w:rPr>
          <w:rFonts w:ascii="Arial" w:eastAsia="Times New Roman" w:hAnsi="Arial" w:cs="Arial"/>
          <w:sz w:val="24"/>
          <w:szCs w:val="24"/>
          <w:lang w:eastAsia="es-VE"/>
        </w:rPr>
        <w:t>Mcgraw</w:t>
      </w:r>
      <w:proofErr w:type="spellEnd"/>
      <w:r w:rsidRPr="00FA6F5A">
        <w:rPr>
          <w:rFonts w:ascii="Arial" w:eastAsia="Times New Roman" w:hAnsi="Arial" w:cs="Arial"/>
          <w:sz w:val="24"/>
          <w:szCs w:val="24"/>
          <w:lang w:eastAsia="es-VE"/>
        </w:rPr>
        <w:t xml:space="preserve"> Hill. México. </w:t>
      </w:r>
    </w:p>
    <w:p w:rsidR="008A0739" w:rsidRDefault="008A0739" w:rsidP="005944F3">
      <w:pPr>
        <w:autoSpaceDE w:val="0"/>
        <w:autoSpaceDN w:val="0"/>
        <w:adjustRightInd w:val="0"/>
        <w:spacing w:after="0" w:line="240" w:lineRule="auto"/>
        <w:jc w:val="center"/>
        <w:rPr>
          <w:rFonts w:ascii="Arial" w:hAnsi="Arial" w:cs="Arial"/>
          <w:b/>
          <w:bCs/>
          <w:sz w:val="24"/>
          <w:szCs w:val="24"/>
          <w:lang w:val="es-ES"/>
        </w:rPr>
      </w:pPr>
    </w:p>
    <w:p w:rsidR="007E412A" w:rsidRPr="00AB2C10" w:rsidRDefault="007E412A" w:rsidP="007E412A">
      <w:pPr>
        <w:autoSpaceDE w:val="0"/>
        <w:autoSpaceDN w:val="0"/>
        <w:adjustRightInd w:val="0"/>
        <w:spacing w:after="0" w:line="240" w:lineRule="auto"/>
        <w:rPr>
          <w:rFonts w:ascii="Arial" w:hAnsi="Arial" w:cs="Arial"/>
          <w:sz w:val="24"/>
          <w:szCs w:val="24"/>
        </w:rPr>
      </w:pPr>
      <w:r w:rsidRPr="00AB2C10">
        <w:rPr>
          <w:rFonts w:ascii="Arial" w:hAnsi="Arial" w:cs="Arial"/>
          <w:sz w:val="24"/>
          <w:szCs w:val="24"/>
        </w:rPr>
        <w:t>Informe Mundial sobre Salarios 2012/13</w:t>
      </w:r>
    </w:p>
    <w:p w:rsidR="007E412A" w:rsidRPr="00AB2C10" w:rsidRDefault="007E412A" w:rsidP="007E412A">
      <w:pPr>
        <w:pStyle w:val="NormalWeb"/>
        <w:rPr>
          <w:rFonts w:ascii="Arial" w:hAnsi="Arial" w:cs="Arial"/>
        </w:rPr>
      </w:pPr>
      <w:r w:rsidRPr="00AB2C10">
        <w:rPr>
          <w:rFonts w:ascii="Arial" w:hAnsi="Arial" w:cs="Arial"/>
        </w:rPr>
        <w:t>Los salarios y el crecimiento equitativo. OIT</w:t>
      </w:r>
    </w:p>
    <w:p w:rsidR="005944F3" w:rsidRPr="00AB2C10" w:rsidRDefault="005944F3" w:rsidP="005944F3">
      <w:pPr>
        <w:pStyle w:val="NormalWeb"/>
        <w:rPr>
          <w:rFonts w:ascii="Arial" w:hAnsi="Arial" w:cs="Arial"/>
        </w:rPr>
      </w:pPr>
    </w:p>
    <w:p w:rsidR="00AB2C10" w:rsidRPr="00AB2C10" w:rsidRDefault="00AB2C10" w:rsidP="005944F3">
      <w:pPr>
        <w:pStyle w:val="NormalWeb"/>
        <w:rPr>
          <w:rFonts w:ascii="Arial" w:hAnsi="Arial" w:cs="Arial"/>
        </w:rPr>
      </w:pPr>
      <w:r w:rsidRPr="00AB2C10">
        <w:rPr>
          <w:rFonts w:ascii="Arial" w:hAnsi="Arial" w:cs="Arial"/>
        </w:rPr>
        <w:t>Informe Global de Competitividad. 2011-2012</w:t>
      </w:r>
    </w:p>
    <w:p w:rsidR="005944F3" w:rsidRPr="00AB2C10" w:rsidRDefault="005944F3" w:rsidP="005944F3">
      <w:pPr>
        <w:pStyle w:val="NormalWeb"/>
        <w:rPr>
          <w:rFonts w:ascii="Arial" w:hAnsi="Arial" w:cs="Arial"/>
        </w:rPr>
      </w:pPr>
      <w:proofErr w:type="spellStart"/>
      <w:r w:rsidRPr="00AB2C10">
        <w:rPr>
          <w:rFonts w:ascii="Arial" w:hAnsi="Arial" w:cs="Arial"/>
        </w:rPr>
        <w:t>Layard</w:t>
      </w:r>
      <w:proofErr w:type="spellEnd"/>
      <w:r w:rsidRPr="00AB2C10">
        <w:rPr>
          <w:rFonts w:ascii="Arial" w:hAnsi="Arial" w:cs="Arial"/>
        </w:rPr>
        <w:t xml:space="preserve">, R., </w:t>
      </w:r>
      <w:proofErr w:type="spellStart"/>
      <w:r w:rsidRPr="00AB2C10">
        <w:rPr>
          <w:rFonts w:ascii="Arial" w:hAnsi="Arial" w:cs="Arial"/>
        </w:rPr>
        <w:t>Nickell</w:t>
      </w:r>
      <w:proofErr w:type="spellEnd"/>
      <w:r w:rsidRPr="00AB2C10">
        <w:rPr>
          <w:rFonts w:ascii="Arial" w:hAnsi="Arial" w:cs="Arial"/>
        </w:rPr>
        <w:t xml:space="preserve">, S. y </w:t>
      </w:r>
      <w:proofErr w:type="spellStart"/>
      <w:r w:rsidRPr="00AB2C10">
        <w:rPr>
          <w:rFonts w:ascii="Arial" w:hAnsi="Arial" w:cs="Arial"/>
        </w:rPr>
        <w:t>Jackman</w:t>
      </w:r>
      <w:proofErr w:type="spellEnd"/>
      <w:r w:rsidRPr="00AB2C10">
        <w:rPr>
          <w:rFonts w:ascii="Arial" w:hAnsi="Arial" w:cs="Arial"/>
        </w:rPr>
        <w:t>, R. El paro: los resultados macroeconómicos y el mercado de trabajo. Ministerio de Trabajo y Seguridad Social, 1994.</w:t>
      </w:r>
    </w:p>
    <w:p w:rsidR="005944F3" w:rsidRPr="00AB2C10" w:rsidRDefault="005944F3" w:rsidP="005944F3">
      <w:pPr>
        <w:pStyle w:val="NormalWeb"/>
        <w:rPr>
          <w:rFonts w:ascii="Arial" w:hAnsi="Arial" w:cs="Arial"/>
        </w:rPr>
      </w:pPr>
    </w:p>
    <w:p w:rsidR="005944F3" w:rsidRPr="00AB2C10" w:rsidRDefault="005944F3" w:rsidP="005944F3">
      <w:pPr>
        <w:pStyle w:val="NormalWeb"/>
        <w:rPr>
          <w:rFonts w:ascii="Arial" w:hAnsi="Arial" w:cs="Arial"/>
        </w:rPr>
      </w:pPr>
      <w:proofErr w:type="spellStart"/>
      <w:r w:rsidRPr="00AB2C10">
        <w:rPr>
          <w:rFonts w:ascii="Arial" w:hAnsi="Arial" w:cs="Arial"/>
        </w:rPr>
        <w:t>Solow</w:t>
      </w:r>
      <w:proofErr w:type="spellEnd"/>
      <w:r w:rsidRPr="00AB2C10">
        <w:rPr>
          <w:rFonts w:ascii="Arial" w:hAnsi="Arial" w:cs="Arial"/>
        </w:rPr>
        <w:t>, R. El mercado de trabajo como institución social. Alianza Economía</w:t>
      </w:r>
      <w:proofErr w:type="gramStart"/>
      <w:r w:rsidRPr="00AB2C10">
        <w:rPr>
          <w:rFonts w:ascii="Arial" w:hAnsi="Arial" w:cs="Arial"/>
        </w:rPr>
        <w:t>,1992</w:t>
      </w:r>
      <w:proofErr w:type="gramEnd"/>
      <w:r w:rsidRPr="00AB2C10">
        <w:rPr>
          <w:rFonts w:ascii="Arial" w:hAnsi="Arial" w:cs="Arial"/>
        </w:rPr>
        <w:t>.</w:t>
      </w:r>
    </w:p>
    <w:p w:rsidR="005944F3" w:rsidRPr="00AB2C10" w:rsidRDefault="005944F3" w:rsidP="005944F3">
      <w:pPr>
        <w:pStyle w:val="NormalWeb"/>
        <w:rPr>
          <w:rFonts w:ascii="Arial" w:hAnsi="Arial" w:cs="Arial"/>
        </w:rPr>
      </w:pPr>
    </w:p>
    <w:p w:rsidR="005944F3" w:rsidRPr="00AB2C10" w:rsidRDefault="005944F3" w:rsidP="005944F3">
      <w:pPr>
        <w:pStyle w:val="NormalWeb"/>
        <w:jc w:val="both"/>
        <w:rPr>
          <w:rFonts w:ascii="Arial" w:hAnsi="Arial" w:cs="Arial"/>
        </w:rPr>
      </w:pPr>
      <w:r w:rsidRPr="00AB2C10">
        <w:rPr>
          <w:rFonts w:ascii="Arial" w:hAnsi="Arial" w:cs="Arial"/>
        </w:rPr>
        <w:t xml:space="preserve"> Marshall, F., </w:t>
      </w:r>
      <w:proofErr w:type="spellStart"/>
      <w:r w:rsidRPr="00AB2C10">
        <w:rPr>
          <w:rFonts w:ascii="Arial" w:hAnsi="Arial" w:cs="Arial"/>
        </w:rPr>
        <w:t>Briggs</w:t>
      </w:r>
      <w:proofErr w:type="spellEnd"/>
      <w:r w:rsidRPr="00AB2C10">
        <w:rPr>
          <w:rFonts w:ascii="Arial" w:hAnsi="Arial" w:cs="Arial"/>
        </w:rPr>
        <w:t xml:space="preserve">, V. y King, A. Economía laboral, salarios, empleo, </w:t>
      </w:r>
      <w:r w:rsidRPr="00AB2C10">
        <w:rPr>
          <w:rFonts w:ascii="Arial" w:hAnsi="Arial" w:cs="Arial"/>
          <w:u w:val="single"/>
        </w:rPr>
        <w:t>S</w:t>
      </w:r>
      <w:r w:rsidRPr="00AB2C10">
        <w:rPr>
          <w:rFonts w:ascii="Arial" w:hAnsi="Arial" w:cs="Arial"/>
        </w:rPr>
        <w:t>indicalismo y política laboral. Ministerio de Trabajo y Seguridad Social, 1987.</w:t>
      </w:r>
    </w:p>
    <w:p w:rsidR="005944F3" w:rsidRPr="00AB2C10" w:rsidRDefault="005944F3" w:rsidP="005944F3">
      <w:pPr>
        <w:pStyle w:val="NormalWeb"/>
        <w:jc w:val="both"/>
        <w:rPr>
          <w:rFonts w:ascii="Arial" w:hAnsi="Arial" w:cs="Arial"/>
        </w:rPr>
      </w:pPr>
    </w:p>
    <w:p w:rsidR="005944F3" w:rsidRPr="00AB2C10" w:rsidRDefault="005944F3" w:rsidP="005944F3">
      <w:pPr>
        <w:pStyle w:val="NormalWeb"/>
        <w:jc w:val="both"/>
        <w:rPr>
          <w:rFonts w:ascii="Arial" w:hAnsi="Arial" w:cs="Arial"/>
        </w:rPr>
      </w:pPr>
      <w:r w:rsidRPr="00AB2C10">
        <w:rPr>
          <w:rFonts w:ascii="Arial" w:hAnsi="Arial" w:cs="Arial"/>
        </w:rPr>
        <w:t>Papeles de Economía Española: El mercado de trab</w:t>
      </w:r>
      <w:r w:rsidR="00FA6F5A">
        <w:rPr>
          <w:rFonts w:ascii="Arial" w:hAnsi="Arial" w:cs="Arial"/>
        </w:rPr>
        <w:t>a</w:t>
      </w:r>
      <w:r w:rsidRPr="00AB2C10">
        <w:rPr>
          <w:rFonts w:ascii="Arial" w:hAnsi="Arial" w:cs="Arial"/>
        </w:rPr>
        <w:t>jo en perspectiva europea, 1997.</w:t>
      </w:r>
    </w:p>
    <w:p w:rsidR="005944F3" w:rsidRDefault="005944F3" w:rsidP="005944F3">
      <w:pPr>
        <w:pStyle w:val="NormalWeb"/>
        <w:jc w:val="both"/>
        <w:rPr>
          <w:rFonts w:ascii="Arial" w:hAnsi="Arial" w:cs="Arial"/>
          <w:bCs/>
          <w:lang w:val="es-ES"/>
        </w:rPr>
      </w:pPr>
      <w:r w:rsidRPr="00AB2C10">
        <w:rPr>
          <w:rFonts w:ascii="Arial" w:hAnsi="Arial" w:cs="Arial"/>
          <w:bCs/>
          <w:lang w:val="es-ES"/>
        </w:rPr>
        <w:t>Panorama Laboral 2012,  América Latina y el Caribe. OIT</w:t>
      </w:r>
    </w:p>
    <w:p w:rsidR="00FA6F5A" w:rsidRDefault="00FA6F5A" w:rsidP="005944F3">
      <w:pPr>
        <w:pStyle w:val="NormalWeb"/>
        <w:jc w:val="both"/>
        <w:rPr>
          <w:rFonts w:ascii="Arial" w:hAnsi="Arial" w:cs="Arial"/>
          <w:bCs/>
          <w:lang w:val="es-ES"/>
        </w:rPr>
      </w:pPr>
    </w:p>
    <w:p w:rsidR="00FA6F5A" w:rsidRPr="00AB2C10" w:rsidRDefault="00FA6F5A" w:rsidP="005944F3">
      <w:pPr>
        <w:pStyle w:val="NormalWeb"/>
        <w:jc w:val="both"/>
        <w:rPr>
          <w:rFonts w:ascii="Arial" w:hAnsi="Arial" w:cs="Arial"/>
        </w:rPr>
      </w:pPr>
      <w:r>
        <w:rPr>
          <w:rFonts w:ascii="Arial" w:hAnsi="Arial" w:cs="Arial"/>
          <w:bCs/>
          <w:lang w:val="es-ES"/>
        </w:rPr>
        <w:t xml:space="preserve">Portal de Capital Humanos. Escalas Salariales: La Hora de la </w:t>
      </w:r>
      <w:proofErr w:type="spellStart"/>
      <w:r>
        <w:rPr>
          <w:rFonts w:ascii="Arial" w:hAnsi="Arial" w:cs="Arial"/>
          <w:bCs/>
          <w:lang w:val="es-ES"/>
        </w:rPr>
        <w:t>Estretegía</w:t>
      </w:r>
      <w:proofErr w:type="spellEnd"/>
    </w:p>
    <w:p w:rsidR="001032DC" w:rsidRDefault="001032DC"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lang w:eastAsia="es-VE"/>
        </w:rPr>
      </w:pPr>
    </w:p>
    <w:p w:rsidR="008A0739" w:rsidRPr="008A0739" w:rsidRDefault="008A0739" w:rsidP="008A0739">
      <w:pPr>
        <w:pStyle w:val="NormalWeb"/>
        <w:jc w:val="both"/>
        <w:rPr>
          <w:rFonts w:ascii="Arial" w:hAnsi="Arial" w:cs="Arial"/>
          <w:bCs/>
          <w:lang w:val="es-ES"/>
        </w:rPr>
      </w:pPr>
      <w:r w:rsidRPr="008A0739">
        <w:rPr>
          <w:rFonts w:ascii="Arial" w:hAnsi="Arial" w:cs="Arial"/>
          <w:bCs/>
          <w:lang w:val="es-ES"/>
        </w:rPr>
        <w:t xml:space="preserve">Informe 21. </w:t>
      </w:r>
    </w:p>
    <w:p w:rsidR="008A0739" w:rsidRDefault="008A0739"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lang w:eastAsia="es-VE"/>
        </w:rPr>
      </w:pPr>
    </w:p>
    <w:p w:rsidR="008A0739" w:rsidRPr="008A0739" w:rsidRDefault="008A0739"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es-VE"/>
        </w:rPr>
      </w:pPr>
      <w:r w:rsidRPr="008A0739">
        <w:rPr>
          <w:rFonts w:ascii="Arial" w:eastAsia="Times New Roman" w:hAnsi="Arial" w:cs="Arial"/>
          <w:sz w:val="24"/>
          <w:szCs w:val="24"/>
          <w:lang w:eastAsia="es-VE"/>
        </w:rPr>
        <w:t xml:space="preserve">Diario el Impulso, página principal. Venezuela </w:t>
      </w:r>
    </w:p>
    <w:p w:rsidR="008A0739" w:rsidRDefault="008A0739"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lang w:eastAsia="es-VE"/>
        </w:rPr>
      </w:pPr>
    </w:p>
    <w:p w:rsidR="008A0739" w:rsidRDefault="008A0739"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lang w:eastAsia="es-VE"/>
        </w:rPr>
      </w:pPr>
    </w:p>
    <w:p w:rsidR="008A0739" w:rsidRDefault="008A0739"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lang w:eastAsia="es-VE"/>
        </w:rPr>
      </w:pPr>
    </w:p>
    <w:p w:rsidR="008A0739" w:rsidRDefault="008A0739"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lang w:eastAsia="es-VE"/>
        </w:rPr>
      </w:pPr>
    </w:p>
    <w:p w:rsidR="008A0739" w:rsidRDefault="008A0739"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lang w:eastAsia="es-VE"/>
        </w:rPr>
      </w:pPr>
    </w:p>
    <w:p w:rsidR="008A0739" w:rsidRDefault="008A0739"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lang w:eastAsia="es-VE"/>
        </w:rPr>
      </w:pPr>
    </w:p>
    <w:p w:rsidR="008A0739" w:rsidRDefault="008A0739"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lang w:eastAsia="es-VE"/>
        </w:rPr>
      </w:pPr>
    </w:p>
    <w:p w:rsidR="008A0739" w:rsidRDefault="008A0739"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lang w:eastAsia="es-VE"/>
        </w:rPr>
      </w:pPr>
    </w:p>
    <w:p w:rsidR="008A0739" w:rsidRDefault="008A0739"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lang w:eastAsia="es-VE"/>
        </w:rPr>
      </w:pPr>
    </w:p>
    <w:p w:rsidR="008A0739" w:rsidRDefault="008A0739"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lang w:eastAsia="es-VE"/>
        </w:rPr>
      </w:pPr>
    </w:p>
    <w:p w:rsidR="008A0739" w:rsidRDefault="008A0739"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lang w:eastAsia="es-VE"/>
        </w:rPr>
      </w:pPr>
    </w:p>
    <w:p w:rsidR="008A0739" w:rsidRDefault="008A0739"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lang w:eastAsia="es-VE"/>
        </w:rPr>
      </w:pPr>
    </w:p>
    <w:p w:rsidR="008A0739" w:rsidRDefault="008A0739"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lang w:eastAsia="es-VE"/>
        </w:rPr>
      </w:pPr>
    </w:p>
    <w:p w:rsidR="008A0739" w:rsidRDefault="008A0739"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lang w:eastAsia="es-VE"/>
        </w:rPr>
      </w:pPr>
    </w:p>
    <w:p w:rsidR="008A0739" w:rsidRDefault="008A0739"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lang w:eastAsia="es-VE"/>
        </w:rPr>
      </w:pPr>
    </w:p>
    <w:p w:rsidR="008A0739" w:rsidRDefault="008A0739"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lang w:eastAsia="es-VE"/>
        </w:rPr>
      </w:pPr>
    </w:p>
    <w:p w:rsidR="008A0739" w:rsidRDefault="008A0739"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lang w:eastAsia="es-VE"/>
        </w:rPr>
      </w:pPr>
    </w:p>
    <w:p w:rsidR="008A0739" w:rsidRDefault="008A0739"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lang w:eastAsia="es-VE"/>
        </w:rPr>
      </w:pPr>
    </w:p>
    <w:p w:rsidR="00B16350" w:rsidRPr="00B16350" w:rsidRDefault="00B16350"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lang w:eastAsia="es-VE"/>
        </w:rPr>
      </w:pPr>
      <w:r w:rsidRPr="00B16350">
        <w:rPr>
          <w:rFonts w:ascii="Arial" w:eastAsia="Times New Roman" w:hAnsi="Arial" w:cs="Arial"/>
          <w:b/>
          <w:color w:val="000000"/>
          <w:lang w:eastAsia="es-VE"/>
        </w:rPr>
        <w:t xml:space="preserve">Página de Validación </w:t>
      </w:r>
    </w:p>
    <w:p w:rsidR="00B16350" w:rsidRDefault="00B16350"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eastAsia="es-VE"/>
        </w:rPr>
      </w:pPr>
    </w:p>
    <w:p w:rsidR="00B16350" w:rsidRDefault="00B16350"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eastAsia="es-VE"/>
        </w:rPr>
      </w:pPr>
      <w:r w:rsidRPr="00386650">
        <w:rPr>
          <w:rFonts w:ascii="Arial" w:eastAsia="Times New Roman" w:hAnsi="Arial" w:cs="Arial"/>
          <w:color w:val="000000"/>
          <w:lang w:eastAsia="es-VE"/>
        </w:rPr>
        <w:t>___</w:t>
      </w:r>
      <w:r w:rsidR="00D5332B">
        <w:rPr>
          <w:rFonts w:ascii="Arial" w:eastAsia="Times New Roman" w:hAnsi="Arial" w:cs="Arial"/>
          <w:color w:val="000000"/>
          <w:lang w:eastAsia="es-VE"/>
        </w:rPr>
        <w:t>x</w:t>
      </w:r>
      <w:r w:rsidRPr="00386650">
        <w:rPr>
          <w:rFonts w:ascii="Arial" w:eastAsia="Times New Roman" w:hAnsi="Arial" w:cs="Arial"/>
          <w:color w:val="000000"/>
          <w:lang w:eastAsia="es-VE"/>
        </w:rPr>
        <w:t xml:space="preserve">__ Yo tengo una página de cobertura similar al ejemplo de la página 89 o 90 del Suplemento. </w:t>
      </w:r>
    </w:p>
    <w:p w:rsidR="00B16350" w:rsidRPr="00386650" w:rsidRDefault="00B16350"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VE"/>
        </w:rPr>
      </w:pPr>
    </w:p>
    <w:p w:rsidR="00B16350" w:rsidRDefault="00B16350"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eastAsia="es-VE"/>
        </w:rPr>
      </w:pPr>
      <w:r w:rsidRPr="00386650">
        <w:rPr>
          <w:rFonts w:ascii="Arial" w:eastAsia="Times New Roman" w:hAnsi="Arial" w:cs="Arial"/>
          <w:color w:val="000000"/>
          <w:lang w:eastAsia="es-VE"/>
        </w:rPr>
        <w:t>___</w:t>
      </w:r>
      <w:r w:rsidR="00D5332B">
        <w:rPr>
          <w:rFonts w:ascii="Arial" w:eastAsia="Times New Roman" w:hAnsi="Arial" w:cs="Arial"/>
          <w:color w:val="000000"/>
          <w:lang w:eastAsia="es-VE"/>
        </w:rPr>
        <w:t>x</w:t>
      </w:r>
      <w:r w:rsidRPr="00386650">
        <w:rPr>
          <w:rFonts w:ascii="Arial" w:eastAsia="Times New Roman" w:hAnsi="Arial" w:cs="Arial"/>
          <w:color w:val="000000"/>
          <w:lang w:eastAsia="es-VE"/>
        </w:rPr>
        <w:t xml:space="preserve">__ Yo incluí una tabla de contenidos con la página correspondiente para cada componente. </w:t>
      </w:r>
    </w:p>
    <w:p w:rsidR="00B16350" w:rsidRPr="00386650" w:rsidRDefault="00B16350"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VE"/>
        </w:rPr>
      </w:pPr>
    </w:p>
    <w:p w:rsidR="00B16350" w:rsidRDefault="00B16350"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eastAsia="es-VE"/>
        </w:rPr>
      </w:pPr>
      <w:r w:rsidRPr="00386650">
        <w:rPr>
          <w:rFonts w:ascii="Arial" w:eastAsia="Times New Roman" w:hAnsi="Arial" w:cs="Arial"/>
          <w:color w:val="000000"/>
          <w:lang w:eastAsia="es-VE"/>
        </w:rPr>
        <w:t xml:space="preserve">_____ Yo incluí un abstracto del documento (exclusivamente para la Tesis). </w:t>
      </w:r>
    </w:p>
    <w:p w:rsidR="00B16350" w:rsidRDefault="00B16350"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eastAsia="es-VE"/>
        </w:rPr>
      </w:pPr>
      <w:r w:rsidRPr="00386650">
        <w:rPr>
          <w:rFonts w:ascii="Arial" w:eastAsia="Times New Roman" w:hAnsi="Arial" w:cs="Arial"/>
          <w:color w:val="000000"/>
          <w:lang w:eastAsia="es-VE"/>
        </w:rPr>
        <w:t>____</w:t>
      </w:r>
      <w:r w:rsidR="00D5332B">
        <w:rPr>
          <w:rFonts w:ascii="Arial" w:eastAsia="Times New Roman" w:hAnsi="Arial" w:cs="Arial"/>
          <w:color w:val="000000"/>
          <w:lang w:eastAsia="es-VE"/>
        </w:rPr>
        <w:t>x</w:t>
      </w:r>
      <w:r w:rsidRPr="00386650">
        <w:rPr>
          <w:rFonts w:ascii="Arial" w:eastAsia="Times New Roman" w:hAnsi="Arial" w:cs="Arial"/>
          <w:color w:val="000000"/>
          <w:lang w:eastAsia="es-VE"/>
        </w:rPr>
        <w:t>_ Yo seguí el contorno propuesto en la página 91 o 97 del Suplemento con todos los títulos o casi.</w:t>
      </w:r>
    </w:p>
    <w:p w:rsidR="00B16350" w:rsidRPr="00386650" w:rsidRDefault="00B16350"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VE"/>
        </w:rPr>
      </w:pPr>
      <w:r w:rsidRPr="00386650">
        <w:rPr>
          <w:rFonts w:ascii="Arial" w:eastAsia="Times New Roman" w:hAnsi="Arial" w:cs="Arial"/>
          <w:color w:val="000000"/>
          <w:lang w:eastAsia="es-VE"/>
        </w:rPr>
        <w:t xml:space="preserve"> </w:t>
      </w:r>
    </w:p>
    <w:p w:rsidR="00B16350" w:rsidRDefault="00B16350"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eastAsia="es-VE"/>
        </w:rPr>
      </w:pPr>
      <w:r w:rsidRPr="00386650">
        <w:rPr>
          <w:rFonts w:ascii="Arial" w:eastAsia="Times New Roman" w:hAnsi="Arial" w:cs="Arial"/>
          <w:color w:val="000000"/>
          <w:lang w:eastAsia="es-VE"/>
        </w:rPr>
        <w:t xml:space="preserve">_____ Yo usé referencias a través de todo el documento según el requisito de la página 92 del Suplemento. </w:t>
      </w:r>
    </w:p>
    <w:p w:rsidR="00B16350" w:rsidRPr="00386650" w:rsidRDefault="00B16350"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VE"/>
        </w:rPr>
      </w:pPr>
    </w:p>
    <w:p w:rsidR="00B16350" w:rsidRDefault="00B16350"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eastAsia="es-VE"/>
        </w:rPr>
      </w:pPr>
      <w:r w:rsidRPr="00386650">
        <w:rPr>
          <w:rFonts w:ascii="Arial" w:eastAsia="Times New Roman" w:hAnsi="Arial" w:cs="Arial"/>
          <w:color w:val="000000"/>
          <w:lang w:eastAsia="es-VE"/>
        </w:rPr>
        <w:t xml:space="preserve">_____ Mis referencias están en orden alfabético al final según el requisito de la página 92 del Suplemento. </w:t>
      </w:r>
    </w:p>
    <w:p w:rsidR="00B16350" w:rsidRPr="00386650" w:rsidRDefault="00B16350"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VE"/>
        </w:rPr>
      </w:pPr>
    </w:p>
    <w:p w:rsidR="00B16350" w:rsidRDefault="00B16350"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eastAsia="es-VE"/>
        </w:rPr>
      </w:pPr>
      <w:r w:rsidRPr="00386650">
        <w:rPr>
          <w:rFonts w:ascii="Arial" w:eastAsia="Times New Roman" w:hAnsi="Arial" w:cs="Arial"/>
          <w:color w:val="000000"/>
          <w:lang w:eastAsia="es-VE"/>
        </w:rPr>
        <w:t>_____ Cada referencia que mencioné en el texto se encuentra en mi lista o viceversa.</w:t>
      </w:r>
    </w:p>
    <w:p w:rsidR="00B16350" w:rsidRPr="00386650" w:rsidRDefault="00B16350"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VE"/>
        </w:rPr>
      </w:pPr>
      <w:r w:rsidRPr="00386650">
        <w:rPr>
          <w:rFonts w:ascii="Arial" w:eastAsia="Times New Roman" w:hAnsi="Arial" w:cs="Arial"/>
          <w:color w:val="000000"/>
          <w:lang w:eastAsia="es-VE"/>
        </w:rPr>
        <w:t xml:space="preserve"> </w:t>
      </w:r>
    </w:p>
    <w:p w:rsidR="00B16350" w:rsidRDefault="00B16350"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eastAsia="es-VE"/>
        </w:rPr>
      </w:pPr>
      <w:r w:rsidRPr="00386650">
        <w:rPr>
          <w:rFonts w:ascii="Arial" w:eastAsia="Times New Roman" w:hAnsi="Arial" w:cs="Arial"/>
          <w:color w:val="000000"/>
          <w:lang w:eastAsia="es-VE"/>
        </w:rPr>
        <w:t>___</w:t>
      </w:r>
      <w:r w:rsidR="00D5332B">
        <w:rPr>
          <w:rFonts w:ascii="Arial" w:eastAsia="Times New Roman" w:hAnsi="Arial" w:cs="Arial"/>
          <w:color w:val="000000"/>
          <w:lang w:eastAsia="es-VE"/>
        </w:rPr>
        <w:t>x</w:t>
      </w:r>
      <w:r w:rsidRPr="00386650">
        <w:rPr>
          <w:rFonts w:ascii="Arial" w:eastAsia="Times New Roman" w:hAnsi="Arial" w:cs="Arial"/>
          <w:color w:val="000000"/>
          <w:lang w:eastAsia="es-VE"/>
        </w:rPr>
        <w:t xml:space="preserve">__ Yo utilicé una ilustración clara y con detalles para defender mi punto de vista. </w:t>
      </w:r>
    </w:p>
    <w:p w:rsidR="00B16350" w:rsidRPr="00386650" w:rsidRDefault="00B16350"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VE"/>
        </w:rPr>
      </w:pPr>
    </w:p>
    <w:p w:rsidR="00B16350" w:rsidRDefault="00B16350"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eastAsia="es-VE"/>
        </w:rPr>
      </w:pPr>
      <w:r w:rsidRPr="00386650">
        <w:rPr>
          <w:rFonts w:ascii="Arial" w:eastAsia="Times New Roman" w:hAnsi="Arial" w:cs="Arial"/>
          <w:color w:val="000000"/>
          <w:lang w:eastAsia="es-VE"/>
        </w:rPr>
        <w:t xml:space="preserve">_____ Yo utilicé al final apéndices con gráficas y otros tipos de documentos de soporte. </w:t>
      </w:r>
    </w:p>
    <w:p w:rsidR="00B16350" w:rsidRPr="00386650" w:rsidRDefault="00B16350"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VE"/>
        </w:rPr>
      </w:pPr>
    </w:p>
    <w:p w:rsidR="00B16350" w:rsidRDefault="00B16350"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eastAsia="es-VE"/>
        </w:rPr>
      </w:pPr>
      <w:r w:rsidRPr="00386650">
        <w:rPr>
          <w:rFonts w:ascii="Arial" w:eastAsia="Times New Roman" w:hAnsi="Arial" w:cs="Arial"/>
          <w:color w:val="000000"/>
          <w:lang w:eastAsia="es-VE"/>
        </w:rPr>
        <w:t xml:space="preserve">_____ Yo utilicé varias tablas y estadísticas para aclarar mis ideas más científicamente. </w:t>
      </w:r>
    </w:p>
    <w:p w:rsidR="00B16350" w:rsidRPr="00386650" w:rsidRDefault="00B16350"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VE"/>
        </w:rPr>
      </w:pPr>
    </w:p>
    <w:p w:rsidR="00B16350" w:rsidRDefault="00B16350"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eastAsia="es-VE"/>
        </w:rPr>
      </w:pPr>
      <w:r w:rsidRPr="00386650">
        <w:rPr>
          <w:rFonts w:ascii="Arial" w:eastAsia="Times New Roman" w:hAnsi="Arial" w:cs="Arial"/>
          <w:color w:val="000000"/>
          <w:lang w:eastAsia="es-VE"/>
        </w:rPr>
        <w:t>____</w:t>
      </w:r>
      <w:r w:rsidR="00D5332B">
        <w:rPr>
          <w:rFonts w:ascii="Arial" w:eastAsia="Times New Roman" w:hAnsi="Arial" w:cs="Arial"/>
          <w:color w:val="000000"/>
          <w:lang w:eastAsia="es-VE"/>
        </w:rPr>
        <w:t>x</w:t>
      </w:r>
      <w:r w:rsidRPr="00386650">
        <w:rPr>
          <w:rFonts w:ascii="Arial" w:eastAsia="Times New Roman" w:hAnsi="Arial" w:cs="Arial"/>
          <w:color w:val="000000"/>
          <w:lang w:eastAsia="es-VE"/>
        </w:rPr>
        <w:t>_ Yo tengo por lo menos 50 páginas de texto (</w:t>
      </w:r>
      <w:r w:rsidRPr="00D5332B">
        <w:rPr>
          <w:rFonts w:ascii="Arial" w:eastAsia="Times New Roman" w:hAnsi="Arial" w:cs="Arial"/>
          <w:b/>
          <w:color w:val="000000"/>
          <w:lang w:eastAsia="es-VE"/>
        </w:rPr>
        <w:t>15 en ciertos casos</w:t>
      </w:r>
      <w:r w:rsidRPr="00386650">
        <w:rPr>
          <w:rFonts w:ascii="Arial" w:eastAsia="Times New Roman" w:hAnsi="Arial" w:cs="Arial"/>
          <w:color w:val="000000"/>
          <w:lang w:eastAsia="es-VE"/>
        </w:rPr>
        <w:t xml:space="preserve">) salvo si me pidieron lo contrario. </w:t>
      </w:r>
    </w:p>
    <w:p w:rsidR="00B16350" w:rsidRPr="00386650" w:rsidRDefault="00B16350"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VE"/>
        </w:rPr>
      </w:pPr>
    </w:p>
    <w:p w:rsidR="00B16350" w:rsidRDefault="00B16350"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eastAsia="es-VE"/>
        </w:rPr>
      </w:pPr>
      <w:r w:rsidRPr="00386650">
        <w:rPr>
          <w:rFonts w:ascii="Arial" w:eastAsia="Times New Roman" w:hAnsi="Arial" w:cs="Arial"/>
          <w:color w:val="000000"/>
          <w:lang w:eastAsia="es-VE"/>
        </w:rPr>
        <w:t>____</w:t>
      </w:r>
      <w:r w:rsidR="00D5332B">
        <w:rPr>
          <w:rFonts w:ascii="Arial" w:eastAsia="Times New Roman" w:hAnsi="Arial" w:cs="Arial"/>
          <w:color w:val="000000"/>
          <w:lang w:eastAsia="es-VE"/>
        </w:rPr>
        <w:t>x</w:t>
      </w:r>
      <w:r w:rsidRPr="00386650">
        <w:rPr>
          <w:rFonts w:ascii="Arial" w:eastAsia="Times New Roman" w:hAnsi="Arial" w:cs="Arial"/>
          <w:color w:val="000000"/>
          <w:lang w:eastAsia="es-VE"/>
        </w:rPr>
        <w:t>_ Cada sección de mi documento sigue una cierta lógica (1</w:t>
      </w:r>
      <w:proofErr w:type="gramStart"/>
      <w:r w:rsidRPr="00386650">
        <w:rPr>
          <w:rFonts w:ascii="Arial" w:eastAsia="Times New Roman" w:hAnsi="Arial" w:cs="Arial"/>
          <w:color w:val="000000"/>
          <w:lang w:eastAsia="es-VE"/>
        </w:rPr>
        <w:t>,2,3</w:t>
      </w:r>
      <w:proofErr w:type="gramEnd"/>
      <w:r w:rsidRPr="00386650">
        <w:rPr>
          <w:rFonts w:ascii="Arial" w:eastAsia="Times New Roman" w:hAnsi="Arial" w:cs="Arial"/>
          <w:color w:val="000000"/>
          <w:lang w:eastAsia="es-VE"/>
        </w:rPr>
        <w:t xml:space="preserve">…) </w:t>
      </w:r>
    </w:p>
    <w:p w:rsidR="00B16350" w:rsidRPr="00386650" w:rsidRDefault="00B16350"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VE"/>
        </w:rPr>
      </w:pPr>
    </w:p>
    <w:p w:rsidR="00B16350" w:rsidRDefault="00B16350"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eastAsia="es-VE"/>
        </w:rPr>
      </w:pPr>
      <w:r w:rsidRPr="00386650">
        <w:rPr>
          <w:rFonts w:ascii="Arial" w:eastAsia="Times New Roman" w:hAnsi="Arial" w:cs="Arial"/>
          <w:color w:val="000000"/>
          <w:lang w:eastAsia="es-VE"/>
        </w:rPr>
        <w:t>____</w:t>
      </w:r>
      <w:r w:rsidR="00D5332B">
        <w:rPr>
          <w:rFonts w:ascii="Arial" w:eastAsia="Times New Roman" w:hAnsi="Arial" w:cs="Arial"/>
          <w:color w:val="000000"/>
          <w:lang w:eastAsia="es-VE"/>
        </w:rPr>
        <w:t>x</w:t>
      </w:r>
      <w:r w:rsidRPr="00386650">
        <w:rPr>
          <w:rFonts w:ascii="Arial" w:eastAsia="Times New Roman" w:hAnsi="Arial" w:cs="Arial"/>
          <w:color w:val="000000"/>
          <w:lang w:eastAsia="es-VE"/>
        </w:rPr>
        <w:t xml:space="preserve">_ Yo no utilicé caracteres extravagantes, dibujos o decoraciones. </w:t>
      </w:r>
    </w:p>
    <w:p w:rsidR="00B16350" w:rsidRPr="00386650" w:rsidRDefault="00B16350"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VE"/>
        </w:rPr>
      </w:pPr>
    </w:p>
    <w:p w:rsidR="00B16350" w:rsidRDefault="00B16350"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eastAsia="es-VE"/>
        </w:rPr>
      </w:pPr>
      <w:r w:rsidRPr="00386650">
        <w:rPr>
          <w:rFonts w:ascii="Arial" w:eastAsia="Times New Roman" w:hAnsi="Arial" w:cs="Arial"/>
          <w:color w:val="000000"/>
          <w:lang w:eastAsia="es-VE"/>
        </w:rPr>
        <w:t>____</w:t>
      </w:r>
      <w:r w:rsidR="00D5332B">
        <w:rPr>
          <w:rFonts w:ascii="Arial" w:eastAsia="Times New Roman" w:hAnsi="Arial" w:cs="Arial"/>
          <w:color w:val="000000"/>
          <w:lang w:eastAsia="es-VE"/>
        </w:rPr>
        <w:t>x</w:t>
      </w:r>
      <w:r w:rsidRPr="00386650">
        <w:rPr>
          <w:rFonts w:ascii="Arial" w:eastAsia="Times New Roman" w:hAnsi="Arial" w:cs="Arial"/>
          <w:color w:val="000000"/>
          <w:lang w:eastAsia="es-VE"/>
        </w:rPr>
        <w:t xml:space="preserve">_ Yo utilicé un lenguaje sencillo, claro y accesible para todos. </w:t>
      </w:r>
    </w:p>
    <w:p w:rsidR="00B16350" w:rsidRPr="00386650" w:rsidRDefault="00B16350"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VE"/>
        </w:rPr>
      </w:pPr>
    </w:p>
    <w:p w:rsidR="00B16350" w:rsidRDefault="00B16350"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eastAsia="es-VE"/>
        </w:rPr>
      </w:pPr>
      <w:r w:rsidRPr="00386650">
        <w:rPr>
          <w:rFonts w:ascii="Arial" w:eastAsia="Times New Roman" w:hAnsi="Arial" w:cs="Arial"/>
          <w:color w:val="000000"/>
          <w:lang w:eastAsia="es-VE"/>
        </w:rPr>
        <w:t>____</w:t>
      </w:r>
      <w:r w:rsidR="00D5332B">
        <w:rPr>
          <w:rFonts w:ascii="Arial" w:eastAsia="Times New Roman" w:hAnsi="Arial" w:cs="Arial"/>
          <w:color w:val="000000"/>
          <w:lang w:eastAsia="es-VE"/>
        </w:rPr>
        <w:t>x</w:t>
      </w:r>
      <w:r w:rsidRPr="00386650">
        <w:rPr>
          <w:rFonts w:ascii="Arial" w:eastAsia="Times New Roman" w:hAnsi="Arial" w:cs="Arial"/>
          <w:color w:val="000000"/>
          <w:lang w:eastAsia="es-VE"/>
        </w:rPr>
        <w:t xml:space="preserve">_ Yo utilicé Microsoft Word </w:t>
      </w:r>
      <w:proofErr w:type="gramStart"/>
      <w:r w:rsidRPr="00386650">
        <w:rPr>
          <w:rFonts w:ascii="Arial" w:eastAsia="Times New Roman" w:hAnsi="Arial" w:cs="Arial"/>
          <w:color w:val="000000"/>
          <w:lang w:eastAsia="es-VE"/>
        </w:rPr>
        <w:t>( u</w:t>
      </w:r>
      <w:proofErr w:type="gramEnd"/>
      <w:r w:rsidRPr="00386650">
        <w:rPr>
          <w:rFonts w:ascii="Arial" w:eastAsia="Times New Roman" w:hAnsi="Arial" w:cs="Arial"/>
          <w:color w:val="000000"/>
          <w:lang w:eastAsia="es-VE"/>
        </w:rPr>
        <w:t xml:space="preserve"> otro programa similar) para chequear y eliminar errores de ortografía. </w:t>
      </w:r>
    </w:p>
    <w:p w:rsidR="00B16350" w:rsidRPr="00386650" w:rsidRDefault="00B16350"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VE"/>
        </w:rPr>
      </w:pPr>
    </w:p>
    <w:p w:rsidR="00B16350" w:rsidRDefault="00B16350"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eastAsia="es-VE"/>
        </w:rPr>
      </w:pPr>
      <w:r w:rsidRPr="00386650">
        <w:rPr>
          <w:rFonts w:ascii="Arial" w:eastAsia="Times New Roman" w:hAnsi="Arial" w:cs="Arial"/>
          <w:color w:val="000000"/>
          <w:lang w:eastAsia="es-VE"/>
        </w:rPr>
        <w:t>__</w:t>
      </w:r>
      <w:r w:rsidR="00D5332B">
        <w:rPr>
          <w:rFonts w:ascii="Arial" w:eastAsia="Times New Roman" w:hAnsi="Arial" w:cs="Arial"/>
          <w:color w:val="000000"/>
          <w:lang w:eastAsia="es-VE"/>
        </w:rPr>
        <w:t>x</w:t>
      </w:r>
      <w:r w:rsidRPr="00386650">
        <w:rPr>
          <w:rFonts w:ascii="Arial" w:eastAsia="Times New Roman" w:hAnsi="Arial" w:cs="Arial"/>
          <w:color w:val="000000"/>
          <w:lang w:eastAsia="es-VE"/>
        </w:rPr>
        <w:t xml:space="preserve">___ Yo utilicé Microsoft Word / u otro programa similar) para chequear y eliminar errores de gramática. </w:t>
      </w:r>
    </w:p>
    <w:p w:rsidR="00B16350" w:rsidRPr="00386650" w:rsidRDefault="00D5332B"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VE"/>
        </w:rPr>
      </w:pPr>
      <w:proofErr w:type="gramStart"/>
      <w:r>
        <w:rPr>
          <w:rFonts w:ascii="Courier New" w:eastAsia="Times New Roman" w:hAnsi="Courier New" w:cs="Courier New"/>
          <w:color w:val="000000"/>
          <w:sz w:val="20"/>
          <w:szCs w:val="20"/>
          <w:lang w:eastAsia="es-VE"/>
        </w:rPr>
        <w:t>x</w:t>
      </w:r>
      <w:proofErr w:type="gramEnd"/>
    </w:p>
    <w:p w:rsidR="00B16350" w:rsidRDefault="00B16350"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eastAsia="es-VE"/>
        </w:rPr>
      </w:pPr>
      <w:r w:rsidRPr="00386650">
        <w:rPr>
          <w:rFonts w:ascii="Arial" w:eastAsia="Times New Roman" w:hAnsi="Arial" w:cs="Arial"/>
          <w:color w:val="000000"/>
          <w:lang w:eastAsia="es-VE"/>
        </w:rPr>
        <w:t xml:space="preserve">_____ Yo no violé ninguna ley de propiedad literaria al copiar materiales que pertenecen a otra gente. </w:t>
      </w:r>
    </w:p>
    <w:p w:rsidR="00B16350" w:rsidRPr="00386650" w:rsidRDefault="00D5332B"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VE"/>
        </w:rPr>
      </w:pPr>
      <w:proofErr w:type="gramStart"/>
      <w:r>
        <w:rPr>
          <w:rFonts w:ascii="Courier New" w:eastAsia="Times New Roman" w:hAnsi="Courier New" w:cs="Courier New"/>
          <w:color w:val="000000"/>
          <w:sz w:val="20"/>
          <w:szCs w:val="20"/>
          <w:lang w:eastAsia="es-VE"/>
        </w:rPr>
        <w:t>x</w:t>
      </w:r>
      <w:proofErr w:type="gramEnd"/>
    </w:p>
    <w:p w:rsidR="00B16350" w:rsidRDefault="00B16350"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eastAsia="es-VE"/>
        </w:rPr>
      </w:pPr>
      <w:r w:rsidRPr="00386650">
        <w:rPr>
          <w:rFonts w:ascii="Arial" w:eastAsia="Times New Roman" w:hAnsi="Arial" w:cs="Arial"/>
          <w:color w:val="000000"/>
          <w:lang w:eastAsia="es-VE"/>
        </w:rPr>
        <w:lastRenderedPageBreak/>
        <w:t xml:space="preserve">_____ Yo afirmo por este medio que lo que estoy sometiendo es totalmente mi obra propia. </w:t>
      </w:r>
    </w:p>
    <w:p w:rsidR="00B16350" w:rsidRDefault="00B16350"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eastAsia="es-VE"/>
        </w:rPr>
      </w:pPr>
    </w:p>
    <w:p w:rsidR="00E44498" w:rsidRDefault="00E44498"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eastAsia="es-VE"/>
        </w:rPr>
      </w:pPr>
    </w:p>
    <w:p w:rsidR="00E44498" w:rsidRDefault="00E44498"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eastAsia="es-VE"/>
        </w:rPr>
      </w:pPr>
    </w:p>
    <w:p w:rsidR="00B16350" w:rsidRPr="00386650" w:rsidRDefault="00B16350"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VE"/>
        </w:rPr>
      </w:pPr>
      <w:r>
        <w:rPr>
          <w:rFonts w:ascii="Arial" w:eastAsia="Times New Roman" w:hAnsi="Arial" w:cs="Arial"/>
          <w:color w:val="000000"/>
          <w:lang w:eastAsia="es-VE"/>
        </w:rPr>
        <w:t>Carmen Zambrano</w:t>
      </w:r>
      <w:r w:rsidRPr="00386650">
        <w:rPr>
          <w:rFonts w:ascii="Arial" w:eastAsia="Times New Roman" w:hAnsi="Arial" w:cs="Arial"/>
          <w:color w:val="000000"/>
          <w:lang w:eastAsia="es-VE"/>
        </w:rPr>
        <w:t xml:space="preserve"> </w:t>
      </w:r>
    </w:p>
    <w:p w:rsidR="00B16350" w:rsidRPr="00CF0BDA" w:rsidRDefault="00B16350" w:rsidP="00B1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bCs/>
          <w:sz w:val="24"/>
          <w:szCs w:val="24"/>
          <w:lang w:val="es-ES"/>
        </w:rPr>
      </w:pPr>
      <w:r w:rsidRPr="00386650">
        <w:rPr>
          <w:rFonts w:ascii="Arial" w:eastAsia="Times New Roman" w:hAnsi="Arial" w:cs="Arial"/>
          <w:color w:val="000000"/>
          <w:lang w:eastAsia="es-VE"/>
        </w:rPr>
        <w:t>Firma del Estudiante              </w:t>
      </w:r>
      <w:r>
        <w:rPr>
          <w:rFonts w:ascii="Arial" w:eastAsia="Times New Roman" w:hAnsi="Arial" w:cs="Arial"/>
          <w:color w:val="000000"/>
          <w:lang w:eastAsia="es-VE"/>
        </w:rPr>
        <w:t>                          </w:t>
      </w:r>
      <w:r w:rsidR="007E6E6A">
        <w:rPr>
          <w:rFonts w:ascii="Arial" w:eastAsia="Times New Roman" w:hAnsi="Arial" w:cs="Arial"/>
          <w:color w:val="000000"/>
          <w:lang w:eastAsia="es-VE"/>
        </w:rPr>
        <w:t>Fecha:</w:t>
      </w:r>
      <w:r w:rsidR="00F93F64">
        <w:rPr>
          <w:rFonts w:ascii="Arial" w:eastAsia="Times New Roman" w:hAnsi="Arial" w:cs="Arial"/>
          <w:color w:val="000000"/>
          <w:lang w:eastAsia="es-VE"/>
        </w:rPr>
        <w:t xml:space="preserve"> Julio </w:t>
      </w:r>
      <w:r w:rsidR="00E44498">
        <w:rPr>
          <w:rFonts w:ascii="Arial" w:eastAsia="Times New Roman" w:hAnsi="Arial" w:cs="Arial"/>
          <w:color w:val="000000"/>
          <w:lang w:eastAsia="es-VE"/>
        </w:rPr>
        <w:t xml:space="preserve"> </w:t>
      </w:r>
      <w:r>
        <w:rPr>
          <w:rFonts w:ascii="Arial" w:eastAsia="Times New Roman" w:hAnsi="Arial" w:cs="Arial"/>
          <w:color w:val="000000"/>
          <w:lang w:eastAsia="es-VE"/>
        </w:rPr>
        <w:t xml:space="preserve"> 2013</w:t>
      </w:r>
    </w:p>
    <w:sectPr w:rsidR="00B16350" w:rsidRPr="00CF0BDA" w:rsidSect="001478DC">
      <w:headerReference w:type="default" r:id="rId9"/>
      <w:footerReference w:type="default" r:id="rId10"/>
      <w:headerReference w:type="firs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9A9" w:rsidRDefault="00B649A9" w:rsidP="004A6C0D">
      <w:pPr>
        <w:spacing w:after="0" w:line="240" w:lineRule="auto"/>
      </w:pPr>
      <w:r>
        <w:separator/>
      </w:r>
    </w:p>
  </w:endnote>
  <w:endnote w:type="continuationSeparator" w:id="0">
    <w:p w:rsidR="00B649A9" w:rsidRDefault="00B649A9" w:rsidP="004A6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066081"/>
      <w:docPartObj>
        <w:docPartGallery w:val="Page Numbers (Bottom of Page)"/>
        <w:docPartUnique/>
      </w:docPartObj>
    </w:sdtPr>
    <w:sdtEndPr/>
    <w:sdtContent>
      <w:p w:rsidR="00FA6F5A" w:rsidRDefault="00FA6F5A">
        <w:pPr>
          <w:pStyle w:val="Footer"/>
          <w:jc w:val="center"/>
        </w:pPr>
        <w:r>
          <w:fldChar w:fldCharType="begin"/>
        </w:r>
        <w:r>
          <w:instrText>PAGE   \* MERGEFORMAT</w:instrText>
        </w:r>
        <w:r>
          <w:fldChar w:fldCharType="separate"/>
        </w:r>
        <w:r w:rsidR="0010537B" w:rsidRPr="0010537B">
          <w:rPr>
            <w:noProof/>
            <w:lang w:val="es-ES"/>
          </w:rPr>
          <w:t>17</w:t>
        </w:r>
        <w:r>
          <w:fldChar w:fldCharType="end"/>
        </w:r>
      </w:p>
    </w:sdtContent>
  </w:sdt>
  <w:p w:rsidR="00FA6F5A" w:rsidRDefault="00FA6F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9A9" w:rsidRDefault="00B649A9" w:rsidP="004A6C0D">
      <w:pPr>
        <w:spacing w:after="0" w:line="240" w:lineRule="auto"/>
      </w:pPr>
      <w:r>
        <w:separator/>
      </w:r>
    </w:p>
  </w:footnote>
  <w:footnote w:type="continuationSeparator" w:id="0">
    <w:p w:rsidR="00B649A9" w:rsidRDefault="00B649A9" w:rsidP="004A6C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F5A" w:rsidRDefault="00FA6F5A">
    <w:pPr>
      <w:pStyle w:val="Header"/>
    </w:pPr>
    <w:r>
      <w:rPr>
        <w:rFonts w:ascii="Arial" w:hAnsi="Arial" w:cs="Arial"/>
        <w:b/>
        <w:noProof/>
        <w:sz w:val="24"/>
        <w:szCs w:val="24"/>
        <w:lang w:val="en-US"/>
      </w:rPr>
      <w:drawing>
        <wp:inline distT="0" distB="0" distL="0" distR="0" wp14:anchorId="56051505" wp14:editId="1C043A35">
          <wp:extent cx="1819275" cy="6477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647700"/>
                  </a:xfrm>
                  <a:prstGeom prst="rect">
                    <a:avLst/>
                  </a:prstGeom>
                  <a:noFill/>
                  <a:ln>
                    <a:noFill/>
                  </a:ln>
                </pic:spPr>
              </pic:pic>
            </a:graphicData>
          </a:graphic>
        </wp:inline>
      </w:drawing>
    </w:r>
  </w:p>
  <w:p w:rsidR="00FA6F5A" w:rsidRDefault="00FA6F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F5A" w:rsidRDefault="00FA6F5A">
    <w:pPr>
      <w:pStyle w:val="Header"/>
    </w:pPr>
    <w:r>
      <w:rPr>
        <w:rFonts w:ascii="Arial" w:hAnsi="Arial" w:cs="Arial"/>
        <w:b/>
        <w:noProof/>
        <w:sz w:val="24"/>
        <w:szCs w:val="24"/>
        <w:lang w:val="en-US"/>
      </w:rPr>
      <w:drawing>
        <wp:inline distT="0" distB="0" distL="0" distR="0" wp14:anchorId="09FB8C85" wp14:editId="124A76E7">
          <wp:extent cx="1819275" cy="647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235"/>
    <w:multiLevelType w:val="hybridMultilevel"/>
    <w:tmpl w:val="73AAAB80"/>
    <w:lvl w:ilvl="0" w:tplc="200A0017">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nsid w:val="01001222"/>
    <w:multiLevelType w:val="hybridMultilevel"/>
    <w:tmpl w:val="A766818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nsid w:val="01457118"/>
    <w:multiLevelType w:val="hybridMultilevel"/>
    <w:tmpl w:val="EAC89392"/>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nsid w:val="0C401AF1"/>
    <w:multiLevelType w:val="hybridMultilevel"/>
    <w:tmpl w:val="49A23316"/>
    <w:lvl w:ilvl="0" w:tplc="200A0017">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0D0C46F8"/>
    <w:multiLevelType w:val="hybridMultilevel"/>
    <w:tmpl w:val="4A22610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0E9F19D9"/>
    <w:multiLevelType w:val="singleLevel"/>
    <w:tmpl w:val="0C0A000F"/>
    <w:lvl w:ilvl="0">
      <w:start w:val="1"/>
      <w:numFmt w:val="decimal"/>
      <w:lvlText w:val="%1."/>
      <w:lvlJc w:val="left"/>
      <w:pPr>
        <w:tabs>
          <w:tab w:val="num" w:pos="360"/>
        </w:tabs>
        <w:ind w:left="360" w:hanging="360"/>
      </w:pPr>
      <w:rPr>
        <w:rFonts w:hint="default"/>
      </w:rPr>
    </w:lvl>
  </w:abstractNum>
  <w:abstractNum w:abstractNumId="6">
    <w:nsid w:val="184419DE"/>
    <w:multiLevelType w:val="hybridMultilevel"/>
    <w:tmpl w:val="6BFC0942"/>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nsid w:val="18D13E1F"/>
    <w:multiLevelType w:val="hybridMultilevel"/>
    <w:tmpl w:val="B088C242"/>
    <w:lvl w:ilvl="0" w:tplc="200A0017">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nsid w:val="1AAD186C"/>
    <w:multiLevelType w:val="hybridMultilevel"/>
    <w:tmpl w:val="2092E9EC"/>
    <w:lvl w:ilvl="0" w:tplc="200A0011">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nsid w:val="1D087475"/>
    <w:multiLevelType w:val="hybridMultilevel"/>
    <w:tmpl w:val="E05E1162"/>
    <w:lvl w:ilvl="0" w:tplc="1D1AC0EA">
      <w:start w:val="1"/>
      <w:numFmt w:val="bullet"/>
      <w:lvlText w:val=""/>
      <w:lvlJc w:val="left"/>
      <w:pPr>
        <w:tabs>
          <w:tab w:val="num" w:pos="720"/>
        </w:tabs>
        <w:ind w:left="720" w:hanging="360"/>
      </w:pPr>
      <w:rPr>
        <w:rFonts w:ascii="Wingdings" w:hAnsi="Wingdings" w:hint="default"/>
      </w:rPr>
    </w:lvl>
    <w:lvl w:ilvl="1" w:tplc="613EED48" w:tentative="1">
      <w:start w:val="1"/>
      <w:numFmt w:val="bullet"/>
      <w:lvlText w:val=""/>
      <w:lvlJc w:val="left"/>
      <w:pPr>
        <w:tabs>
          <w:tab w:val="num" w:pos="1440"/>
        </w:tabs>
        <w:ind w:left="1440" w:hanging="360"/>
      </w:pPr>
      <w:rPr>
        <w:rFonts w:ascii="Wingdings" w:hAnsi="Wingdings" w:hint="default"/>
      </w:rPr>
    </w:lvl>
    <w:lvl w:ilvl="2" w:tplc="64A6C806" w:tentative="1">
      <w:start w:val="1"/>
      <w:numFmt w:val="bullet"/>
      <w:lvlText w:val=""/>
      <w:lvlJc w:val="left"/>
      <w:pPr>
        <w:tabs>
          <w:tab w:val="num" w:pos="2160"/>
        </w:tabs>
        <w:ind w:left="2160" w:hanging="360"/>
      </w:pPr>
      <w:rPr>
        <w:rFonts w:ascii="Wingdings" w:hAnsi="Wingdings" w:hint="default"/>
      </w:rPr>
    </w:lvl>
    <w:lvl w:ilvl="3" w:tplc="430A3F54" w:tentative="1">
      <w:start w:val="1"/>
      <w:numFmt w:val="bullet"/>
      <w:lvlText w:val=""/>
      <w:lvlJc w:val="left"/>
      <w:pPr>
        <w:tabs>
          <w:tab w:val="num" w:pos="2880"/>
        </w:tabs>
        <w:ind w:left="2880" w:hanging="360"/>
      </w:pPr>
      <w:rPr>
        <w:rFonts w:ascii="Wingdings" w:hAnsi="Wingdings" w:hint="default"/>
      </w:rPr>
    </w:lvl>
    <w:lvl w:ilvl="4" w:tplc="C8982BFA" w:tentative="1">
      <w:start w:val="1"/>
      <w:numFmt w:val="bullet"/>
      <w:lvlText w:val=""/>
      <w:lvlJc w:val="left"/>
      <w:pPr>
        <w:tabs>
          <w:tab w:val="num" w:pos="3600"/>
        </w:tabs>
        <w:ind w:left="3600" w:hanging="360"/>
      </w:pPr>
      <w:rPr>
        <w:rFonts w:ascii="Wingdings" w:hAnsi="Wingdings" w:hint="default"/>
      </w:rPr>
    </w:lvl>
    <w:lvl w:ilvl="5" w:tplc="6E92397E" w:tentative="1">
      <w:start w:val="1"/>
      <w:numFmt w:val="bullet"/>
      <w:lvlText w:val=""/>
      <w:lvlJc w:val="left"/>
      <w:pPr>
        <w:tabs>
          <w:tab w:val="num" w:pos="4320"/>
        </w:tabs>
        <w:ind w:left="4320" w:hanging="360"/>
      </w:pPr>
      <w:rPr>
        <w:rFonts w:ascii="Wingdings" w:hAnsi="Wingdings" w:hint="default"/>
      </w:rPr>
    </w:lvl>
    <w:lvl w:ilvl="6" w:tplc="EF760D14" w:tentative="1">
      <w:start w:val="1"/>
      <w:numFmt w:val="bullet"/>
      <w:lvlText w:val=""/>
      <w:lvlJc w:val="left"/>
      <w:pPr>
        <w:tabs>
          <w:tab w:val="num" w:pos="5040"/>
        </w:tabs>
        <w:ind w:left="5040" w:hanging="360"/>
      </w:pPr>
      <w:rPr>
        <w:rFonts w:ascii="Wingdings" w:hAnsi="Wingdings" w:hint="default"/>
      </w:rPr>
    </w:lvl>
    <w:lvl w:ilvl="7" w:tplc="F56CB016" w:tentative="1">
      <w:start w:val="1"/>
      <w:numFmt w:val="bullet"/>
      <w:lvlText w:val=""/>
      <w:lvlJc w:val="left"/>
      <w:pPr>
        <w:tabs>
          <w:tab w:val="num" w:pos="5760"/>
        </w:tabs>
        <w:ind w:left="5760" w:hanging="360"/>
      </w:pPr>
      <w:rPr>
        <w:rFonts w:ascii="Wingdings" w:hAnsi="Wingdings" w:hint="default"/>
      </w:rPr>
    </w:lvl>
    <w:lvl w:ilvl="8" w:tplc="DBF4C5CA" w:tentative="1">
      <w:start w:val="1"/>
      <w:numFmt w:val="bullet"/>
      <w:lvlText w:val=""/>
      <w:lvlJc w:val="left"/>
      <w:pPr>
        <w:tabs>
          <w:tab w:val="num" w:pos="6480"/>
        </w:tabs>
        <w:ind w:left="6480" w:hanging="360"/>
      </w:pPr>
      <w:rPr>
        <w:rFonts w:ascii="Wingdings" w:hAnsi="Wingdings" w:hint="default"/>
      </w:rPr>
    </w:lvl>
  </w:abstractNum>
  <w:abstractNum w:abstractNumId="10">
    <w:nsid w:val="1F7A36F7"/>
    <w:multiLevelType w:val="hybridMultilevel"/>
    <w:tmpl w:val="C08E90CE"/>
    <w:lvl w:ilvl="0" w:tplc="200A0017">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nsid w:val="20ED596E"/>
    <w:multiLevelType w:val="multilevel"/>
    <w:tmpl w:val="4C84C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7A0F3A"/>
    <w:multiLevelType w:val="hybridMultilevel"/>
    <w:tmpl w:val="A0ECE53A"/>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nsid w:val="23006C33"/>
    <w:multiLevelType w:val="hybridMultilevel"/>
    <w:tmpl w:val="5C46516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4">
    <w:nsid w:val="2566044F"/>
    <w:multiLevelType w:val="hybridMultilevel"/>
    <w:tmpl w:val="D10A0126"/>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nsid w:val="266111B8"/>
    <w:multiLevelType w:val="hybridMultilevel"/>
    <w:tmpl w:val="73669B0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7A34BC"/>
    <w:multiLevelType w:val="hybridMultilevel"/>
    <w:tmpl w:val="91784B4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7">
    <w:nsid w:val="27E12013"/>
    <w:multiLevelType w:val="hybridMultilevel"/>
    <w:tmpl w:val="3B4AFE68"/>
    <w:lvl w:ilvl="0" w:tplc="758C21DC">
      <w:start w:val="1"/>
      <w:numFmt w:val="bullet"/>
      <w:lvlText w:val=""/>
      <w:lvlJc w:val="left"/>
      <w:pPr>
        <w:tabs>
          <w:tab w:val="num" w:pos="720"/>
        </w:tabs>
        <w:ind w:left="720" w:hanging="360"/>
      </w:pPr>
      <w:rPr>
        <w:rFonts w:ascii="Wingdings" w:hAnsi="Wingdings" w:hint="default"/>
      </w:rPr>
    </w:lvl>
    <w:lvl w:ilvl="1" w:tplc="60983B6E" w:tentative="1">
      <w:start w:val="1"/>
      <w:numFmt w:val="bullet"/>
      <w:lvlText w:val=""/>
      <w:lvlJc w:val="left"/>
      <w:pPr>
        <w:tabs>
          <w:tab w:val="num" w:pos="1440"/>
        </w:tabs>
        <w:ind w:left="1440" w:hanging="360"/>
      </w:pPr>
      <w:rPr>
        <w:rFonts w:ascii="Wingdings" w:hAnsi="Wingdings" w:hint="default"/>
      </w:rPr>
    </w:lvl>
    <w:lvl w:ilvl="2" w:tplc="7EB8E86C" w:tentative="1">
      <w:start w:val="1"/>
      <w:numFmt w:val="bullet"/>
      <w:lvlText w:val=""/>
      <w:lvlJc w:val="left"/>
      <w:pPr>
        <w:tabs>
          <w:tab w:val="num" w:pos="2160"/>
        </w:tabs>
        <w:ind w:left="2160" w:hanging="360"/>
      </w:pPr>
      <w:rPr>
        <w:rFonts w:ascii="Wingdings" w:hAnsi="Wingdings" w:hint="default"/>
      </w:rPr>
    </w:lvl>
    <w:lvl w:ilvl="3" w:tplc="F984FF08" w:tentative="1">
      <w:start w:val="1"/>
      <w:numFmt w:val="bullet"/>
      <w:lvlText w:val=""/>
      <w:lvlJc w:val="left"/>
      <w:pPr>
        <w:tabs>
          <w:tab w:val="num" w:pos="2880"/>
        </w:tabs>
        <w:ind w:left="2880" w:hanging="360"/>
      </w:pPr>
      <w:rPr>
        <w:rFonts w:ascii="Wingdings" w:hAnsi="Wingdings" w:hint="default"/>
      </w:rPr>
    </w:lvl>
    <w:lvl w:ilvl="4" w:tplc="8B4079D0" w:tentative="1">
      <w:start w:val="1"/>
      <w:numFmt w:val="bullet"/>
      <w:lvlText w:val=""/>
      <w:lvlJc w:val="left"/>
      <w:pPr>
        <w:tabs>
          <w:tab w:val="num" w:pos="3600"/>
        </w:tabs>
        <w:ind w:left="3600" w:hanging="360"/>
      </w:pPr>
      <w:rPr>
        <w:rFonts w:ascii="Wingdings" w:hAnsi="Wingdings" w:hint="default"/>
      </w:rPr>
    </w:lvl>
    <w:lvl w:ilvl="5" w:tplc="BAC0F128" w:tentative="1">
      <w:start w:val="1"/>
      <w:numFmt w:val="bullet"/>
      <w:lvlText w:val=""/>
      <w:lvlJc w:val="left"/>
      <w:pPr>
        <w:tabs>
          <w:tab w:val="num" w:pos="4320"/>
        </w:tabs>
        <w:ind w:left="4320" w:hanging="360"/>
      </w:pPr>
      <w:rPr>
        <w:rFonts w:ascii="Wingdings" w:hAnsi="Wingdings" w:hint="default"/>
      </w:rPr>
    </w:lvl>
    <w:lvl w:ilvl="6" w:tplc="4A06318A" w:tentative="1">
      <w:start w:val="1"/>
      <w:numFmt w:val="bullet"/>
      <w:lvlText w:val=""/>
      <w:lvlJc w:val="left"/>
      <w:pPr>
        <w:tabs>
          <w:tab w:val="num" w:pos="5040"/>
        </w:tabs>
        <w:ind w:left="5040" w:hanging="360"/>
      </w:pPr>
      <w:rPr>
        <w:rFonts w:ascii="Wingdings" w:hAnsi="Wingdings" w:hint="default"/>
      </w:rPr>
    </w:lvl>
    <w:lvl w:ilvl="7" w:tplc="F6EC7B24" w:tentative="1">
      <w:start w:val="1"/>
      <w:numFmt w:val="bullet"/>
      <w:lvlText w:val=""/>
      <w:lvlJc w:val="left"/>
      <w:pPr>
        <w:tabs>
          <w:tab w:val="num" w:pos="5760"/>
        </w:tabs>
        <w:ind w:left="5760" w:hanging="360"/>
      </w:pPr>
      <w:rPr>
        <w:rFonts w:ascii="Wingdings" w:hAnsi="Wingdings" w:hint="default"/>
      </w:rPr>
    </w:lvl>
    <w:lvl w:ilvl="8" w:tplc="ABAC5922" w:tentative="1">
      <w:start w:val="1"/>
      <w:numFmt w:val="bullet"/>
      <w:lvlText w:val=""/>
      <w:lvlJc w:val="left"/>
      <w:pPr>
        <w:tabs>
          <w:tab w:val="num" w:pos="6480"/>
        </w:tabs>
        <w:ind w:left="6480" w:hanging="360"/>
      </w:pPr>
      <w:rPr>
        <w:rFonts w:ascii="Wingdings" w:hAnsi="Wingdings" w:hint="default"/>
      </w:rPr>
    </w:lvl>
  </w:abstractNum>
  <w:abstractNum w:abstractNumId="18">
    <w:nsid w:val="27E66D0E"/>
    <w:multiLevelType w:val="hybridMultilevel"/>
    <w:tmpl w:val="EB90927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9">
    <w:nsid w:val="29C63CF3"/>
    <w:multiLevelType w:val="hybridMultilevel"/>
    <w:tmpl w:val="D59EAD6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nsid w:val="2A2F7B38"/>
    <w:multiLevelType w:val="hybridMultilevel"/>
    <w:tmpl w:val="AD06435C"/>
    <w:lvl w:ilvl="0" w:tplc="9A66BD00">
      <w:start w:val="1"/>
      <w:numFmt w:val="bullet"/>
      <w:lvlText w:val=""/>
      <w:lvlJc w:val="left"/>
      <w:pPr>
        <w:tabs>
          <w:tab w:val="num" w:pos="720"/>
        </w:tabs>
        <w:ind w:left="720" w:hanging="360"/>
      </w:pPr>
      <w:rPr>
        <w:rFonts w:ascii="Wingdings" w:hAnsi="Wingdings" w:hint="default"/>
      </w:rPr>
    </w:lvl>
    <w:lvl w:ilvl="1" w:tplc="58A41B26" w:tentative="1">
      <w:start w:val="1"/>
      <w:numFmt w:val="bullet"/>
      <w:lvlText w:val=""/>
      <w:lvlJc w:val="left"/>
      <w:pPr>
        <w:tabs>
          <w:tab w:val="num" w:pos="1440"/>
        </w:tabs>
        <w:ind w:left="1440" w:hanging="360"/>
      </w:pPr>
      <w:rPr>
        <w:rFonts w:ascii="Wingdings" w:hAnsi="Wingdings" w:hint="default"/>
      </w:rPr>
    </w:lvl>
    <w:lvl w:ilvl="2" w:tplc="C3A4FEE0" w:tentative="1">
      <w:start w:val="1"/>
      <w:numFmt w:val="bullet"/>
      <w:lvlText w:val=""/>
      <w:lvlJc w:val="left"/>
      <w:pPr>
        <w:tabs>
          <w:tab w:val="num" w:pos="2160"/>
        </w:tabs>
        <w:ind w:left="2160" w:hanging="360"/>
      </w:pPr>
      <w:rPr>
        <w:rFonts w:ascii="Wingdings" w:hAnsi="Wingdings" w:hint="default"/>
      </w:rPr>
    </w:lvl>
    <w:lvl w:ilvl="3" w:tplc="93744DC0" w:tentative="1">
      <w:start w:val="1"/>
      <w:numFmt w:val="bullet"/>
      <w:lvlText w:val=""/>
      <w:lvlJc w:val="left"/>
      <w:pPr>
        <w:tabs>
          <w:tab w:val="num" w:pos="2880"/>
        </w:tabs>
        <w:ind w:left="2880" w:hanging="360"/>
      </w:pPr>
      <w:rPr>
        <w:rFonts w:ascii="Wingdings" w:hAnsi="Wingdings" w:hint="default"/>
      </w:rPr>
    </w:lvl>
    <w:lvl w:ilvl="4" w:tplc="4B64A276" w:tentative="1">
      <w:start w:val="1"/>
      <w:numFmt w:val="bullet"/>
      <w:lvlText w:val=""/>
      <w:lvlJc w:val="left"/>
      <w:pPr>
        <w:tabs>
          <w:tab w:val="num" w:pos="3600"/>
        </w:tabs>
        <w:ind w:left="3600" w:hanging="360"/>
      </w:pPr>
      <w:rPr>
        <w:rFonts w:ascii="Wingdings" w:hAnsi="Wingdings" w:hint="default"/>
      </w:rPr>
    </w:lvl>
    <w:lvl w:ilvl="5" w:tplc="FB2A0982" w:tentative="1">
      <w:start w:val="1"/>
      <w:numFmt w:val="bullet"/>
      <w:lvlText w:val=""/>
      <w:lvlJc w:val="left"/>
      <w:pPr>
        <w:tabs>
          <w:tab w:val="num" w:pos="4320"/>
        </w:tabs>
        <w:ind w:left="4320" w:hanging="360"/>
      </w:pPr>
      <w:rPr>
        <w:rFonts w:ascii="Wingdings" w:hAnsi="Wingdings" w:hint="default"/>
      </w:rPr>
    </w:lvl>
    <w:lvl w:ilvl="6" w:tplc="2B248DFC" w:tentative="1">
      <w:start w:val="1"/>
      <w:numFmt w:val="bullet"/>
      <w:lvlText w:val=""/>
      <w:lvlJc w:val="left"/>
      <w:pPr>
        <w:tabs>
          <w:tab w:val="num" w:pos="5040"/>
        </w:tabs>
        <w:ind w:left="5040" w:hanging="360"/>
      </w:pPr>
      <w:rPr>
        <w:rFonts w:ascii="Wingdings" w:hAnsi="Wingdings" w:hint="default"/>
      </w:rPr>
    </w:lvl>
    <w:lvl w:ilvl="7" w:tplc="A5A8BF72" w:tentative="1">
      <w:start w:val="1"/>
      <w:numFmt w:val="bullet"/>
      <w:lvlText w:val=""/>
      <w:lvlJc w:val="left"/>
      <w:pPr>
        <w:tabs>
          <w:tab w:val="num" w:pos="5760"/>
        </w:tabs>
        <w:ind w:left="5760" w:hanging="360"/>
      </w:pPr>
      <w:rPr>
        <w:rFonts w:ascii="Wingdings" w:hAnsi="Wingdings" w:hint="default"/>
      </w:rPr>
    </w:lvl>
    <w:lvl w:ilvl="8" w:tplc="00BC7E86" w:tentative="1">
      <w:start w:val="1"/>
      <w:numFmt w:val="bullet"/>
      <w:lvlText w:val=""/>
      <w:lvlJc w:val="left"/>
      <w:pPr>
        <w:tabs>
          <w:tab w:val="num" w:pos="6480"/>
        </w:tabs>
        <w:ind w:left="6480" w:hanging="360"/>
      </w:pPr>
      <w:rPr>
        <w:rFonts w:ascii="Wingdings" w:hAnsi="Wingdings" w:hint="default"/>
      </w:rPr>
    </w:lvl>
  </w:abstractNum>
  <w:abstractNum w:abstractNumId="21">
    <w:nsid w:val="2EFE045A"/>
    <w:multiLevelType w:val="hybridMultilevel"/>
    <w:tmpl w:val="53B47D7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2">
    <w:nsid w:val="2FF45E6B"/>
    <w:multiLevelType w:val="hybridMultilevel"/>
    <w:tmpl w:val="E63E763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3">
    <w:nsid w:val="357A530D"/>
    <w:multiLevelType w:val="hybridMultilevel"/>
    <w:tmpl w:val="E788ECB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5AF3C48"/>
    <w:multiLevelType w:val="hybridMultilevel"/>
    <w:tmpl w:val="A2A41572"/>
    <w:lvl w:ilvl="0" w:tplc="200A0017">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5">
    <w:nsid w:val="38F66648"/>
    <w:multiLevelType w:val="hybridMultilevel"/>
    <w:tmpl w:val="01EC1968"/>
    <w:lvl w:ilvl="0" w:tplc="200A0011">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6">
    <w:nsid w:val="3A59202F"/>
    <w:multiLevelType w:val="hybridMultilevel"/>
    <w:tmpl w:val="CC0C815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7">
    <w:nsid w:val="40082955"/>
    <w:multiLevelType w:val="hybridMultilevel"/>
    <w:tmpl w:val="9C5ACD02"/>
    <w:lvl w:ilvl="0" w:tplc="647C5A08">
      <w:start w:val="1"/>
      <w:numFmt w:val="bullet"/>
      <w:lvlText w:val=""/>
      <w:lvlJc w:val="left"/>
      <w:pPr>
        <w:tabs>
          <w:tab w:val="num" w:pos="1080"/>
        </w:tabs>
        <w:ind w:left="1080" w:hanging="360"/>
      </w:pPr>
      <w:rPr>
        <w:rFonts w:ascii="Wingdings" w:hAnsi="Wingdings" w:hint="default"/>
      </w:rPr>
    </w:lvl>
    <w:lvl w:ilvl="1" w:tplc="6FC66EE4" w:tentative="1">
      <w:start w:val="1"/>
      <w:numFmt w:val="bullet"/>
      <w:lvlText w:val=""/>
      <w:lvlJc w:val="left"/>
      <w:pPr>
        <w:tabs>
          <w:tab w:val="num" w:pos="1800"/>
        </w:tabs>
        <w:ind w:left="1800" w:hanging="360"/>
      </w:pPr>
      <w:rPr>
        <w:rFonts w:ascii="Wingdings" w:hAnsi="Wingdings" w:hint="default"/>
      </w:rPr>
    </w:lvl>
    <w:lvl w:ilvl="2" w:tplc="B7BE90D0" w:tentative="1">
      <w:start w:val="1"/>
      <w:numFmt w:val="bullet"/>
      <w:lvlText w:val=""/>
      <w:lvlJc w:val="left"/>
      <w:pPr>
        <w:tabs>
          <w:tab w:val="num" w:pos="2520"/>
        </w:tabs>
        <w:ind w:left="2520" w:hanging="360"/>
      </w:pPr>
      <w:rPr>
        <w:rFonts w:ascii="Wingdings" w:hAnsi="Wingdings" w:hint="default"/>
      </w:rPr>
    </w:lvl>
    <w:lvl w:ilvl="3" w:tplc="262E2CA6" w:tentative="1">
      <w:start w:val="1"/>
      <w:numFmt w:val="bullet"/>
      <w:lvlText w:val=""/>
      <w:lvlJc w:val="left"/>
      <w:pPr>
        <w:tabs>
          <w:tab w:val="num" w:pos="3240"/>
        </w:tabs>
        <w:ind w:left="3240" w:hanging="360"/>
      </w:pPr>
      <w:rPr>
        <w:rFonts w:ascii="Wingdings" w:hAnsi="Wingdings" w:hint="default"/>
      </w:rPr>
    </w:lvl>
    <w:lvl w:ilvl="4" w:tplc="663A4490" w:tentative="1">
      <w:start w:val="1"/>
      <w:numFmt w:val="bullet"/>
      <w:lvlText w:val=""/>
      <w:lvlJc w:val="left"/>
      <w:pPr>
        <w:tabs>
          <w:tab w:val="num" w:pos="3960"/>
        </w:tabs>
        <w:ind w:left="3960" w:hanging="360"/>
      </w:pPr>
      <w:rPr>
        <w:rFonts w:ascii="Wingdings" w:hAnsi="Wingdings" w:hint="default"/>
      </w:rPr>
    </w:lvl>
    <w:lvl w:ilvl="5" w:tplc="C164BC1C" w:tentative="1">
      <w:start w:val="1"/>
      <w:numFmt w:val="bullet"/>
      <w:lvlText w:val=""/>
      <w:lvlJc w:val="left"/>
      <w:pPr>
        <w:tabs>
          <w:tab w:val="num" w:pos="4680"/>
        </w:tabs>
        <w:ind w:left="4680" w:hanging="360"/>
      </w:pPr>
      <w:rPr>
        <w:rFonts w:ascii="Wingdings" w:hAnsi="Wingdings" w:hint="default"/>
      </w:rPr>
    </w:lvl>
    <w:lvl w:ilvl="6" w:tplc="111CD4D6" w:tentative="1">
      <w:start w:val="1"/>
      <w:numFmt w:val="bullet"/>
      <w:lvlText w:val=""/>
      <w:lvlJc w:val="left"/>
      <w:pPr>
        <w:tabs>
          <w:tab w:val="num" w:pos="5400"/>
        </w:tabs>
        <w:ind w:left="5400" w:hanging="360"/>
      </w:pPr>
      <w:rPr>
        <w:rFonts w:ascii="Wingdings" w:hAnsi="Wingdings" w:hint="default"/>
      </w:rPr>
    </w:lvl>
    <w:lvl w:ilvl="7" w:tplc="933CCF5C" w:tentative="1">
      <w:start w:val="1"/>
      <w:numFmt w:val="bullet"/>
      <w:lvlText w:val=""/>
      <w:lvlJc w:val="left"/>
      <w:pPr>
        <w:tabs>
          <w:tab w:val="num" w:pos="6120"/>
        </w:tabs>
        <w:ind w:left="6120" w:hanging="360"/>
      </w:pPr>
      <w:rPr>
        <w:rFonts w:ascii="Wingdings" w:hAnsi="Wingdings" w:hint="default"/>
      </w:rPr>
    </w:lvl>
    <w:lvl w:ilvl="8" w:tplc="BBA43304" w:tentative="1">
      <w:start w:val="1"/>
      <w:numFmt w:val="bullet"/>
      <w:lvlText w:val=""/>
      <w:lvlJc w:val="left"/>
      <w:pPr>
        <w:tabs>
          <w:tab w:val="num" w:pos="6840"/>
        </w:tabs>
        <w:ind w:left="6840" w:hanging="360"/>
      </w:pPr>
      <w:rPr>
        <w:rFonts w:ascii="Wingdings" w:hAnsi="Wingdings" w:hint="default"/>
      </w:rPr>
    </w:lvl>
  </w:abstractNum>
  <w:abstractNum w:abstractNumId="28">
    <w:nsid w:val="47DD3471"/>
    <w:multiLevelType w:val="hybridMultilevel"/>
    <w:tmpl w:val="6FE06854"/>
    <w:lvl w:ilvl="0" w:tplc="200A0011">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9">
    <w:nsid w:val="4D5A3C6E"/>
    <w:multiLevelType w:val="hybridMultilevel"/>
    <w:tmpl w:val="EB56DF5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0">
    <w:nsid w:val="4E4577E0"/>
    <w:multiLevelType w:val="hybridMultilevel"/>
    <w:tmpl w:val="58367F92"/>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1">
    <w:nsid w:val="59211157"/>
    <w:multiLevelType w:val="hybridMultilevel"/>
    <w:tmpl w:val="2BD619F8"/>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32">
    <w:nsid w:val="5AFB1F8D"/>
    <w:multiLevelType w:val="hybridMultilevel"/>
    <w:tmpl w:val="51826256"/>
    <w:lvl w:ilvl="0" w:tplc="200A0011">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3">
    <w:nsid w:val="5C7C4AC3"/>
    <w:multiLevelType w:val="hybridMultilevel"/>
    <w:tmpl w:val="A5204F6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4">
    <w:nsid w:val="616E05A2"/>
    <w:multiLevelType w:val="hybridMultilevel"/>
    <w:tmpl w:val="A3EC22D2"/>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5">
    <w:nsid w:val="61B076B4"/>
    <w:multiLevelType w:val="hybridMultilevel"/>
    <w:tmpl w:val="42A4D8B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6">
    <w:nsid w:val="620C4452"/>
    <w:multiLevelType w:val="hybridMultilevel"/>
    <w:tmpl w:val="CDC6C3A6"/>
    <w:lvl w:ilvl="0" w:tplc="86ACEF7A">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7">
    <w:nsid w:val="680E34CA"/>
    <w:multiLevelType w:val="hybridMultilevel"/>
    <w:tmpl w:val="819E2106"/>
    <w:lvl w:ilvl="0" w:tplc="DF823B32">
      <w:start w:val="1"/>
      <w:numFmt w:val="decimal"/>
      <w:lvlText w:val="%1)"/>
      <w:lvlJc w:val="left"/>
      <w:pPr>
        <w:ind w:left="1068" w:hanging="36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38">
    <w:nsid w:val="69E262D1"/>
    <w:multiLevelType w:val="hybridMultilevel"/>
    <w:tmpl w:val="4E00C28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9">
    <w:nsid w:val="6AA63385"/>
    <w:multiLevelType w:val="hybridMultilevel"/>
    <w:tmpl w:val="6B9A7102"/>
    <w:lvl w:ilvl="0" w:tplc="200A0011">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0">
    <w:nsid w:val="6F735178"/>
    <w:multiLevelType w:val="hybridMultilevel"/>
    <w:tmpl w:val="E77407B6"/>
    <w:lvl w:ilvl="0" w:tplc="200A000F">
      <w:start w:val="1"/>
      <w:numFmt w:val="decimal"/>
      <w:lvlText w:val="%1."/>
      <w:lvlJc w:val="left"/>
      <w:pPr>
        <w:ind w:left="720" w:hanging="360"/>
      </w:pPr>
      <w:rPr>
        <w:rFonts w:hint="default"/>
        <w:b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1">
    <w:nsid w:val="7247636C"/>
    <w:multiLevelType w:val="hybridMultilevel"/>
    <w:tmpl w:val="69125FE8"/>
    <w:lvl w:ilvl="0" w:tplc="200A0011">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2">
    <w:nsid w:val="78A0660A"/>
    <w:multiLevelType w:val="hybridMultilevel"/>
    <w:tmpl w:val="6E065A86"/>
    <w:lvl w:ilvl="0" w:tplc="200A0011">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3">
    <w:nsid w:val="7B14757C"/>
    <w:multiLevelType w:val="hybridMultilevel"/>
    <w:tmpl w:val="A1CC9670"/>
    <w:lvl w:ilvl="0" w:tplc="397804D4">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4">
    <w:nsid w:val="7D667F30"/>
    <w:multiLevelType w:val="hybridMultilevel"/>
    <w:tmpl w:val="60DA207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5">
    <w:nsid w:val="7D6A18F6"/>
    <w:multiLevelType w:val="hybridMultilevel"/>
    <w:tmpl w:val="BB44D72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23"/>
  </w:num>
  <w:num w:numId="2">
    <w:abstractNumId w:val="4"/>
  </w:num>
  <w:num w:numId="3">
    <w:abstractNumId w:val="35"/>
  </w:num>
  <w:num w:numId="4">
    <w:abstractNumId w:val="38"/>
  </w:num>
  <w:num w:numId="5">
    <w:abstractNumId w:val="31"/>
  </w:num>
  <w:num w:numId="6">
    <w:abstractNumId w:val="29"/>
  </w:num>
  <w:num w:numId="7">
    <w:abstractNumId w:val="34"/>
  </w:num>
  <w:num w:numId="8">
    <w:abstractNumId w:val="20"/>
  </w:num>
  <w:num w:numId="9">
    <w:abstractNumId w:val="27"/>
  </w:num>
  <w:num w:numId="10">
    <w:abstractNumId w:val="9"/>
  </w:num>
  <w:num w:numId="11">
    <w:abstractNumId w:val="17"/>
  </w:num>
  <w:num w:numId="12">
    <w:abstractNumId w:val="15"/>
  </w:num>
  <w:num w:numId="13">
    <w:abstractNumId w:val="13"/>
  </w:num>
  <w:num w:numId="14">
    <w:abstractNumId w:val="22"/>
  </w:num>
  <w:num w:numId="15">
    <w:abstractNumId w:val="33"/>
  </w:num>
  <w:num w:numId="16">
    <w:abstractNumId w:val="12"/>
  </w:num>
  <w:num w:numId="17">
    <w:abstractNumId w:val="1"/>
  </w:num>
  <w:num w:numId="18">
    <w:abstractNumId w:val="6"/>
  </w:num>
  <w:num w:numId="19">
    <w:abstractNumId w:val="21"/>
  </w:num>
  <w:num w:numId="20">
    <w:abstractNumId w:val="30"/>
  </w:num>
  <w:num w:numId="21">
    <w:abstractNumId w:val="44"/>
  </w:num>
  <w:num w:numId="22">
    <w:abstractNumId w:val="19"/>
  </w:num>
  <w:num w:numId="23">
    <w:abstractNumId w:val="14"/>
  </w:num>
  <w:num w:numId="24">
    <w:abstractNumId w:val="45"/>
  </w:num>
  <w:num w:numId="25">
    <w:abstractNumId w:val="2"/>
  </w:num>
  <w:num w:numId="26">
    <w:abstractNumId w:val="40"/>
  </w:num>
  <w:num w:numId="27">
    <w:abstractNumId w:val="18"/>
  </w:num>
  <w:num w:numId="28">
    <w:abstractNumId w:val="26"/>
  </w:num>
  <w:num w:numId="29">
    <w:abstractNumId w:val="8"/>
  </w:num>
  <w:num w:numId="30">
    <w:abstractNumId w:val="28"/>
  </w:num>
  <w:num w:numId="31">
    <w:abstractNumId w:val="32"/>
  </w:num>
  <w:num w:numId="32">
    <w:abstractNumId w:val="16"/>
  </w:num>
  <w:num w:numId="33">
    <w:abstractNumId w:val="36"/>
  </w:num>
  <w:num w:numId="34">
    <w:abstractNumId w:val="43"/>
  </w:num>
  <w:num w:numId="35">
    <w:abstractNumId w:val="5"/>
  </w:num>
  <w:num w:numId="36">
    <w:abstractNumId w:val="11"/>
  </w:num>
  <w:num w:numId="37">
    <w:abstractNumId w:val="41"/>
  </w:num>
  <w:num w:numId="38">
    <w:abstractNumId w:val="25"/>
  </w:num>
  <w:num w:numId="39">
    <w:abstractNumId w:val="39"/>
  </w:num>
  <w:num w:numId="40">
    <w:abstractNumId w:val="24"/>
  </w:num>
  <w:num w:numId="41">
    <w:abstractNumId w:val="42"/>
  </w:num>
  <w:num w:numId="42">
    <w:abstractNumId w:val="0"/>
  </w:num>
  <w:num w:numId="43">
    <w:abstractNumId w:val="3"/>
  </w:num>
  <w:num w:numId="44">
    <w:abstractNumId w:val="7"/>
  </w:num>
  <w:num w:numId="45">
    <w:abstractNumId w:val="37"/>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550"/>
    <w:rsid w:val="00010876"/>
    <w:rsid w:val="0003602F"/>
    <w:rsid w:val="00036665"/>
    <w:rsid w:val="00045F5B"/>
    <w:rsid w:val="0005696C"/>
    <w:rsid w:val="000833C2"/>
    <w:rsid w:val="000B4E62"/>
    <w:rsid w:val="000B5F2E"/>
    <w:rsid w:val="000C2A20"/>
    <w:rsid w:val="000D06E6"/>
    <w:rsid w:val="000E6A49"/>
    <w:rsid w:val="000F2658"/>
    <w:rsid w:val="00101C73"/>
    <w:rsid w:val="001032DC"/>
    <w:rsid w:val="00104955"/>
    <w:rsid w:val="0010537B"/>
    <w:rsid w:val="001455E5"/>
    <w:rsid w:val="001478DC"/>
    <w:rsid w:val="001535D2"/>
    <w:rsid w:val="00173DCE"/>
    <w:rsid w:val="001749C1"/>
    <w:rsid w:val="00174A38"/>
    <w:rsid w:val="00177ED2"/>
    <w:rsid w:val="001832DE"/>
    <w:rsid w:val="00192765"/>
    <w:rsid w:val="0019310C"/>
    <w:rsid w:val="001E11A3"/>
    <w:rsid w:val="001E66A6"/>
    <w:rsid w:val="001F4714"/>
    <w:rsid w:val="00205932"/>
    <w:rsid w:val="00206AB3"/>
    <w:rsid w:val="002409FA"/>
    <w:rsid w:val="002451AB"/>
    <w:rsid w:val="00260A23"/>
    <w:rsid w:val="0029431A"/>
    <w:rsid w:val="002C41E5"/>
    <w:rsid w:val="002F1422"/>
    <w:rsid w:val="003252DD"/>
    <w:rsid w:val="00334E62"/>
    <w:rsid w:val="003415C8"/>
    <w:rsid w:val="00345512"/>
    <w:rsid w:val="0035542D"/>
    <w:rsid w:val="00362A9C"/>
    <w:rsid w:val="00363834"/>
    <w:rsid w:val="003801D7"/>
    <w:rsid w:val="00384C5B"/>
    <w:rsid w:val="00385781"/>
    <w:rsid w:val="00385BB1"/>
    <w:rsid w:val="0038690B"/>
    <w:rsid w:val="00386E6A"/>
    <w:rsid w:val="00386F72"/>
    <w:rsid w:val="003A431A"/>
    <w:rsid w:val="003A447E"/>
    <w:rsid w:val="003D62A1"/>
    <w:rsid w:val="00437086"/>
    <w:rsid w:val="00450841"/>
    <w:rsid w:val="004927D6"/>
    <w:rsid w:val="004937C5"/>
    <w:rsid w:val="004A11E7"/>
    <w:rsid w:val="004A6C0D"/>
    <w:rsid w:val="004B6B6A"/>
    <w:rsid w:val="00520623"/>
    <w:rsid w:val="00545373"/>
    <w:rsid w:val="0056423B"/>
    <w:rsid w:val="00590A70"/>
    <w:rsid w:val="005944F3"/>
    <w:rsid w:val="005E709D"/>
    <w:rsid w:val="0060155D"/>
    <w:rsid w:val="00603CD4"/>
    <w:rsid w:val="006106D9"/>
    <w:rsid w:val="0062384B"/>
    <w:rsid w:val="00640D57"/>
    <w:rsid w:val="00655C7F"/>
    <w:rsid w:val="006742CF"/>
    <w:rsid w:val="00687323"/>
    <w:rsid w:val="0069431B"/>
    <w:rsid w:val="006A2D9A"/>
    <w:rsid w:val="006A63C7"/>
    <w:rsid w:val="006B2659"/>
    <w:rsid w:val="006C043C"/>
    <w:rsid w:val="006C201A"/>
    <w:rsid w:val="006C708A"/>
    <w:rsid w:val="006E2E5D"/>
    <w:rsid w:val="006E643E"/>
    <w:rsid w:val="006F1EAF"/>
    <w:rsid w:val="00716040"/>
    <w:rsid w:val="00720AF7"/>
    <w:rsid w:val="00721798"/>
    <w:rsid w:val="00734968"/>
    <w:rsid w:val="00773480"/>
    <w:rsid w:val="00790432"/>
    <w:rsid w:val="00790E95"/>
    <w:rsid w:val="007A3C36"/>
    <w:rsid w:val="007D0172"/>
    <w:rsid w:val="007E412A"/>
    <w:rsid w:val="007E5478"/>
    <w:rsid w:val="007E6E6A"/>
    <w:rsid w:val="008012DC"/>
    <w:rsid w:val="008271E5"/>
    <w:rsid w:val="00840228"/>
    <w:rsid w:val="00844B17"/>
    <w:rsid w:val="00851BF5"/>
    <w:rsid w:val="00874B6E"/>
    <w:rsid w:val="00875EF2"/>
    <w:rsid w:val="00893D22"/>
    <w:rsid w:val="0089519A"/>
    <w:rsid w:val="00895851"/>
    <w:rsid w:val="008A0739"/>
    <w:rsid w:val="008C39E3"/>
    <w:rsid w:val="008E4C95"/>
    <w:rsid w:val="00907C9B"/>
    <w:rsid w:val="00920267"/>
    <w:rsid w:val="00924209"/>
    <w:rsid w:val="00934476"/>
    <w:rsid w:val="00984652"/>
    <w:rsid w:val="009937D9"/>
    <w:rsid w:val="009C249C"/>
    <w:rsid w:val="009C773F"/>
    <w:rsid w:val="009E6D56"/>
    <w:rsid w:val="009F7008"/>
    <w:rsid w:val="009F77E5"/>
    <w:rsid w:val="00A007B3"/>
    <w:rsid w:val="00A073A5"/>
    <w:rsid w:val="00A1586A"/>
    <w:rsid w:val="00A32C3D"/>
    <w:rsid w:val="00A37839"/>
    <w:rsid w:val="00A45E0E"/>
    <w:rsid w:val="00A519A7"/>
    <w:rsid w:val="00A5328C"/>
    <w:rsid w:val="00A55A95"/>
    <w:rsid w:val="00A667C7"/>
    <w:rsid w:val="00A706A6"/>
    <w:rsid w:val="00A81D2A"/>
    <w:rsid w:val="00AB2C10"/>
    <w:rsid w:val="00AE78BB"/>
    <w:rsid w:val="00AF5715"/>
    <w:rsid w:val="00B0428D"/>
    <w:rsid w:val="00B16350"/>
    <w:rsid w:val="00B16D0C"/>
    <w:rsid w:val="00B243D6"/>
    <w:rsid w:val="00B27701"/>
    <w:rsid w:val="00B34EDF"/>
    <w:rsid w:val="00B4006A"/>
    <w:rsid w:val="00B63A8C"/>
    <w:rsid w:val="00B649A9"/>
    <w:rsid w:val="00B67CF1"/>
    <w:rsid w:val="00B71E53"/>
    <w:rsid w:val="00B7744E"/>
    <w:rsid w:val="00B91F4F"/>
    <w:rsid w:val="00B9322F"/>
    <w:rsid w:val="00BA6739"/>
    <w:rsid w:val="00BC0F45"/>
    <w:rsid w:val="00BC291E"/>
    <w:rsid w:val="00BC4F2D"/>
    <w:rsid w:val="00BD1781"/>
    <w:rsid w:val="00BE0F0A"/>
    <w:rsid w:val="00BF5DA0"/>
    <w:rsid w:val="00C07DE5"/>
    <w:rsid w:val="00C23E78"/>
    <w:rsid w:val="00C26BF7"/>
    <w:rsid w:val="00C4488A"/>
    <w:rsid w:val="00C47F08"/>
    <w:rsid w:val="00C6394B"/>
    <w:rsid w:val="00C648F7"/>
    <w:rsid w:val="00C7512F"/>
    <w:rsid w:val="00C7708E"/>
    <w:rsid w:val="00C96AA9"/>
    <w:rsid w:val="00CA2FC6"/>
    <w:rsid w:val="00CC68C2"/>
    <w:rsid w:val="00CD20CA"/>
    <w:rsid w:val="00CE38BA"/>
    <w:rsid w:val="00CF0BDA"/>
    <w:rsid w:val="00D12550"/>
    <w:rsid w:val="00D511D2"/>
    <w:rsid w:val="00D5332B"/>
    <w:rsid w:val="00D54C63"/>
    <w:rsid w:val="00D81FB2"/>
    <w:rsid w:val="00D94712"/>
    <w:rsid w:val="00DB1733"/>
    <w:rsid w:val="00DC0E7D"/>
    <w:rsid w:val="00DC577C"/>
    <w:rsid w:val="00DE6B72"/>
    <w:rsid w:val="00DF3AC9"/>
    <w:rsid w:val="00E03449"/>
    <w:rsid w:val="00E260D4"/>
    <w:rsid w:val="00E269EA"/>
    <w:rsid w:val="00E344E5"/>
    <w:rsid w:val="00E36D87"/>
    <w:rsid w:val="00E40556"/>
    <w:rsid w:val="00E44498"/>
    <w:rsid w:val="00E51835"/>
    <w:rsid w:val="00E53668"/>
    <w:rsid w:val="00E55788"/>
    <w:rsid w:val="00E572C9"/>
    <w:rsid w:val="00E57B10"/>
    <w:rsid w:val="00E607B8"/>
    <w:rsid w:val="00E667A6"/>
    <w:rsid w:val="00E72F27"/>
    <w:rsid w:val="00E86096"/>
    <w:rsid w:val="00E937B6"/>
    <w:rsid w:val="00ED4ADC"/>
    <w:rsid w:val="00EF46F4"/>
    <w:rsid w:val="00F00FE9"/>
    <w:rsid w:val="00F25A24"/>
    <w:rsid w:val="00F43FB2"/>
    <w:rsid w:val="00F47FF7"/>
    <w:rsid w:val="00F5365F"/>
    <w:rsid w:val="00F64AA6"/>
    <w:rsid w:val="00F6708D"/>
    <w:rsid w:val="00F90913"/>
    <w:rsid w:val="00F92062"/>
    <w:rsid w:val="00F93F64"/>
    <w:rsid w:val="00F9713C"/>
    <w:rsid w:val="00FA587A"/>
    <w:rsid w:val="00FA6F5A"/>
    <w:rsid w:val="00FA7B81"/>
    <w:rsid w:val="00FC2509"/>
    <w:rsid w:val="00FE4240"/>
    <w:rsid w:val="00FE6CF6"/>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2CF"/>
  </w:style>
  <w:style w:type="paragraph" w:styleId="Heading3">
    <w:name w:val="heading 3"/>
    <w:basedOn w:val="Normal"/>
    <w:link w:val="Heading3Char"/>
    <w:uiPriority w:val="9"/>
    <w:qFormat/>
    <w:rsid w:val="00E572C9"/>
    <w:pPr>
      <w:spacing w:after="0" w:line="240" w:lineRule="auto"/>
      <w:outlineLvl w:val="2"/>
    </w:pPr>
    <w:rPr>
      <w:rFonts w:ascii="Times New Roman" w:eastAsia="Times New Roman" w:hAnsi="Times New Roman" w:cs="Times New Roman"/>
      <w:b/>
      <w:bCs/>
      <w:sz w:val="30"/>
      <w:szCs w:val="30"/>
      <w:lang w:eastAsia="es-V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550"/>
    <w:pPr>
      <w:ind w:left="720"/>
      <w:contextualSpacing/>
    </w:pPr>
  </w:style>
  <w:style w:type="character" w:styleId="Strong">
    <w:name w:val="Strong"/>
    <w:basedOn w:val="DefaultParagraphFont"/>
    <w:uiPriority w:val="22"/>
    <w:qFormat/>
    <w:rsid w:val="00E344E5"/>
    <w:rPr>
      <w:b/>
      <w:bCs/>
    </w:rPr>
  </w:style>
  <w:style w:type="character" w:styleId="Hyperlink">
    <w:name w:val="Hyperlink"/>
    <w:basedOn w:val="DefaultParagraphFont"/>
    <w:uiPriority w:val="99"/>
    <w:unhideWhenUsed/>
    <w:rsid w:val="0005696C"/>
    <w:rPr>
      <w:color w:val="0248B0"/>
      <w:u w:val="single"/>
    </w:rPr>
  </w:style>
  <w:style w:type="paragraph" w:styleId="NormalWeb">
    <w:name w:val="Normal (Web)"/>
    <w:basedOn w:val="Normal"/>
    <w:uiPriority w:val="99"/>
    <w:semiHidden/>
    <w:unhideWhenUsed/>
    <w:rsid w:val="0005696C"/>
    <w:pPr>
      <w:spacing w:before="45" w:after="45" w:line="240" w:lineRule="auto"/>
    </w:pPr>
    <w:rPr>
      <w:rFonts w:ascii="Times New Roman" w:eastAsia="Times New Roman" w:hAnsi="Times New Roman" w:cs="Times New Roman"/>
      <w:sz w:val="24"/>
      <w:szCs w:val="24"/>
      <w:lang w:eastAsia="es-VE"/>
    </w:rPr>
  </w:style>
  <w:style w:type="paragraph" w:styleId="BalloonText">
    <w:name w:val="Balloon Text"/>
    <w:basedOn w:val="Normal"/>
    <w:link w:val="BalloonTextChar"/>
    <w:uiPriority w:val="99"/>
    <w:semiHidden/>
    <w:unhideWhenUsed/>
    <w:rsid w:val="00C75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12F"/>
    <w:rPr>
      <w:rFonts w:ascii="Tahoma" w:hAnsi="Tahoma" w:cs="Tahoma"/>
      <w:sz w:val="16"/>
      <w:szCs w:val="16"/>
    </w:rPr>
  </w:style>
  <w:style w:type="paragraph" w:styleId="Header">
    <w:name w:val="header"/>
    <w:basedOn w:val="Normal"/>
    <w:link w:val="HeaderChar"/>
    <w:uiPriority w:val="99"/>
    <w:unhideWhenUsed/>
    <w:rsid w:val="004A6C0D"/>
    <w:pPr>
      <w:tabs>
        <w:tab w:val="center" w:pos="4419"/>
        <w:tab w:val="right" w:pos="8838"/>
      </w:tabs>
      <w:spacing w:after="0" w:line="240" w:lineRule="auto"/>
    </w:pPr>
  </w:style>
  <w:style w:type="character" w:customStyle="1" w:styleId="HeaderChar">
    <w:name w:val="Header Char"/>
    <w:basedOn w:val="DefaultParagraphFont"/>
    <w:link w:val="Header"/>
    <w:uiPriority w:val="99"/>
    <w:rsid w:val="004A6C0D"/>
  </w:style>
  <w:style w:type="paragraph" w:styleId="Footer">
    <w:name w:val="footer"/>
    <w:basedOn w:val="Normal"/>
    <w:link w:val="FooterChar"/>
    <w:uiPriority w:val="99"/>
    <w:unhideWhenUsed/>
    <w:rsid w:val="004A6C0D"/>
    <w:pPr>
      <w:tabs>
        <w:tab w:val="center" w:pos="4419"/>
        <w:tab w:val="right" w:pos="8838"/>
      </w:tabs>
      <w:spacing w:after="0" w:line="240" w:lineRule="auto"/>
    </w:pPr>
  </w:style>
  <w:style w:type="character" w:customStyle="1" w:styleId="FooterChar">
    <w:name w:val="Footer Char"/>
    <w:basedOn w:val="DefaultParagraphFont"/>
    <w:link w:val="Footer"/>
    <w:uiPriority w:val="99"/>
    <w:rsid w:val="004A6C0D"/>
  </w:style>
  <w:style w:type="character" w:customStyle="1" w:styleId="ft1p11">
    <w:name w:val="ft1p11"/>
    <w:basedOn w:val="DefaultParagraphFont"/>
    <w:rsid w:val="00A1586A"/>
    <w:rPr>
      <w:rFonts w:ascii="Times New Roman" w:hAnsi="Times New Roman" w:cs="Times New Roman" w:hint="default"/>
      <w:b w:val="0"/>
      <w:bCs w:val="0"/>
      <w:i w:val="0"/>
      <w:iCs w:val="0"/>
      <w:color w:val="000000"/>
      <w:sz w:val="23"/>
      <w:szCs w:val="23"/>
    </w:rPr>
  </w:style>
  <w:style w:type="character" w:customStyle="1" w:styleId="ft0p21">
    <w:name w:val="ft0p21"/>
    <w:basedOn w:val="DefaultParagraphFont"/>
    <w:rsid w:val="00A1586A"/>
    <w:rPr>
      <w:rFonts w:ascii="Times New Roman" w:hAnsi="Times New Roman" w:cs="Times New Roman" w:hint="default"/>
      <w:b w:val="0"/>
      <w:bCs w:val="0"/>
      <w:i w:val="0"/>
      <w:iCs w:val="0"/>
      <w:color w:val="000000"/>
      <w:sz w:val="23"/>
      <w:szCs w:val="23"/>
    </w:rPr>
  </w:style>
  <w:style w:type="character" w:customStyle="1" w:styleId="ft2p21">
    <w:name w:val="ft2p21"/>
    <w:basedOn w:val="DefaultParagraphFont"/>
    <w:rsid w:val="000833C2"/>
    <w:rPr>
      <w:rFonts w:ascii="Times New Roman" w:hAnsi="Times New Roman" w:cs="Times New Roman" w:hint="default"/>
      <w:b w:val="0"/>
      <w:bCs w:val="0"/>
      <w:i/>
      <w:iCs/>
      <w:color w:val="000000"/>
      <w:sz w:val="23"/>
      <w:szCs w:val="23"/>
    </w:rPr>
  </w:style>
  <w:style w:type="character" w:customStyle="1" w:styleId="corchete-llamada1">
    <w:name w:val="corchete-llamada1"/>
    <w:basedOn w:val="DefaultParagraphFont"/>
    <w:rsid w:val="00716040"/>
    <w:rPr>
      <w:vanish/>
      <w:webHidden w:val="0"/>
      <w:specVanish w:val="0"/>
    </w:rPr>
  </w:style>
  <w:style w:type="character" w:customStyle="1" w:styleId="descripcionpaseo">
    <w:name w:val="descripcionpaseo"/>
    <w:basedOn w:val="DefaultParagraphFont"/>
    <w:rsid w:val="0060155D"/>
  </w:style>
  <w:style w:type="character" w:styleId="Emphasis">
    <w:name w:val="Emphasis"/>
    <w:basedOn w:val="DefaultParagraphFont"/>
    <w:uiPriority w:val="20"/>
    <w:qFormat/>
    <w:rsid w:val="00FE4240"/>
    <w:rPr>
      <w:i/>
      <w:iCs/>
    </w:rPr>
  </w:style>
  <w:style w:type="paragraph" w:customStyle="1" w:styleId="bibliographie">
    <w:name w:val="bibliographie"/>
    <w:basedOn w:val="Normal"/>
    <w:rsid w:val="00FE4240"/>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ft0p311">
    <w:name w:val="ft0p311"/>
    <w:basedOn w:val="DefaultParagraphFont"/>
    <w:rsid w:val="005E709D"/>
    <w:rPr>
      <w:rFonts w:ascii="Times New Roman" w:hAnsi="Times New Roman" w:cs="Times New Roman" w:hint="default"/>
      <w:b w:val="0"/>
      <w:bCs w:val="0"/>
      <w:i w:val="0"/>
      <w:iCs w:val="0"/>
      <w:color w:val="000000"/>
      <w:sz w:val="24"/>
      <w:szCs w:val="24"/>
    </w:rPr>
  </w:style>
  <w:style w:type="character" w:customStyle="1" w:styleId="ft1p311">
    <w:name w:val="ft1p311"/>
    <w:basedOn w:val="DefaultParagraphFont"/>
    <w:rsid w:val="005E709D"/>
    <w:rPr>
      <w:rFonts w:ascii="Arial" w:hAnsi="Arial" w:cs="Arial" w:hint="default"/>
    </w:rPr>
  </w:style>
  <w:style w:type="character" w:customStyle="1" w:styleId="ft0p341">
    <w:name w:val="ft0p341"/>
    <w:basedOn w:val="DefaultParagraphFont"/>
    <w:rsid w:val="005E709D"/>
    <w:rPr>
      <w:rFonts w:ascii="Times New Roman" w:hAnsi="Times New Roman" w:cs="Times New Roman" w:hint="default"/>
      <w:b w:val="0"/>
      <w:bCs w:val="0"/>
      <w:i w:val="0"/>
      <w:iCs w:val="0"/>
      <w:color w:val="000000"/>
      <w:sz w:val="24"/>
      <w:szCs w:val="24"/>
    </w:rPr>
  </w:style>
  <w:style w:type="character" w:customStyle="1" w:styleId="ft2p341">
    <w:name w:val="ft2p341"/>
    <w:basedOn w:val="DefaultParagraphFont"/>
    <w:rsid w:val="005E709D"/>
    <w:rPr>
      <w:rFonts w:ascii="Times New Roman" w:hAnsi="Times New Roman" w:cs="Times New Roman" w:hint="default"/>
      <w:b/>
      <w:bCs/>
      <w:i w:val="0"/>
      <w:iCs w:val="0"/>
      <w:color w:val="003366"/>
      <w:sz w:val="24"/>
      <w:szCs w:val="24"/>
    </w:rPr>
  </w:style>
  <w:style w:type="character" w:customStyle="1" w:styleId="ft3p341">
    <w:name w:val="ft3p341"/>
    <w:basedOn w:val="DefaultParagraphFont"/>
    <w:rsid w:val="005E709D"/>
    <w:rPr>
      <w:rFonts w:ascii="Times New Roman" w:hAnsi="Times New Roman" w:cs="Times New Roman" w:hint="default"/>
      <w:b w:val="0"/>
      <w:bCs w:val="0"/>
      <w:i w:val="0"/>
      <w:iCs w:val="0"/>
      <w:color w:val="000000"/>
      <w:sz w:val="20"/>
      <w:szCs w:val="20"/>
    </w:rPr>
  </w:style>
  <w:style w:type="character" w:customStyle="1" w:styleId="googqs-tidbit1">
    <w:name w:val="goog_qs-tidbit1"/>
    <w:basedOn w:val="DefaultParagraphFont"/>
    <w:rsid w:val="00D511D2"/>
    <w:rPr>
      <w:vanish w:val="0"/>
      <w:webHidden w:val="0"/>
      <w:specVanish w:val="0"/>
    </w:rPr>
  </w:style>
  <w:style w:type="character" w:customStyle="1" w:styleId="haupttext1">
    <w:name w:val="haupttext1"/>
    <w:basedOn w:val="DefaultParagraphFont"/>
    <w:rsid w:val="003252DD"/>
    <w:rPr>
      <w:rFonts w:ascii="Verdana" w:hAnsi="Verdana" w:hint="default"/>
      <w:sz w:val="18"/>
      <w:szCs w:val="18"/>
    </w:rPr>
  </w:style>
  <w:style w:type="character" w:customStyle="1" w:styleId="Heading3Char">
    <w:name w:val="Heading 3 Char"/>
    <w:basedOn w:val="DefaultParagraphFont"/>
    <w:link w:val="Heading3"/>
    <w:uiPriority w:val="9"/>
    <w:rsid w:val="00E572C9"/>
    <w:rPr>
      <w:rFonts w:ascii="Times New Roman" w:eastAsia="Times New Roman" w:hAnsi="Times New Roman" w:cs="Times New Roman"/>
      <w:b/>
      <w:bCs/>
      <w:sz w:val="30"/>
      <w:szCs w:val="30"/>
      <w:lang w:eastAsia="es-V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2CF"/>
  </w:style>
  <w:style w:type="paragraph" w:styleId="Heading3">
    <w:name w:val="heading 3"/>
    <w:basedOn w:val="Normal"/>
    <w:link w:val="Heading3Char"/>
    <w:uiPriority w:val="9"/>
    <w:qFormat/>
    <w:rsid w:val="00E572C9"/>
    <w:pPr>
      <w:spacing w:after="0" w:line="240" w:lineRule="auto"/>
      <w:outlineLvl w:val="2"/>
    </w:pPr>
    <w:rPr>
      <w:rFonts w:ascii="Times New Roman" w:eastAsia="Times New Roman" w:hAnsi="Times New Roman" w:cs="Times New Roman"/>
      <w:b/>
      <w:bCs/>
      <w:sz w:val="30"/>
      <w:szCs w:val="30"/>
      <w:lang w:eastAsia="es-V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550"/>
    <w:pPr>
      <w:ind w:left="720"/>
      <w:contextualSpacing/>
    </w:pPr>
  </w:style>
  <w:style w:type="character" w:styleId="Strong">
    <w:name w:val="Strong"/>
    <w:basedOn w:val="DefaultParagraphFont"/>
    <w:uiPriority w:val="22"/>
    <w:qFormat/>
    <w:rsid w:val="00E344E5"/>
    <w:rPr>
      <w:b/>
      <w:bCs/>
    </w:rPr>
  </w:style>
  <w:style w:type="character" w:styleId="Hyperlink">
    <w:name w:val="Hyperlink"/>
    <w:basedOn w:val="DefaultParagraphFont"/>
    <w:uiPriority w:val="99"/>
    <w:unhideWhenUsed/>
    <w:rsid w:val="0005696C"/>
    <w:rPr>
      <w:color w:val="0248B0"/>
      <w:u w:val="single"/>
    </w:rPr>
  </w:style>
  <w:style w:type="paragraph" w:styleId="NormalWeb">
    <w:name w:val="Normal (Web)"/>
    <w:basedOn w:val="Normal"/>
    <w:uiPriority w:val="99"/>
    <w:semiHidden/>
    <w:unhideWhenUsed/>
    <w:rsid w:val="0005696C"/>
    <w:pPr>
      <w:spacing w:before="45" w:after="45" w:line="240" w:lineRule="auto"/>
    </w:pPr>
    <w:rPr>
      <w:rFonts w:ascii="Times New Roman" w:eastAsia="Times New Roman" w:hAnsi="Times New Roman" w:cs="Times New Roman"/>
      <w:sz w:val="24"/>
      <w:szCs w:val="24"/>
      <w:lang w:eastAsia="es-VE"/>
    </w:rPr>
  </w:style>
  <w:style w:type="paragraph" w:styleId="BalloonText">
    <w:name w:val="Balloon Text"/>
    <w:basedOn w:val="Normal"/>
    <w:link w:val="BalloonTextChar"/>
    <w:uiPriority w:val="99"/>
    <w:semiHidden/>
    <w:unhideWhenUsed/>
    <w:rsid w:val="00C75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12F"/>
    <w:rPr>
      <w:rFonts w:ascii="Tahoma" w:hAnsi="Tahoma" w:cs="Tahoma"/>
      <w:sz w:val="16"/>
      <w:szCs w:val="16"/>
    </w:rPr>
  </w:style>
  <w:style w:type="paragraph" w:styleId="Header">
    <w:name w:val="header"/>
    <w:basedOn w:val="Normal"/>
    <w:link w:val="HeaderChar"/>
    <w:uiPriority w:val="99"/>
    <w:unhideWhenUsed/>
    <w:rsid w:val="004A6C0D"/>
    <w:pPr>
      <w:tabs>
        <w:tab w:val="center" w:pos="4419"/>
        <w:tab w:val="right" w:pos="8838"/>
      </w:tabs>
      <w:spacing w:after="0" w:line="240" w:lineRule="auto"/>
    </w:pPr>
  </w:style>
  <w:style w:type="character" w:customStyle="1" w:styleId="HeaderChar">
    <w:name w:val="Header Char"/>
    <w:basedOn w:val="DefaultParagraphFont"/>
    <w:link w:val="Header"/>
    <w:uiPriority w:val="99"/>
    <w:rsid w:val="004A6C0D"/>
  </w:style>
  <w:style w:type="paragraph" w:styleId="Footer">
    <w:name w:val="footer"/>
    <w:basedOn w:val="Normal"/>
    <w:link w:val="FooterChar"/>
    <w:uiPriority w:val="99"/>
    <w:unhideWhenUsed/>
    <w:rsid w:val="004A6C0D"/>
    <w:pPr>
      <w:tabs>
        <w:tab w:val="center" w:pos="4419"/>
        <w:tab w:val="right" w:pos="8838"/>
      </w:tabs>
      <w:spacing w:after="0" w:line="240" w:lineRule="auto"/>
    </w:pPr>
  </w:style>
  <w:style w:type="character" w:customStyle="1" w:styleId="FooterChar">
    <w:name w:val="Footer Char"/>
    <w:basedOn w:val="DefaultParagraphFont"/>
    <w:link w:val="Footer"/>
    <w:uiPriority w:val="99"/>
    <w:rsid w:val="004A6C0D"/>
  </w:style>
  <w:style w:type="character" w:customStyle="1" w:styleId="ft1p11">
    <w:name w:val="ft1p11"/>
    <w:basedOn w:val="DefaultParagraphFont"/>
    <w:rsid w:val="00A1586A"/>
    <w:rPr>
      <w:rFonts w:ascii="Times New Roman" w:hAnsi="Times New Roman" w:cs="Times New Roman" w:hint="default"/>
      <w:b w:val="0"/>
      <w:bCs w:val="0"/>
      <w:i w:val="0"/>
      <w:iCs w:val="0"/>
      <w:color w:val="000000"/>
      <w:sz w:val="23"/>
      <w:szCs w:val="23"/>
    </w:rPr>
  </w:style>
  <w:style w:type="character" w:customStyle="1" w:styleId="ft0p21">
    <w:name w:val="ft0p21"/>
    <w:basedOn w:val="DefaultParagraphFont"/>
    <w:rsid w:val="00A1586A"/>
    <w:rPr>
      <w:rFonts w:ascii="Times New Roman" w:hAnsi="Times New Roman" w:cs="Times New Roman" w:hint="default"/>
      <w:b w:val="0"/>
      <w:bCs w:val="0"/>
      <w:i w:val="0"/>
      <w:iCs w:val="0"/>
      <w:color w:val="000000"/>
      <w:sz w:val="23"/>
      <w:szCs w:val="23"/>
    </w:rPr>
  </w:style>
  <w:style w:type="character" w:customStyle="1" w:styleId="ft2p21">
    <w:name w:val="ft2p21"/>
    <w:basedOn w:val="DefaultParagraphFont"/>
    <w:rsid w:val="000833C2"/>
    <w:rPr>
      <w:rFonts w:ascii="Times New Roman" w:hAnsi="Times New Roman" w:cs="Times New Roman" w:hint="default"/>
      <w:b w:val="0"/>
      <w:bCs w:val="0"/>
      <w:i/>
      <w:iCs/>
      <w:color w:val="000000"/>
      <w:sz w:val="23"/>
      <w:szCs w:val="23"/>
    </w:rPr>
  </w:style>
  <w:style w:type="character" w:customStyle="1" w:styleId="corchete-llamada1">
    <w:name w:val="corchete-llamada1"/>
    <w:basedOn w:val="DefaultParagraphFont"/>
    <w:rsid w:val="00716040"/>
    <w:rPr>
      <w:vanish/>
      <w:webHidden w:val="0"/>
      <w:specVanish w:val="0"/>
    </w:rPr>
  </w:style>
  <w:style w:type="character" w:customStyle="1" w:styleId="descripcionpaseo">
    <w:name w:val="descripcionpaseo"/>
    <w:basedOn w:val="DefaultParagraphFont"/>
    <w:rsid w:val="0060155D"/>
  </w:style>
  <w:style w:type="character" w:styleId="Emphasis">
    <w:name w:val="Emphasis"/>
    <w:basedOn w:val="DefaultParagraphFont"/>
    <w:uiPriority w:val="20"/>
    <w:qFormat/>
    <w:rsid w:val="00FE4240"/>
    <w:rPr>
      <w:i/>
      <w:iCs/>
    </w:rPr>
  </w:style>
  <w:style w:type="paragraph" w:customStyle="1" w:styleId="bibliographie">
    <w:name w:val="bibliographie"/>
    <w:basedOn w:val="Normal"/>
    <w:rsid w:val="00FE4240"/>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ft0p311">
    <w:name w:val="ft0p311"/>
    <w:basedOn w:val="DefaultParagraphFont"/>
    <w:rsid w:val="005E709D"/>
    <w:rPr>
      <w:rFonts w:ascii="Times New Roman" w:hAnsi="Times New Roman" w:cs="Times New Roman" w:hint="default"/>
      <w:b w:val="0"/>
      <w:bCs w:val="0"/>
      <w:i w:val="0"/>
      <w:iCs w:val="0"/>
      <w:color w:val="000000"/>
      <w:sz w:val="24"/>
      <w:szCs w:val="24"/>
    </w:rPr>
  </w:style>
  <w:style w:type="character" w:customStyle="1" w:styleId="ft1p311">
    <w:name w:val="ft1p311"/>
    <w:basedOn w:val="DefaultParagraphFont"/>
    <w:rsid w:val="005E709D"/>
    <w:rPr>
      <w:rFonts w:ascii="Arial" w:hAnsi="Arial" w:cs="Arial" w:hint="default"/>
    </w:rPr>
  </w:style>
  <w:style w:type="character" w:customStyle="1" w:styleId="ft0p341">
    <w:name w:val="ft0p341"/>
    <w:basedOn w:val="DefaultParagraphFont"/>
    <w:rsid w:val="005E709D"/>
    <w:rPr>
      <w:rFonts w:ascii="Times New Roman" w:hAnsi="Times New Roman" w:cs="Times New Roman" w:hint="default"/>
      <w:b w:val="0"/>
      <w:bCs w:val="0"/>
      <w:i w:val="0"/>
      <w:iCs w:val="0"/>
      <w:color w:val="000000"/>
      <w:sz w:val="24"/>
      <w:szCs w:val="24"/>
    </w:rPr>
  </w:style>
  <w:style w:type="character" w:customStyle="1" w:styleId="ft2p341">
    <w:name w:val="ft2p341"/>
    <w:basedOn w:val="DefaultParagraphFont"/>
    <w:rsid w:val="005E709D"/>
    <w:rPr>
      <w:rFonts w:ascii="Times New Roman" w:hAnsi="Times New Roman" w:cs="Times New Roman" w:hint="default"/>
      <w:b/>
      <w:bCs/>
      <w:i w:val="0"/>
      <w:iCs w:val="0"/>
      <w:color w:val="003366"/>
      <w:sz w:val="24"/>
      <w:szCs w:val="24"/>
    </w:rPr>
  </w:style>
  <w:style w:type="character" w:customStyle="1" w:styleId="ft3p341">
    <w:name w:val="ft3p341"/>
    <w:basedOn w:val="DefaultParagraphFont"/>
    <w:rsid w:val="005E709D"/>
    <w:rPr>
      <w:rFonts w:ascii="Times New Roman" w:hAnsi="Times New Roman" w:cs="Times New Roman" w:hint="default"/>
      <w:b w:val="0"/>
      <w:bCs w:val="0"/>
      <w:i w:val="0"/>
      <w:iCs w:val="0"/>
      <w:color w:val="000000"/>
      <w:sz w:val="20"/>
      <w:szCs w:val="20"/>
    </w:rPr>
  </w:style>
  <w:style w:type="character" w:customStyle="1" w:styleId="googqs-tidbit1">
    <w:name w:val="goog_qs-tidbit1"/>
    <w:basedOn w:val="DefaultParagraphFont"/>
    <w:rsid w:val="00D511D2"/>
    <w:rPr>
      <w:vanish w:val="0"/>
      <w:webHidden w:val="0"/>
      <w:specVanish w:val="0"/>
    </w:rPr>
  </w:style>
  <w:style w:type="character" w:customStyle="1" w:styleId="haupttext1">
    <w:name w:val="haupttext1"/>
    <w:basedOn w:val="DefaultParagraphFont"/>
    <w:rsid w:val="003252DD"/>
    <w:rPr>
      <w:rFonts w:ascii="Verdana" w:hAnsi="Verdana" w:hint="default"/>
      <w:sz w:val="18"/>
      <w:szCs w:val="18"/>
    </w:rPr>
  </w:style>
  <w:style w:type="character" w:customStyle="1" w:styleId="Heading3Char">
    <w:name w:val="Heading 3 Char"/>
    <w:basedOn w:val="DefaultParagraphFont"/>
    <w:link w:val="Heading3"/>
    <w:uiPriority w:val="9"/>
    <w:rsid w:val="00E572C9"/>
    <w:rPr>
      <w:rFonts w:ascii="Times New Roman" w:eastAsia="Times New Roman" w:hAnsi="Times New Roman" w:cs="Times New Roman"/>
      <w:b/>
      <w:bCs/>
      <w:sz w:val="30"/>
      <w:szCs w:val="30"/>
      <w:lang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85743">
      <w:bodyDiv w:val="1"/>
      <w:marLeft w:val="0"/>
      <w:marRight w:val="0"/>
      <w:marTop w:val="0"/>
      <w:marBottom w:val="0"/>
      <w:divBdr>
        <w:top w:val="none" w:sz="0" w:space="0" w:color="auto"/>
        <w:left w:val="none" w:sz="0" w:space="0" w:color="auto"/>
        <w:bottom w:val="none" w:sz="0" w:space="0" w:color="auto"/>
        <w:right w:val="none" w:sz="0" w:space="0" w:color="auto"/>
      </w:divBdr>
      <w:divsChild>
        <w:div w:id="974455214">
          <w:marLeft w:val="0"/>
          <w:marRight w:val="0"/>
          <w:marTop w:val="0"/>
          <w:marBottom w:val="0"/>
          <w:divBdr>
            <w:top w:val="none" w:sz="0" w:space="0" w:color="auto"/>
            <w:left w:val="none" w:sz="0" w:space="0" w:color="auto"/>
            <w:bottom w:val="none" w:sz="0" w:space="0" w:color="auto"/>
            <w:right w:val="none" w:sz="0" w:space="0" w:color="auto"/>
          </w:divBdr>
        </w:div>
        <w:div w:id="1867328170">
          <w:marLeft w:val="0"/>
          <w:marRight w:val="0"/>
          <w:marTop w:val="0"/>
          <w:marBottom w:val="0"/>
          <w:divBdr>
            <w:top w:val="none" w:sz="0" w:space="0" w:color="auto"/>
            <w:left w:val="none" w:sz="0" w:space="0" w:color="auto"/>
            <w:bottom w:val="none" w:sz="0" w:space="0" w:color="auto"/>
            <w:right w:val="none" w:sz="0" w:space="0" w:color="auto"/>
          </w:divBdr>
        </w:div>
        <w:div w:id="1301299926">
          <w:marLeft w:val="0"/>
          <w:marRight w:val="0"/>
          <w:marTop w:val="0"/>
          <w:marBottom w:val="0"/>
          <w:divBdr>
            <w:top w:val="none" w:sz="0" w:space="0" w:color="auto"/>
            <w:left w:val="none" w:sz="0" w:space="0" w:color="auto"/>
            <w:bottom w:val="none" w:sz="0" w:space="0" w:color="auto"/>
            <w:right w:val="none" w:sz="0" w:space="0" w:color="auto"/>
          </w:divBdr>
        </w:div>
        <w:div w:id="716903057">
          <w:marLeft w:val="0"/>
          <w:marRight w:val="0"/>
          <w:marTop w:val="0"/>
          <w:marBottom w:val="0"/>
          <w:divBdr>
            <w:top w:val="none" w:sz="0" w:space="0" w:color="auto"/>
            <w:left w:val="none" w:sz="0" w:space="0" w:color="auto"/>
            <w:bottom w:val="none" w:sz="0" w:space="0" w:color="auto"/>
            <w:right w:val="none" w:sz="0" w:space="0" w:color="auto"/>
          </w:divBdr>
        </w:div>
        <w:div w:id="1392851429">
          <w:marLeft w:val="0"/>
          <w:marRight w:val="0"/>
          <w:marTop w:val="0"/>
          <w:marBottom w:val="0"/>
          <w:divBdr>
            <w:top w:val="none" w:sz="0" w:space="0" w:color="auto"/>
            <w:left w:val="none" w:sz="0" w:space="0" w:color="auto"/>
            <w:bottom w:val="none" w:sz="0" w:space="0" w:color="auto"/>
            <w:right w:val="none" w:sz="0" w:space="0" w:color="auto"/>
          </w:divBdr>
        </w:div>
        <w:div w:id="239102591">
          <w:marLeft w:val="0"/>
          <w:marRight w:val="0"/>
          <w:marTop w:val="0"/>
          <w:marBottom w:val="0"/>
          <w:divBdr>
            <w:top w:val="none" w:sz="0" w:space="0" w:color="auto"/>
            <w:left w:val="none" w:sz="0" w:space="0" w:color="auto"/>
            <w:bottom w:val="none" w:sz="0" w:space="0" w:color="auto"/>
            <w:right w:val="none" w:sz="0" w:space="0" w:color="auto"/>
          </w:divBdr>
        </w:div>
        <w:div w:id="857888531">
          <w:marLeft w:val="0"/>
          <w:marRight w:val="0"/>
          <w:marTop w:val="0"/>
          <w:marBottom w:val="0"/>
          <w:divBdr>
            <w:top w:val="none" w:sz="0" w:space="0" w:color="auto"/>
            <w:left w:val="none" w:sz="0" w:space="0" w:color="auto"/>
            <w:bottom w:val="none" w:sz="0" w:space="0" w:color="auto"/>
            <w:right w:val="none" w:sz="0" w:space="0" w:color="auto"/>
          </w:divBdr>
        </w:div>
        <w:div w:id="102648579">
          <w:marLeft w:val="0"/>
          <w:marRight w:val="0"/>
          <w:marTop w:val="0"/>
          <w:marBottom w:val="0"/>
          <w:divBdr>
            <w:top w:val="none" w:sz="0" w:space="0" w:color="auto"/>
            <w:left w:val="none" w:sz="0" w:space="0" w:color="auto"/>
            <w:bottom w:val="none" w:sz="0" w:space="0" w:color="auto"/>
            <w:right w:val="none" w:sz="0" w:space="0" w:color="auto"/>
          </w:divBdr>
        </w:div>
      </w:divsChild>
    </w:div>
    <w:div w:id="311367848">
      <w:bodyDiv w:val="1"/>
      <w:marLeft w:val="0"/>
      <w:marRight w:val="0"/>
      <w:marTop w:val="0"/>
      <w:marBottom w:val="0"/>
      <w:divBdr>
        <w:top w:val="none" w:sz="0" w:space="0" w:color="auto"/>
        <w:left w:val="none" w:sz="0" w:space="0" w:color="auto"/>
        <w:bottom w:val="none" w:sz="0" w:space="0" w:color="auto"/>
        <w:right w:val="none" w:sz="0" w:space="0" w:color="auto"/>
      </w:divBdr>
      <w:divsChild>
        <w:div w:id="1380202023">
          <w:marLeft w:val="0"/>
          <w:marRight w:val="0"/>
          <w:marTop w:val="0"/>
          <w:marBottom w:val="0"/>
          <w:divBdr>
            <w:top w:val="none" w:sz="0" w:space="0" w:color="auto"/>
            <w:left w:val="none" w:sz="0" w:space="0" w:color="auto"/>
            <w:bottom w:val="none" w:sz="0" w:space="0" w:color="auto"/>
            <w:right w:val="none" w:sz="0" w:space="0" w:color="auto"/>
          </w:divBdr>
          <w:divsChild>
            <w:div w:id="1722358661">
              <w:marLeft w:val="0"/>
              <w:marRight w:val="0"/>
              <w:marTop w:val="0"/>
              <w:marBottom w:val="0"/>
              <w:divBdr>
                <w:top w:val="none" w:sz="0" w:space="0" w:color="auto"/>
                <w:left w:val="none" w:sz="0" w:space="0" w:color="auto"/>
                <w:bottom w:val="none" w:sz="0" w:space="0" w:color="auto"/>
                <w:right w:val="none" w:sz="0" w:space="0" w:color="auto"/>
              </w:divBdr>
              <w:divsChild>
                <w:div w:id="128176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231996">
      <w:bodyDiv w:val="1"/>
      <w:marLeft w:val="0"/>
      <w:marRight w:val="0"/>
      <w:marTop w:val="510"/>
      <w:marBottom w:val="0"/>
      <w:divBdr>
        <w:top w:val="none" w:sz="0" w:space="0" w:color="auto"/>
        <w:left w:val="none" w:sz="0" w:space="0" w:color="auto"/>
        <w:bottom w:val="none" w:sz="0" w:space="0" w:color="auto"/>
        <w:right w:val="none" w:sz="0" w:space="0" w:color="auto"/>
      </w:divBdr>
      <w:divsChild>
        <w:div w:id="168983271">
          <w:marLeft w:val="0"/>
          <w:marRight w:val="0"/>
          <w:marTop w:val="0"/>
          <w:marBottom w:val="0"/>
          <w:divBdr>
            <w:top w:val="none" w:sz="0" w:space="0" w:color="auto"/>
            <w:left w:val="none" w:sz="0" w:space="0" w:color="auto"/>
            <w:bottom w:val="none" w:sz="0" w:space="0" w:color="auto"/>
            <w:right w:val="none" w:sz="0" w:space="0" w:color="auto"/>
          </w:divBdr>
        </w:div>
      </w:divsChild>
    </w:div>
    <w:div w:id="410931944">
      <w:bodyDiv w:val="1"/>
      <w:marLeft w:val="0"/>
      <w:marRight w:val="0"/>
      <w:marTop w:val="0"/>
      <w:marBottom w:val="0"/>
      <w:divBdr>
        <w:top w:val="none" w:sz="0" w:space="0" w:color="auto"/>
        <w:left w:val="none" w:sz="0" w:space="0" w:color="auto"/>
        <w:bottom w:val="none" w:sz="0" w:space="0" w:color="auto"/>
        <w:right w:val="none" w:sz="0" w:space="0" w:color="auto"/>
      </w:divBdr>
      <w:divsChild>
        <w:div w:id="1510634465">
          <w:marLeft w:val="0"/>
          <w:marRight w:val="0"/>
          <w:marTop w:val="0"/>
          <w:marBottom w:val="0"/>
          <w:divBdr>
            <w:top w:val="none" w:sz="0" w:space="0" w:color="auto"/>
            <w:left w:val="none" w:sz="0" w:space="0" w:color="auto"/>
            <w:bottom w:val="none" w:sz="0" w:space="0" w:color="auto"/>
            <w:right w:val="none" w:sz="0" w:space="0" w:color="auto"/>
          </w:divBdr>
          <w:divsChild>
            <w:div w:id="1184661375">
              <w:marLeft w:val="0"/>
              <w:marRight w:val="0"/>
              <w:marTop w:val="0"/>
              <w:marBottom w:val="0"/>
              <w:divBdr>
                <w:top w:val="none" w:sz="0" w:space="0" w:color="auto"/>
                <w:left w:val="none" w:sz="0" w:space="0" w:color="auto"/>
                <w:bottom w:val="none" w:sz="0" w:space="0" w:color="auto"/>
                <w:right w:val="none" w:sz="0" w:space="0" w:color="auto"/>
              </w:divBdr>
              <w:divsChild>
                <w:div w:id="1029918834">
                  <w:marLeft w:val="0"/>
                  <w:marRight w:val="0"/>
                  <w:marTop w:val="0"/>
                  <w:marBottom w:val="0"/>
                  <w:divBdr>
                    <w:top w:val="none" w:sz="0" w:space="0" w:color="auto"/>
                    <w:left w:val="none" w:sz="0" w:space="0" w:color="auto"/>
                    <w:bottom w:val="none" w:sz="0" w:space="0" w:color="auto"/>
                    <w:right w:val="none" w:sz="0" w:space="0" w:color="auto"/>
                  </w:divBdr>
                  <w:divsChild>
                    <w:div w:id="1654676558">
                      <w:marLeft w:val="0"/>
                      <w:marRight w:val="0"/>
                      <w:marTop w:val="0"/>
                      <w:marBottom w:val="0"/>
                      <w:divBdr>
                        <w:top w:val="none" w:sz="0" w:space="0" w:color="auto"/>
                        <w:left w:val="none" w:sz="0" w:space="0" w:color="auto"/>
                        <w:bottom w:val="none" w:sz="0" w:space="0" w:color="auto"/>
                        <w:right w:val="none" w:sz="0" w:space="0" w:color="auto"/>
                      </w:divBdr>
                      <w:divsChild>
                        <w:div w:id="1675066012">
                          <w:marLeft w:val="0"/>
                          <w:marRight w:val="0"/>
                          <w:marTop w:val="0"/>
                          <w:marBottom w:val="0"/>
                          <w:divBdr>
                            <w:top w:val="none" w:sz="0" w:space="0" w:color="auto"/>
                            <w:left w:val="none" w:sz="0" w:space="0" w:color="auto"/>
                            <w:bottom w:val="none" w:sz="0" w:space="0" w:color="auto"/>
                            <w:right w:val="none" w:sz="0" w:space="0" w:color="auto"/>
                          </w:divBdr>
                          <w:divsChild>
                            <w:div w:id="1437823797">
                              <w:marLeft w:val="0"/>
                              <w:marRight w:val="0"/>
                              <w:marTop w:val="0"/>
                              <w:marBottom w:val="0"/>
                              <w:divBdr>
                                <w:top w:val="none" w:sz="0" w:space="0" w:color="auto"/>
                                <w:left w:val="none" w:sz="0" w:space="0" w:color="auto"/>
                                <w:bottom w:val="none" w:sz="0" w:space="0" w:color="auto"/>
                                <w:right w:val="none" w:sz="0" w:space="0" w:color="auto"/>
                              </w:divBdr>
                              <w:divsChild>
                                <w:div w:id="1108739144">
                                  <w:marLeft w:val="0"/>
                                  <w:marRight w:val="0"/>
                                  <w:marTop w:val="0"/>
                                  <w:marBottom w:val="0"/>
                                  <w:divBdr>
                                    <w:top w:val="none" w:sz="0" w:space="0" w:color="auto"/>
                                    <w:left w:val="none" w:sz="0" w:space="0" w:color="auto"/>
                                    <w:bottom w:val="none" w:sz="0" w:space="0" w:color="auto"/>
                                    <w:right w:val="none" w:sz="0" w:space="0" w:color="auto"/>
                                  </w:divBdr>
                                  <w:divsChild>
                                    <w:div w:id="153691250">
                                      <w:marLeft w:val="0"/>
                                      <w:marRight w:val="0"/>
                                      <w:marTop w:val="0"/>
                                      <w:marBottom w:val="0"/>
                                      <w:divBdr>
                                        <w:top w:val="none" w:sz="0" w:space="0" w:color="auto"/>
                                        <w:left w:val="none" w:sz="0" w:space="0" w:color="auto"/>
                                        <w:bottom w:val="none" w:sz="0" w:space="0" w:color="auto"/>
                                        <w:right w:val="none" w:sz="0" w:space="0" w:color="auto"/>
                                      </w:divBdr>
                                      <w:divsChild>
                                        <w:div w:id="1231579607">
                                          <w:marLeft w:val="0"/>
                                          <w:marRight w:val="0"/>
                                          <w:marTop w:val="0"/>
                                          <w:marBottom w:val="0"/>
                                          <w:divBdr>
                                            <w:top w:val="none" w:sz="0" w:space="0" w:color="auto"/>
                                            <w:left w:val="none" w:sz="0" w:space="0" w:color="auto"/>
                                            <w:bottom w:val="none" w:sz="0" w:space="0" w:color="auto"/>
                                            <w:right w:val="none" w:sz="0" w:space="0" w:color="auto"/>
                                          </w:divBdr>
                                          <w:divsChild>
                                            <w:div w:id="2117673017">
                                              <w:marLeft w:val="0"/>
                                              <w:marRight w:val="0"/>
                                              <w:marTop w:val="0"/>
                                              <w:marBottom w:val="0"/>
                                              <w:divBdr>
                                                <w:top w:val="none" w:sz="0" w:space="0" w:color="auto"/>
                                                <w:left w:val="none" w:sz="0" w:space="0" w:color="auto"/>
                                                <w:bottom w:val="none" w:sz="0" w:space="0" w:color="auto"/>
                                                <w:right w:val="none" w:sz="0" w:space="0" w:color="auto"/>
                                              </w:divBdr>
                                              <w:divsChild>
                                                <w:div w:id="140661816">
                                                  <w:marLeft w:val="0"/>
                                                  <w:marRight w:val="0"/>
                                                  <w:marTop w:val="0"/>
                                                  <w:marBottom w:val="0"/>
                                                  <w:divBdr>
                                                    <w:top w:val="none" w:sz="0" w:space="0" w:color="auto"/>
                                                    <w:left w:val="none" w:sz="0" w:space="0" w:color="auto"/>
                                                    <w:bottom w:val="none" w:sz="0" w:space="0" w:color="auto"/>
                                                    <w:right w:val="none" w:sz="0" w:space="0" w:color="auto"/>
                                                  </w:divBdr>
                                                  <w:divsChild>
                                                    <w:div w:id="1347705522">
                                                      <w:marLeft w:val="0"/>
                                                      <w:marRight w:val="0"/>
                                                      <w:marTop w:val="0"/>
                                                      <w:marBottom w:val="0"/>
                                                      <w:divBdr>
                                                        <w:top w:val="none" w:sz="0" w:space="0" w:color="auto"/>
                                                        <w:left w:val="none" w:sz="0" w:space="0" w:color="auto"/>
                                                        <w:bottom w:val="none" w:sz="0" w:space="0" w:color="auto"/>
                                                        <w:right w:val="none" w:sz="0" w:space="0" w:color="auto"/>
                                                      </w:divBdr>
                                                      <w:divsChild>
                                                        <w:div w:id="104009716">
                                                          <w:marLeft w:val="0"/>
                                                          <w:marRight w:val="0"/>
                                                          <w:marTop w:val="0"/>
                                                          <w:marBottom w:val="0"/>
                                                          <w:divBdr>
                                                            <w:top w:val="none" w:sz="0" w:space="0" w:color="auto"/>
                                                            <w:left w:val="none" w:sz="0" w:space="0" w:color="auto"/>
                                                            <w:bottom w:val="none" w:sz="0" w:space="0" w:color="auto"/>
                                                            <w:right w:val="none" w:sz="0" w:space="0" w:color="auto"/>
                                                          </w:divBdr>
                                                        </w:div>
                                                        <w:div w:id="564340157">
                                                          <w:marLeft w:val="0"/>
                                                          <w:marRight w:val="0"/>
                                                          <w:marTop w:val="0"/>
                                                          <w:marBottom w:val="0"/>
                                                          <w:divBdr>
                                                            <w:top w:val="none" w:sz="0" w:space="0" w:color="auto"/>
                                                            <w:left w:val="none" w:sz="0" w:space="0" w:color="auto"/>
                                                            <w:bottom w:val="none" w:sz="0" w:space="0" w:color="auto"/>
                                                            <w:right w:val="none" w:sz="0" w:space="0" w:color="auto"/>
                                                          </w:divBdr>
                                                        </w:div>
                                                        <w:div w:id="1589848893">
                                                          <w:marLeft w:val="0"/>
                                                          <w:marRight w:val="0"/>
                                                          <w:marTop w:val="0"/>
                                                          <w:marBottom w:val="0"/>
                                                          <w:divBdr>
                                                            <w:top w:val="none" w:sz="0" w:space="0" w:color="auto"/>
                                                            <w:left w:val="none" w:sz="0" w:space="0" w:color="auto"/>
                                                            <w:bottom w:val="none" w:sz="0" w:space="0" w:color="auto"/>
                                                            <w:right w:val="none" w:sz="0" w:space="0" w:color="auto"/>
                                                          </w:divBdr>
                                                        </w:div>
                                                        <w:div w:id="1551452251">
                                                          <w:marLeft w:val="0"/>
                                                          <w:marRight w:val="0"/>
                                                          <w:marTop w:val="0"/>
                                                          <w:marBottom w:val="0"/>
                                                          <w:divBdr>
                                                            <w:top w:val="none" w:sz="0" w:space="0" w:color="auto"/>
                                                            <w:left w:val="none" w:sz="0" w:space="0" w:color="auto"/>
                                                            <w:bottom w:val="none" w:sz="0" w:space="0" w:color="auto"/>
                                                            <w:right w:val="none" w:sz="0" w:space="0" w:color="auto"/>
                                                          </w:divBdr>
                                                        </w:div>
                                                        <w:div w:id="1726247964">
                                                          <w:marLeft w:val="0"/>
                                                          <w:marRight w:val="0"/>
                                                          <w:marTop w:val="0"/>
                                                          <w:marBottom w:val="0"/>
                                                          <w:divBdr>
                                                            <w:top w:val="none" w:sz="0" w:space="0" w:color="auto"/>
                                                            <w:left w:val="none" w:sz="0" w:space="0" w:color="auto"/>
                                                            <w:bottom w:val="none" w:sz="0" w:space="0" w:color="auto"/>
                                                            <w:right w:val="none" w:sz="0" w:space="0" w:color="auto"/>
                                                          </w:divBdr>
                                                        </w:div>
                                                        <w:div w:id="50469775">
                                                          <w:marLeft w:val="0"/>
                                                          <w:marRight w:val="0"/>
                                                          <w:marTop w:val="0"/>
                                                          <w:marBottom w:val="0"/>
                                                          <w:divBdr>
                                                            <w:top w:val="none" w:sz="0" w:space="0" w:color="auto"/>
                                                            <w:left w:val="none" w:sz="0" w:space="0" w:color="auto"/>
                                                            <w:bottom w:val="none" w:sz="0" w:space="0" w:color="auto"/>
                                                            <w:right w:val="none" w:sz="0" w:space="0" w:color="auto"/>
                                                          </w:divBdr>
                                                        </w:div>
                                                        <w:div w:id="1548178078">
                                                          <w:marLeft w:val="0"/>
                                                          <w:marRight w:val="0"/>
                                                          <w:marTop w:val="0"/>
                                                          <w:marBottom w:val="0"/>
                                                          <w:divBdr>
                                                            <w:top w:val="none" w:sz="0" w:space="0" w:color="auto"/>
                                                            <w:left w:val="none" w:sz="0" w:space="0" w:color="auto"/>
                                                            <w:bottom w:val="none" w:sz="0" w:space="0" w:color="auto"/>
                                                            <w:right w:val="none" w:sz="0" w:space="0" w:color="auto"/>
                                                          </w:divBdr>
                                                        </w:div>
                                                        <w:div w:id="517625413">
                                                          <w:marLeft w:val="0"/>
                                                          <w:marRight w:val="0"/>
                                                          <w:marTop w:val="0"/>
                                                          <w:marBottom w:val="0"/>
                                                          <w:divBdr>
                                                            <w:top w:val="none" w:sz="0" w:space="0" w:color="auto"/>
                                                            <w:left w:val="none" w:sz="0" w:space="0" w:color="auto"/>
                                                            <w:bottom w:val="none" w:sz="0" w:space="0" w:color="auto"/>
                                                            <w:right w:val="none" w:sz="0" w:space="0" w:color="auto"/>
                                                          </w:divBdr>
                                                        </w:div>
                                                        <w:div w:id="76673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9511713">
      <w:bodyDiv w:val="1"/>
      <w:marLeft w:val="0"/>
      <w:marRight w:val="0"/>
      <w:marTop w:val="0"/>
      <w:marBottom w:val="0"/>
      <w:divBdr>
        <w:top w:val="none" w:sz="0" w:space="0" w:color="auto"/>
        <w:left w:val="none" w:sz="0" w:space="0" w:color="auto"/>
        <w:bottom w:val="none" w:sz="0" w:space="0" w:color="auto"/>
        <w:right w:val="none" w:sz="0" w:space="0" w:color="auto"/>
      </w:divBdr>
      <w:divsChild>
        <w:div w:id="1806197347">
          <w:marLeft w:val="0"/>
          <w:marRight w:val="0"/>
          <w:marTop w:val="0"/>
          <w:marBottom w:val="0"/>
          <w:divBdr>
            <w:top w:val="none" w:sz="0" w:space="0" w:color="auto"/>
            <w:left w:val="none" w:sz="0" w:space="0" w:color="auto"/>
            <w:bottom w:val="none" w:sz="0" w:space="0" w:color="auto"/>
            <w:right w:val="none" w:sz="0" w:space="0" w:color="auto"/>
          </w:divBdr>
          <w:divsChild>
            <w:div w:id="1868447624">
              <w:marLeft w:val="3360"/>
              <w:marRight w:val="0"/>
              <w:marTop w:val="0"/>
              <w:marBottom w:val="0"/>
              <w:divBdr>
                <w:top w:val="none" w:sz="0" w:space="0" w:color="auto"/>
                <w:left w:val="none" w:sz="0" w:space="0" w:color="auto"/>
                <w:bottom w:val="none" w:sz="0" w:space="0" w:color="auto"/>
                <w:right w:val="none" w:sz="0" w:space="0" w:color="auto"/>
              </w:divBdr>
              <w:divsChild>
                <w:div w:id="5556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37141">
      <w:bodyDiv w:val="1"/>
      <w:marLeft w:val="0"/>
      <w:marRight w:val="0"/>
      <w:marTop w:val="0"/>
      <w:marBottom w:val="0"/>
      <w:divBdr>
        <w:top w:val="none" w:sz="0" w:space="0" w:color="auto"/>
        <w:left w:val="none" w:sz="0" w:space="0" w:color="auto"/>
        <w:bottom w:val="none" w:sz="0" w:space="0" w:color="auto"/>
        <w:right w:val="none" w:sz="0" w:space="0" w:color="auto"/>
      </w:divBdr>
      <w:divsChild>
        <w:div w:id="2101289930">
          <w:marLeft w:val="0"/>
          <w:marRight w:val="0"/>
          <w:marTop w:val="0"/>
          <w:marBottom w:val="300"/>
          <w:divBdr>
            <w:top w:val="none" w:sz="0" w:space="0" w:color="auto"/>
            <w:left w:val="none" w:sz="0" w:space="0" w:color="auto"/>
            <w:bottom w:val="none" w:sz="0" w:space="0" w:color="auto"/>
            <w:right w:val="none" w:sz="0" w:space="0" w:color="auto"/>
          </w:divBdr>
          <w:divsChild>
            <w:div w:id="709571177">
              <w:marLeft w:val="0"/>
              <w:marRight w:val="0"/>
              <w:marTop w:val="0"/>
              <w:marBottom w:val="0"/>
              <w:divBdr>
                <w:top w:val="none" w:sz="0" w:space="0" w:color="auto"/>
                <w:left w:val="none" w:sz="0" w:space="0" w:color="auto"/>
                <w:bottom w:val="none" w:sz="0" w:space="0" w:color="auto"/>
                <w:right w:val="none" w:sz="0" w:space="0" w:color="auto"/>
              </w:divBdr>
              <w:divsChild>
                <w:div w:id="86655292">
                  <w:marLeft w:val="0"/>
                  <w:marRight w:val="0"/>
                  <w:marTop w:val="0"/>
                  <w:marBottom w:val="0"/>
                  <w:divBdr>
                    <w:top w:val="none" w:sz="0" w:space="0" w:color="auto"/>
                    <w:left w:val="none" w:sz="0" w:space="0" w:color="auto"/>
                    <w:bottom w:val="none" w:sz="0" w:space="0" w:color="auto"/>
                    <w:right w:val="none" w:sz="0" w:space="0" w:color="auto"/>
                  </w:divBdr>
                  <w:divsChild>
                    <w:div w:id="115415225">
                      <w:marLeft w:val="0"/>
                      <w:marRight w:val="0"/>
                      <w:marTop w:val="0"/>
                      <w:marBottom w:val="0"/>
                      <w:divBdr>
                        <w:top w:val="none" w:sz="0" w:space="0" w:color="auto"/>
                        <w:left w:val="none" w:sz="0" w:space="0" w:color="auto"/>
                        <w:bottom w:val="none" w:sz="0" w:space="0" w:color="auto"/>
                        <w:right w:val="none" w:sz="0" w:space="0" w:color="auto"/>
                      </w:divBdr>
                      <w:divsChild>
                        <w:div w:id="1152061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64438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30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21405397">
      <w:bodyDiv w:val="1"/>
      <w:marLeft w:val="0"/>
      <w:marRight w:val="0"/>
      <w:marTop w:val="0"/>
      <w:marBottom w:val="0"/>
      <w:divBdr>
        <w:top w:val="none" w:sz="0" w:space="0" w:color="auto"/>
        <w:left w:val="none" w:sz="0" w:space="0" w:color="auto"/>
        <w:bottom w:val="none" w:sz="0" w:space="0" w:color="auto"/>
        <w:right w:val="none" w:sz="0" w:space="0" w:color="auto"/>
      </w:divBdr>
      <w:divsChild>
        <w:div w:id="2119789679">
          <w:marLeft w:val="0"/>
          <w:marRight w:val="0"/>
          <w:marTop w:val="0"/>
          <w:marBottom w:val="0"/>
          <w:divBdr>
            <w:top w:val="none" w:sz="0" w:space="0" w:color="auto"/>
            <w:left w:val="none" w:sz="0" w:space="0" w:color="auto"/>
            <w:bottom w:val="none" w:sz="0" w:space="0" w:color="auto"/>
            <w:right w:val="none" w:sz="0" w:space="0" w:color="auto"/>
          </w:divBdr>
        </w:div>
        <w:div w:id="2074961794">
          <w:marLeft w:val="0"/>
          <w:marRight w:val="0"/>
          <w:marTop w:val="0"/>
          <w:marBottom w:val="0"/>
          <w:divBdr>
            <w:top w:val="none" w:sz="0" w:space="0" w:color="auto"/>
            <w:left w:val="none" w:sz="0" w:space="0" w:color="auto"/>
            <w:bottom w:val="none" w:sz="0" w:space="0" w:color="auto"/>
            <w:right w:val="none" w:sz="0" w:space="0" w:color="auto"/>
          </w:divBdr>
        </w:div>
        <w:div w:id="2049791844">
          <w:marLeft w:val="0"/>
          <w:marRight w:val="0"/>
          <w:marTop w:val="0"/>
          <w:marBottom w:val="0"/>
          <w:divBdr>
            <w:top w:val="none" w:sz="0" w:space="0" w:color="auto"/>
            <w:left w:val="none" w:sz="0" w:space="0" w:color="auto"/>
            <w:bottom w:val="none" w:sz="0" w:space="0" w:color="auto"/>
            <w:right w:val="none" w:sz="0" w:space="0" w:color="auto"/>
          </w:divBdr>
        </w:div>
        <w:div w:id="1162506759">
          <w:marLeft w:val="0"/>
          <w:marRight w:val="0"/>
          <w:marTop w:val="0"/>
          <w:marBottom w:val="0"/>
          <w:divBdr>
            <w:top w:val="none" w:sz="0" w:space="0" w:color="auto"/>
            <w:left w:val="none" w:sz="0" w:space="0" w:color="auto"/>
            <w:bottom w:val="none" w:sz="0" w:space="0" w:color="auto"/>
            <w:right w:val="none" w:sz="0" w:space="0" w:color="auto"/>
          </w:divBdr>
        </w:div>
        <w:div w:id="746078176">
          <w:marLeft w:val="0"/>
          <w:marRight w:val="0"/>
          <w:marTop w:val="0"/>
          <w:marBottom w:val="0"/>
          <w:divBdr>
            <w:top w:val="none" w:sz="0" w:space="0" w:color="auto"/>
            <w:left w:val="none" w:sz="0" w:space="0" w:color="auto"/>
            <w:bottom w:val="none" w:sz="0" w:space="0" w:color="auto"/>
            <w:right w:val="none" w:sz="0" w:space="0" w:color="auto"/>
          </w:divBdr>
        </w:div>
        <w:div w:id="407044227">
          <w:marLeft w:val="0"/>
          <w:marRight w:val="0"/>
          <w:marTop w:val="0"/>
          <w:marBottom w:val="0"/>
          <w:divBdr>
            <w:top w:val="none" w:sz="0" w:space="0" w:color="auto"/>
            <w:left w:val="none" w:sz="0" w:space="0" w:color="auto"/>
            <w:bottom w:val="none" w:sz="0" w:space="0" w:color="auto"/>
            <w:right w:val="none" w:sz="0" w:space="0" w:color="auto"/>
          </w:divBdr>
        </w:div>
        <w:div w:id="667485881">
          <w:marLeft w:val="0"/>
          <w:marRight w:val="0"/>
          <w:marTop w:val="0"/>
          <w:marBottom w:val="0"/>
          <w:divBdr>
            <w:top w:val="none" w:sz="0" w:space="0" w:color="auto"/>
            <w:left w:val="none" w:sz="0" w:space="0" w:color="auto"/>
            <w:bottom w:val="none" w:sz="0" w:space="0" w:color="auto"/>
            <w:right w:val="none" w:sz="0" w:space="0" w:color="auto"/>
          </w:divBdr>
        </w:div>
        <w:div w:id="1903981877">
          <w:marLeft w:val="0"/>
          <w:marRight w:val="0"/>
          <w:marTop w:val="0"/>
          <w:marBottom w:val="0"/>
          <w:divBdr>
            <w:top w:val="none" w:sz="0" w:space="0" w:color="auto"/>
            <w:left w:val="none" w:sz="0" w:space="0" w:color="auto"/>
            <w:bottom w:val="none" w:sz="0" w:space="0" w:color="auto"/>
            <w:right w:val="none" w:sz="0" w:space="0" w:color="auto"/>
          </w:divBdr>
        </w:div>
        <w:div w:id="190923406">
          <w:marLeft w:val="0"/>
          <w:marRight w:val="0"/>
          <w:marTop w:val="0"/>
          <w:marBottom w:val="0"/>
          <w:divBdr>
            <w:top w:val="none" w:sz="0" w:space="0" w:color="auto"/>
            <w:left w:val="none" w:sz="0" w:space="0" w:color="auto"/>
            <w:bottom w:val="none" w:sz="0" w:space="0" w:color="auto"/>
            <w:right w:val="none" w:sz="0" w:space="0" w:color="auto"/>
          </w:divBdr>
        </w:div>
        <w:div w:id="1793665142">
          <w:marLeft w:val="0"/>
          <w:marRight w:val="0"/>
          <w:marTop w:val="0"/>
          <w:marBottom w:val="0"/>
          <w:divBdr>
            <w:top w:val="none" w:sz="0" w:space="0" w:color="auto"/>
            <w:left w:val="none" w:sz="0" w:space="0" w:color="auto"/>
            <w:bottom w:val="none" w:sz="0" w:space="0" w:color="auto"/>
            <w:right w:val="none" w:sz="0" w:space="0" w:color="auto"/>
          </w:divBdr>
        </w:div>
        <w:div w:id="1198543524">
          <w:marLeft w:val="0"/>
          <w:marRight w:val="0"/>
          <w:marTop w:val="0"/>
          <w:marBottom w:val="0"/>
          <w:divBdr>
            <w:top w:val="none" w:sz="0" w:space="0" w:color="auto"/>
            <w:left w:val="none" w:sz="0" w:space="0" w:color="auto"/>
            <w:bottom w:val="none" w:sz="0" w:space="0" w:color="auto"/>
            <w:right w:val="none" w:sz="0" w:space="0" w:color="auto"/>
          </w:divBdr>
        </w:div>
        <w:div w:id="1922720087">
          <w:marLeft w:val="0"/>
          <w:marRight w:val="0"/>
          <w:marTop w:val="0"/>
          <w:marBottom w:val="0"/>
          <w:divBdr>
            <w:top w:val="none" w:sz="0" w:space="0" w:color="auto"/>
            <w:left w:val="none" w:sz="0" w:space="0" w:color="auto"/>
            <w:bottom w:val="none" w:sz="0" w:space="0" w:color="auto"/>
            <w:right w:val="none" w:sz="0" w:space="0" w:color="auto"/>
          </w:divBdr>
        </w:div>
        <w:div w:id="1843542191">
          <w:marLeft w:val="0"/>
          <w:marRight w:val="0"/>
          <w:marTop w:val="0"/>
          <w:marBottom w:val="0"/>
          <w:divBdr>
            <w:top w:val="none" w:sz="0" w:space="0" w:color="auto"/>
            <w:left w:val="none" w:sz="0" w:space="0" w:color="auto"/>
            <w:bottom w:val="none" w:sz="0" w:space="0" w:color="auto"/>
            <w:right w:val="none" w:sz="0" w:space="0" w:color="auto"/>
          </w:divBdr>
        </w:div>
        <w:div w:id="757672953">
          <w:marLeft w:val="0"/>
          <w:marRight w:val="0"/>
          <w:marTop w:val="0"/>
          <w:marBottom w:val="0"/>
          <w:divBdr>
            <w:top w:val="none" w:sz="0" w:space="0" w:color="auto"/>
            <w:left w:val="none" w:sz="0" w:space="0" w:color="auto"/>
            <w:bottom w:val="none" w:sz="0" w:space="0" w:color="auto"/>
            <w:right w:val="none" w:sz="0" w:space="0" w:color="auto"/>
          </w:divBdr>
        </w:div>
        <w:div w:id="2031249152">
          <w:marLeft w:val="0"/>
          <w:marRight w:val="0"/>
          <w:marTop w:val="0"/>
          <w:marBottom w:val="0"/>
          <w:divBdr>
            <w:top w:val="none" w:sz="0" w:space="0" w:color="auto"/>
            <w:left w:val="none" w:sz="0" w:space="0" w:color="auto"/>
            <w:bottom w:val="none" w:sz="0" w:space="0" w:color="auto"/>
            <w:right w:val="none" w:sz="0" w:space="0" w:color="auto"/>
          </w:divBdr>
        </w:div>
        <w:div w:id="2131704053">
          <w:marLeft w:val="0"/>
          <w:marRight w:val="0"/>
          <w:marTop w:val="0"/>
          <w:marBottom w:val="0"/>
          <w:divBdr>
            <w:top w:val="none" w:sz="0" w:space="0" w:color="auto"/>
            <w:left w:val="none" w:sz="0" w:space="0" w:color="auto"/>
            <w:bottom w:val="none" w:sz="0" w:space="0" w:color="auto"/>
            <w:right w:val="none" w:sz="0" w:space="0" w:color="auto"/>
          </w:divBdr>
        </w:div>
        <w:div w:id="846753792">
          <w:marLeft w:val="0"/>
          <w:marRight w:val="0"/>
          <w:marTop w:val="0"/>
          <w:marBottom w:val="0"/>
          <w:divBdr>
            <w:top w:val="none" w:sz="0" w:space="0" w:color="auto"/>
            <w:left w:val="none" w:sz="0" w:space="0" w:color="auto"/>
            <w:bottom w:val="none" w:sz="0" w:space="0" w:color="auto"/>
            <w:right w:val="none" w:sz="0" w:space="0" w:color="auto"/>
          </w:divBdr>
        </w:div>
        <w:div w:id="1380323181">
          <w:marLeft w:val="0"/>
          <w:marRight w:val="0"/>
          <w:marTop w:val="0"/>
          <w:marBottom w:val="0"/>
          <w:divBdr>
            <w:top w:val="none" w:sz="0" w:space="0" w:color="auto"/>
            <w:left w:val="none" w:sz="0" w:space="0" w:color="auto"/>
            <w:bottom w:val="none" w:sz="0" w:space="0" w:color="auto"/>
            <w:right w:val="none" w:sz="0" w:space="0" w:color="auto"/>
          </w:divBdr>
        </w:div>
        <w:div w:id="1334409948">
          <w:marLeft w:val="0"/>
          <w:marRight w:val="0"/>
          <w:marTop w:val="0"/>
          <w:marBottom w:val="0"/>
          <w:divBdr>
            <w:top w:val="none" w:sz="0" w:space="0" w:color="auto"/>
            <w:left w:val="none" w:sz="0" w:space="0" w:color="auto"/>
            <w:bottom w:val="none" w:sz="0" w:space="0" w:color="auto"/>
            <w:right w:val="none" w:sz="0" w:space="0" w:color="auto"/>
          </w:divBdr>
        </w:div>
      </w:divsChild>
    </w:div>
    <w:div w:id="541402754">
      <w:bodyDiv w:val="1"/>
      <w:marLeft w:val="0"/>
      <w:marRight w:val="0"/>
      <w:marTop w:val="0"/>
      <w:marBottom w:val="0"/>
      <w:divBdr>
        <w:top w:val="none" w:sz="0" w:space="0" w:color="auto"/>
        <w:left w:val="none" w:sz="0" w:space="0" w:color="auto"/>
        <w:bottom w:val="none" w:sz="0" w:space="0" w:color="auto"/>
        <w:right w:val="none" w:sz="0" w:space="0" w:color="auto"/>
      </w:divBdr>
      <w:divsChild>
        <w:div w:id="1615138948">
          <w:marLeft w:val="0"/>
          <w:marRight w:val="0"/>
          <w:marTop w:val="0"/>
          <w:marBottom w:val="300"/>
          <w:divBdr>
            <w:top w:val="none" w:sz="0" w:space="0" w:color="auto"/>
            <w:left w:val="none" w:sz="0" w:space="0" w:color="auto"/>
            <w:bottom w:val="none" w:sz="0" w:space="0" w:color="auto"/>
            <w:right w:val="none" w:sz="0" w:space="0" w:color="auto"/>
          </w:divBdr>
          <w:divsChild>
            <w:div w:id="132330412">
              <w:marLeft w:val="0"/>
              <w:marRight w:val="0"/>
              <w:marTop w:val="0"/>
              <w:marBottom w:val="0"/>
              <w:divBdr>
                <w:top w:val="none" w:sz="0" w:space="0" w:color="auto"/>
                <w:left w:val="none" w:sz="0" w:space="0" w:color="auto"/>
                <w:bottom w:val="none" w:sz="0" w:space="0" w:color="auto"/>
                <w:right w:val="none" w:sz="0" w:space="0" w:color="auto"/>
              </w:divBdr>
              <w:divsChild>
                <w:div w:id="144711415">
                  <w:marLeft w:val="0"/>
                  <w:marRight w:val="0"/>
                  <w:marTop w:val="0"/>
                  <w:marBottom w:val="0"/>
                  <w:divBdr>
                    <w:top w:val="none" w:sz="0" w:space="0" w:color="auto"/>
                    <w:left w:val="none" w:sz="0" w:space="0" w:color="auto"/>
                    <w:bottom w:val="none" w:sz="0" w:space="0" w:color="auto"/>
                    <w:right w:val="none" w:sz="0" w:space="0" w:color="auto"/>
                  </w:divBdr>
                  <w:divsChild>
                    <w:div w:id="1834837893">
                      <w:marLeft w:val="0"/>
                      <w:marRight w:val="0"/>
                      <w:marTop w:val="0"/>
                      <w:marBottom w:val="0"/>
                      <w:divBdr>
                        <w:top w:val="none" w:sz="0" w:space="0" w:color="auto"/>
                        <w:left w:val="none" w:sz="0" w:space="0" w:color="auto"/>
                        <w:bottom w:val="none" w:sz="0" w:space="0" w:color="auto"/>
                        <w:right w:val="none" w:sz="0" w:space="0" w:color="auto"/>
                      </w:divBdr>
                      <w:divsChild>
                        <w:div w:id="642198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20040990">
      <w:bodyDiv w:val="1"/>
      <w:marLeft w:val="0"/>
      <w:marRight w:val="0"/>
      <w:marTop w:val="100"/>
      <w:marBottom w:val="100"/>
      <w:divBdr>
        <w:top w:val="none" w:sz="0" w:space="0" w:color="auto"/>
        <w:left w:val="none" w:sz="0" w:space="0" w:color="auto"/>
        <w:bottom w:val="none" w:sz="0" w:space="0" w:color="auto"/>
        <w:right w:val="none" w:sz="0" w:space="0" w:color="auto"/>
      </w:divBdr>
      <w:divsChild>
        <w:div w:id="373428386">
          <w:marLeft w:val="0"/>
          <w:marRight w:val="0"/>
          <w:marTop w:val="0"/>
          <w:marBottom w:val="0"/>
          <w:divBdr>
            <w:top w:val="none" w:sz="0" w:space="0" w:color="auto"/>
            <w:left w:val="none" w:sz="0" w:space="0" w:color="auto"/>
            <w:bottom w:val="none" w:sz="0" w:space="0" w:color="auto"/>
            <w:right w:val="none" w:sz="0" w:space="0" w:color="auto"/>
          </w:divBdr>
          <w:divsChild>
            <w:div w:id="952515135">
              <w:marLeft w:val="0"/>
              <w:marRight w:val="0"/>
              <w:marTop w:val="0"/>
              <w:marBottom w:val="450"/>
              <w:divBdr>
                <w:top w:val="none" w:sz="0" w:space="0" w:color="auto"/>
                <w:left w:val="none" w:sz="0" w:space="0" w:color="auto"/>
                <w:bottom w:val="none" w:sz="0" w:space="0" w:color="auto"/>
                <w:right w:val="none" w:sz="0" w:space="0" w:color="auto"/>
              </w:divBdr>
              <w:divsChild>
                <w:div w:id="2058582269">
                  <w:marLeft w:val="0"/>
                  <w:marRight w:val="0"/>
                  <w:marTop w:val="0"/>
                  <w:marBottom w:val="0"/>
                  <w:divBdr>
                    <w:top w:val="single" w:sz="6" w:space="0" w:color="DDDDDD"/>
                    <w:left w:val="single" w:sz="6" w:space="0" w:color="DDDDDD"/>
                    <w:bottom w:val="single" w:sz="6" w:space="0" w:color="DDDDDD"/>
                    <w:right w:val="single" w:sz="6" w:space="0" w:color="DDDDDD"/>
                  </w:divBdr>
                  <w:divsChild>
                    <w:div w:id="422646942">
                      <w:marLeft w:val="0"/>
                      <w:marRight w:val="0"/>
                      <w:marTop w:val="0"/>
                      <w:marBottom w:val="0"/>
                      <w:divBdr>
                        <w:top w:val="none" w:sz="0" w:space="0" w:color="auto"/>
                        <w:left w:val="none" w:sz="0" w:space="0" w:color="auto"/>
                        <w:bottom w:val="none" w:sz="0" w:space="0" w:color="auto"/>
                        <w:right w:val="none" w:sz="0" w:space="0" w:color="auto"/>
                      </w:divBdr>
                      <w:divsChild>
                        <w:div w:id="868421046">
                          <w:marLeft w:val="0"/>
                          <w:marRight w:val="0"/>
                          <w:marTop w:val="0"/>
                          <w:marBottom w:val="0"/>
                          <w:divBdr>
                            <w:top w:val="none" w:sz="0" w:space="0" w:color="auto"/>
                            <w:left w:val="none" w:sz="0" w:space="0" w:color="auto"/>
                            <w:bottom w:val="none" w:sz="0" w:space="0" w:color="auto"/>
                            <w:right w:val="none" w:sz="0" w:space="0" w:color="auto"/>
                          </w:divBdr>
                          <w:divsChild>
                            <w:div w:id="1502893510">
                              <w:marLeft w:val="0"/>
                              <w:marRight w:val="0"/>
                              <w:marTop w:val="0"/>
                              <w:marBottom w:val="0"/>
                              <w:divBdr>
                                <w:top w:val="none" w:sz="0" w:space="0" w:color="auto"/>
                                <w:left w:val="none" w:sz="0" w:space="0" w:color="auto"/>
                                <w:bottom w:val="none" w:sz="0" w:space="0" w:color="auto"/>
                                <w:right w:val="none" w:sz="0" w:space="0" w:color="auto"/>
                              </w:divBdr>
                              <w:divsChild>
                                <w:div w:id="246354250">
                                  <w:marLeft w:val="0"/>
                                  <w:marRight w:val="0"/>
                                  <w:marTop w:val="0"/>
                                  <w:marBottom w:val="450"/>
                                  <w:divBdr>
                                    <w:top w:val="none" w:sz="0" w:space="0" w:color="auto"/>
                                    <w:left w:val="none" w:sz="0" w:space="0" w:color="auto"/>
                                    <w:bottom w:val="none" w:sz="0" w:space="0" w:color="auto"/>
                                    <w:right w:val="none" w:sz="0" w:space="0" w:color="auto"/>
                                  </w:divBdr>
                                </w:div>
                                <w:div w:id="11856363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114584">
      <w:bodyDiv w:val="1"/>
      <w:marLeft w:val="0"/>
      <w:marRight w:val="0"/>
      <w:marTop w:val="0"/>
      <w:marBottom w:val="0"/>
      <w:divBdr>
        <w:top w:val="none" w:sz="0" w:space="0" w:color="auto"/>
        <w:left w:val="none" w:sz="0" w:space="0" w:color="auto"/>
        <w:bottom w:val="none" w:sz="0" w:space="0" w:color="auto"/>
        <w:right w:val="none" w:sz="0" w:space="0" w:color="auto"/>
      </w:divBdr>
      <w:divsChild>
        <w:div w:id="378356819">
          <w:marLeft w:val="0"/>
          <w:marRight w:val="0"/>
          <w:marTop w:val="0"/>
          <w:marBottom w:val="0"/>
          <w:divBdr>
            <w:top w:val="none" w:sz="0" w:space="0" w:color="auto"/>
            <w:left w:val="none" w:sz="0" w:space="0" w:color="auto"/>
            <w:bottom w:val="none" w:sz="0" w:space="0" w:color="auto"/>
            <w:right w:val="none" w:sz="0" w:space="0" w:color="auto"/>
          </w:divBdr>
        </w:div>
        <w:div w:id="946542103">
          <w:marLeft w:val="0"/>
          <w:marRight w:val="0"/>
          <w:marTop w:val="0"/>
          <w:marBottom w:val="0"/>
          <w:divBdr>
            <w:top w:val="none" w:sz="0" w:space="0" w:color="auto"/>
            <w:left w:val="none" w:sz="0" w:space="0" w:color="auto"/>
            <w:bottom w:val="none" w:sz="0" w:space="0" w:color="auto"/>
            <w:right w:val="none" w:sz="0" w:space="0" w:color="auto"/>
          </w:divBdr>
        </w:div>
        <w:div w:id="104085153">
          <w:marLeft w:val="0"/>
          <w:marRight w:val="0"/>
          <w:marTop w:val="0"/>
          <w:marBottom w:val="0"/>
          <w:divBdr>
            <w:top w:val="none" w:sz="0" w:space="0" w:color="auto"/>
            <w:left w:val="none" w:sz="0" w:space="0" w:color="auto"/>
            <w:bottom w:val="none" w:sz="0" w:space="0" w:color="auto"/>
            <w:right w:val="none" w:sz="0" w:space="0" w:color="auto"/>
          </w:divBdr>
        </w:div>
        <w:div w:id="1632789008">
          <w:marLeft w:val="0"/>
          <w:marRight w:val="0"/>
          <w:marTop w:val="0"/>
          <w:marBottom w:val="0"/>
          <w:divBdr>
            <w:top w:val="none" w:sz="0" w:space="0" w:color="auto"/>
            <w:left w:val="none" w:sz="0" w:space="0" w:color="auto"/>
            <w:bottom w:val="none" w:sz="0" w:space="0" w:color="auto"/>
            <w:right w:val="none" w:sz="0" w:space="0" w:color="auto"/>
          </w:divBdr>
        </w:div>
        <w:div w:id="718209328">
          <w:marLeft w:val="0"/>
          <w:marRight w:val="0"/>
          <w:marTop w:val="0"/>
          <w:marBottom w:val="0"/>
          <w:divBdr>
            <w:top w:val="none" w:sz="0" w:space="0" w:color="auto"/>
            <w:left w:val="none" w:sz="0" w:space="0" w:color="auto"/>
            <w:bottom w:val="none" w:sz="0" w:space="0" w:color="auto"/>
            <w:right w:val="none" w:sz="0" w:space="0" w:color="auto"/>
          </w:divBdr>
        </w:div>
        <w:div w:id="266889864">
          <w:marLeft w:val="0"/>
          <w:marRight w:val="0"/>
          <w:marTop w:val="0"/>
          <w:marBottom w:val="0"/>
          <w:divBdr>
            <w:top w:val="none" w:sz="0" w:space="0" w:color="auto"/>
            <w:left w:val="none" w:sz="0" w:space="0" w:color="auto"/>
            <w:bottom w:val="none" w:sz="0" w:space="0" w:color="auto"/>
            <w:right w:val="none" w:sz="0" w:space="0" w:color="auto"/>
          </w:divBdr>
        </w:div>
        <w:div w:id="258802786">
          <w:marLeft w:val="0"/>
          <w:marRight w:val="0"/>
          <w:marTop w:val="0"/>
          <w:marBottom w:val="0"/>
          <w:divBdr>
            <w:top w:val="none" w:sz="0" w:space="0" w:color="auto"/>
            <w:left w:val="none" w:sz="0" w:space="0" w:color="auto"/>
            <w:bottom w:val="none" w:sz="0" w:space="0" w:color="auto"/>
            <w:right w:val="none" w:sz="0" w:space="0" w:color="auto"/>
          </w:divBdr>
        </w:div>
        <w:div w:id="957220563">
          <w:marLeft w:val="0"/>
          <w:marRight w:val="0"/>
          <w:marTop w:val="0"/>
          <w:marBottom w:val="0"/>
          <w:divBdr>
            <w:top w:val="none" w:sz="0" w:space="0" w:color="auto"/>
            <w:left w:val="none" w:sz="0" w:space="0" w:color="auto"/>
            <w:bottom w:val="none" w:sz="0" w:space="0" w:color="auto"/>
            <w:right w:val="none" w:sz="0" w:space="0" w:color="auto"/>
          </w:divBdr>
        </w:div>
      </w:divsChild>
    </w:div>
    <w:div w:id="860779424">
      <w:bodyDiv w:val="1"/>
      <w:marLeft w:val="0"/>
      <w:marRight w:val="0"/>
      <w:marTop w:val="0"/>
      <w:marBottom w:val="0"/>
      <w:divBdr>
        <w:top w:val="none" w:sz="0" w:space="0" w:color="auto"/>
        <w:left w:val="none" w:sz="0" w:space="0" w:color="auto"/>
        <w:bottom w:val="none" w:sz="0" w:space="0" w:color="auto"/>
        <w:right w:val="none" w:sz="0" w:space="0" w:color="auto"/>
      </w:divBdr>
      <w:divsChild>
        <w:div w:id="733696017">
          <w:marLeft w:val="0"/>
          <w:marRight w:val="0"/>
          <w:marTop w:val="0"/>
          <w:marBottom w:val="0"/>
          <w:divBdr>
            <w:top w:val="none" w:sz="0" w:space="0" w:color="auto"/>
            <w:left w:val="none" w:sz="0" w:space="0" w:color="auto"/>
            <w:bottom w:val="none" w:sz="0" w:space="0" w:color="auto"/>
            <w:right w:val="none" w:sz="0" w:space="0" w:color="auto"/>
          </w:divBdr>
          <w:divsChild>
            <w:div w:id="995262347">
              <w:marLeft w:val="0"/>
              <w:marRight w:val="0"/>
              <w:marTop w:val="0"/>
              <w:marBottom w:val="0"/>
              <w:divBdr>
                <w:top w:val="none" w:sz="0" w:space="0" w:color="auto"/>
                <w:left w:val="none" w:sz="0" w:space="0" w:color="auto"/>
                <w:bottom w:val="none" w:sz="0" w:space="0" w:color="auto"/>
                <w:right w:val="none" w:sz="0" w:space="0" w:color="auto"/>
              </w:divBdr>
              <w:divsChild>
                <w:div w:id="2134979806">
                  <w:marLeft w:val="0"/>
                  <w:marRight w:val="0"/>
                  <w:marTop w:val="0"/>
                  <w:marBottom w:val="0"/>
                  <w:divBdr>
                    <w:top w:val="none" w:sz="0" w:space="0" w:color="auto"/>
                    <w:left w:val="none" w:sz="0" w:space="0" w:color="auto"/>
                    <w:bottom w:val="none" w:sz="0" w:space="0" w:color="auto"/>
                    <w:right w:val="none" w:sz="0" w:space="0" w:color="auto"/>
                  </w:divBdr>
                  <w:divsChild>
                    <w:div w:id="1389383108">
                      <w:marLeft w:val="0"/>
                      <w:marRight w:val="0"/>
                      <w:marTop w:val="0"/>
                      <w:marBottom w:val="0"/>
                      <w:divBdr>
                        <w:top w:val="none" w:sz="0" w:space="0" w:color="auto"/>
                        <w:left w:val="none" w:sz="0" w:space="0" w:color="auto"/>
                        <w:bottom w:val="none" w:sz="0" w:space="0" w:color="auto"/>
                        <w:right w:val="none" w:sz="0" w:space="0" w:color="auto"/>
                      </w:divBdr>
                      <w:divsChild>
                        <w:div w:id="1283993542">
                          <w:marLeft w:val="0"/>
                          <w:marRight w:val="0"/>
                          <w:marTop w:val="0"/>
                          <w:marBottom w:val="0"/>
                          <w:divBdr>
                            <w:top w:val="none" w:sz="0" w:space="0" w:color="auto"/>
                            <w:left w:val="none" w:sz="0" w:space="0" w:color="auto"/>
                            <w:bottom w:val="none" w:sz="0" w:space="0" w:color="auto"/>
                            <w:right w:val="none" w:sz="0" w:space="0" w:color="auto"/>
                          </w:divBdr>
                          <w:divsChild>
                            <w:div w:id="1717315472">
                              <w:marLeft w:val="0"/>
                              <w:marRight w:val="0"/>
                              <w:marTop w:val="0"/>
                              <w:marBottom w:val="0"/>
                              <w:divBdr>
                                <w:top w:val="none" w:sz="0" w:space="0" w:color="auto"/>
                                <w:left w:val="none" w:sz="0" w:space="0" w:color="auto"/>
                                <w:bottom w:val="none" w:sz="0" w:space="0" w:color="auto"/>
                                <w:right w:val="none" w:sz="0" w:space="0" w:color="auto"/>
                              </w:divBdr>
                              <w:divsChild>
                                <w:div w:id="1918979764">
                                  <w:marLeft w:val="0"/>
                                  <w:marRight w:val="0"/>
                                  <w:marTop w:val="0"/>
                                  <w:marBottom w:val="0"/>
                                  <w:divBdr>
                                    <w:top w:val="none" w:sz="0" w:space="0" w:color="auto"/>
                                    <w:left w:val="none" w:sz="0" w:space="0" w:color="auto"/>
                                    <w:bottom w:val="none" w:sz="0" w:space="0" w:color="auto"/>
                                    <w:right w:val="none" w:sz="0" w:space="0" w:color="auto"/>
                                  </w:divBdr>
                                  <w:divsChild>
                                    <w:div w:id="1409889940">
                                      <w:marLeft w:val="0"/>
                                      <w:marRight w:val="0"/>
                                      <w:marTop w:val="0"/>
                                      <w:marBottom w:val="0"/>
                                      <w:divBdr>
                                        <w:top w:val="none" w:sz="0" w:space="0" w:color="auto"/>
                                        <w:left w:val="none" w:sz="0" w:space="0" w:color="auto"/>
                                        <w:bottom w:val="none" w:sz="0" w:space="0" w:color="auto"/>
                                        <w:right w:val="none" w:sz="0" w:space="0" w:color="auto"/>
                                      </w:divBdr>
                                      <w:divsChild>
                                        <w:div w:id="1832866470">
                                          <w:marLeft w:val="0"/>
                                          <w:marRight w:val="0"/>
                                          <w:marTop w:val="0"/>
                                          <w:marBottom w:val="0"/>
                                          <w:divBdr>
                                            <w:top w:val="none" w:sz="0" w:space="0" w:color="auto"/>
                                            <w:left w:val="none" w:sz="0" w:space="0" w:color="auto"/>
                                            <w:bottom w:val="none" w:sz="0" w:space="0" w:color="auto"/>
                                            <w:right w:val="none" w:sz="0" w:space="0" w:color="auto"/>
                                          </w:divBdr>
                                          <w:divsChild>
                                            <w:div w:id="1105921694">
                                              <w:marLeft w:val="0"/>
                                              <w:marRight w:val="0"/>
                                              <w:marTop w:val="0"/>
                                              <w:marBottom w:val="0"/>
                                              <w:divBdr>
                                                <w:top w:val="none" w:sz="0" w:space="0" w:color="auto"/>
                                                <w:left w:val="none" w:sz="0" w:space="0" w:color="auto"/>
                                                <w:bottom w:val="none" w:sz="0" w:space="0" w:color="auto"/>
                                                <w:right w:val="none" w:sz="0" w:space="0" w:color="auto"/>
                                              </w:divBdr>
                                              <w:divsChild>
                                                <w:div w:id="1236863733">
                                                  <w:marLeft w:val="0"/>
                                                  <w:marRight w:val="0"/>
                                                  <w:marTop w:val="0"/>
                                                  <w:marBottom w:val="0"/>
                                                  <w:divBdr>
                                                    <w:top w:val="none" w:sz="0" w:space="0" w:color="auto"/>
                                                    <w:left w:val="none" w:sz="0" w:space="0" w:color="auto"/>
                                                    <w:bottom w:val="none" w:sz="0" w:space="0" w:color="auto"/>
                                                    <w:right w:val="none" w:sz="0" w:space="0" w:color="auto"/>
                                                  </w:divBdr>
                                                  <w:divsChild>
                                                    <w:div w:id="265844206">
                                                      <w:marLeft w:val="0"/>
                                                      <w:marRight w:val="0"/>
                                                      <w:marTop w:val="0"/>
                                                      <w:marBottom w:val="0"/>
                                                      <w:divBdr>
                                                        <w:top w:val="none" w:sz="0" w:space="0" w:color="auto"/>
                                                        <w:left w:val="none" w:sz="0" w:space="0" w:color="auto"/>
                                                        <w:bottom w:val="none" w:sz="0" w:space="0" w:color="auto"/>
                                                        <w:right w:val="none" w:sz="0" w:space="0" w:color="auto"/>
                                                      </w:divBdr>
                                                      <w:divsChild>
                                                        <w:div w:id="82722290">
                                                          <w:marLeft w:val="0"/>
                                                          <w:marRight w:val="0"/>
                                                          <w:marTop w:val="0"/>
                                                          <w:marBottom w:val="0"/>
                                                          <w:divBdr>
                                                            <w:top w:val="none" w:sz="0" w:space="0" w:color="auto"/>
                                                            <w:left w:val="none" w:sz="0" w:space="0" w:color="auto"/>
                                                            <w:bottom w:val="none" w:sz="0" w:space="0" w:color="auto"/>
                                                            <w:right w:val="none" w:sz="0" w:space="0" w:color="auto"/>
                                                          </w:divBdr>
                                                        </w:div>
                                                        <w:div w:id="3288977">
                                                          <w:marLeft w:val="0"/>
                                                          <w:marRight w:val="0"/>
                                                          <w:marTop w:val="0"/>
                                                          <w:marBottom w:val="0"/>
                                                          <w:divBdr>
                                                            <w:top w:val="none" w:sz="0" w:space="0" w:color="auto"/>
                                                            <w:left w:val="none" w:sz="0" w:space="0" w:color="auto"/>
                                                            <w:bottom w:val="none" w:sz="0" w:space="0" w:color="auto"/>
                                                            <w:right w:val="none" w:sz="0" w:space="0" w:color="auto"/>
                                                          </w:divBdr>
                                                        </w:div>
                                                        <w:div w:id="1989894678">
                                                          <w:marLeft w:val="0"/>
                                                          <w:marRight w:val="0"/>
                                                          <w:marTop w:val="0"/>
                                                          <w:marBottom w:val="0"/>
                                                          <w:divBdr>
                                                            <w:top w:val="none" w:sz="0" w:space="0" w:color="auto"/>
                                                            <w:left w:val="none" w:sz="0" w:space="0" w:color="auto"/>
                                                            <w:bottom w:val="none" w:sz="0" w:space="0" w:color="auto"/>
                                                            <w:right w:val="none" w:sz="0" w:space="0" w:color="auto"/>
                                                          </w:divBdr>
                                                        </w:div>
                                                        <w:div w:id="407113904">
                                                          <w:marLeft w:val="0"/>
                                                          <w:marRight w:val="0"/>
                                                          <w:marTop w:val="0"/>
                                                          <w:marBottom w:val="0"/>
                                                          <w:divBdr>
                                                            <w:top w:val="none" w:sz="0" w:space="0" w:color="auto"/>
                                                            <w:left w:val="none" w:sz="0" w:space="0" w:color="auto"/>
                                                            <w:bottom w:val="none" w:sz="0" w:space="0" w:color="auto"/>
                                                            <w:right w:val="none" w:sz="0" w:space="0" w:color="auto"/>
                                                          </w:divBdr>
                                                        </w:div>
                                                        <w:div w:id="768237819">
                                                          <w:marLeft w:val="0"/>
                                                          <w:marRight w:val="0"/>
                                                          <w:marTop w:val="0"/>
                                                          <w:marBottom w:val="0"/>
                                                          <w:divBdr>
                                                            <w:top w:val="none" w:sz="0" w:space="0" w:color="auto"/>
                                                            <w:left w:val="none" w:sz="0" w:space="0" w:color="auto"/>
                                                            <w:bottom w:val="none" w:sz="0" w:space="0" w:color="auto"/>
                                                            <w:right w:val="none" w:sz="0" w:space="0" w:color="auto"/>
                                                          </w:divBdr>
                                                        </w:div>
                                                        <w:div w:id="823936520">
                                                          <w:marLeft w:val="0"/>
                                                          <w:marRight w:val="0"/>
                                                          <w:marTop w:val="0"/>
                                                          <w:marBottom w:val="0"/>
                                                          <w:divBdr>
                                                            <w:top w:val="none" w:sz="0" w:space="0" w:color="auto"/>
                                                            <w:left w:val="none" w:sz="0" w:space="0" w:color="auto"/>
                                                            <w:bottom w:val="none" w:sz="0" w:space="0" w:color="auto"/>
                                                            <w:right w:val="none" w:sz="0" w:space="0" w:color="auto"/>
                                                          </w:divBdr>
                                                        </w:div>
                                                        <w:div w:id="1169104807">
                                                          <w:marLeft w:val="0"/>
                                                          <w:marRight w:val="0"/>
                                                          <w:marTop w:val="0"/>
                                                          <w:marBottom w:val="0"/>
                                                          <w:divBdr>
                                                            <w:top w:val="none" w:sz="0" w:space="0" w:color="auto"/>
                                                            <w:left w:val="none" w:sz="0" w:space="0" w:color="auto"/>
                                                            <w:bottom w:val="none" w:sz="0" w:space="0" w:color="auto"/>
                                                            <w:right w:val="none" w:sz="0" w:space="0" w:color="auto"/>
                                                          </w:divBdr>
                                                        </w:div>
                                                        <w:div w:id="1544175357">
                                                          <w:marLeft w:val="0"/>
                                                          <w:marRight w:val="0"/>
                                                          <w:marTop w:val="0"/>
                                                          <w:marBottom w:val="0"/>
                                                          <w:divBdr>
                                                            <w:top w:val="none" w:sz="0" w:space="0" w:color="auto"/>
                                                            <w:left w:val="none" w:sz="0" w:space="0" w:color="auto"/>
                                                            <w:bottom w:val="none" w:sz="0" w:space="0" w:color="auto"/>
                                                            <w:right w:val="none" w:sz="0" w:space="0" w:color="auto"/>
                                                          </w:divBdr>
                                                        </w:div>
                                                        <w:div w:id="499976294">
                                                          <w:marLeft w:val="0"/>
                                                          <w:marRight w:val="0"/>
                                                          <w:marTop w:val="0"/>
                                                          <w:marBottom w:val="0"/>
                                                          <w:divBdr>
                                                            <w:top w:val="none" w:sz="0" w:space="0" w:color="auto"/>
                                                            <w:left w:val="none" w:sz="0" w:space="0" w:color="auto"/>
                                                            <w:bottom w:val="none" w:sz="0" w:space="0" w:color="auto"/>
                                                            <w:right w:val="none" w:sz="0" w:space="0" w:color="auto"/>
                                                          </w:divBdr>
                                                        </w:div>
                                                        <w:div w:id="738484852">
                                                          <w:marLeft w:val="0"/>
                                                          <w:marRight w:val="0"/>
                                                          <w:marTop w:val="0"/>
                                                          <w:marBottom w:val="0"/>
                                                          <w:divBdr>
                                                            <w:top w:val="none" w:sz="0" w:space="0" w:color="auto"/>
                                                            <w:left w:val="none" w:sz="0" w:space="0" w:color="auto"/>
                                                            <w:bottom w:val="none" w:sz="0" w:space="0" w:color="auto"/>
                                                            <w:right w:val="none" w:sz="0" w:space="0" w:color="auto"/>
                                                          </w:divBdr>
                                                        </w:div>
                                                        <w:div w:id="496650045">
                                                          <w:marLeft w:val="0"/>
                                                          <w:marRight w:val="0"/>
                                                          <w:marTop w:val="0"/>
                                                          <w:marBottom w:val="0"/>
                                                          <w:divBdr>
                                                            <w:top w:val="none" w:sz="0" w:space="0" w:color="auto"/>
                                                            <w:left w:val="none" w:sz="0" w:space="0" w:color="auto"/>
                                                            <w:bottom w:val="none" w:sz="0" w:space="0" w:color="auto"/>
                                                            <w:right w:val="none" w:sz="0" w:space="0" w:color="auto"/>
                                                          </w:divBdr>
                                                        </w:div>
                                                        <w:div w:id="215554564">
                                                          <w:marLeft w:val="0"/>
                                                          <w:marRight w:val="0"/>
                                                          <w:marTop w:val="0"/>
                                                          <w:marBottom w:val="0"/>
                                                          <w:divBdr>
                                                            <w:top w:val="none" w:sz="0" w:space="0" w:color="auto"/>
                                                            <w:left w:val="none" w:sz="0" w:space="0" w:color="auto"/>
                                                            <w:bottom w:val="none" w:sz="0" w:space="0" w:color="auto"/>
                                                            <w:right w:val="none" w:sz="0" w:space="0" w:color="auto"/>
                                                          </w:divBdr>
                                                        </w:div>
                                                        <w:div w:id="298658404">
                                                          <w:marLeft w:val="0"/>
                                                          <w:marRight w:val="0"/>
                                                          <w:marTop w:val="0"/>
                                                          <w:marBottom w:val="0"/>
                                                          <w:divBdr>
                                                            <w:top w:val="none" w:sz="0" w:space="0" w:color="auto"/>
                                                            <w:left w:val="none" w:sz="0" w:space="0" w:color="auto"/>
                                                            <w:bottom w:val="none" w:sz="0" w:space="0" w:color="auto"/>
                                                            <w:right w:val="none" w:sz="0" w:space="0" w:color="auto"/>
                                                          </w:divBdr>
                                                        </w:div>
                                                        <w:div w:id="1180582087">
                                                          <w:marLeft w:val="0"/>
                                                          <w:marRight w:val="0"/>
                                                          <w:marTop w:val="0"/>
                                                          <w:marBottom w:val="0"/>
                                                          <w:divBdr>
                                                            <w:top w:val="none" w:sz="0" w:space="0" w:color="auto"/>
                                                            <w:left w:val="none" w:sz="0" w:space="0" w:color="auto"/>
                                                            <w:bottom w:val="none" w:sz="0" w:space="0" w:color="auto"/>
                                                            <w:right w:val="none" w:sz="0" w:space="0" w:color="auto"/>
                                                          </w:divBdr>
                                                        </w:div>
                                                        <w:div w:id="935361776">
                                                          <w:marLeft w:val="0"/>
                                                          <w:marRight w:val="0"/>
                                                          <w:marTop w:val="0"/>
                                                          <w:marBottom w:val="0"/>
                                                          <w:divBdr>
                                                            <w:top w:val="none" w:sz="0" w:space="0" w:color="auto"/>
                                                            <w:left w:val="none" w:sz="0" w:space="0" w:color="auto"/>
                                                            <w:bottom w:val="none" w:sz="0" w:space="0" w:color="auto"/>
                                                            <w:right w:val="none" w:sz="0" w:space="0" w:color="auto"/>
                                                          </w:divBdr>
                                                        </w:div>
                                                        <w:div w:id="874391935">
                                                          <w:marLeft w:val="0"/>
                                                          <w:marRight w:val="0"/>
                                                          <w:marTop w:val="0"/>
                                                          <w:marBottom w:val="0"/>
                                                          <w:divBdr>
                                                            <w:top w:val="none" w:sz="0" w:space="0" w:color="auto"/>
                                                            <w:left w:val="none" w:sz="0" w:space="0" w:color="auto"/>
                                                            <w:bottom w:val="none" w:sz="0" w:space="0" w:color="auto"/>
                                                            <w:right w:val="none" w:sz="0" w:space="0" w:color="auto"/>
                                                          </w:divBdr>
                                                        </w:div>
                                                        <w:div w:id="2030063451">
                                                          <w:marLeft w:val="0"/>
                                                          <w:marRight w:val="0"/>
                                                          <w:marTop w:val="0"/>
                                                          <w:marBottom w:val="0"/>
                                                          <w:divBdr>
                                                            <w:top w:val="none" w:sz="0" w:space="0" w:color="auto"/>
                                                            <w:left w:val="none" w:sz="0" w:space="0" w:color="auto"/>
                                                            <w:bottom w:val="none" w:sz="0" w:space="0" w:color="auto"/>
                                                            <w:right w:val="none" w:sz="0" w:space="0" w:color="auto"/>
                                                          </w:divBdr>
                                                        </w:div>
                                                        <w:div w:id="1775050092">
                                                          <w:marLeft w:val="0"/>
                                                          <w:marRight w:val="0"/>
                                                          <w:marTop w:val="0"/>
                                                          <w:marBottom w:val="0"/>
                                                          <w:divBdr>
                                                            <w:top w:val="none" w:sz="0" w:space="0" w:color="auto"/>
                                                            <w:left w:val="none" w:sz="0" w:space="0" w:color="auto"/>
                                                            <w:bottom w:val="none" w:sz="0" w:space="0" w:color="auto"/>
                                                            <w:right w:val="none" w:sz="0" w:space="0" w:color="auto"/>
                                                          </w:divBdr>
                                                        </w:div>
                                                        <w:div w:id="940376336">
                                                          <w:marLeft w:val="0"/>
                                                          <w:marRight w:val="0"/>
                                                          <w:marTop w:val="0"/>
                                                          <w:marBottom w:val="0"/>
                                                          <w:divBdr>
                                                            <w:top w:val="none" w:sz="0" w:space="0" w:color="auto"/>
                                                            <w:left w:val="none" w:sz="0" w:space="0" w:color="auto"/>
                                                            <w:bottom w:val="none" w:sz="0" w:space="0" w:color="auto"/>
                                                            <w:right w:val="none" w:sz="0" w:space="0" w:color="auto"/>
                                                          </w:divBdr>
                                                        </w:div>
                                                        <w:div w:id="1429547438">
                                                          <w:marLeft w:val="0"/>
                                                          <w:marRight w:val="0"/>
                                                          <w:marTop w:val="0"/>
                                                          <w:marBottom w:val="0"/>
                                                          <w:divBdr>
                                                            <w:top w:val="none" w:sz="0" w:space="0" w:color="auto"/>
                                                            <w:left w:val="none" w:sz="0" w:space="0" w:color="auto"/>
                                                            <w:bottom w:val="none" w:sz="0" w:space="0" w:color="auto"/>
                                                            <w:right w:val="none" w:sz="0" w:space="0" w:color="auto"/>
                                                          </w:divBdr>
                                                        </w:div>
                                                        <w:div w:id="453252294">
                                                          <w:marLeft w:val="0"/>
                                                          <w:marRight w:val="0"/>
                                                          <w:marTop w:val="0"/>
                                                          <w:marBottom w:val="0"/>
                                                          <w:divBdr>
                                                            <w:top w:val="none" w:sz="0" w:space="0" w:color="auto"/>
                                                            <w:left w:val="none" w:sz="0" w:space="0" w:color="auto"/>
                                                            <w:bottom w:val="none" w:sz="0" w:space="0" w:color="auto"/>
                                                            <w:right w:val="none" w:sz="0" w:space="0" w:color="auto"/>
                                                          </w:divBdr>
                                                        </w:div>
                                                        <w:div w:id="94251986">
                                                          <w:marLeft w:val="0"/>
                                                          <w:marRight w:val="0"/>
                                                          <w:marTop w:val="0"/>
                                                          <w:marBottom w:val="0"/>
                                                          <w:divBdr>
                                                            <w:top w:val="none" w:sz="0" w:space="0" w:color="auto"/>
                                                            <w:left w:val="none" w:sz="0" w:space="0" w:color="auto"/>
                                                            <w:bottom w:val="none" w:sz="0" w:space="0" w:color="auto"/>
                                                            <w:right w:val="none" w:sz="0" w:space="0" w:color="auto"/>
                                                          </w:divBdr>
                                                        </w:div>
                                                        <w:div w:id="492457682">
                                                          <w:marLeft w:val="0"/>
                                                          <w:marRight w:val="0"/>
                                                          <w:marTop w:val="0"/>
                                                          <w:marBottom w:val="0"/>
                                                          <w:divBdr>
                                                            <w:top w:val="none" w:sz="0" w:space="0" w:color="auto"/>
                                                            <w:left w:val="none" w:sz="0" w:space="0" w:color="auto"/>
                                                            <w:bottom w:val="none" w:sz="0" w:space="0" w:color="auto"/>
                                                            <w:right w:val="none" w:sz="0" w:space="0" w:color="auto"/>
                                                          </w:divBdr>
                                                        </w:div>
                                                        <w:div w:id="1727219540">
                                                          <w:marLeft w:val="0"/>
                                                          <w:marRight w:val="0"/>
                                                          <w:marTop w:val="0"/>
                                                          <w:marBottom w:val="0"/>
                                                          <w:divBdr>
                                                            <w:top w:val="none" w:sz="0" w:space="0" w:color="auto"/>
                                                            <w:left w:val="none" w:sz="0" w:space="0" w:color="auto"/>
                                                            <w:bottom w:val="none" w:sz="0" w:space="0" w:color="auto"/>
                                                            <w:right w:val="none" w:sz="0" w:space="0" w:color="auto"/>
                                                          </w:divBdr>
                                                        </w:div>
                                                        <w:div w:id="2062440994">
                                                          <w:marLeft w:val="0"/>
                                                          <w:marRight w:val="0"/>
                                                          <w:marTop w:val="0"/>
                                                          <w:marBottom w:val="0"/>
                                                          <w:divBdr>
                                                            <w:top w:val="none" w:sz="0" w:space="0" w:color="auto"/>
                                                            <w:left w:val="none" w:sz="0" w:space="0" w:color="auto"/>
                                                            <w:bottom w:val="none" w:sz="0" w:space="0" w:color="auto"/>
                                                            <w:right w:val="none" w:sz="0" w:space="0" w:color="auto"/>
                                                          </w:divBdr>
                                                        </w:div>
                                                        <w:div w:id="1657801713">
                                                          <w:marLeft w:val="0"/>
                                                          <w:marRight w:val="0"/>
                                                          <w:marTop w:val="0"/>
                                                          <w:marBottom w:val="0"/>
                                                          <w:divBdr>
                                                            <w:top w:val="none" w:sz="0" w:space="0" w:color="auto"/>
                                                            <w:left w:val="none" w:sz="0" w:space="0" w:color="auto"/>
                                                            <w:bottom w:val="none" w:sz="0" w:space="0" w:color="auto"/>
                                                            <w:right w:val="none" w:sz="0" w:space="0" w:color="auto"/>
                                                          </w:divBdr>
                                                        </w:div>
                                                        <w:div w:id="77093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07667">
                                                  <w:marLeft w:val="0"/>
                                                  <w:marRight w:val="0"/>
                                                  <w:marTop w:val="0"/>
                                                  <w:marBottom w:val="0"/>
                                                  <w:divBdr>
                                                    <w:top w:val="none" w:sz="0" w:space="0" w:color="auto"/>
                                                    <w:left w:val="none" w:sz="0" w:space="0" w:color="auto"/>
                                                    <w:bottom w:val="none" w:sz="0" w:space="0" w:color="auto"/>
                                                    <w:right w:val="none" w:sz="0" w:space="0" w:color="auto"/>
                                                  </w:divBdr>
                                                  <w:divsChild>
                                                    <w:div w:id="19365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600623">
                                          <w:marLeft w:val="0"/>
                                          <w:marRight w:val="0"/>
                                          <w:marTop w:val="0"/>
                                          <w:marBottom w:val="0"/>
                                          <w:divBdr>
                                            <w:top w:val="none" w:sz="0" w:space="0" w:color="auto"/>
                                            <w:left w:val="none" w:sz="0" w:space="0" w:color="auto"/>
                                            <w:bottom w:val="none" w:sz="0" w:space="0" w:color="auto"/>
                                            <w:right w:val="none" w:sz="0" w:space="0" w:color="auto"/>
                                          </w:divBdr>
                                          <w:divsChild>
                                            <w:div w:id="1127510210">
                                              <w:marLeft w:val="0"/>
                                              <w:marRight w:val="0"/>
                                              <w:marTop w:val="0"/>
                                              <w:marBottom w:val="0"/>
                                              <w:divBdr>
                                                <w:top w:val="none" w:sz="0" w:space="0" w:color="auto"/>
                                                <w:left w:val="none" w:sz="0" w:space="0" w:color="auto"/>
                                                <w:bottom w:val="none" w:sz="0" w:space="0" w:color="auto"/>
                                                <w:right w:val="none" w:sz="0" w:space="0" w:color="auto"/>
                                              </w:divBdr>
                                              <w:divsChild>
                                                <w:div w:id="131025436">
                                                  <w:marLeft w:val="0"/>
                                                  <w:marRight w:val="0"/>
                                                  <w:marTop w:val="0"/>
                                                  <w:marBottom w:val="0"/>
                                                  <w:divBdr>
                                                    <w:top w:val="none" w:sz="0" w:space="0" w:color="auto"/>
                                                    <w:left w:val="none" w:sz="0" w:space="0" w:color="auto"/>
                                                    <w:bottom w:val="none" w:sz="0" w:space="0" w:color="auto"/>
                                                    <w:right w:val="none" w:sz="0" w:space="0" w:color="auto"/>
                                                  </w:divBdr>
                                                  <w:divsChild>
                                                    <w:div w:id="60836579">
                                                      <w:marLeft w:val="0"/>
                                                      <w:marRight w:val="0"/>
                                                      <w:marTop w:val="0"/>
                                                      <w:marBottom w:val="0"/>
                                                      <w:divBdr>
                                                        <w:top w:val="none" w:sz="0" w:space="0" w:color="auto"/>
                                                        <w:left w:val="none" w:sz="0" w:space="0" w:color="auto"/>
                                                        <w:bottom w:val="none" w:sz="0" w:space="0" w:color="auto"/>
                                                        <w:right w:val="none" w:sz="0" w:space="0" w:color="auto"/>
                                                      </w:divBdr>
                                                      <w:divsChild>
                                                        <w:div w:id="353191383">
                                                          <w:marLeft w:val="0"/>
                                                          <w:marRight w:val="0"/>
                                                          <w:marTop w:val="0"/>
                                                          <w:marBottom w:val="0"/>
                                                          <w:divBdr>
                                                            <w:top w:val="none" w:sz="0" w:space="0" w:color="auto"/>
                                                            <w:left w:val="none" w:sz="0" w:space="0" w:color="auto"/>
                                                            <w:bottom w:val="none" w:sz="0" w:space="0" w:color="auto"/>
                                                            <w:right w:val="none" w:sz="0" w:space="0" w:color="auto"/>
                                                          </w:divBdr>
                                                        </w:div>
                                                        <w:div w:id="1450902820">
                                                          <w:marLeft w:val="0"/>
                                                          <w:marRight w:val="0"/>
                                                          <w:marTop w:val="0"/>
                                                          <w:marBottom w:val="0"/>
                                                          <w:divBdr>
                                                            <w:top w:val="none" w:sz="0" w:space="0" w:color="auto"/>
                                                            <w:left w:val="none" w:sz="0" w:space="0" w:color="auto"/>
                                                            <w:bottom w:val="none" w:sz="0" w:space="0" w:color="auto"/>
                                                            <w:right w:val="none" w:sz="0" w:space="0" w:color="auto"/>
                                                          </w:divBdr>
                                                        </w:div>
                                                        <w:div w:id="756053313">
                                                          <w:marLeft w:val="0"/>
                                                          <w:marRight w:val="0"/>
                                                          <w:marTop w:val="0"/>
                                                          <w:marBottom w:val="0"/>
                                                          <w:divBdr>
                                                            <w:top w:val="none" w:sz="0" w:space="0" w:color="auto"/>
                                                            <w:left w:val="none" w:sz="0" w:space="0" w:color="auto"/>
                                                            <w:bottom w:val="none" w:sz="0" w:space="0" w:color="auto"/>
                                                            <w:right w:val="none" w:sz="0" w:space="0" w:color="auto"/>
                                                          </w:divBdr>
                                                        </w:div>
                                                        <w:div w:id="1983849561">
                                                          <w:marLeft w:val="0"/>
                                                          <w:marRight w:val="0"/>
                                                          <w:marTop w:val="0"/>
                                                          <w:marBottom w:val="0"/>
                                                          <w:divBdr>
                                                            <w:top w:val="none" w:sz="0" w:space="0" w:color="auto"/>
                                                            <w:left w:val="none" w:sz="0" w:space="0" w:color="auto"/>
                                                            <w:bottom w:val="none" w:sz="0" w:space="0" w:color="auto"/>
                                                            <w:right w:val="none" w:sz="0" w:space="0" w:color="auto"/>
                                                          </w:divBdr>
                                                        </w:div>
                                                        <w:div w:id="11495537">
                                                          <w:marLeft w:val="0"/>
                                                          <w:marRight w:val="0"/>
                                                          <w:marTop w:val="0"/>
                                                          <w:marBottom w:val="0"/>
                                                          <w:divBdr>
                                                            <w:top w:val="none" w:sz="0" w:space="0" w:color="auto"/>
                                                            <w:left w:val="none" w:sz="0" w:space="0" w:color="auto"/>
                                                            <w:bottom w:val="none" w:sz="0" w:space="0" w:color="auto"/>
                                                            <w:right w:val="none" w:sz="0" w:space="0" w:color="auto"/>
                                                          </w:divBdr>
                                                        </w:div>
                                                        <w:div w:id="1437674656">
                                                          <w:marLeft w:val="0"/>
                                                          <w:marRight w:val="0"/>
                                                          <w:marTop w:val="0"/>
                                                          <w:marBottom w:val="0"/>
                                                          <w:divBdr>
                                                            <w:top w:val="none" w:sz="0" w:space="0" w:color="auto"/>
                                                            <w:left w:val="none" w:sz="0" w:space="0" w:color="auto"/>
                                                            <w:bottom w:val="none" w:sz="0" w:space="0" w:color="auto"/>
                                                            <w:right w:val="none" w:sz="0" w:space="0" w:color="auto"/>
                                                          </w:divBdr>
                                                        </w:div>
                                                        <w:div w:id="491527816">
                                                          <w:marLeft w:val="0"/>
                                                          <w:marRight w:val="0"/>
                                                          <w:marTop w:val="0"/>
                                                          <w:marBottom w:val="0"/>
                                                          <w:divBdr>
                                                            <w:top w:val="none" w:sz="0" w:space="0" w:color="auto"/>
                                                            <w:left w:val="none" w:sz="0" w:space="0" w:color="auto"/>
                                                            <w:bottom w:val="none" w:sz="0" w:space="0" w:color="auto"/>
                                                            <w:right w:val="none" w:sz="0" w:space="0" w:color="auto"/>
                                                          </w:divBdr>
                                                        </w:div>
                                                        <w:div w:id="1455756724">
                                                          <w:marLeft w:val="0"/>
                                                          <w:marRight w:val="0"/>
                                                          <w:marTop w:val="0"/>
                                                          <w:marBottom w:val="0"/>
                                                          <w:divBdr>
                                                            <w:top w:val="none" w:sz="0" w:space="0" w:color="auto"/>
                                                            <w:left w:val="none" w:sz="0" w:space="0" w:color="auto"/>
                                                            <w:bottom w:val="none" w:sz="0" w:space="0" w:color="auto"/>
                                                            <w:right w:val="none" w:sz="0" w:space="0" w:color="auto"/>
                                                          </w:divBdr>
                                                        </w:div>
                                                        <w:div w:id="85638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6301592">
      <w:bodyDiv w:val="1"/>
      <w:marLeft w:val="0"/>
      <w:marRight w:val="0"/>
      <w:marTop w:val="0"/>
      <w:marBottom w:val="0"/>
      <w:divBdr>
        <w:top w:val="none" w:sz="0" w:space="0" w:color="auto"/>
        <w:left w:val="none" w:sz="0" w:space="0" w:color="auto"/>
        <w:bottom w:val="none" w:sz="0" w:space="0" w:color="auto"/>
        <w:right w:val="none" w:sz="0" w:space="0" w:color="auto"/>
      </w:divBdr>
      <w:divsChild>
        <w:div w:id="402915930">
          <w:marLeft w:val="0"/>
          <w:marRight w:val="0"/>
          <w:marTop w:val="1950"/>
          <w:marBottom w:val="0"/>
          <w:divBdr>
            <w:top w:val="none" w:sz="0" w:space="0" w:color="auto"/>
            <w:left w:val="none" w:sz="0" w:space="0" w:color="auto"/>
            <w:bottom w:val="none" w:sz="0" w:space="0" w:color="auto"/>
            <w:right w:val="none" w:sz="0" w:space="0" w:color="auto"/>
          </w:divBdr>
          <w:divsChild>
            <w:div w:id="1406609411">
              <w:marLeft w:val="0"/>
              <w:marRight w:val="0"/>
              <w:marTop w:val="480"/>
              <w:marBottom w:val="480"/>
              <w:divBdr>
                <w:top w:val="none" w:sz="0" w:space="0" w:color="auto"/>
                <w:left w:val="none" w:sz="0" w:space="0" w:color="auto"/>
                <w:bottom w:val="none" w:sz="0" w:space="0" w:color="auto"/>
                <w:right w:val="none" w:sz="0" w:space="0" w:color="auto"/>
              </w:divBdr>
              <w:divsChild>
                <w:div w:id="1653871773">
                  <w:marLeft w:val="0"/>
                  <w:marRight w:val="0"/>
                  <w:marTop w:val="0"/>
                  <w:marBottom w:val="0"/>
                  <w:divBdr>
                    <w:top w:val="none" w:sz="0" w:space="0" w:color="auto"/>
                    <w:left w:val="none" w:sz="0" w:space="0" w:color="auto"/>
                    <w:bottom w:val="none" w:sz="0" w:space="0" w:color="auto"/>
                    <w:right w:val="none" w:sz="0" w:space="0" w:color="auto"/>
                  </w:divBdr>
                  <w:divsChild>
                    <w:div w:id="556353850">
                      <w:marLeft w:val="0"/>
                      <w:marRight w:val="0"/>
                      <w:marTop w:val="0"/>
                      <w:marBottom w:val="480"/>
                      <w:divBdr>
                        <w:top w:val="none" w:sz="0" w:space="0" w:color="auto"/>
                        <w:left w:val="none" w:sz="0" w:space="0" w:color="auto"/>
                        <w:bottom w:val="none" w:sz="0" w:space="0" w:color="auto"/>
                        <w:right w:val="none" w:sz="0" w:space="0" w:color="auto"/>
                      </w:divBdr>
                      <w:divsChild>
                        <w:div w:id="114316228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82391032">
      <w:bodyDiv w:val="1"/>
      <w:marLeft w:val="0"/>
      <w:marRight w:val="0"/>
      <w:marTop w:val="0"/>
      <w:marBottom w:val="0"/>
      <w:divBdr>
        <w:top w:val="none" w:sz="0" w:space="0" w:color="auto"/>
        <w:left w:val="none" w:sz="0" w:space="0" w:color="auto"/>
        <w:bottom w:val="none" w:sz="0" w:space="0" w:color="auto"/>
        <w:right w:val="none" w:sz="0" w:space="0" w:color="auto"/>
      </w:divBdr>
      <w:divsChild>
        <w:div w:id="8223418">
          <w:marLeft w:val="0"/>
          <w:marRight w:val="0"/>
          <w:marTop w:val="0"/>
          <w:marBottom w:val="0"/>
          <w:divBdr>
            <w:top w:val="none" w:sz="0" w:space="0" w:color="auto"/>
            <w:left w:val="none" w:sz="0" w:space="0" w:color="auto"/>
            <w:bottom w:val="none" w:sz="0" w:space="0" w:color="auto"/>
            <w:right w:val="none" w:sz="0" w:space="0" w:color="auto"/>
          </w:divBdr>
        </w:div>
        <w:div w:id="1280339231">
          <w:marLeft w:val="0"/>
          <w:marRight w:val="0"/>
          <w:marTop w:val="0"/>
          <w:marBottom w:val="0"/>
          <w:divBdr>
            <w:top w:val="none" w:sz="0" w:space="0" w:color="auto"/>
            <w:left w:val="none" w:sz="0" w:space="0" w:color="auto"/>
            <w:bottom w:val="none" w:sz="0" w:space="0" w:color="auto"/>
            <w:right w:val="none" w:sz="0" w:space="0" w:color="auto"/>
          </w:divBdr>
        </w:div>
        <w:div w:id="1544555538">
          <w:marLeft w:val="0"/>
          <w:marRight w:val="0"/>
          <w:marTop w:val="0"/>
          <w:marBottom w:val="0"/>
          <w:divBdr>
            <w:top w:val="none" w:sz="0" w:space="0" w:color="auto"/>
            <w:left w:val="none" w:sz="0" w:space="0" w:color="auto"/>
            <w:bottom w:val="none" w:sz="0" w:space="0" w:color="auto"/>
            <w:right w:val="none" w:sz="0" w:space="0" w:color="auto"/>
          </w:divBdr>
        </w:div>
        <w:div w:id="204291441">
          <w:marLeft w:val="0"/>
          <w:marRight w:val="0"/>
          <w:marTop w:val="0"/>
          <w:marBottom w:val="0"/>
          <w:divBdr>
            <w:top w:val="none" w:sz="0" w:space="0" w:color="auto"/>
            <w:left w:val="none" w:sz="0" w:space="0" w:color="auto"/>
            <w:bottom w:val="none" w:sz="0" w:space="0" w:color="auto"/>
            <w:right w:val="none" w:sz="0" w:space="0" w:color="auto"/>
          </w:divBdr>
        </w:div>
        <w:div w:id="774135023">
          <w:marLeft w:val="0"/>
          <w:marRight w:val="0"/>
          <w:marTop w:val="0"/>
          <w:marBottom w:val="0"/>
          <w:divBdr>
            <w:top w:val="none" w:sz="0" w:space="0" w:color="auto"/>
            <w:left w:val="none" w:sz="0" w:space="0" w:color="auto"/>
            <w:bottom w:val="none" w:sz="0" w:space="0" w:color="auto"/>
            <w:right w:val="none" w:sz="0" w:space="0" w:color="auto"/>
          </w:divBdr>
        </w:div>
        <w:div w:id="1799912425">
          <w:marLeft w:val="0"/>
          <w:marRight w:val="0"/>
          <w:marTop w:val="0"/>
          <w:marBottom w:val="0"/>
          <w:divBdr>
            <w:top w:val="none" w:sz="0" w:space="0" w:color="auto"/>
            <w:left w:val="none" w:sz="0" w:space="0" w:color="auto"/>
            <w:bottom w:val="none" w:sz="0" w:space="0" w:color="auto"/>
            <w:right w:val="none" w:sz="0" w:space="0" w:color="auto"/>
          </w:divBdr>
        </w:div>
      </w:divsChild>
    </w:div>
    <w:div w:id="1020619727">
      <w:bodyDiv w:val="1"/>
      <w:marLeft w:val="0"/>
      <w:marRight w:val="0"/>
      <w:marTop w:val="0"/>
      <w:marBottom w:val="0"/>
      <w:divBdr>
        <w:top w:val="none" w:sz="0" w:space="0" w:color="auto"/>
        <w:left w:val="none" w:sz="0" w:space="0" w:color="auto"/>
        <w:bottom w:val="none" w:sz="0" w:space="0" w:color="auto"/>
        <w:right w:val="none" w:sz="0" w:space="0" w:color="auto"/>
      </w:divBdr>
      <w:divsChild>
        <w:div w:id="118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236763">
      <w:bodyDiv w:val="1"/>
      <w:marLeft w:val="0"/>
      <w:marRight w:val="0"/>
      <w:marTop w:val="0"/>
      <w:marBottom w:val="0"/>
      <w:divBdr>
        <w:top w:val="none" w:sz="0" w:space="0" w:color="auto"/>
        <w:left w:val="none" w:sz="0" w:space="0" w:color="auto"/>
        <w:bottom w:val="none" w:sz="0" w:space="0" w:color="auto"/>
        <w:right w:val="none" w:sz="0" w:space="0" w:color="auto"/>
      </w:divBdr>
      <w:divsChild>
        <w:div w:id="2120643000">
          <w:marLeft w:val="0"/>
          <w:marRight w:val="0"/>
          <w:marTop w:val="0"/>
          <w:marBottom w:val="0"/>
          <w:divBdr>
            <w:top w:val="none" w:sz="0" w:space="0" w:color="auto"/>
            <w:left w:val="none" w:sz="0" w:space="0" w:color="auto"/>
            <w:bottom w:val="none" w:sz="0" w:space="0" w:color="auto"/>
            <w:right w:val="none" w:sz="0" w:space="0" w:color="auto"/>
          </w:divBdr>
        </w:div>
      </w:divsChild>
    </w:div>
    <w:div w:id="1264454938">
      <w:bodyDiv w:val="1"/>
      <w:marLeft w:val="0"/>
      <w:marRight w:val="0"/>
      <w:marTop w:val="0"/>
      <w:marBottom w:val="0"/>
      <w:divBdr>
        <w:top w:val="none" w:sz="0" w:space="0" w:color="auto"/>
        <w:left w:val="none" w:sz="0" w:space="0" w:color="auto"/>
        <w:bottom w:val="none" w:sz="0" w:space="0" w:color="auto"/>
        <w:right w:val="none" w:sz="0" w:space="0" w:color="auto"/>
      </w:divBdr>
      <w:divsChild>
        <w:div w:id="1155533576">
          <w:marLeft w:val="0"/>
          <w:marRight w:val="0"/>
          <w:marTop w:val="0"/>
          <w:marBottom w:val="0"/>
          <w:divBdr>
            <w:top w:val="none" w:sz="0" w:space="0" w:color="auto"/>
            <w:left w:val="none" w:sz="0" w:space="0" w:color="auto"/>
            <w:bottom w:val="none" w:sz="0" w:space="0" w:color="auto"/>
            <w:right w:val="none" w:sz="0" w:space="0" w:color="auto"/>
          </w:divBdr>
          <w:divsChild>
            <w:div w:id="1355885629">
              <w:marLeft w:val="0"/>
              <w:marRight w:val="0"/>
              <w:marTop w:val="0"/>
              <w:marBottom w:val="0"/>
              <w:divBdr>
                <w:top w:val="none" w:sz="0" w:space="0" w:color="auto"/>
                <w:left w:val="none" w:sz="0" w:space="0" w:color="auto"/>
                <w:bottom w:val="none" w:sz="0" w:space="0" w:color="auto"/>
                <w:right w:val="none" w:sz="0" w:space="0" w:color="auto"/>
              </w:divBdr>
              <w:divsChild>
                <w:div w:id="81128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88713">
      <w:bodyDiv w:val="1"/>
      <w:marLeft w:val="0"/>
      <w:marRight w:val="0"/>
      <w:marTop w:val="0"/>
      <w:marBottom w:val="0"/>
      <w:divBdr>
        <w:top w:val="none" w:sz="0" w:space="0" w:color="auto"/>
        <w:left w:val="none" w:sz="0" w:space="0" w:color="auto"/>
        <w:bottom w:val="none" w:sz="0" w:space="0" w:color="auto"/>
        <w:right w:val="none" w:sz="0" w:space="0" w:color="auto"/>
      </w:divBdr>
      <w:divsChild>
        <w:div w:id="1641956068">
          <w:marLeft w:val="0"/>
          <w:marRight w:val="0"/>
          <w:marTop w:val="0"/>
          <w:marBottom w:val="0"/>
          <w:divBdr>
            <w:top w:val="none" w:sz="0" w:space="0" w:color="auto"/>
            <w:left w:val="none" w:sz="0" w:space="0" w:color="auto"/>
            <w:bottom w:val="none" w:sz="0" w:space="0" w:color="auto"/>
            <w:right w:val="none" w:sz="0" w:space="0" w:color="auto"/>
          </w:divBdr>
          <w:divsChild>
            <w:div w:id="11992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37759">
      <w:bodyDiv w:val="1"/>
      <w:marLeft w:val="0"/>
      <w:marRight w:val="0"/>
      <w:marTop w:val="0"/>
      <w:marBottom w:val="0"/>
      <w:divBdr>
        <w:top w:val="none" w:sz="0" w:space="0" w:color="auto"/>
        <w:left w:val="none" w:sz="0" w:space="0" w:color="auto"/>
        <w:bottom w:val="none" w:sz="0" w:space="0" w:color="auto"/>
        <w:right w:val="none" w:sz="0" w:space="0" w:color="auto"/>
      </w:divBdr>
      <w:divsChild>
        <w:div w:id="615333281">
          <w:marLeft w:val="0"/>
          <w:marRight w:val="0"/>
          <w:marTop w:val="0"/>
          <w:marBottom w:val="0"/>
          <w:divBdr>
            <w:top w:val="none" w:sz="0" w:space="0" w:color="auto"/>
            <w:left w:val="none" w:sz="0" w:space="0" w:color="auto"/>
            <w:bottom w:val="none" w:sz="0" w:space="0" w:color="auto"/>
            <w:right w:val="none" w:sz="0" w:space="0" w:color="auto"/>
          </w:divBdr>
          <w:divsChild>
            <w:div w:id="10729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21706">
      <w:bodyDiv w:val="1"/>
      <w:marLeft w:val="0"/>
      <w:marRight w:val="0"/>
      <w:marTop w:val="0"/>
      <w:marBottom w:val="0"/>
      <w:divBdr>
        <w:top w:val="none" w:sz="0" w:space="0" w:color="auto"/>
        <w:left w:val="none" w:sz="0" w:space="0" w:color="auto"/>
        <w:bottom w:val="none" w:sz="0" w:space="0" w:color="auto"/>
        <w:right w:val="none" w:sz="0" w:space="0" w:color="auto"/>
      </w:divBdr>
      <w:divsChild>
        <w:div w:id="199589771">
          <w:marLeft w:val="288"/>
          <w:marRight w:val="0"/>
          <w:marTop w:val="0"/>
          <w:marBottom w:val="60"/>
          <w:divBdr>
            <w:top w:val="none" w:sz="0" w:space="0" w:color="auto"/>
            <w:left w:val="none" w:sz="0" w:space="0" w:color="auto"/>
            <w:bottom w:val="none" w:sz="0" w:space="0" w:color="auto"/>
            <w:right w:val="none" w:sz="0" w:space="0" w:color="auto"/>
          </w:divBdr>
        </w:div>
        <w:div w:id="1378168490">
          <w:marLeft w:val="288"/>
          <w:marRight w:val="0"/>
          <w:marTop w:val="0"/>
          <w:marBottom w:val="60"/>
          <w:divBdr>
            <w:top w:val="none" w:sz="0" w:space="0" w:color="auto"/>
            <w:left w:val="none" w:sz="0" w:space="0" w:color="auto"/>
            <w:bottom w:val="none" w:sz="0" w:space="0" w:color="auto"/>
            <w:right w:val="none" w:sz="0" w:space="0" w:color="auto"/>
          </w:divBdr>
        </w:div>
        <w:div w:id="443378731">
          <w:marLeft w:val="288"/>
          <w:marRight w:val="0"/>
          <w:marTop w:val="0"/>
          <w:marBottom w:val="60"/>
          <w:divBdr>
            <w:top w:val="none" w:sz="0" w:space="0" w:color="auto"/>
            <w:left w:val="none" w:sz="0" w:space="0" w:color="auto"/>
            <w:bottom w:val="none" w:sz="0" w:space="0" w:color="auto"/>
            <w:right w:val="none" w:sz="0" w:space="0" w:color="auto"/>
          </w:divBdr>
        </w:div>
        <w:div w:id="1166475662">
          <w:marLeft w:val="288"/>
          <w:marRight w:val="0"/>
          <w:marTop w:val="0"/>
          <w:marBottom w:val="60"/>
          <w:divBdr>
            <w:top w:val="none" w:sz="0" w:space="0" w:color="auto"/>
            <w:left w:val="none" w:sz="0" w:space="0" w:color="auto"/>
            <w:bottom w:val="none" w:sz="0" w:space="0" w:color="auto"/>
            <w:right w:val="none" w:sz="0" w:space="0" w:color="auto"/>
          </w:divBdr>
        </w:div>
        <w:div w:id="704334823">
          <w:marLeft w:val="288"/>
          <w:marRight w:val="0"/>
          <w:marTop w:val="0"/>
          <w:marBottom w:val="60"/>
          <w:divBdr>
            <w:top w:val="none" w:sz="0" w:space="0" w:color="auto"/>
            <w:left w:val="none" w:sz="0" w:space="0" w:color="auto"/>
            <w:bottom w:val="none" w:sz="0" w:space="0" w:color="auto"/>
            <w:right w:val="none" w:sz="0" w:space="0" w:color="auto"/>
          </w:divBdr>
        </w:div>
        <w:div w:id="1925991590">
          <w:marLeft w:val="288"/>
          <w:marRight w:val="0"/>
          <w:marTop w:val="0"/>
          <w:marBottom w:val="60"/>
          <w:divBdr>
            <w:top w:val="none" w:sz="0" w:space="0" w:color="auto"/>
            <w:left w:val="none" w:sz="0" w:space="0" w:color="auto"/>
            <w:bottom w:val="none" w:sz="0" w:space="0" w:color="auto"/>
            <w:right w:val="none" w:sz="0" w:space="0" w:color="auto"/>
          </w:divBdr>
        </w:div>
        <w:div w:id="789208873">
          <w:marLeft w:val="288"/>
          <w:marRight w:val="0"/>
          <w:marTop w:val="0"/>
          <w:marBottom w:val="60"/>
          <w:divBdr>
            <w:top w:val="none" w:sz="0" w:space="0" w:color="auto"/>
            <w:left w:val="none" w:sz="0" w:space="0" w:color="auto"/>
            <w:bottom w:val="none" w:sz="0" w:space="0" w:color="auto"/>
            <w:right w:val="none" w:sz="0" w:space="0" w:color="auto"/>
          </w:divBdr>
        </w:div>
      </w:divsChild>
    </w:div>
    <w:div w:id="1514538607">
      <w:bodyDiv w:val="1"/>
      <w:marLeft w:val="0"/>
      <w:marRight w:val="0"/>
      <w:marTop w:val="0"/>
      <w:marBottom w:val="0"/>
      <w:divBdr>
        <w:top w:val="none" w:sz="0" w:space="0" w:color="auto"/>
        <w:left w:val="none" w:sz="0" w:space="0" w:color="auto"/>
        <w:bottom w:val="none" w:sz="0" w:space="0" w:color="auto"/>
        <w:right w:val="none" w:sz="0" w:space="0" w:color="auto"/>
      </w:divBdr>
      <w:divsChild>
        <w:div w:id="987396964">
          <w:marLeft w:val="0"/>
          <w:marRight w:val="0"/>
          <w:marTop w:val="0"/>
          <w:marBottom w:val="0"/>
          <w:divBdr>
            <w:top w:val="none" w:sz="0" w:space="0" w:color="auto"/>
            <w:left w:val="none" w:sz="0" w:space="0" w:color="auto"/>
            <w:bottom w:val="none" w:sz="0" w:space="0" w:color="auto"/>
            <w:right w:val="none" w:sz="0" w:space="0" w:color="auto"/>
          </w:divBdr>
          <w:divsChild>
            <w:div w:id="2031028610">
              <w:marLeft w:val="0"/>
              <w:marRight w:val="0"/>
              <w:marTop w:val="0"/>
              <w:marBottom w:val="0"/>
              <w:divBdr>
                <w:top w:val="none" w:sz="0" w:space="0" w:color="auto"/>
                <w:left w:val="none" w:sz="0" w:space="0" w:color="auto"/>
                <w:bottom w:val="none" w:sz="0" w:space="0" w:color="auto"/>
                <w:right w:val="none" w:sz="0" w:space="0" w:color="auto"/>
              </w:divBdr>
              <w:divsChild>
                <w:div w:id="2144423334">
                  <w:marLeft w:val="0"/>
                  <w:marRight w:val="0"/>
                  <w:marTop w:val="0"/>
                  <w:marBottom w:val="0"/>
                  <w:divBdr>
                    <w:top w:val="none" w:sz="0" w:space="0" w:color="auto"/>
                    <w:left w:val="none" w:sz="0" w:space="0" w:color="auto"/>
                    <w:bottom w:val="none" w:sz="0" w:space="0" w:color="auto"/>
                    <w:right w:val="none" w:sz="0" w:space="0" w:color="auto"/>
                  </w:divBdr>
                  <w:divsChild>
                    <w:div w:id="1929657622">
                      <w:marLeft w:val="0"/>
                      <w:marRight w:val="0"/>
                      <w:marTop w:val="0"/>
                      <w:marBottom w:val="0"/>
                      <w:divBdr>
                        <w:top w:val="none" w:sz="0" w:space="0" w:color="auto"/>
                        <w:left w:val="none" w:sz="0" w:space="0" w:color="auto"/>
                        <w:bottom w:val="none" w:sz="0" w:space="0" w:color="auto"/>
                        <w:right w:val="none" w:sz="0" w:space="0" w:color="auto"/>
                      </w:divBdr>
                      <w:divsChild>
                        <w:div w:id="1062872013">
                          <w:marLeft w:val="0"/>
                          <w:marRight w:val="0"/>
                          <w:marTop w:val="0"/>
                          <w:marBottom w:val="0"/>
                          <w:divBdr>
                            <w:top w:val="none" w:sz="0" w:space="0" w:color="auto"/>
                            <w:left w:val="none" w:sz="0" w:space="0" w:color="auto"/>
                            <w:bottom w:val="none" w:sz="0" w:space="0" w:color="auto"/>
                            <w:right w:val="none" w:sz="0" w:space="0" w:color="auto"/>
                          </w:divBdr>
                          <w:divsChild>
                            <w:div w:id="532575008">
                              <w:marLeft w:val="0"/>
                              <w:marRight w:val="0"/>
                              <w:marTop w:val="0"/>
                              <w:marBottom w:val="0"/>
                              <w:divBdr>
                                <w:top w:val="none" w:sz="0" w:space="0" w:color="auto"/>
                                <w:left w:val="none" w:sz="0" w:space="0" w:color="auto"/>
                                <w:bottom w:val="none" w:sz="0" w:space="0" w:color="auto"/>
                                <w:right w:val="none" w:sz="0" w:space="0" w:color="auto"/>
                              </w:divBdr>
                              <w:divsChild>
                                <w:div w:id="1154562136">
                                  <w:marLeft w:val="0"/>
                                  <w:marRight w:val="0"/>
                                  <w:marTop w:val="0"/>
                                  <w:marBottom w:val="0"/>
                                  <w:divBdr>
                                    <w:top w:val="none" w:sz="0" w:space="0" w:color="auto"/>
                                    <w:left w:val="none" w:sz="0" w:space="0" w:color="auto"/>
                                    <w:bottom w:val="none" w:sz="0" w:space="0" w:color="auto"/>
                                    <w:right w:val="none" w:sz="0" w:space="0" w:color="auto"/>
                                  </w:divBdr>
                                  <w:divsChild>
                                    <w:div w:id="2076851686">
                                      <w:marLeft w:val="0"/>
                                      <w:marRight w:val="0"/>
                                      <w:marTop w:val="0"/>
                                      <w:marBottom w:val="0"/>
                                      <w:divBdr>
                                        <w:top w:val="none" w:sz="0" w:space="0" w:color="auto"/>
                                        <w:left w:val="none" w:sz="0" w:space="0" w:color="auto"/>
                                        <w:bottom w:val="none" w:sz="0" w:space="0" w:color="auto"/>
                                        <w:right w:val="none" w:sz="0" w:space="0" w:color="auto"/>
                                      </w:divBdr>
                                      <w:divsChild>
                                        <w:div w:id="1913855051">
                                          <w:marLeft w:val="0"/>
                                          <w:marRight w:val="0"/>
                                          <w:marTop w:val="0"/>
                                          <w:marBottom w:val="0"/>
                                          <w:divBdr>
                                            <w:top w:val="none" w:sz="0" w:space="0" w:color="auto"/>
                                            <w:left w:val="none" w:sz="0" w:space="0" w:color="auto"/>
                                            <w:bottom w:val="none" w:sz="0" w:space="0" w:color="auto"/>
                                            <w:right w:val="none" w:sz="0" w:space="0" w:color="auto"/>
                                          </w:divBdr>
                                          <w:divsChild>
                                            <w:div w:id="854734544">
                                              <w:marLeft w:val="0"/>
                                              <w:marRight w:val="0"/>
                                              <w:marTop w:val="0"/>
                                              <w:marBottom w:val="0"/>
                                              <w:divBdr>
                                                <w:top w:val="none" w:sz="0" w:space="0" w:color="auto"/>
                                                <w:left w:val="none" w:sz="0" w:space="0" w:color="auto"/>
                                                <w:bottom w:val="none" w:sz="0" w:space="0" w:color="auto"/>
                                                <w:right w:val="none" w:sz="0" w:space="0" w:color="auto"/>
                                              </w:divBdr>
                                              <w:divsChild>
                                                <w:div w:id="1867257615">
                                                  <w:marLeft w:val="0"/>
                                                  <w:marRight w:val="0"/>
                                                  <w:marTop w:val="0"/>
                                                  <w:marBottom w:val="0"/>
                                                  <w:divBdr>
                                                    <w:top w:val="none" w:sz="0" w:space="0" w:color="auto"/>
                                                    <w:left w:val="none" w:sz="0" w:space="0" w:color="auto"/>
                                                    <w:bottom w:val="none" w:sz="0" w:space="0" w:color="auto"/>
                                                    <w:right w:val="none" w:sz="0" w:space="0" w:color="auto"/>
                                                  </w:divBdr>
                                                  <w:divsChild>
                                                    <w:div w:id="913009774">
                                                      <w:marLeft w:val="0"/>
                                                      <w:marRight w:val="0"/>
                                                      <w:marTop w:val="0"/>
                                                      <w:marBottom w:val="0"/>
                                                      <w:divBdr>
                                                        <w:top w:val="none" w:sz="0" w:space="0" w:color="auto"/>
                                                        <w:left w:val="none" w:sz="0" w:space="0" w:color="auto"/>
                                                        <w:bottom w:val="none" w:sz="0" w:space="0" w:color="auto"/>
                                                        <w:right w:val="none" w:sz="0" w:space="0" w:color="auto"/>
                                                      </w:divBdr>
                                                      <w:divsChild>
                                                        <w:div w:id="71631476">
                                                          <w:marLeft w:val="0"/>
                                                          <w:marRight w:val="0"/>
                                                          <w:marTop w:val="0"/>
                                                          <w:marBottom w:val="0"/>
                                                          <w:divBdr>
                                                            <w:top w:val="none" w:sz="0" w:space="0" w:color="auto"/>
                                                            <w:left w:val="none" w:sz="0" w:space="0" w:color="auto"/>
                                                            <w:bottom w:val="none" w:sz="0" w:space="0" w:color="auto"/>
                                                            <w:right w:val="none" w:sz="0" w:space="0" w:color="auto"/>
                                                          </w:divBdr>
                                                        </w:div>
                                                        <w:div w:id="779492632">
                                                          <w:marLeft w:val="0"/>
                                                          <w:marRight w:val="0"/>
                                                          <w:marTop w:val="0"/>
                                                          <w:marBottom w:val="0"/>
                                                          <w:divBdr>
                                                            <w:top w:val="none" w:sz="0" w:space="0" w:color="auto"/>
                                                            <w:left w:val="none" w:sz="0" w:space="0" w:color="auto"/>
                                                            <w:bottom w:val="none" w:sz="0" w:space="0" w:color="auto"/>
                                                            <w:right w:val="none" w:sz="0" w:space="0" w:color="auto"/>
                                                          </w:divBdr>
                                                        </w:div>
                                                        <w:div w:id="1115903908">
                                                          <w:marLeft w:val="0"/>
                                                          <w:marRight w:val="0"/>
                                                          <w:marTop w:val="0"/>
                                                          <w:marBottom w:val="0"/>
                                                          <w:divBdr>
                                                            <w:top w:val="none" w:sz="0" w:space="0" w:color="auto"/>
                                                            <w:left w:val="none" w:sz="0" w:space="0" w:color="auto"/>
                                                            <w:bottom w:val="none" w:sz="0" w:space="0" w:color="auto"/>
                                                            <w:right w:val="none" w:sz="0" w:space="0" w:color="auto"/>
                                                          </w:divBdr>
                                                        </w:div>
                                                        <w:div w:id="1582791053">
                                                          <w:marLeft w:val="0"/>
                                                          <w:marRight w:val="0"/>
                                                          <w:marTop w:val="0"/>
                                                          <w:marBottom w:val="0"/>
                                                          <w:divBdr>
                                                            <w:top w:val="none" w:sz="0" w:space="0" w:color="auto"/>
                                                            <w:left w:val="none" w:sz="0" w:space="0" w:color="auto"/>
                                                            <w:bottom w:val="none" w:sz="0" w:space="0" w:color="auto"/>
                                                            <w:right w:val="none" w:sz="0" w:space="0" w:color="auto"/>
                                                          </w:divBdr>
                                                        </w:div>
                                                        <w:div w:id="1245458730">
                                                          <w:marLeft w:val="0"/>
                                                          <w:marRight w:val="0"/>
                                                          <w:marTop w:val="0"/>
                                                          <w:marBottom w:val="0"/>
                                                          <w:divBdr>
                                                            <w:top w:val="none" w:sz="0" w:space="0" w:color="auto"/>
                                                            <w:left w:val="none" w:sz="0" w:space="0" w:color="auto"/>
                                                            <w:bottom w:val="none" w:sz="0" w:space="0" w:color="auto"/>
                                                            <w:right w:val="none" w:sz="0" w:space="0" w:color="auto"/>
                                                          </w:divBdr>
                                                        </w:div>
                                                        <w:div w:id="97926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8274828">
      <w:bodyDiv w:val="1"/>
      <w:marLeft w:val="0"/>
      <w:marRight w:val="0"/>
      <w:marTop w:val="0"/>
      <w:marBottom w:val="0"/>
      <w:divBdr>
        <w:top w:val="none" w:sz="0" w:space="0" w:color="auto"/>
        <w:left w:val="none" w:sz="0" w:space="0" w:color="auto"/>
        <w:bottom w:val="none" w:sz="0" w:space="0" w:color="auto"/>
        <w:right w:val="none" w:sz="0" w:space="0" w:color="auto"/>
      </w:divBdr>
      <w:divsChild>
        <w:div w:id="306058754">
          <w:marLeft w:val="288"/>
          <w:marRight w:val="0"/>
          <w:marTop w:val="0"/>
          <w:marBottom w:val="60"/>
          <w:divBdr>
            <w:top w:val="none" w:sz="0" w:space="0" w:color="auto"/>
            <w:left w:val="none" w:sz="0" w:space="0" w:color="auto"/>
            <w:bottom w:val="none" w:sz="0" w:space="0" w:color="auto"/>
            <w:right w:val="none" w:sz="0" w:space="0" w:color="auto"/>
          </w:divBdr>
        </w:div>
      </w:divsChild>
    </w:div>
    <w:div w:id="1559438775">
      <w:bodyDiv w:val="1"/>
      <w:marLeft w:val="0"/>
      <w:marRight w:val="0"/>
      <w:marTop w:val="0"/>
      <w:marBottom w:val="0"/>
      <w:divBdr>
        <w:top w:val="none" w:sz="0" w:space="0" w:color="auto"/>
        <w:left w:val="none" w:sz="0" w:space="0" w:color="auto"/>
        <w:bottom w:val="none" w:sz="0" w:space="0" w:color="auto"/>
        <w:right w:val="none" w:sz="0" w:space="0" w:color="auto"/>
      </w:divBdr>
      <w:divsChild>
        <w:div w:id="1345783437">
          <w:marLeft w:val="288"/>
          <w:marRight w:val="0"/>
          <w:marTop w:val="0"/>
          <w:marBottom w:val="60"/>
          <w:divBdr>
            <w:top w:val="none" w:sz="0" w:space="0" w:color="auto"/>
            <w:left w:val="none" w:sz="0" w:space="0" w:color="auto"/>
            <w:bottom w:val="none" w:sz="0" w:space="0" w:color="auto"/>
            <w:right w:val="none" w:sz="0" w:space="0" w:color="auto"/>
          </w:divBdr>
        </w:div>
      </w:divsChild>
    </w:div>
    <w:div w:id="1605261989">
      <w:bodyDiv w:val="1"/>
      <w:marLeft w:val="0"/>
      <w:marRight w:val="0"/>
      <w:marTop w:val="510"/>
      <w:marBottom w:val="0"/>
      <w:divBdr>
        <w:top w:val="none" w:sz="0" w:space="0" w:color="auto"/>
        <w:left w:val="none" w:sz="0" w:space="0" w:color="auto"/>
        <w:bottom w:val="none" w:sz="0" w:space="0" w:color="auto"/>
        <w:right w:val="none" w:sz="0" w:space="0" w:color="auto"/>
      </w:divBdr>
      <w:divsChild>
        <w:div w:id="2038581919">
          <w:marLeft w:val="0"/>
          <w:marRight w:val="0"/>
          <w:marTop w:val="0"/>
          <w:marBottom w:val="0"/>
          <w:divBdr>
            <w:top w:val="none" w:sz="0" w:space="0" w:color="auto"/>
            <w:left w:val="none" w:sz="0" w:space="0" w:color="auto"/>
            <w:bottom w:val="none" w:sz="0" w:space="0" w:color="auto"/>
            <w:right w:val="none" w:sz="0" w:space="0" w:color="auto"/>
          </w:divBdr>
        </w:div>
      </w:divsChild>
    </w:div>
    <w:div w:id="1650939271">
      <w:bodyDiv w:val="1"/>
      <w:marLeft w:val="0"/>
      <w:marRight w:val="0"/>
      <w:marTop w:val="510"/>
      <w:marBottom w:val="0"/>
      <w:divBdr>
        <w:top w:val="none" w:sz="0" w:space="0" w:color="auto"/>
        <w:left w:val="none" w:sz="0" w:space="0" w:color="auto"/>
        <w:bottom w:val="none" w:sz="0" w:space="0" w:color="auto"/>
        <w:right w:val="none" w:sz="0" w:space="0" w:color="auto"/>
      </w:divBdr>
      <w:divsChild>
        <w:div w:id="388890753">
          <w:marLeft w:val="0"/>
          <w:marRight w:val="0"/>
          <w:marTop w:val="0"/>
          <w:marBottom w:val="0"/>
          <w:divBdr>
            <w:top w:val="none" w:sz="0" w:space="0" w:color="auto"/>
            <w:left w:val="none" w:sz="0" w:space="0" w:color="auto"/>
            <w:bottom w:val="none" w:sz="0" w:space="0" w:color="auto"/>
            <w:right w:val="none" w:sz="0" w:space="0" w:color="auto"/>
          </w:divBdr>
        </w:div>
      </w:divsChild>
    </w:div>
    <w:div w:id="1788818668">
      <w:bodyDiv w:val="1"/>
      <w:marLeft w:val="0"/>
      <w:marRight w:val="0"/>
      <w:marTop w:val="0"/>
      <w:marBottom w:val="0"/>
      <w:divBdr>
        <w:top w:val="none" w:sz="0" w:space="0" w:color="auto"/>
        <w:left w:val="none" w:sz="0" w:space="0" w:color="auto"/>
        <w:bottom w:val="none" w:sz="0" w:space="0" w:color="auto"/>
        <w:right w:val="none" w:sz="0" w:space="0" w:color="auto"/>
      </w:divBdr>
      <w:divsChild>
        <w:div w:id="1146821270">
          <w:marLeft w:val="288"/>
          <w:marRight w:val="0"/>
          <w:marTop w:val="0"/>
          <w:marBottom w:val="60"/>
          <w:divBdr>
            <w:top w:val="none" w:sz="0" w:space="0" w:color="auto"/>
            <w:left w:val="none" w:sz="0" w:space="0" w:color="auto"/>
            <w:bottom w:val="none" w:sz="0" w:space="0" w:color="auto"/>
            <w:right w:val="none" w:sz="0" w:space="0" w:color="auto"/>
          </w:divBdr>
        </w:div>
      </w:divsChild>
    </w:div>
    <w:div w:id="1800686370">
      <w:bodyDiv w:val="1"/>
      <w:marLeft w:val="0"/>
      <w:marRight w:val="0"/>
      <w:marTop w:val="510"/>
      <w:marBottom w:val="0"/>
      <w:divBdr>
        <w:top w:val="none" w:sz="0" w:space="0" w:color="auto"/>
        <w:left w:val="none" w:sz="0" w:space="0" w:color="auto"/>
        <w:bottom w:val="none" w:sz="0" w:space="0" w:color="auto"/>
        <w:right w:val="none" w:sz="0" w:space="0" w:color="auto"/>
      </w:divBdr>
      <w:divsChild>
        <w:div w:id="2125463628">
          <w:marLeft w:val="0"/>
          <w:marRight w:val="0"/>
          <w:marTop w:val="0"/>
          <w:marBottom w:val="0"/>
          <w:divBdr>
            <w:top w:val="none" w:sz="0" w:space="0" w:color="auto"/>
            <w:left w:val="none" w:sz="0" w:space="0" w:color="auto"/>
            <w:bottom w:val="none" w:sz="0" w:space="0" w:color="auto"/>
            <w:right w:val="none" w:sz="0" w:space="0" w:color="auto"/>
          </w:divBdr>
          <w:divsChild>
            <w:div w:id="614287688">
              <w:marLeft w:val="0"/>
              <w:marRight w:val="0"/>
              <w:marTop w:val="0"/>
              <w:marBottom w:val="0"/>
              <w:divBdr>
                <w:top w:val="none" w:sz="0" w:space="0" w:color="auto"/>
                <w:left w:val="none" w:sz="0" w:space="0" w:color="auto"/>
                <w:bottom w:val="none" w:sz="0" w:space="0" w:color="auto"/>
                <w:right w:val="none" w:sz="0" w:space="0" w:color="auto"/>
              </w:divBdr>
              <w:divsChild>
                <w:div w:id="1752659523">
                  <w:marLeft w:val="0"/>
                  <w:marRight w:val="0"/>
                  <w:marTop w:val="0"/>
                  <w:marBottom w:val="0"/>
                  <w:divBdr>
                    <w:top w:val="none" w:sz="0" w:space="0" w:color="auto"/>
                    <w:left w:val="none" w:sz="0" w:space="0" w:color="auto"/>
                    <w:bottom w:val="none" w:sz="0" w:space="0" w:color="auto"/>
                    <w:right w:val="none" w:sz="0" w:space="0" w:color="auto"/>
                  </w:divBdr>
                  <w:divsChild>
                    <w:div w:id="983971663">
                      <w:marLeft w:val="0"/>
                      <w:marRight w:val="0"/>
                      <w:marTop w:val="0"/>
                      <w:marBottom w:val="0"/>
                      <w:divBdr>
                        <w:top w:val="none" w:sz="0" w:space="0" w:color="auto"/>
                        <w:left w:val="none" w:sz="0" w:space="0" w:color="auto"/>
                        <w:bottom w:val="none" w:sz="0" w:space="0" w:color="auto"/>
                        <w:right w:val="none" w:sz="0" w:space="0" w:color="auto"/>
                      </w:divBdr>
                      <w:divsChild>
                        <w:div w:id="1268076317">
                          <w:marLeft w:val="0"/>
                          <w:marRight w:val="0"/>
                          <w:marTop w:val="0"/>
                          <w:marBottom w:val="0"/>
                          <w:divBdr>
                            <w:top w:val="none" w:sz="0" w:space="0" w:color="auto"/>
                            <w:left w:val="none" w:sz="0" w:space="0" w:color="auto"/>
                            <w:bottom w:val="none" w:sz="0" w:space="0" w:color="auto"/>
                            <w:right w:val="none" w:sz="0" w:space="0" w:color="auto"/>
                          </w:divBdr>
                          <w:divsChild>
                            <w:div w:id="12404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6862">
      <w:bodyDiv w:val="1"/>
      <w:marLeft w:val="0"/>
      <w:marRight w:val="0"/>
      <w:marTop w:val="0"/>
      <w:marBottom w:val="0"/>
      <w:divBdr>
        <w:top w:val="none" w:sz="0" w:space="0" w:color="auto"/>
        <w:left w:val="none" w:sz="0" w:space="0" w:color="auto"/>
        <w:bottom w:val="none" w:sz="0" w:space="0" w:color="auto"/>
        <w:right w:val="none" w:sz="0" w:space="0" w:color="auto"/>
      </w:divBdr>
      <w:divsChild>
        <w:div w:id="1850870704">
          <w:marLeft w:val="0"/>
          <w:marRight w:val="0"/>
          <w:marTop w:val="0"/>
          <w:marBottom w:val="0"/>
          <w:divBdr>
            <w:top w:val="none" w:sz="0" w:space="0" w:color="auto"/>
            <w:left w:val="none" w:sz="0" w:space="0" w:color="auto"/>
            <w:bottom w:val="none" w:sz="0" w:space="0" w:color="auto"/>
            <w:right w:val="none" w:sz="0" w:space="0" w:color="auto"/>
          </w:divBdr>
          <w:divsChild>
            <w:div w:id="124472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9E6F05C-19F2-48AE-A8E3-8D1687E61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3160</Words>
  <Characters>18015</Characters>
  <Application>Microsoft Office Word</Application>
  <DocSecurity>4</DocSecurity>
  <Lines>150</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Merck</Company>
  <LinksUpToDate>false</LinksUpToDate>
  <CharactersWithSpaces>21133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Merck &amp; Co., Inc.</dc:creator>
  <cp:lastModifiedBy>Miriam Garibaldi</cp:lastModifiedBy>
  <cp:revision>2</cp:revision>
  <dcterms:created xsi:type="dcterms:W3CDTF">2013-07-07T18:37:00Z</dcterms:created>
  <dcterms:modified xsi:type="dcterms:W3CDTF">2013-07-07T18:37:00Z</dcterms:modified>
</cp:coreProperties>
</file>