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EE7" w:rsidRPr="00632B0B" w:rsidRDefault="00412EE7" w:rsidP="00412EE7">
      <w:pPr>
        <w:spacing w:after="0" w:line="240" w:lineRule="auto"/>
        <w:rPr>
          <w:rFonts w:ascii="Arial" w:eastAsia="Times New Roman" w:hAnsi="Arial" w:cs="Arial"/>
          <w:sz w:val="24"/>
          <w:szCs w:val="24"/>
          <w:lang w:eastAsia="es-HN"/>
        </w:rPr>
      </w:pPr>
    </w:p>
    <w:p w:rsidR="00412EE7" w:rsidRPr="00632B0B" w:rsidRDefault="00412EE7" w:rsidP="00412EE7">
      <w:pPr>
        <w:jc w:val="center"/>
        <w:rPr>
          <w:rFonts w:ascii="Arial" w:hAnsi="Arial" w:cs="Arial"/>
          <w:b/>
        </w:rPr>
      </w:pPr>
    </w:p>
    <w:p w:rsidR="00412EE7" w:rsidRPr="00632B0B" w:rsidRDefault="00412EE7" w:rsidP="00412EE7">
      <w:pPr>
        <w:jc w:val="center"/>
        <w:rPr>
          <w:rFonts w:ascii="Arial" w:hAnsi="Arial" w:cs="Arial"/>
          <w:b/>
        </w:rPr>
      </w:pPr>
      <w:r w:rsidRPr="00632B0B">
        <w:rPr>
          <w:rFonts w:ascii="Arial" w:hAnsi="Arial" w:cs="Arial"/>
          <w:b/>
          <w:noProof/>
          <w:lang w:val="en-US"/>
        </w:rPr>
        <w:drawing>
          <wp:inline distT="0" distB="0" distL="0" distR="0">
            <wp:extent cx="5819775" cy="574866"/>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f1a604846.jpg"/>
                    <pic:cNvPicPr/>
                  </pic:nvPicPr>
                  <pic:blipFill>
                    <a:blip r:embed="rId9">
                      <a:extLst>
                        <a:ext uri="{28A0092B-C50C-407E-A947-70E740481C1C}">
                          <a14:useLocalDpi xmlns:a14="http://schemas.microsoft.com/office/drawing/2010/main" val="0"/>
                        </a:ext>
                      </a:extLst>
                    </a:blip>
                    <a:stretch>
                      <a:fillRect/>
                    </a:stretch>
                  </pic:blipFill>
                  <pic:spPr>
                    <a:xfrm>
                      <a:off x="0" y="0"/>
                      <a:ext cx="5843784" cy="577238"/>
                    </a:xfrm>
                    <a:prstGeom prst="rect">
                      <a:avLst/>
                    </a:prstGeom>
                  </pic:spPr>
                </pic:pic>
              </a:graphicData>
            </a:graphic>
          </wp:inline>
        </w:drawing>
      </w:r>
    </w:p>
    <w:p w:rsidR="00412EE7" w:rsidRPr="00632B0B" w:rsidRDefault="00412EE7" w:rsidP="00412EE7">
      <w:pPr>
        <w:spacing w:after="0" w:line="240" w:lineRule="auto"/>
        <w:jc w:val="center"/>
        <w:rPr>
          <w:rFonts w:ascii="Arial" w:hAnsi="Arial" w:cs="Arial"/>
          <w:b/>
          <w:color w:val="2A2A2A"/>
          <w:sz w:val="28"/>
          <w:szCs w:val="28"/>
        </w:rPr>
      </w:pPr>
      <w:bookmarkStart w:id="0" w:name="_GoBack"/>
      <w:r w:rsidRPr="00632B0B">
        <w:rPr>
          <w:rFonts w:ascii="Arial" w:hAnsi="Arial" w:cs="Arial"/>
          <w:b/>
          <w:color w:val="2A2A2A"/>
          <w:sz w:val="28"/>
          <w:szCs w:val="28"/>
        </w:rPr>
        <w:t>Ludwin Rolando Hernández López </w:t>
      </w:r>
    </w:p>
    <w:p w:rsidR="00412EE7" w:rsidRPr="00632B0B" w:rsidRDefault="00412EE7" w:rsidP="00412EE7">
      <w:pPr>
        <w:spacing w:after="0" w:line="240" w:lineRule="auto"/>
        <w:jc w:val="center"/>
        <w:rPr>
          <w:rFonts w:ascii="Arial" w:hAnsi="Arial" w:cs="Arial"/>
          <w:color w:val="2A2A2A"/>
          <w:sz w:val="28"/>
          <w:szCs w:val="28"/>
        </w:rPr>
      </w:pPr>
      <w:r w:rsidRPr="00632B0B">
        <w:rPr>
          <w:rFonts w:ascii="Arial" w:hAnsi="Arial" w:cs="Arial"/>
          <w:b/>
          <w:color w:val="2A2A2A"/>
          <w:sz w:val="28"/>
          <w:szCs w:val="28"/>
        </w:rPr>
        <w:t>Id:</w:t>
      </w:r>
      <w:r w:rsidRPr="00632B0B">
        <w:rPr>
          <w:rFonts w:ascii="Arial" w:hAnsi="Arial" w:cs="Arial"/>
          <w:color w:val="2A2A2A"/>
          <w:sz w:val="28"/>
          <w:szCs w:val="28"/>
        </w:rPr>
        <w:t xml:space="preserve"> UB18811SAG26646</w:t>
      </w:r>
    </w:p>
    <w:p w:rsidR="00412EE7" w:rsidRPr="00632B0B" w:rsidRDefault="00412EE7" w:rsidP="00412EE7">
      <w:pPr>
        <w:spacing w:after="0" w:line="240" w:lineRule="auto"/>
        <w:jc w:val="center"/>
        <w:rPr>
          <w:rFonts w:ascii="Arial" w:hAnsi="Arial" w:cs="Arial"/>
          <w:color w:val="2A2A2A"/>
          <w:sz w:val="24"/>
          <w:szCs w:val="24"/>
        </w:rPr>
      </w:pPr>
    </w:p>
    <w:p w:rsidR="00412EE7" w:rsidRPr="00632B0B" w:rsidRDefault="00412EE7" w:rsidP="00412EE7">
      <w:pPr>
        <w:spacing w:after="0" w:line="240" w:lineRule="auto"/>
        <w:jc w:val="center"/>
        <w:rPr>
          <w:rStyle w:val="a1"/>
          <w:rFonts w:ascii="Arial" w:hAnsi="Arial" w:cs="Arial"/>
          <w:color w:val="000000"/>
          <w:sz w:val="24"/>
          <w:szCs w:val="24"/>
        </w:rPr>
      </w:pPr>
    </w:p>
    <w:p w:rsidR="00412EE7" w:rsidRPr="00632B0B" w:rsidRDefault="00412EE7" w:rsidP="00412EE7">
      <w:pPr>
        <w:spacing w:after="0" w:line="240" w:lineRule="auto"/>
        <w:jc w:val="center"/>
        <w:rPr>
          <w:rStyle w:val="a1"/>
          <w:rFonts w:ascii="Arial" w:hAnsi="Arial" w:cs="Arial"/>
          <w:color w:val="000000"/>
          <w:sz w:val="24"/>
          <w:szCs w:val="24"/>
        </w:rPr>
      </w:pPr>
    </w:p>
    <w:p w:rsidR="00412EE7" w:rsidRPr="00632B0B" w:rsidRDefault="00412EE7" w:rsidP="00412EE7">
      <w:pPr>
        <w:spacing w:after="0" w:line="240" w:lineRule="auto"/>
        <w:jc w:val="center"/>
        <w:rPr>
          <w:rStyle w:val="a1"/>
          <w:rFonts w:ascii="Arial" w:hAnsi="Arial" w:cs="Arial"/>
          <w:color w:val="000000"/>
          <w:sz w:val="24"/>
          <w:szCs w:val="24"/>
        </w:rPr>
      </w:pPr>
    </w:p>
    <w:p w:rsidR="00412EE7" w:rsidRPr="00632B0B" w:rsidRDefault="00412EE7" w:rsidP="00412EE7">
      <w:pPr>
        <w:spacing w:after="0" w:line="240" w:lineRule="auto"/>
        <w:jc w:val="center"/>
        <w:rPr>
          <w:rStyle w:val="a1"/>
          <w:rFonts w:ascii="Arial" w:hAnsi="Arial" w:cs="Arial"/>
          <w:color w:val="000000"/>
          <w:sz w:val="24"/>
          <w:szCs w:val="24"/>
        </w:rPr>
      </w:pPr>
    </w:p>
    <w:p w:rsidR="00412EE7" w:rsidRPr="00632B0B" w:rsidRDefault="00412EE7" w:rsidP="00412EE7">
      <w:pPr>
        <w:spacing w:after="0" w:line="240" w:lineRule="auto"/>
        <w:jc w:val="center"/>
        <w:rPr>
          <w:rStyle w:val="a1"/>
          <w:rFonts w:ascii="Arial" w:hAnsi="Arial" w:cs="Arial"/>
          <w:color w:val="000000"/>
          <w:sz w:val="24"/>
          <w:szCs w:val="24"/>
        </w:rPr>
      </w:pPr>
    </w:p>
    <w:p w:rsidR="00412EE7" w:rsidRPr="00632B0B" w:rsidRDefault="00412EE7" w:rsidP="00412EE7">
      <w:pPr>
        <w:spacing w:after="0" w:line="240" w:lineRule="auto"/>
        <w:jc w:val="center"/>
        <w:rPr>
          <w:rStyle w:val="a1"/>
          <w:rFonts w:ascii="Arial" w:hAnsi="Arial" w:cs="Arial"/>
          <w:color w:val="000000"/>
          <w:sz w:val="24"/>
          <w:szCs w:val="24"/>
        </w:rPr>
      </w:pPr>
    </w:p>
    <w:p w:rsidR="00412EE7" w:rsidRPr="00632B0B" w:rsidRDefault="00412EE7" w:rsidP="00412EE7">
      <w:pPr>
        <w:spacing w:after="0" w:line="240" w:lineRule="auto"/>
        <w:jc w:val="center"/>
        <w:rPr>
          <w:rStyle w:val="a1"/>
          <w:rFonts w:ascii="Arial" w:hAnsi="Arial" w:cs="Arial"/>
          <w:color w:val="000000"/>
          <w:sz w:val="24"/>
          <w:szCs w:val="24"/>
        </w:rPr>
      </w:pPr>
    </w:p>
    <w:p w:rsidR="00412EE7" w:rsidRPr="00632B0B" w:rsidRDefault="00412EE7" w:rsidP="00412EE7">
      <w:pPr>
        <w:spacing w:after="0" w:line="240" w:lineRule="auto"/>
        <w:jc w:val="center"/>
        <w:rPr>
          <w:rStyle w:val="a1"/>
          <w:rFonts w:ascii="Arial" w:hAnsi="Arial" w:cs="Arial"/>
          <w:color w:val="000000"/>
          <w:sz w:val="24"/>
          <w:szCs w:val="24"/>
        </w:rPr>
      </w:pPr>
    </w:p>
    <w:p w:rsidR="00412EE7" w:rsidRPr="00632B0B" w:rsidRDefault="00412EE7" w:rsidP="00412EE7">
      <w:pPr>
        <w:spacing w:after="0" w:line="240" w:lineRule="auto"/>
        <w:jc w:val="center"/>
        <w:rPr>
          <w:rStyle w:val="a1"/>
          <w:rFonts w:ascii="Arial" w:hAnsi="Arial" w:cs="Arial"/>
          <w:color w:val="000000"/>
          <w:sz w:val="24"/>
          <w:szCs w:val="24"/>
        </w:rPr>
      </w:pPr>
    </w:p>
    <w:p w:rsidR="00412EE7" w:rsidRPr="00632B0B" w:rsidRDefault="00412EE7" w:rsidP="00412EE7">
      <w:pPr>
        <w:spacing w:after="0" w:line="240" w:lineRule="auto"/>
        <w:jc w:val="center"/>
        <w:rPr>
          <w:rStyle w:val="a1"/>
          <w:rFonts w:ascii="Arial" w:hAnsi="Arial" w:cs="Arial"/>
          <w:color w:val="000000"/>
          <w:sz w:val="24"/>
          <w:szCs w:val="24"/>
        </w:rPr>
      </w:pPr>
    </w:p>
    <w:p w:rsidR="00412EE7" w:rsidRPr="00632B0B" w:rsidRDefault="00412EE7" w:rsidP="00412EE7">
      <w:pPr>
        <w:spacing w:after="0" w:line="240" w:lineRule="auto"/>
        <w:jc w:val="center"/>
        <w:rPr>
          <w:rStyle w:val="a1"/>
          <w:rFonts w:ascii="Arial" w:hAnsi="Arial" w:cs="Arial"/>
          <w:color w:val="000000"/>
          <w:sz w:val="24"/>
          <w:szCs w:val="24"/>
        </w:rPr>
      </w:pPr>
    </w:p>
    <w:p w:rsidR="00412EE7" w:rsidRPr="00632B0B" w:rsidRDefault="00412EE7" w:rsidP="00412EE7">
      <w:pPr>
        <w:shd w:val="clear" w:color="auto" w:fill="FFFFFF"/>
        <w:spacing w:after="0" w:line="240" w:lineRule="auto"/>
        <w:jc w:val="center"/>
        <w:rPr>
          <w:rFonts w:ascii="Arial" w:eastAsia="Times New Roman" w:hAnsi="Arial" w:cs="Arial"/>
          <w:color w:val="000000"/>
          <w:sz w:val="24"/>
          <w:szCs w:val="24"/>
          <w:lang w:eastAsia="es-HN"/>
        </w:rPr>
      </w:pPr>
    </w:p>
    <w:p w:rsidR="00412EE7" w:rsidRPr="00632B0B" w:rsidRDefault="00412EE7" w:rsidP="00412EE7">
      <w:pPr>
        <w:shd w:val="clear" w:color="auto" w:fill="FFFFFF"/>
        <w:spacing w:after="0" w:line="240" w:lineRule="auto"/>
        <w:jc w:val="center"/>
        <w:rPr>
          <w:rFonts w:ascii="Arial" w:eastAsia="Times New Roman" w:hAnsi="Arial" w:cs="Arial"/>
          <w:bCs/>
          <w:color w:val="000000"/>
          <w:spacing w:val="-15"/>
          <w:sz w:val="24"/>
          <w:szCs w:val="24"/>
          <w:bdr w:val="none" w:sz="0" w:space="0" w:color="auto" w:frame="1"/>
          <w:lang w:val="en-US" w:eastAsia="es-HN"/>
        </w:rPr>
      </w:pPr>
      <w:r w:rsidRPr="00632B0B">
        <w:rPr>
          <w:rFonts w:ascii="Arial" w:eastAsia="Times New Roman" w:hAnsi="Arial" w:cs="Arial"/>
          <w:bCs/>
          <w:color w:val="000000"/>
          <w:sz w:val="24"/>
          <w:szCs w:val="24"/>
          <w:bdr w:val="none" w:sz="0" w:space="0" w:color="auto" w:frame="1"/>
          <w:lang w:val="en-US" w:eastAsia="es-HN"/>
        </w:rPr>
        <w:t xml:space="preserve">SEMINAR INTERNATIONAL DEVELOPMENT </w:t>
      </w:r>
      <w:r w:rsidRPr="00632B0B">
        <w:rPr>
          <w:rFonts w:ascii="Arial" w:eastAsia="Times New Roman" w:hAnsi="Arial" w:cs="Arial"/>
          <w:bCs/>
          <w:color w:val="000000"/>
          <w:spacing w:val="-15"/>
          <w:sz w:val="24"/>
          <w:szCs w:val="24"/>
          <w:bdr w:val="none" w:sz="0" w:space="0" w:color="auto" w:frame="1"/>
          <w:lang w:val="en-US" w:eastAsia="es-HN"/>
        </w:rPr>
        <w:t xml:space="preserve">ENSAYO DEL LIBRO: </w:t>
      </w:r>
    </w:p>
    <w:p w:rsidR="00412EE7" w:rsidRPr="00632B0B" w:rsidRDefault="00412EE7" w:rsidP="00412EE7">
      <w:pPr>
        <w:shd w:val="clear" w:color="auto" w:fill="FFFFFF"/>
        <w:spacing w:after="0" w:line="240" w:lineRule="auto"/>
        <w:jc w:val="center"/>
        <w:rPr>
          <w:rFonts w:ascii="Arial" w:eastAsia="Times New Roman" w:hAnsi="Arial" w:cs="Arial"/>
          <w:bCs/>
          <w:color w:val="000000"/>
          <w:sz w:val="24"/>
          <w:szCs w:val="24"/>
          <w:lang w:val="en-US" w:eastAsia="es-HN"/>
        </w:rPr>
      </w:pPr>
      <w:r w:rsidRPr="00632B0B">
        <w:rPr>
          <w:rFonts w:ascii="Arial" w:eastAsia="Times New Roman" w:hAnsi="Arial" w:cs="Arial"/>
          <w:bCs/>
          <w:color w:val="000000"/>
          <w:spacing w:val="-15"/>
          <w:sz w:val="24"/>
          <w:szCs w:val="24"/>
          <w:bdr w:val="none" w:sz="0" w:space="0" w:color="auto" w:frame="1"/>
          <w:lang w:val="en-US" w:eastAsia="es-HN"/>
        </w:rPr>
        <w:t>“SOLIS AND FERTILIZERS”</w:t>
      </w:r>
    </w:p>
    <w:bookmarkEnd w:id="0"/>
    <w:p w:rsidR="00412EE7" w:rsidRPr="00632B0B" w:rsidRDefault="00412EE7" w:rsidP="00412EE7">
      <w:pPr>
        <w:spacing w:after="0" w:line="240" w:lineRule="auto"/>
        <w:jc w:val="center"/>
        <w:rPr>
          <w:rFonts w:ascii="Arial" w:hAnsi="Arial" w:cs="Arial"/>
          <w:b/>
          <w:sz w:val="24"/>
          <w:szCs w:val="24"/>
          <w:lang w:val="en-US"/>
        </w:rPr>
      </w:pPr>
    </w:p>
    <w:p w:rsidR="00412EE7" w:rsidRPr="00632B0B" w:rsidRDefault="00412EE7" w:rsidP="00412EE7">
      <w:pPr>
        <w:spacing w:after="0" w:line="240" w:lineRule="auto"/>
        <w:jc w:val="center"/>
        <w:rPr>
          <w:rStyle w:val="a1"/>
          <w:rFonts w:ascii="Arial" w:hAnsi="Arial" w:cs="Arial"/>
          <w:color w:val="000000"/>
          <w:sz w:val="24"/>
          <w:szCs w:val="24"/>
          <w:lang w:val="en-US"/>
        </w:rPr>
      </w:pPr>
    </w:p>
    <w:p w:rsidR="00412EE7" w:rsidRPr="00632B0B" w:rsidRDefault="00412EE7" w:rsidP="00412EE7">
      <w:pPr>
        <w:spacing w:after="0" w:line="240" w:lineRule="auto"/>
        <w:jc w:val="center"/>
        <w:rPr>
          <w:rStyle w:val="a1"/>
          <w:rFonts w:ascii="Arial" w:hAnsi="Arial" w:cs="Arial"/>
          <w:color w:val="000000"/>
          <w:sz w:val="24"/>
          <w:szCs w:val="24"/>
          <w:lang w:val="en-US"/>
        </w:rPr>
      </w:pPr>
    </w:p>
    <w:p w:rsidR="00412EE7" w:rsidRPr="00632B0B" w:rsidRDefault="00412EE7" w:rsidP="00412EE7">
      <w:pPr>
        <w:spacing w:after="0" w:line="240" w:lineRule="auto"/>
        <w:jc w:val="center"/>
        <w:rPr>
          <w:rStyle w:val="a1"/>
          <w:rFonts w:ascii="Arial" w:hAnsi="Arial" w:cs="Arial"/>
          <w:color w:val="000000"/>
          <w:sz w:val="24"/>
          <w:szCs w:val="24"/>
          <w:lang w:val="en-US"/>
        </w:rPr>
      </w:pPr>
    </w:p>
    <w:p w:rsidR="00412EE7" w:rsidRPr="00632B0B" w:rsidRDefault="00412EE7" w:rsidP="00412EE7">
      <w:pPr>
        <w:spacing w:after="0" w:line="240" w:lineRule="auto"/>
        <w:jc w:val="center"/>
        <w:rPr>
          <w:rStyle w:val="a1"/>
          <w:rFonts w:ascii="Arial" w:hAnsi="Arial" w:cs="Arial"/>
          <w:color w:val="000000"/>
          <w:sz w:val="24"/>
          <w:szCs w:val="24"/>
          <w:lang w:val="en-US"/>
        </w:rPr>
      </w:pPr>
    </w:p>
    <w:p w:rsidR="00412EE7" w:rsidRPr="00632B0B" w:rsidRDefault="00412EE7" w:rsidP="00412EE7">
      <w:pPr>
        <w:spacing w:after="0" w:line="240" w:lineRule="auto"/>
        <w:jc w:val="center"/>
        <w:rPr>
          <w:rStyle w:val="a1"/>
          <w:rFonts w:ascii="Arial" w:hAnsi="Arial" w:cs="Arial"/>
          <w:color w:val="000000"/>
          <w:sz w:val="24"/>
          <w:szCs w:val="24"/>
          <w:lang w:val="en-US"/>
        </w:rPr>
      </w:pPr>
    </w:p>
    <w:p w:rsidR="00412EE7" w:rsidRPr="00632B0B" w:rsidRDefault="00412EE7" w:rsidP="00412EE7">
      <w:pPr>
        <w:spacing w:after="0" w:line="240" w:lineRule="auto"/>
        <w:jc w:val="center"/>
        <w:rPr>
          <w:rStyle w:val="a1"/>
          <w:rFonts w:ascii="Arial" w:hAnsi="Arial" w:cs="Arial"/>
          <w:color w:val="000000"/>
          <w:sz w:val="24"/>
          <w:szCs w:val="24"/>
          <w:lang w:val="en-US"/>
        </w:rPr>
      </w:pPr>
    </w:p>
    <w:p w:rsidR="00412EE7" w:rsidRPr="00632B0B" w:rsidRDefault="00412EE7" w:rsidP="00412EE7">
      <w:pPr>
        <w:spacing w:after="0" w:line="240" w:lineRule="auto"/>
        <w:jc w:val="center"/>
        <w:rPr>
          <w:rStyle w:val="a1"/>
          <w:rFonts w:ascii="Arial" w:hAnsi="Arial" w:cs="Arial"/>
          <w:color w:val="000000"/>
          <w:sz w:val="24"/>
          <w:szCs w:val="24"/>
          <w:lang w:val="en-US"/>
        </w:rPr>
      </w:pPr>
    </w:p>
    <w:p w:rsidR="00412EE7" w:rsidRPr="00632B0B" w:rsidRDefault="00412EE7" w:rsidP="00412EE7">
      <w:pPr>
        <w:spacing w:after="0" w:line="240" w:lineRule="auto"/>
        <w:jc w:val="center"/>
        <w:rPr>
          <w:rStyle w:val="a1"/>
          <w:rFonts w:ascii="Arial" w:hAnsi="Arial" w:cs="Arial"/>
          <w:color w:val="000000"/>
          <w:sz w:val="24"/>
          <w:szCs w:val="24"/>
          <w:lang w:val="en-US"/>
        </w:rPr>
      </w:pPr>
    </w:p>
    <w:p w:rsidR="00412EE7" w:rsidRPr="00632B0B" w:rsidRDefault="00412EE7" w:rsidP="00412EE7">
      <w:pPr>
        <w:spacing w:after="0" w:line="240" w:lineRule="auto"/>
        <w:jc w:val="center"/>
        <w:rPr>
          <w:rStyle w:val="a1"/>
          <w:rFonts w:ascii="Arial" w:hAnsi="Arial" w:cs="Arial"/>
          <w:color w:val="000000"/>
          <w:sz w:val="24"/>
          <w:szCs w:val="24"/>
          <w:lang w:val="en-US"/>
        </w:rPr>
      </w:pPr>
    </w:p>
    <w:p w:rsidR="00412EE7" w:rsidRPr="00632B0B" w:rsidRDefault="00412EE7" w:rsidP="00412EE7">
      <w:pPr>
        <w:spacing w:after="0" w:line="240" w:lineRule="auto"/>
        <w:jc w:val="center"/>
        <w:rPr>
          <w:rStyle w:val="a1"/>
          <w:rFonts w:ascii="Arial" w:hAnsi="Arial" w:cs="Arial"/>
          <w:color w:val="000000"/>
          <w:sz w:val="24"/>
          <w:szCs w:val="24"/>
          <w:lang w:val="en-US"/>
        </w:rPr>
      </w:pPr>
    </w:p>
    <w:p w:rsidR="00412EE7" w:rsidRPr="00632B0B" w:rsidRDefault="00412EE7" w:rsidP="00412EE7">
      <w:pPr>
        <w:spacing w:after="0" w:line="240" w:lineRule="auto"/>
        <w:jc w:val="center"/>
        <w:rPr>
          <w:rStyle w:val="a1"/>
          <w:rFonts w:ascii="Arial" w:hAnsi="Arial" w:cs="Arial"/>
          <w:color w:val="000000"/>
          <w:sz w:val="24"/>
          <w:szCs w:val="24"/>
          <w:lang w:val="en-US"/>
        </w:rPr>
      </w:pPr>
    </w:p>
    <w:p w:rsidR="00412EE7" w:rsidRPr="00632B0B" w:rsidRDefault="00412EE7" w:rsidP="00412EE7">
      <w:pPr>
        <w:spacing w:after="0" w:line="240" w:lineRule="auto"/>
        <w:jc w:val="center"/>
        <w:rPr>
          <w:rStyle w:val="a1"/>
          <w:rFonts w:ascii="Arial" w:hAnsi="Arial" w:cs="Arial"/>
          <w:color w:val="000000"/>
          <w:sz w:val="24"/>
          <w:szCs w:val="24"/>
          <w:lang w:val="en-US"/>
        </w:rPr>
      </w:pPr>
    </w:p>
    <w:p w:rsidR="00412EE7" w:rsidRPr="00632B0B" w:rsidRDefault="00412EE7" w:rsidP="00412EE7">
      <w:pPr>
        <w:spacing w:after="0" w:line="240" w:lineRule="auto"/>
        <w:jc w:val="center"/>
        <w:rPr>
          <w:rStyle w:val="a1"/>
          <w:rFonts w:ascii="Arial" w:hAnsi="Arial" w:cs="Arial"/>
          <w:color w:val="000000"/>
          <w:sz w:val="24"/>
          <w:szCs w:val="24"/>
          <w:lang w:val="en-US"/>
        </w:rPr>
      </w:pPr>
    </w:p>
    <w:p w:rsidR="00412EE7" w:rsidRPr="00632B0B" w:rsidRDefault="00412EE7" w:rsidP="00412EE7">
      <w:pPr>
        <w:spacing w:after="0" w:line="240" w:lineRule="auto"/>
        <w:jc w:val="center"/>
        <w:rPr>
          <w:rStyle w:val="a1"/>
          <w:rFonts w:ascii="Arial" w:hAnsi="Arial" w:cs="Arial"/>
          <w:color w:val="000000"/>
          <w:sz w:val="24"/>
          <w:szCs w:val="24"/>
          <w:lang w:val="en-US"/>
        </w:rPr>
      </w:pPr>
      <w:r w:rsidRPr="00632B0B">
        <w:rPr>
          <w:rStyle w:val="a1"/>
          <w:rFonts w:ascii="Arial" w:hAnsi="Arial" w:cs="Arial"/>
          <w:color w:val="000000"/>
          <w:sz w:val="24"/>
          <w:szCs w:val="24"/>
          <w:lang w:val="en-US"/>
        </w:rPr>
        <w:t>ATLANTIC INTERNATIONAL UNIVERSITY</w:t>
      </w:r>
    </w:p>
    <w:p w:rsidR="00412EE7" w:rsidRPr="00632B0B" w:rsidRDefault="00412EE7" w:rsidP="00412EE7">
      <w:pPr>
        <w:spacing w:after="0" w:line="240" w:lineRule="auto"/>
        <w:jc w:val="center"/>
        <w:rPr>
          <w:rStyle w:val="a1"/>
          <w:rFonts w:ascii="Arial" w:hAnsi="Arial" w:cs="Arial"/>
          <w:color w:val="000000"/>
          <w:sz w:val="24"/>
          <w:szCs w:val="24"/>
          <w:lang w:val="en-US"/>
        </w:rPr>
      </w:pPr>
      <w:r w:rsidRPr="00632B0B">
        <w:rPr>
          <w:rStyle w:val="a1"/>
          <w:rFonts w:ascii="Arial" w:hAnsi="Arial" w:cs="Arial"/>
          <w:color w:val="000000"/>
          <w:sz w:val="24"/>
          <w:szCs w:val="24"/>
          <w:lang w:val="en-US"/>
        </w:rPr>
        <w:t>HONOLULU, HAWAI</w:t>
      </w:r>
    </w:p>
    <w:p w:rsidR="00412EE7" w:rsidRPr="00632B0B" w:rsidRDefault="00412EE7" w:rsidP="00412EE7">
      <w:pPr>
        <w:spacing w:after="0" w:line="240" w:lineRule="auto"/>
        <w:jc w:val="center"/>
        <w:rPr>
          <w:rStyle w:val="a1"/>
          <w:rFonts w:ascii="Arial" w:hAnsi="Arial" w:cs="Arial"/>
          <w:color w:val="000000"/>
          <w:sz w:val="24"/>
          <w:szCs w:val="24"/>
          <w:lang w:val="en-US"/>
        </w:rPr>
      </w:pPr>
      <w:r w:rsidRPr="00632B0B">
        <w:rPr>
          <w:rStyle w:val="a1"/>
          <w:rFonts w:ascii="Arial" w:hAnsi="Arial" w:cs="Arial"/>
          <w:color w:val="000000"/>
          <w:sz w:val="24"/>
          <w:szCs w:val="24"/>
          <w:lang w:val="en-US"/>
        </w:rPr>
        <w:t>(08 / JUNIO / 2012).</w:t>
      </w:r>
    </w:p>
    <w:p w:rsidR="00057EED" w:rsidRPr="00632B0B" w:rsidRDefault="00057EED">
      <w:pPr>
        <w:rPr>
          <w:rFonts w:ascii="Arial" w:hAnsi="Arial" w:cs="Arial"/>
          <w:lang w:val="en-US"/>
        </w:rPr>
      </w:pPr>
    </w:p>
    <w:p w:rsidR="00412EE7" w:rsidRPr="00632B0B" w:rsidRDefault="00412EE7">
      <w:pPr>
        <w:rPr>
          <w:rFonts w:ascii="Arial" w:hAnsi="Arial" w:cs="Arial"/>
          <w:lang w:val="en-US"/>
        </w:rPr>
      </w:pPr>
    </w:p>
    <w:p w:rsidR="00412EE7" w:rsidRPr="00632B0B" w:rsidRDefault="00412EE7">
      <w:pPr>
        <w:rPr>
          <w:rFonts w:ascii="Arial" w:hAnsi="Arial" w:cs="Arial"/>
          <w:lang w:val="en-US"/>
        </w:rPr>
      </w:pPr>
    </w:p>
    <w:p w:rsidR="00412EE7" w:rsidRPr="00632B0B" w:rsidRDefault="007062E1" w:rsidP="00412EE7">
      <w:pPr>
        <w:jc w:val="center"/>
        <w:rPr>
          <w:rStyle w:val="a1"/>
          <w:rFonts w:ascii="Arial" w:hAnsi="Arial" w:cs="Arial"/>
          <w:b/>
          <w:color w:val="000000"/>
          <w:sz w:val="28"/>
          <w:szCs w:val="28"/>
        </w:rPr>
      </w:pPr>
      <w:r w:rsidRPr="00632B0B">
        <w:rPr>
          <w:rFonts w:ascii="Arial" w:hAnsi="Arial" w:cs="Arial"/>
          <w:b/>
          <w:noProof/>
          <w:lang w:val="en-US"/>
        </w:rPr>
        <w:lastRenderedPageBreak/>
        <w:drawing>
          <wp:inline distT="0" distB="0" distL="0" distR="0">
            <wp:extent cx="5612130" cy="554171"/>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f1a604846.jpg"/>
                    <pic:cNvPicPr/>
                  </pic:nvPicPr>
                  <pic:blipFill>
                    <a:blip r:embed="rId9">
                      <a:extLst>
                        <a:ext uri="{28A0092B-C50C-407E-A947-70E740481C1C}">
                          <a14:useLocalDpi xmlns:a14="http://schemas.microsoft.com/office/drawing/2010/main" val="0"/>
                        </a:ext>
                      </a:extLst>
                    </a:blip>
                    <a:stretch>
                      <a:fillRect/>
                    </a:stretch>
                  </pic:blipFill>
                  <pic:spPr>
                    <a:xfrm>
                      <a:off x="0" y="0"/>
                      <a:ext cx="5612130" cy="554171"/>
                    </a:xfrm>
                    <a:prstGeom prst="rect">
                      <a:avLst/>
                    </a:prstGeom>
                  </pic:spPr>
                </pic:pic>
              </a:graphicData>
            </a:graphic>
          </wp:inline>
        </w:drawing>
      </w:r>
    </w:p>
    <w:p w:rsidR="00412EE7" w:rsidRPr="00632B0B" w:rsidRDefault="00412EE7" w:rsidP="007062E1">
      <w:pPr>
        <w:rPr>
          <w:rStyle w:val="a1"/>
          <w:rFonts w:ascii="Arial" w:hAnsi="Arial" w:cs="Arial"/>
          <w:b/>
          <w:color w:val="000000"/>
          <w:sz w:val="28"/>
          <w:szCs w:val="28"/>
        </w:rPr>
      </w:pPr>
    </w:p>
    <w:p w:rsidR="00412EE7" w:rsidRPr="00C34B85" w:rsidRDefault="00412EE7" w:rsidP="00C34B85">
      <w:pPr>
        <w:jc w:val="center"/>
        <w:rPr>
          <w:rStyle w:val="a1"/>
          <w:rFonts w:ascii="Arial" w:hAnsi="Arial" w:cs="Arial"/>
          <w:b/>
          <w:color w:val="000000"/>
          <w:sz w:val="28"/>
          <w:szCs w:val="28"/>
          <w:u w:val="single"/>
        </w:rPr>
      </w:pPr>
      <w:r w:rsidRPr="00632B0B">
        <w:rPr>
          <w:rStyle w:val="a1"/>
          <w:rFonts w:ascii="Arial" w:hAnsi="Arial" w:cs="Arial"/>
          <w:b/>
          <w:color w:val="000000"/>
          <w:sz w:val="28"/>
          <w:szCs w:val="28"/>
          <w:u w:val="single"/>
        </w:rPr>
        <w:t>Tabla de contenido</w:t>
      </w:r>
    </w:p>
    <w:p w:rsidR="00412EE7" w:rsidRPr="00632B0B" w:rsidRDefault="00412EE7" w:rsidP="00412EE7">
      <w:pPr>
        <w:spacing w:after="0" w:line="240" w:lineRule="auto"/>
        <w:jc w:val="both"/>
        <w:rPr>
          <w:rStyle w:val="a1"/>
          <w:rFonts w:ascii="Arial" w:hAnsi="Arial" w:cs="Arial"/>
          <w:b/>
          <w:color w:val="000000"/>
          <w:sz w:val="24"/>
          <w:szCs w:val="24"/>
        </w:rPr>
      </w:pPr>
      <w:r w:rsidRPr="00632B0B">
        <w:rPr>
          <w:rStyle w:val="a1"/>
          <w:rFonts w:ascii="Arial" w:hAnsi="Arial" w:cs="Arial"/>
          <w:color w:val="000000"/>
          <w:sz w:val="24"/>
          <w:szCs w:val="24"/>
        </w:rPr>
        <w:t>Introducción………………………………………………………………………....pág. 3</w:t>
      </w:r>
    </w:p>
    <w:p w:rsidR="00412EE7" w:rsidRPr="00632B0B" w:rsidRDefault="00412EE7" w:rsidP="00412EE7">
      <w:pPr>
        <w:spacing w:after="0" w:line="240" w:lineRule="auto"/>
        <w:jc w:val="both"/>
        <w:rPr>
          <w:rStyle w:val="a1"/>
          <w:rFonts w:ascii="Arial" w:hAnsi="Arial" w:cs="Arial"/>
          <w:color w:val="000000"/>
          <w:sz w:val="24"/>
          <w:szCs w:val="24"/>
        </w:rPr>
      </w:pPr>
    </w:p>
    <w:p w:rsidR="00C34B85" w:rsidRDefault="00C34B85" w:rsidP="00412EE7">
      <w:pPr>
        <w:spacing w:after="0" w:line="240" w:lineRule="auto"/>
        <w:jc w:val="both"/>
        <w:rPr>
          <w:rStyle w:val="a1"/>
          <w:rFonts w:ascii="Arial" w:hAnsi="Arial" w:cs="Arial"/>
          <w:color w:val="000000"/>
          <w:sz w:val="24"/>
          <w:szCs w:val="24"/>
        </w:rPr>
      </w:pPr>
    </w:p>
    <w:p w:rsidR="00412EE7" w:rsidRPr="00632B0B" w:rsidRDefault="00412EE7" w:rsidP="00412EE7">
      <w:pPr>
        <w:spacing w:after="0" w:line="240" w:lineRule="auto"/>
        <w:jc w:val="both"/>
        <w:rPr>
          <w:rStyle w:val="a1"/>
          <w:rFonts w:ascii="Arial" w:hAnsi="Arial" w:cs="Arial"/>
          <w:color w:val="000000"/>
          <w:sz w:val="24"/>
          <w:szCs w:val="24"/>
        </w:rPr>
      </w:pPr>
      <w:r w:rsidRPr="00632B0B">
        <w:rPr>
          <w:rStyle w:val="a1"/>
          <w:rFonts w:ascii="Arial" w:hAnsi="Arial" w:cs="Arial"/>
          <w:color w:val="000000"/>
          <w:sz w:val="24"/>
          <w:szCs w:val="24"/>
        </w:rPr>
        <w:t>Importancia de los fertilizantes……………………………………………………</w:t>
      </w:r>
      <w:r w:rsidR="003E13B6">
        <w:rPr>
          <w:rStyle w:val="a1"/>
          <w:rFonts w:ascii="Arial" w:hAnsi="Arial" w:cs="Arial"/>
          <w:color w:val="000000"/>
          <w:sz w:val="24"/>
          <w:szCs w:val="24"/>
        </w:rPr>
        <w:t xml:space="preserve">pág. 4 </w:t>
      </w:r>
    </w:p>
    <w:p w:rsidR="00412EE7" w:rsidRPr="00632B0B" w:rsidRDefault="00412EE7" w:rsidP="00412EE7">
      <w:pPr>
        <w:spacing w:after="0" w:line="240" w:lineRule="auto"/>
        <w:jc w:val="both"/>
        <w:rPr>
          <w:rStyle w:val="a1"/>
          <w:rFonts w:ascii="Arial" w:hAnsi="Arial" w:cs="Arial"/>
          <w:color w:val="000000"/>
          <w:sz w:val="24"/>
          <w:szCs w:val="24"/>
        </w:rPr>
      </w:pPr>
    </w:p>
    <w:p w:rsidR="00C34B85" w:rsidRDefault="00C34B85" w:rsidP="00412EE7">
      <w:pPr>
        <w:spacing w:after="0" w:line="240" w:lineRule="auto"/>
        <w:jc w:val="both"/>
        <w:rPr>
          <w:rStyle w:val="a1"/>
          <w:rFonts w:ascii="Arial" w:hAnsi="Arial" w:cs="Arial"/>
          <w:color w:val="000000"/>
          <w:sz w:val="24"/>
          <w:szCs w:val="24"/>
        </w:rPr>
      </w:pPr>
    </w:p>
    <w:p w:rsidR="00412EE7" w:rsidRPr="00632B0B" w:rsidRDefault="00412EE7" w:rsidP="00412EE7">
      <w:pPr>
        <w:spacing w:after="0" w:line="240" w:lineRule="auto"/>
        <w:jc w:val="both"/>
        <w:rPr>
          <w:rStyle w:val="a1"/>
          <w:rFonts w:ascii="Arial" w:hAnsi="Arial" w:cs="Arial"/>
          <w:color w:val="000000"/>
          <w:sz w:val="24"/>
          <w:szCs w:val="24"/>
        </w:rPr>
      </w:pPr>
      <w:r w:rsidRPr="00632B0B">
        <w:rPr>
          <w:rStyle w:val="a1"/>
          <w:rFonts w:ascii="Arial" w:hAnsi="Arial" w:cs="Arial"/>
          <w:color w:val="000000"/>
          <w:sz w:val="24"/>
          <w:szCs w:val="24"/>
        </w:rPr>
        <w:t>El suelo y la nutrición de los cultivos………………………………………</w:t>
      </w:r>
      <w:r w:rsidR="003E13B6">
        <w:rPr>
          <w:rStyle w:val="a1"/>
          <w:rFonts w:ascii="Arial" w:hAnsi="Arial" w:cs="Arial"/>
          <w:color w:val="000000"/>
          <w:sz w:val="24"/>
          <w:szCs w:val="24"/>
        </w:rPr>
        <w:t>...</w:t>
      </w:r>
      <w:r w:rsidRPr="00632B0B">
        <w:rPr>
          <w:rStyle w:val="a1"/>
          <w:rFonts w:ascii="Arial" w:hAnsi="Arial" w:cs="Arial"/>
          <w:color w:val="000000"/>
          <w:sz w:val="24"/>
          <w:szCs w:val="24"/>
        </w:rPr>
        <w:t>….</w:t>
      </w:r>
      <w:r w:rsidR="003E13B6">
        <w:rPr>
          <w:rStyle w:val="a1"/>
          <w:rFonts w:ascii="Arial" w:hAnsi="Arial" w:cs="Arial"/>
          <w:color w:val="000000"/>
          <w:sz w:val="24"/>
          <w:szCs w:val="24"/>
        </w:rPr>
        <w:t>pág. 5</w:t>
      </w:r>
    </w:p>
    <w:p w:rsidR="00412EE7" w:rsidRPr="00632B0B" w:rsidRDefault="00412EE7" w:rsidP="00412EE7">
      <w:pPr>
        <w:spacing w:after="0" w:line="240" w:lineRule="auto"/>
        <w:jc w:val="both"/>
        <w:rPr>
          <w:rStyle w:val="a1"/>
          <w:rFonts w:ascii="Arial" w:hAnsi="Arial" w:cs="Arial"/>
          <w:color w:val="000000"/>
          <w:sz w:val="24"/>
          <w:szCs w:val="24"/>
        </w:rPr>
      </w:pPr>
    </w:p>
    <w:p w:rsidR="00C34B85" w:rsidRDefault="00C34B85" w:rsidP="00412EE7">
      <w:pPr>
        <w:spacing w:after="0" w:line="240" w:lineRule="auto"/>
        <w:jc w:val="both"/>
        <w:rPr>
          <w:rStyle w:val="a1"/>
          <w:rFonts w:ascii="Arial" w:hAnsi="Arial" w:cs="Arial"/>
          <w:color w:val="000000"/>
          <w:sz w:val="24"/>
          <w:szCs w:val="24"/>
        </w:rPr>
      </w:pPr>
    </w:p>
    <w:p w:rsidR="00412EE7" w:rsidRPr="00632B0B" w:rsidRDefault="00412EE7" w:rsidP="00412EE7">
      <w:pPr>
        <w:spacing w:after="0" w:line="240" w:lineRule="auto"/>
        <w:jc w:val="both"/>
        <w:rPr>
          <w:rStyle w:val="a1"/>
          <w:rFonts w:ascii="Arial" w:hAnsi="Arial" w:cs="Arial"/>
          <w:color w:val="000000"/>
          <w:sz w:val="24"/>
          <w:szCs w:val="24"/>
        </w:rPr>
      </w:pPr>
      <w:r w:rsidRPr="00632B0B">
        <w:rPr>
          <w:rStyle w:val="a1"/>
          <w:rFonts w:ascii="Arial" w:hAnsi="Arial" w:cs="Arial"/>
          <w:color w:val="000000"/>
          <w:sz w:val="24"/>
          <w:szCs w:val="24"/>
        </w:rPr>
        <w:t>Clasificación de los fertilizantes…………………………………………………</w:t>
      </w:r>
      <w:r w:rsidR="007E251D">
        <w:rPr>
          <w:rStyle w:val="a1"/>
          <w:rFonts w:ascii="Arial" w:hAnsi="Arial" w:cs="Arial"/>
          <w:color w:val="000000"/>
          <w:sz w:val="24"/>
          <w:szCs w:val="24"/>
        </w:rPr>
        <w:t>.</w:t>
      </w:r>
      <w:r w:rsidRPr="00632B0B">
        <w:rPr>
          <w:rStyle w:val="a1"/>
          <w:rFonts w:ascii="Arial" w:hAnsi="Arial" w:cs="Arial"/>
          <w:color w:val="000000"/>
          <w:sz w:val="24"/>
          <w:szCs w:val="24"/>
        </w:rPr>
        <w:t>.</w:t>
      </w:r>
      <w:r w:rsidR="00DA4100">
        <w:rPr>
          <w:rStyle w:val="a1"/>
          <w:rFonts w:ascii="Arial" w:hAnsi="Arial" w:cs="Arial"/>
          <w:color w:val="000000"/>
          <w:sz w:val="24"/>
          <w:szCs w:val="24"/>
        </w:rPr>
        <w:t>pág. 12</w:t>
      </w:r>
    </w:p>
    <w:p w:rsidR="00412EE7" w:rsidRPr="00632B0B" w:rsidRDefault="00412EE7" w:rsidP="00412EE7">
      <w:pPr>
        <w:spacing w:after="0" w:line="240" w:lineRule="auto"/>
        <w:jc w:val="both"/>
        <w:rPr>
          <w:rStyle w:val="a1"/>
          <w:rFonts w:ascii="Arial" w:hAnsi="Arial" w:cs="Arial"/>
          <w:color w:val="000000"/>
          <w:sz w:val="24"/>
          <w:szCs w:val="24"/>
        </w:rPr>
      </w:pPr>
    </w:p>
    <w:p w:rsidR="00C34B85" w:rsidRDefault="00C34B85" w:rsidP="00412EE7">
      <w:pPr>
        <w:spacing w:after="0" w:line="240" w:lineRule="auto"/>
        <w:jc w:val="both"/>
        <w:rPr>
          <w:rStyle w:val="a1"/>
          <w:rFonts w:ascii="Arial" w:hAnsi="Arial" w:cs="Arial"/>
          <w:color w:val="000000"/>
          <w:sz w:val="24"/>
          <w:szCs w:val="24"/>
        </w:rPr>
      </w:pPr>
    </w:p>
    <w:p w:rsidR="00412EE7" w:rsidRPr="00632B0B" w:rsidRDefault="00412EE7" w:rsidP="00412EE7">
      <w:pPr>
        <w:spacing w:after="0" w:line="240" w:lineRule="auto"/>
        <w:jc w:val="both"/>
        <w:rPr>
          <w:rStyle w:val="a1"/>
          <w:rFonts w:ascii="Arial" w:hAnsi="Arial" w:cs="Arial"/>
          <w:color w:val="000000"/>
          <w:sz w:val="24"/>
          <w:szCs w:val="24"/>
        </w:rPr>
      </w:pPr>
      <w:r w:rsidRPr="00632B0B">
        <w:rPr>
          <w:rStyle w:val="a1"/>
          <w:rFonts w:ascii="Arial" w:hAnsi="Arial" w:cs="Arial"/>
          <w:color w:val="000000"/>
          <w:sz w:val="24"/>
          <w:szCs w:val="24"/>
        </w:rPr>
        <w:t>Características de los fertilizantes químicos……………………………</w:t>
      </w:r>
      <w:r w:rsidR="007E251D">
        <w:rPr>
          <w:rStyle w:val="a1"/>
          <w:rFonts w:ascii="Arial" w:hAnsi="Arial" w:cs="Arial"/>
          <w:color w:val="000000"/>
          <w:sz w:val="24"/>
          <w:szCs w:val="24"/>
        </w:rPr>
        <w:t>…..</w:t>
      </w:r>
      <w:r w:rsidRPr="00632B0B">
        <w:rPr>
          <w:rStyle w:val="a1"/>
          <w:rFonts w:ascii="Arial" w:hAnsi="Arial" w:cs="Arial"/>
          <w:color w:val="000000"/>
          <w:sz w:val="24"/>
          <w:szCs w:val="24"/>
        </w:rPr>
        <w:t>…</w:t>
      </w:r>
      <w:r w:rsidR="007E251D">
        <w:rPr>
          <w:rStyle w:val="a1"/>
          <w:rFonts w:ascii="Arial" w:hAnsi="Arial" w:cs="Arial"/>
          <w:color w:val="000000"/>
          <w:sz w:val="24"/>
          <w:szCs w:val="24"/>
        </w:rPr>
        <w:t>..pág. 13</w:t>
      </w:r>
    </w:p>
    <w:p w:rsidR="00412EE7" w:rsidRPr="00632B0B" w:rsidRDefault="00412EE7" w:rsidP="00412EE7">
      <w:pPr>
        <w:spacing w:after="0" w:line="240" w:lineRule="auto"/>
        <w:jc w:val="both"/>
        <w:rPr>
          <w:rStyle w:val="a1"/>
          <w:rFonts w:ascii="Arial" w:hAnsi="Arial" w:cs="Arial"/>
          <w:color w:val="000000"/>
          <w:sz w:val="24"/>
          <w:szCs w:val="24"/>
        </w:rPr>
      </w:pPr>
    </w:p>
    <w:p w:rsidR="00C34B85" w:rsidRDefault="00C34B85" w:rsidP="00412EE7">
      <w:pPr>
        <w:spacing w:after="0" w:line="240" w:lineRule="auto"/>
        <w:jc w:val="both"/>
        <w:rPr>
          <w:rStyle w:val="a1"/>
          <w:rFonts w:ascii="Arial" w:hAnsi="Arial" w:cs="Arial"/>
          <w:color w:val="000000"/>
          <w:sz w:val="24"/>
          <w:szCs w:val="24"/>
        </w:rPr>
      </w:pPr>
    </w:p>
    <w:p w:rsidR="00412EE7" w:rsidRPr="00632B0B" w:rsidRDefault="00412EE7" w:rsidP="00412EE7">
      <w:pPr>
        <w:spacing w:after="0" w:line="240" w:lineRule="auto"/>
        <w:jc w:val="both"/>
        <w:rPr>
          <w:rStyle w:val="a1"/>
          <w:rFonts w:ascii="Arial" w:hAnsi="Arial" w:cs="Arial"/>
          <w:color w:val="000000"/>
          <w:sz w:val="24"/>
          <w:szCs w:val="24"/>
        </w:rPr>
      </w:pPr>
      <w:r w:rsidRPr="00632B0B">
        <w:rPr>
          <w:rStyle w:val="a1"/>
          <w:rFonts w:ascii="Arial" w:hAnsi="Arial" w:cs="Arial"/>
          <w:color w:val="000000"/>
          <w:sz w:val="24"/>
          <w:szCs w:val="24"/>
        </w:rPr>
        <w:t>Criterios para la selección de fertilizantes………………………………………</w:t>
      </w:r>
      <w:r w:rsidR="00C34B85">
        <w:rPr>
          <w:rStyle w:val="a1"/>
          <w:rFonts w:ascii="Arial" w:hAnsi="Arial" w:cs="Arial"/>
          <w:color w:val="000000"/>
          <w:sz w:val="24"/>
          <w:szCs w:val="24"/>
        </w:rPr>
        <w:t>pág. 13</w:t>
      </w:r>
    </w:p>
    <w:p w:rsidR="00412EE7" w:rsidRPr="00632B0B" w:rsidRDefault="00412EE7" w:rsidP="00412EE7">
      <w:pPr>
        <w:spacing w:after="0" w:line="240" w:lineRule="auto"/>
        <w:jc w:val="both"/>
        <w:rPr>
          <w:rStyle w:val="a1"/>
          <w:rFonts w:ascii="Arial" w:hAnsi="Arial" w:cs="Arial"/>
          <w:color w:val="000000"/>
          <w:sz w:val="24"/>
          <w:szCs w:val="24"/>
        </w:rPr>
      </w:pPr>
    </w:p>
    <w:p w:rsidR="00C34B85" w:rsidRDefault="00C34B85" w:rsidP="00412EE7">
      <w:pPr>
        <w:spacing w:after="0" w:line="240" w:lineRule="auto"/>
        <w:jc w:val="both"/>
        <w:rPr>
          <w:rStyle w:val="a1"/>
          <w:rFonts w:ascii="Arial" w:hAnsi="Arial" w:cs="Arial"/>
          <w:color w:val="000000"/>
          <w:sz w:val="24"/>
          <w:szCs w:val="24"/>
        </w:rPr>
      </w:pPr>
    </w:p>
    <w:p w:rsidR="00412EE7" w:rsidRPr="00632B0B" w:rsidRDefault="00412EE7" w:rsidP="00412EE7">
      <w:pPr>
        <w:spacing w:after="0" w:line="240" w:lineRule="auto"/>
        <w:jc w:val="both"/>
        <w:rPr>
          <w:rStyle w:val="a1"/>
          <w:rFonts w:ascii="Arial" w:hAnsi="Arial" w:cs="Arial"/>
          <w:color w:val="000000"/>
          <w:sz w:val="24"/>
          <w:szCs w:val="24"/>
        </w:rPr>
      </w:pPr>
      <w:r w:rsidRPr="00632B0B">
        <w:rPr>
          <w:rStyle w:val="a1"/>
          <w:rFonts w:ascii="Arial" w:hAnsi="Arial" w:cs="Arial"/>
          <w:color w:val="000000"/>
          <w:sz w:val="24"/>
          <w:szCs w:val="24"/>
        </w:rPr>
        <w:t>Métodos de aplicación de fertilizantes…………………………………………..</w:t>
      </w:r>
      <w:r w:rsidR="00C34B85">
        <w:rPr>
          <w:rStyle w:val="a1"/>
          <w:rFonts w:ascii="Arial" w:hAnsi="Arial" w:cs="Arial"/>
          <w:color w:val="000000"/>
          <w:sz w:val="24"/>
          <w:szCs w:val="24"/>
        </w:rPr>
        <w:t>pág. 14</w:t>
      </w:r>
    </w:p>
    <w:p w:rsidR="00412EE7" w:rsidRPr="00632B0B" w:rsidRDefault="00412EE7" w:rsidP="00412EE7">
      <w:pPr>
        <w:spacing w:after="0" w:line="240" w:lineRule="auto"/>
        <w:jc w:val="both"/>
        <w:rPr>
          <w:rStyle w:val="a1"/>
          <w:rFonts w:ascii="Arial" w:hAnsi="Arial" w:cs="Arial"/>
          <w:color w:val="000000"/>
          <w:sz w:val="24"/>
          <w:szCs w:val="24"/>
        </w:rPr>
      </w:pPr>
    </w:p>
    <w:p w:rsidR="00C34B85" w:rsidRDefault="00C34B85" w:rsidP="00412EE7">
      <w:pPr>
        <w:spacing w:after="0" w:line="240" w:lineRule="auto"/>
        <w:jc w:val="both"/>
        <w:rPr>
          <w:rStyle w:val="a1"/>
          <w:rFonts w:ascii="Arial" w:hAnsi="Arial" w:cs="Arial"/>
          <w:color w:val="000000"/>
          <w:sz w:val="24"/>
          <w:szCs w:val="24"/>
        </w:rPr>
      </w:pPr>
    </w:p>
    <w:p w:rsidR="00C34B85" w:rsidRDefault="00C34B85" w:rsidP="00412EE7">
      <w:pPr>
        <w:spacing w:after="0" w:line="240" w:lineRule="auto"/>
        <w:jc w:val="both"/>
        <w:rPr>
          <w:rStyle w:val="a1"/>
          <w:rFonts w:ascii="Arial" w:hAnsi="Arial" w:cs="Arial"/>
          <w:color w:val="000000"/>
          <w:sz w:val="24"/>
          <w:szCs w:val="24"/>
        </w:rPr>
      </w:pPr>
      <w:r>
        <w:rPr>
          <w:rStyle w:val="a1"/>
          <w:rFonts w:ascii="Arial" w:hAnsi="Arial" w:cs="Arial"/>
          <w:color w:val="000000"/>
          <w:sz w:val="24"/>
          <w:szCs w:val="24"/>
        </w:rPr>
        <w:t>Los sistemas de riego y fertilización…………………………………………..pág. 16</w:t>
      </w:r>
    </w:p>
    <w:p w:rsidR="00C34B85" w:rsidRDefault="00C34B85" w:rsidP="00412EE7">
      <w:pPr>
        <w:spacing w:after="0" w:line="240" w:lineRule="auto"/>
        <w:jc w:val="both"/>
        <w:rPr>
          <w:rStyle w:val="a1"/>
          <w:rFonts w:ascii="Arial" w:hAnsi="Arial" w:cs="Arial"/>
          <w:color w:val="000000"/>
          <w:sz w:val="24"/>
          <w:szCs w:val="24"/>
        </w:rPr>
      </w:pPr>
    </w:p>
    <w:p w:rsidR="00C34B85" w:rsidRDefault="00C34B85" w:rsidP="00412EE7">
      <w:pPr>
        <w:spacing w:after="0" w:line="240" w:lineRule="auto"/>
        <w:jc w:val="both"/>
        <w:rPr>
          <w:rStyle w:val="a1"/>
          <w:rFonts w:ascii="Arial" w:hAnsi="Arial" w:cs="Arial"/>
          <w:color w:val="000000"/>
          <w:sz w:val="24"/>
          <w:szCs w:val="24"/>
        </w:rPr>
      </w:pPr>
    </w:p>
    <w:p w:rsidR="00C34B85" w:rsidRDefault="00C34B85" w:rsidP="00412EE7">
      <w:pPr>
        <w:spacing w:after="0" w:line="240" w:lineRule="auto"/>
        <w:jc w:val="both"/>
        <w:rPr>
          <w:rStyle w:val="a1"/>
          <w:rFonts w:ascii="Arial" w:hAnsi="Arial" w:cs="Arial"/>
          <w:color w:val="000000"/>
          <w:sz w:val="24"/>
          <w:szCs w:val="24"/>
        </w:rPr>
      </w:pPr>
      <w:r>
        <w:rPr>
          <w:rStyle w:val="a1"/>
          <w:rFonts w:ascii="Arial" w:hAnsi="Arial" w:cs="Arial"/>
          <w:color w:val="000000"/>
          <w:sz w:val="24"/>
          <w:szCs w:val="24"/>
        </w:rPr>
        <w:t>Suelos para cítricos……………………………………………………………...pág. 17</w:t>
      </w:r>
    </w:p>
    <w:p w:rsidR="00C34B85" w:rsidRDefault="00C34B85" w:rsidP="00412EE7">
      <w:pPr>
        <w:spacing w:after="0" w:line="240" w:lineRule="auto"/>
        <w:jc w:val="both"/>
        <w:rPr>
          <w:rStyle w:val="a1"/>
          <w:rFonts w:ascii="Arial" w:hAnsi="Arial" w:cs="Arial"/>
          <w:color w:val="000000"/>
          <w:sz w:val="24"/>
          <w:szCs w:val="24"/>
        </w:rPr>
      </w:pPr>
    </w:p>
    <w:p w:rsidR="00C34B85" w:rsidRDefault="00C34B85" w:rsidP="00412EE7">
      <w:pPr>
        <w:spacing w:after="0" w:line="240" w:lineRule="auto"/>
        <w:jc w:val="both"/>
        <w:rPr>
          <w:rStyle w:val="a1"/>
          <w:rFonts w:ascii="Arial" w:hAnsi="Arial" w:cs="Arial"/>
          <w:color w:val="000000"/>
          <w:sz w:val="24"/>
          <w:szCs w:val="24"/>
        </w:rPr>
      </w:pPr>
    </w:p>
    <w:p w:rsidR="00C34B85" w:rsidRDefault="00C34B85" w:rsidP="00412EE7">
      <w:pPr>
        <w:spacing w:after="0" w:line="240" w:lineRule="auto"/>
        <w:jc w:val="both"/>
        <w:rPr>
          <w:rStyle w:val="a1"/>
          <w:rFonts w:ascii="Arial" w:hAnsi="Arial" w:cs="Arial"/>
          <w:color w:val="000000"/>
          <w:sz w:val="24"/>
          <w:szCs w:val="24"/>
        </w:rPr>
      </w:pPr>
      <w:r>
        <w:rPr>
          <w:rStyle w:val="a1"/>
          <w:rFonts w:ascii="Arial" w:hAnsi="Arial" w:cs="Arial"/>
          <w:color w:val="000000"/>
          <w:sz w:val="24"/>
          <w:szCs w:val="24"/>
        </w:rPr>
        <w:t>Conclusión…………………………………………………………………………pág. 20</w:t>
      </w:r>
    </w:p>
    <w:p w:rsidR="00C34B85" w:rsidRDefault="00C34B85" w:rsidP="00412EE7">
      <w:pPr>
        <w:spacing w:after="0" w:line="240" w:lineRule="auto"/>
        <w:jc w:val="both"/>
        <w:rPr>
          <w:rStyle w:val="a1"/>
          <w:rFonts w:ascii="Arial" w:hAnsi="Arial" w:cs="Arial"/>
          <w:color w:val="000000"/>
          <w:sz w:val="24"/>
          <w:szCs w:val="24"/>
        </w:rPr>
      </w:pPr>
    </w:p>
    <w:p w:rsidR="00C34B85" w:rsidRDefault="00C34B85" w:rsidP="00412EE7">
      <w:pPr>
        <w:spacing w:after="0" w:line="240" w:lineRule="auto"/>
        <w:jc w:val="both"/>
        <w:rPr>
          <w:rStyle w:val="a1"/>
          <w:rFonts w:ascii="Arial" w:hAnsi="Arial" w:cs="Arial"/>
          <w:color w:val="000000"/>
          <w:sz w:val="24"/>
          <w:szCs w:val="24"/>
        </w:rPr>
      </w:pPr>
    </w:p>
    <w:p w:rsidR="00C34B85" w:rsidRDefault="00C34B85" w:rsidP="00412EE7">
      <w:pPr>
        <w:spacing w:after="0" w:line="240" w:lineRule="auto"/>
        <w:jc w:val="both"/>
        <w:rPr>
          <w:rStyle w:val="a1"/>
          <w:rFonts w:ascii="Arial" w:hAnsi="Arial" w:cs="Arial"/>
          <w:color w:val="000000"/>
          <w:sz w:val="24"/>
          <w:szCs w:val="24"/>
        </w:rPr>
      </w:pPr>
      <w:r>
        <w:rPr>
          <w:rStyle w:val="a1"/>
          <w:rFonts w:ascii="Arial" w:hAnsi="Arial" w:cs="Arial"/>
          <w:color w:val="000000"/>
          <w:sz w:val="24"/>
          <w:szCs w:val="24"/>
        </w:rPr>
        <w:t>Preguntas………………………………………………………………………….pág. 2</w:t>
      </w:r>
      <w:r w:rsidR="002E04CF">
        <w:rPr>
          <w:rStyle w:val="a1"/>
          <w:rFonts w:ascii="Arial" w:hAnsi="Arial" w:cs="Arial"/>
          <w:color w:val="000000"/>
          <w:sz w:val="24"/>
          <w:szCs w:val="24"/>
        </w:rPr>
        <w:t>2</w:t>
      </w:r>
    </w:p>
    <w:p w:rsidR="00C34B85" w:rsidRDefault="00C34B85" w:rsidP="00412EE7">
      <w:pPr>
        <w:spacing w:after="0" w:line="240" w:lineRule="auto"/>
        <w:jc w:val="both"/>
        <w:rPr>
          <w:rStyle w:val="a1"/>
          <w:rFonts w:ascii="Arial" w:hAnsi="Arial" w:cs="Arial"/>
          <w:color w:val="000000"/>
          <w:sz w:val="24"/>
          <w:szCs w:val="24"/>
        </w:rPr>
      </w:pPr>
    </w:p>
    <w:p w:rsidR="00C34B85" w:rsidRDefault="00C34B85" w:rsidP="00412EE7">
      <w:pPr>
        <w:spacing w:after="0" w:line="240" w:lineRule="auto"/>
        <w:jc w:val="both"/>
        <w:rPr>
          <w:rStyle w:val="a1"/>
          <w:rFonts w:ascii="Arial" w:hAnsi="Arial" w:cs="Arial"/>
          <w:color w:val="000000"/>
          <w:sz w:val="24"/>
          <w:szCs w:val="24"/>
        </w:rPr>
      </w:pPr>
    </w:p>
    <w:p w:rsidR="00C34B85" w:rsidRDefault="00C34B85" w:rsidP="00412EE7">
      <w:pPr>
        <w:spacing w:after="0" w:line="240" w:lineRule="auto"/>
        <w:jc w:val="both"/>
        <w:rPr>
          <w:rStyle w:val="a1"/>
          <w:rFonts w:ascii="Arial" w:hAnsi="Arial" w:cs="Arial"/>
          <w:color w:val="000000"/>
          <w:sz w:val="24"/>
          <w:szCs w:val="24"/>
        </w:rPr>
      </w:pPr>
      <w:r>
        <w:rPr>
          <w:rStyle w:val="a1"/>
          <w:rFonts w:ascii="Arial" w:hAnsi="Arial" w:cs="Arial"/>
          <w:color w:val="000000"/>
          <w:sz w:val="24"/>
          <w:szCs w:val="24"/>
        </w:rPr>
        <w:t>Anexos………………</w:t>
      </w:r>
      <w:r w:rsidR="002E04CF">
        <w:rPr>
          <w:rStyle w:val="a1"/>
          <w:rFonts w:ascii="Arial" w:hAnsi="Arial" w:cs="Arial"/>
          <w:color w:val="000000"/>
          <w:sz w:val="24"/>
          <w:szCs w:val="24"/>
        </w:rPr>
        <w:t>……………………………………………………………..pág. 26</w:t>
      </w:r>
    </w:p>
    <w:p w:rsidR="00561E1E" w:rsidRDefault="00561E1E" w:rsidP="00412EE7">
      <w:pPr>
        <w:spacing w:after="0" w:line="240" w:lineRule="auto"/>
        <w:jc w:val="both"/>
        <w:rPr>
          <w:rStyle w:val="a1"/>
          <w:rFonts w:ascii="Arial" w:hAnsi="Arial" w:cs="Arial"/>
          <w:color w:val="000000"/>
          <w:sz w:val="24"/>
          <w:szCs w:val="24"/>
        </w:rPr>
      </w:pPr>
    </w:p>
    <w:p w:rsidR="00561E1E" w:rsidRDefault="00561E1E" w:rsidP="00412EE7">
      <w:pPr>
        <w:spacing w:after="0" w:line="240" w:lineRule="auto"/>
        <w:jc w:val="both"/>
        <w:rPr>
          <w:rStyle w:val="a1"/>
          <w:rFonts w:ascii="Arial" w:hAnsi="Arial" w:cs="Arial"/>
          <w:color w:val="000000"/>
          <w:sz w:val="24"/>
          <w:szCs w:val="24"/>
        </w:rPr>
      </w:pPr>
    </w:p>
    <w:p w:rsidR="00C34B85" w:rsidRDefault="00C34B85" w:rsidP="00412EE7">
      <w:pPr>
        <w:spacing w:after="0" w:line="240" w:lineRule="auto"/>
        <w:jc w:val="both"/>
        <w:rPr>
          <w:rStyle w:val="a1"/>
          <w:rFonts w:ascii="Arial" w:hAnsi="Arial" w:cs="Arial"/>
          <w:color w:val="000000"/>
          <w:sz w:val="24"/>
          <w:szCs w:val="24"/>
        </w:rPr>
      </w:pPr>
    </w:p>
    <w:p w:rsidR="00632B0B" w:rsidRPr="00C34B85" w:rsidRDefault="00561E1E" w:rsidP="00C34B85">
      <w:pPr>
        <w:spacing w:after="0" w:line="240" w:lineRule="auto"/>
        <w:jc w:val="both"/>
        <w:rPr>
          <w:rFonts w:ascii="Arial" w:hAnsi="Arial" w:cs="Arial"/>
          <w:color w:val="000000"/>
          <w:sz w:val="24"/>
          <w:szCs w:val="24"/>
          <w:bdr w:val="none" w:sz="0" w:space="0" w:color="auto" w:frame="1"/>
        </w:rPr>
      </w:pPr>
      <w:r>
        <w:rPr>
          <w:rStyle w:val="a1"/>
          <w:rFonts w:ascii="Arial" w:hAnsi="Arial" w:cs="Arial"/>
          <w:color w:val="000000"/>
          <w:sz w:val="24"/>
          <w:szCs w:val="24"/>
        </w:rPr>
        <w:t>Bibliografía…………</w:t>
      </w:r>
      <w:r w:rsidR="002E04CF">
        <w:rPr>
          <w:rStyle w:val="a1"/>
          <w:rFonts w:ascii="Arial" w:hAnsi="Arial" w:cs="Arial"/>
          <w:color w:val="000000"/>
          <w:sz w:val="24"/>
          <w:szCs w:val="24"/>
        </w:rPr>
        <w:t>……………………………………………………………….pág. 27</w:t>
      </w:r>
    </w:p>
    <w:p w:rsidR="00632B0B" w:rsidRDefault="007062E1" w:rsidP="007062E1">
      <w:pPr>
        <w:rPr>
          <w:rFonts w:ascii="Arial" w:hAnsi="Arial" w:cs="Arial"/>
          <w:b/>
          <w:sz w:val="28"/>
          <w:szCs w:val="28"/>
          <w:u w:val="single"/>
        </w:rPr>
      </w:pPr>
      <w:r w:rsidRPr="00632B0B">
        <w:rPr>
          <w:rFonts w:ascii="Arial" w:hAnsi="Arial" w:cs="Arial"/>
          <w:b/>
          <w:noProof/>
          <w:lang w:val="en-US"/>
        </w:rPr>
        <w:lastRenderedPageBreak/>
        <w:drawing>
          <wp:inline distT="0" distB="0" distL="0" distR="0">
            <wp:extent cx="5612130" cy="554171"/>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f1a604846.jpg"/>
                    <pic:cNvPicPr/>
                  </pic:nvPicPr>
                  <pic:blipFill>
                    <a:blip r:embed="rId9">
                      <a:extLst>
                        <a:ext uri="{28A0092B-C50C-407E-A947-70E740481C1C}">
                          <a14:useLocalDpi xmlns:a14="http://schemas.microsoft.com/office/drawing/2010/main" val="0"/>
                        </a:ext>
                      </a:extLst>
                    </a:blip>
                    <a:stretch>
                      <a:fillRect/>
                    </a:stretch>
                  </pic:blipFill>
                  <pic:spPr>
                    <a:xfrm>
                      <a:off x="0" y="0"/>
                      <a:ext cx="5612130" cy="554171"/>
                    </a:xfrm>
                    <a:prstGeom prst="rect">
                      <a:avLst/>
                    </a:prstGeom>
                  </pic:spPr>
                </pic:pic>
              </a:graphicData>
            </a:graphic>
          </wp:inline>
        </w:drawing>
      </w:r>
    </w:p>
    <w:p w:rsidR="00632B0B" w:rsidRDefault="00632B0B" w:rsidP="00632B0B">
      <w:pPr>
        <w:jc w:val="center"/>
        <w:rPr>
          <w:rFonts w:ascii="Arial" w:hAnsi="Arial" w:cs="Arial"/>
          <w:b/>
          <w:sz w:val="28"/>
          <w:szCs w:val="28"/>
          <w:u w:val="single"/>
        </w:rPr>
      </w:pPr>
    </w:p>
    <w:p w:rsidR="00632B0B" w:rsidRDefault="00632B0B" w:rsidP="00632B0B">
      <w:pPr>
        <w:jc w:val="center"/>
        <w:rPr>
          <w:rFonts w:ascii="Arial" w:hAnsi="Arial" w:cs="Arial"/>
          <w:b/>
          <w:sz w:val="28"/>
          <w:szCs w:val="28"/>
          <w:u w:val="single"/>
        </w:rPr>
      </w:pPr>
    </w:p>
    <w:p w:rsidR="00632B0B" w:rsidRDefault="00632B0B" w:rsidP="00632B0B">
      <w:pPr>
        <w:tabs>
          <w:tab w:val="left" w:pos="3120"/>
        </w:tabs>
        <w:rPr>
          <w:rFonts w:ascii="Arial" w:hAnsi="Arial" w:cs="Arial"/>
          <w:b/>
          <w:sz w:val="28"/>
          <w:szCs w:val="28"/>
          <w:u w:val="single"/>
        </w:rPr>
      </w:pPr>
    </w:p>
    <w:p w:rsidR="00632B0B" w:rsidRDefault="00632B0B" w:rsidP="00632B0B">
      <w:pPr>
        <w:jc w:val="center"/>
        <w:rPr>
          <w:rFonts w:ascii="Arial" w:hAnsi="Arial" w:cs="Arial"/>
          <w:b/>
          <w:sz w:val="28"/>
          <w:szCs w:val="28"/>
          <w:u w:val="single"/>
        </w:rPr>
      </w:pPr>
    </w:p>
    <w:p w:rsidR="00632B0B" w:rsidRDefault="00632B0B" w:rsidP="00632B0B">
      <w:pPr>
        <w:jc w:val="center"/>
        <w:rPr>
          <w:rFonts w:ascii="Arial" w:hAnsi="Arial" w:cs="Arial"/>
          <w:b/>
          <w:sz w:val="28"/>
          <w:szCs w:val="28"/>
          <w:u w:val="single"/>
        </w:rPr>
      </w:pPr>
    </w:p>
    <w:p w:rsidR="00632B0B" w:rsidRDefault="00632B0B" w:rsidP="00632B0B">
      <w:pPr>
        <w:jc w:val="center"/>
        <w:rPr>
          <w:rFonts w:ascii="Arial" w:hAnsi="Arial" w:cs="Arial"/>
          <w:b/>
          <w:sz w:val="28"/>
          <w:szCs w:val="28"/>
          <w:u w:val="single"/>
        </w:rPr>
      </w:pPr>
    </w:p>
    <w:p w:rsidR="00412EE7" w:rsidRPr="00632B0B" w:rsidRDefault="00412EE7" w:rsidP="00632B0B">
      <w:pPr>
        <w:jc w:val="center"/>
        <w:rPr>
          <w:rFonts w:ascii="Arial" w:hAnsi="Arial" w:cs="Arial"/>
          <w:b/>
          <w:sz w:val="28"/>
          <w:szCs w:val="28"/>
          <w:u w:val="single"/>
        </w:rPr>
      </w:pPr>
      <w:r w:rsidRPr="00632B0B">
        <w:rPr>
          <w:rFonts w:ascii="Arial" w:hAnsi="Arial" w:cs="Arial"/>
          <w:b/>
          <w:sz w:val="28"/>
          <w:szCs w:val="28"/>
          <w:u w:val="single"/>
        </w:rPr>
        <w:t>Introducción</w:t>
      </w:r>
    </w:p>
    <w:p w:rsidR="00632B0B" w:rsidRDefault="00632B0B" w:rsidP="00632B0B">
      <w:pPr>
        <w:jc w:val="both"/>
        <w:rPr>
          <w:rFonts w:ascii="Arial" w:hAnsi="Arial" w:cs="Arial"/>
          <w:sz w:val="24"/>
          <w:szCs w:val="24"/>
        </w:rPr>
      </w:pPr>
      <w:r w:rsidRPr="00632B0B">
        <w:rPr>
          <w:rFonts w:ascii="Arial" w:hAnsi="Arial" w:cs="Arial"/>
          <w:sz w:val="24"/>
          <w:szCs w:val="24"/>
        </w:rPr>
        <w:t xml:space="preserve">El presente trabajo es un ensayo práctico y teórico cuyo objetivo </w:t>
      </w:r>
      <w:r>
        <w:rPr>
          <w:rFonts w:ascii="Arial" w:hAnsi="Arial" w:cs="Arial"/>
          <w:sz w:val="24"/>
          <w:szCs w:val="24"/>
        </w:rPr>
        <w:t>adquirir conocimientos amplios y detallados acerca  del manejo, uso de</w:t>
      </w:r>
      <w:r w:rsidRPr="00632B0B">
        <w:rPr>
          <w:rFonts w:ascii="Arial" w:hAnsi="Arial" w:cs="Arial"/>
          <w:sz w:val="24"/>
          <w:szCs w:val="24"/>
        </w:rPr>
        <w:t xml:space="preserve"> fertilizantes</w:t>
      </w:r>
      <w:r>
        <w:rPr>
          <w:rFonts w:ascii="Arial" w:hAnsi="Arial" w:cs="Arial"/>
          <w:sz w:val="24"/>
          <w:szCs w:val="24"/>
        </w:rPr>
        <w:t xml:space="preserve"> y conocimientos de suelo y mediante este saber aplicar los tipos de nutrientes que el suelo necesita para poder mejorar los sistemas de producción obteniendo una mejor rentabilidad y obtener una experiencia amplia de conocimientos en la clasificación de los suelos.</w:t>
      </w:r>
    </w:p>
    <w:p w:rsidR="00632B0B" w:rsidRDefault="00632B0B" w:rsidP="00632B0B">
      <w:pPr>
        <w:jc w:val="both"/>
        <w:rPr>
          <w:rFonts w:ascii="Arial" w:hAnsi="Arial" w:cs="Arial"/>
          <w:sz w:val="24"/>
          <w:szCs w:val="24"/>
        </w:rPr>
      </w:pPr>
    </w:p>
    <w:p w:rsidR="00632B0B" w:rsidRDefault="00632B0B" w:rsidP="00632B0B">
      <w:pPr>
        <w:jc w:val="both"/>
        <w:rPr>
          <w:rFonts w:ascii="Arial" w:hAnsi="Arial" w:cs="Arial"/>
          <w:sz w:val="24"/>
          <w:szCs w:val="24"/>
        </w:rPr>
      </w:pPr>
    </w:p>
    <w:p w:rsidR="00632B0B" w:rsidRDefault="00632B0B" w:rsidP="00632B0B">
      <w:pPr>
        <w:jc w:val="both"/>
        <w:rPr>
          <w:rFonts w:ascii="Arial" w:hAnsi="Arial" w:cs="Arial"/>
          <w:sz w:val="24"/>
          <w:szCs w:val="24"/>
        </w:rPr>
      </w:pPr>
    </w:p>
    <w:p w:rsidR="00632B0B" w:rsidRDefault="00632B0B" w:rsidP="00632B0B">
      <w:pPr>
        <w:jc w:val="both"/>
        <w:rPr>
          <w:rFonts w:ascii="Arial" w:hAnsi="Arial" w:cs="Arial"/>
          <w:sz w:val="24"/>
          <w:szCs w:val="24"/>
        </w:rPr>
      </w:pPr>
    </w:p>
    <w:p w:rsidR="00632B0B" w:rsidRDefault="00632B0B" w:rsidP="00632B0B">
      <w:pPr>
        <w:jc w:val="both"/>
        <w:rPr>
          <w:rFonts w:ascii="Arial" w:hAnsi="Arial" w:cs="Arial"/>
          <w:sz w:val="24"/>
          <w:szCs w:val="24"/>
        </w:rPr>
      </w:pPr>
    </w:p>
    <w:p w:rsidR="00632B0B" w:rsidRDefault="00632B0B" w:rsidP="00632B0B">
      <w:pPr>
        <w:jc w:val="both"/>
        <w:rPr>
          <w:rFonts w:ascii="Arial" w:hAnsi="Arial" w:cs="Arial"/>
          <w:sz w:val="24"/>
          <w:szCs w:val="24"/>
        </w:rPr>
      </w:pPr>
    </w:p>
    <w:p w:rsidR="00632B0B" w:rsidRDefault="00632B0B" w:rsidP="00632B0B">
      <w:pPr>
        <w:jc w:val="both"/>
        <w:rPr>
          <w:rFonts w:ascii="Arial" w:hAnsi="Arial" w:cs="Arial"/>
          <w:sz w:val="24"/>
          <w:szCs w:val="24"/>
        </w:rPr>
      </w:pPr>
    </w:p>
    <w:p w:rsidR="003501E3" w:rsidRDefault="003501E3" w:rsidP="00632B0B">
      <w:pPr>
        <w:jc w:val="both"/>
        <w:rPr>
          <w:rFonts w:ascii="Arial" w:hAnsi="Arial" w:cs="Arial"/>
          <w:sz w:val="24"/>
          <w:szCs w:val="24"/>
        </w:rPr>
      </w:pPr>
    </w:p>
    <w:p w:rsidR="00C34B85" w:rsidRDefault="00C34B85" w:rsidP="00632B0B">
      <w:pPr>
        <w:jc w:val="both"/>
        <w:rPr>
          <w:rFonts w:ascii="Arial" w:hAnsi="Arial" w:cs="Arial"/>
          <w:sz w:val="24"/>
          <w:szCs w:val="24"/>
        </w:rPr>
      </w:pPr>
    </w:p>
    <w:p w:rsidR="003501E3" w:rsidRDefault="003501E3" w:rsidP="00632B0B">
      <w:pPr>
        <w:jc w:val="both"/>
        <w:rPr>
          <w:rFonts w:ascii="Arial" w:hAnsi="Arial" w:cs="Arial"/>
          <w:sz w:val="24"/>
          <w:szCs w:val="24"/>
        </w:rPr>
      </w:pPr>
    </w:p>
    <w:p w:rsidR="007062E1" w:rsidRDefault="007062E1" w:rsidP="00632B0B">
      <w:pPr>
        <w:jc w:val="center"/>
        <w:rPr>
          <w:rFonts w:ascii="Arial" w:hAnsi="Arial" w:cs="Arial"/>
          <w:b/>
          <w:sz w:val="28"/>
          <w:szCs w:val="28"/>
          <w:u w:val="single"/>
        </w:rPr>
      </w:pPr>
      <w:r w:rsidRPr="00632B0B">
        <w:rPr>
          <w:rFonts w:ascii="Arial" w:hAnsi="Arial" w:cs="Arial"/>
          <w:b/>
          <w:noProof/>
          <w:lang w:val="en-US"/>
        </w:rPr>
        <w:lastRenderedPageBreak/>
        <w:drawing>
          <wp:inline distT="0" distB="0" distL="0" distR="0">
            <wp:extent cx="5612130" cy="554171"/>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f1a604846.jpg"/>
                    <pic:cNvPicPr/>
                  </pic:nvPicPr>
                  <pic:blipFill>
                    <a:blip r:embed="rId9">
                      <a:extLst>
                        <a:ext uri="{28A0092B-C50C-407E-A947-70E740481C1C}">
                          <a14:useLocalDpi xmlns:a14="http://schemas.microsoft.com/office/drawing/2010/main" val="0"/>
                        </a:ext>
                      </a:extLst>
                    </a:blip>
                    <a:stretch>
                      <a:fillRect/>
                    </a:stretch>
                  </pic:blipFill>
                  <pic:spPr>
                    <a:xfrm>
                      <a:off x="0" y="0"/>
                      <a:ext cx="5612130" cy="554171"/>
                    </a:xfrm>
                    <a:prstGeom prst="rect">
                      <a:avLst/>
                    </a:prstGeom>
                  </pic:spPr>
                </pic:pic>
              </a:graphicData>
            </a:graphic>
          </wp:inline>
        </w:drawing>
      </w:r>
    </w:p>
    <w:p w:rsidR="007062E1" w:rsidRDefault="007062E1" w:rsidP="00632B0B">
      <w:pPr>
        <w:jc w:val="center"/>
        <w:rPr>
          <w:rFonts w:ascii="Arial" w:hAnsi="Arial" w:cs="Arial"/>
          <w:b/>
          <w:sz w:val="28"/>
          <w:szCs w:val="28"/>
          <w:u w:val="single"/>
        </w:rPr>
      </w:pPr>
    </w:p>
    <w:p w:rsidR="003501E3" w:rsidRDefault="003501E3" w:rsidP="00632B0B">
      <w:pPr>
        <w:jc w:val="center"/>
        <w:rPr>
          <w:rFonts w:ascii="Arial" w:hAnsi="Arial" w:cs="Arial"/>
          <w:b/>
          <w:sz w:val="28"/>
          <w:szCs w:val="28"/>
          <w:u w:val="single"/>
        </w:rPr>
      </w:pPr>
    </w:p>
    <w:p w:rsidR="003501E3" w:rsidRDefault="003501E3" w:rsidP="00632B0B">
      <w:pPr>
        <w:jc w:val="center"/>
        <w:rPr>
          <w:rFonts w:ascii="Arial" w:hAnsi="Arial" w:cs="Arial"/>
          <w:b/>
          <w:sz w:val="28"/>
          <w:szCs w:val="28"/>
          <w:u w:val="single"/>
        </w:rPr>
      </w:pPr>
    </w:p>
    <w:p w:rsidR="00632B0B" w:rsidRDefault="00632B0B" w:rsidP="00632B0B">
      <w:pPr>
        <w:jc w:val="center"/>
        <w:rPr>
          <w:rFonts w:ascii="Arial" w:hAnsi="Arial" w:cs="Arial"/>
          <w:b/>
          <w:sz w:val="28"/>
          <w:szCs w:val="28"/>
          <w:u w:val="single"/>
        </w:rPr>
      </w:pPr>
      <w:r>
        <w:rPr>
          <w:rFonts w:ascii="Arial" w:hAnsi="Arial" w:cs="Arial"/>
          <w:b/>
          <w:sz w:val="28"/>
          <w:szCs w:val="28"/>
          <w:u w:val="single"/>
        </w:rPr>
        <w:t>Importancia de los fertilizantes</w:t>
      </w:r>
    </w:p>
    <w:p w:rsidR="00632B0B" w:rsidRDefault="00632B0B" w:rsidP="00632B0B">
      <w:pPr>
        <w:jc w:val="both"/>
        <w:rPr>
          <w:rFonts w:ascii="Arial" w:hAnsi="Arial" w:cs="Arial"/>
          <w:sz w:val="28"/>
          <w:szCs w:val="28"/>
        </w:rPr>
      </w:pPr>
    </w:p>
    <w:p w:rsidR="00D7407E" w:rsidRDefault="00632B0B" w:rsidP="00632B0B">
      <w:pPr>
        <w:jc w:val="both"/>
        <w:rPr>
          <w:rFonts w:ascii="Arial" w:hAnsi="Arial" w:cs="Arial"/>
          <w:sz w:val="28"/>
          <w:szCs w:val="28"/>
        </w:rPr>
      </w:pPr>
      <w:r>
        <w:rPr>
          <w:rFonts w:ascii="Arial" w:hAnsi="Arial" w:cs="Arial"/>
          <w:sz w:val="28"/>
          <w:szCs w:val="28"/>
        </w:rPr>
        <w:t xml:space="preserve">En el mundo actual nos preguntamos porque son importantes los fertilizantes en nuestros medios de </w:t>
      </w:r>
      <w:r w:rsidR="00982E3D">
        <w:rPr>
          <w:rFonts w:ascii="Arial" w:hAnsi="Arial" w:cs="Arial"/>
          <w:sz w:val="28"/>
          <w:szCs w:val="28"/>
        </w:rPr>
        <w:t>cultivos, mi</w:t>
      </w:r>
      <w:r w:rsidR="00D7407E">
        <w:rPr>
          <w:rFonts w:ascii="Arial" w:hAnsi="Arial" w:cs="Arial"/>
          <w:sz w:val="28"/>
          <w:szCs w:val="28"/>
        </w:rPr>
        <w:t xml:space="preserve"> pensamiento </w:t>
      </w:r>
      <w:r w:rsidR="00F945F3">
        <w:rPr>
          <w:rFonts w:ascii="Arial" w:hAnsi="Arial" w:cs="Arial"/>
          <w:sz w:val="28"/>
          <w:szCs w:val="28"/>
        </w:rPr>
        <w:t xml:space="preserve"> es que los </w:t>
      </w:r>
      <w:r w:rsidR="00D7407E">
        <w:rPr>
          <w:rFonts w:ascii="Arial" w:hAnsi="Arial" w:cs="Arial"/>
          <w:sz w:val="28"/>
          <w:szCs w:val="28"/>
        </w:rPr>
        <w:t>sistemas fertilización son de mucha importancia</w:t>
      </w:r>
      <w:r w:rsidR="00F945F3">
        <w:rPr>
          <w:rFonts w:ascii="Arial" w:hAnsi="Arial" w:cs="Arial"/>
          <w:sz w:val="28"/>
          <w:szCs w:val="28"/>
        </w:rPr>
        <w:t xml:space="preserve"> para</w:t>
      </w:r>
      <w:r w:rsidR="00FC6F63">
        <w:rPr>
          <w:rFonts w:ascii="Arial" w:hAnsi="Arial" w:cs="Arial"/>
          <w:sz w:val="28"/>
          <w:szCs w:val="28"/>
        </w:rPr>
        <w:t xml:space="preserve"> </w:t>
      </w:r>
      <w:r w:rsidR="00D7407E">
        <w:rPr>
          <w:rFonts w:ascii="Arial" w:hAnsi="Arial" w:cs="Arial"/>
          <w:sz w:val="28"/>
          <w:szCs w:val="28"/>
        </w:rPr>
        <w:t>la incrementación y rendimiento</w:t>
      </w:r>
      <w:r>
        <w:rPr>
          <w:rFonts w:ascii="Arial" w:hAnsi="Arial" w:cs="Arial"/>
          <w:sz w:val="28"/>
          <w:szCs w:val="28"/>
        </w:rPr>
        <w:t xml:space="preserve"> de los cultivos</w:t>
      </w:r>
      <w:r w:rsidR="00D7407E">
        <w:rPr>
          <w:rFonts w:ascii="Arial" w:hAnsi="Arial" w:cs="Arial"/>
          <w:sz w:val="28"/>
          <w:szCs w:val="28"/>
        </w:rPr>
        <w:t>.</w:t>
      </w:r>
    </w:p>
    <w:p w:rsidR="00632B0B" w:rsidRDefault="00D7407E" w:rsidP="00632B0B">
      <w:pPr>
        <w:jc w:val="both"/>
        <w:rPr>
          <w:rFonts w:ascii="Arial" w:hAnsi="Arial" w:cs="Arial"/>
          <w:sz w:val="28"/>
          <w:szCs w:val="28"/>
        </w:rPr>
      </w:pPr>
      <w:r>
        <w:rPr>
          <w:rFonts w:ascii="Arial" w:hAnsi="Arial" w:cs="Arial"/>
          <w:sz w:val="28"/>
          <w:szCs w:val="28"/>
        </w:rPr>
        <w:t>Esto</w:t>
      </w:r>
      <w:r w:rsidR="00F945F3">
        <w:rPr>
          <w:rFonts w:ascii="Arial" w:hAnsi="Arial" w:cs="Arial"/>
          <w:sz w:val="28"/>
          <w:szCs w:val="28"/>
        </w:rPr>
        <w:t xml:space="preserve"> nos ayuda a ten</w:t>
      </w:r>
      <w:r>
        <w:rPr>
          <w:rFonts w:ascii="Arial" w:hAnsi="Arial" w:cs="Arial"/>
          <w:sz w:val="28"/>
          <w:szCs w:val="28"/>
        </w:rPr>
        <w:t xml:space="preserve">er un mejoramiento en cuanto a la </w:t>
      </w:r>
      <w:r w:rsidR="00F945F3">
        <w:rPr>
          <w:rFonts w:ascii="Arial" w:hAnsi="Arial" w:cs="Arial"/>
          <w:sz w:val="28"/>
          <w:szCs w:val="28"/>
        </w:rPr>
        <w:t xml:space="preserve"> calidad de</w:t>
      </w:r>
      <w:r>
        <w:rPr>
          <w:rFonts w:ascii="Arial" w:hAnsi="Arial" w:cs="Arial"/>
          <w:sz w:val="28"/>
          <w:szCs w:val="28"/>
        </w:rPr>
        <w:t xml:space="preserve"> los alimentos,</w:t>
      </w:r>
      <w:r w:rsidR="00F945F3">
        <w:rPr>
          <w:rFonts w:ascii="Arial" w:hAnsi="Arial" w:cs="Arial"/>
          <w:sz w:val="28"/>
          <w:szCs w:val="28"/>
        </w:rPr>
        <w:t xml:space="preserve"> beneficia</w:t>
      </w:r>
      <w:r>
        <w:rPr>
          <w:rFonts w:ascii="Arial" w:hAnsi="Arial" w:cs="Arial"/>
          <w:sz w:val="28"/>
          <w:szCs w:val="28"/>
        </w:rPr>
        <w:t>ndo así</w:t>
      </w:r>
      <w:r w:rsidR="00F945F3">
        <w:rPr>
          <w:rFonts w:ascii="Arial" w:hAnsi="Arial" w:cs="Arial"/>
          <w:sz w:val="28"/>
          <w:szCs w:val="28"/>
        </w:rPr>
        <w:t xml:space="preserve"> la estabilización de los rendimientos</w:t>
      </w:r>
      <w:r>
        <w:rPr>
          <w:rFonts w:ascii="Arial" w:hAnsi="Arial" w:cs="Arial"/>
          <w:sz w:val="28"/>
          <w:szCs w:val="28"/>
        </w:rPr>
        <w:t xml:space="preserve"> y rentabilidad de</w:t>
      </w:r>
      <w:r w:rsidR="00F945F3">
        <w:rPr>
          <w:rFonts w:ascii="Arial" w:hAnsi="Arial" w:cs="Arial"/>
          <w:sz w:val="28"/>
          <w:szCs w:val="28"/>
        </w:rPr>
        <w:t xml:space="preserve"> los cultivos, </w:t>
      </w:r>
      <w:r>
        <w:rPr>
          <w:rFonts w:ascii="Arial" w:hAnsi="Arial" w:cs="Arial"/>
          <w:sz w:val="28"/>
          <w:szCs w:val="28"/>
        </w:rPr>
        <w:t>ayudándonos de la misma forma a disminuirlas enfermedades</w:t>
      </w:r>
      <w:r w:rsidR="00F945F3">
        <w:rPr>
          <w:rFonts w:ascii="Arial" w:hAnsi="Arial" w:cs="Arial"/>
          <w:sz w:val="28"/>
          <w:szCs w:val="28"/>
        </w:rPr>
        <w:t xml:space="preserve">, plagas o </w:t>
      </w:r>
      <w:r w:rsidR="00982E3D">
        <w:rPr>
          <w:rFonts w:ascii="Arial" w:hAnsi="Arial" w:cs="Arial"/>
          <w:sz w:val="28"/>
          <w:szCs w:val="28"/>
        </w:rPr>
        <w:t>estrés climático</w:t>
      </w:r>
      <w:r w:rsidR="00F945F3">
        <w:rPr>
          <w:rFonts w:ascii="Arial" w:hAnsi="Arial" w:cs="Arial"/>
          <w:sz w:val="28"/>
          <w:szCs w:val="28"/>
        </w:rPr>
        <w:t xml:space="preserve"> de las plantas.</w:t>
      </w:r>
    </w:p>
    <w:p w:rsidR="007062E1" w:rsidRPr="00D7407E" w:rsidRDefault="00C34B85" w:rsidP="00632B0B">
      <w:pPr>
        <w:jc w:val="both"/>
        <w:rPr>
          <w:rFonts w:ascii="Arial" w:hAnsi="Arial" w:cs="Arial"/>
          <w:sz w:val="28"/>
          <w:szCs w:val="28"/>
        </w:rPr>
      </w:pPr>
      <w:r>
        <w:rPr>
          <w:rFonts w:ascii="Arial" w:hAnsi="Arial" w:cs="Arial"/>
          <w:noProof/>
          <w:sz w:val="24"/>
          <w:szCs w:val="24"/>
          <w:lang w:val="en-US"/>
        </w:rPr>
        <w:drawing>
          <wp:anchor distT="0" distB="0" distL="114300" distR="114300" simplePos="0" relativeHeight="251658240" behindDoc="0" locked="0" layoutInCell="1" allowOverlap="1">
            <wp:simplePos x="0" y="0"/>
            <wp:positionH relativeFrom="column">
              <wp:posOffset>1056640</wp:posOffset>
            </wp:positionH>
            <wp:positionV relativeFrom="paragraph">
              <wp:posOffset>1833880</wp:posOffset>
            </wp:positionV>
            <wp:extent cx="4057015" cy="2560955"/>
            <wp:effectExtent l="0" t="0" r="635" b="0"/>
            <wp:wrapSquare wrapText="bothSides"/>
            <wp:docPr id="2" name="Imagen 2" descr="C:\Users\WILLIAM\Desktop\IMG00293-20120608-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IAM\Desktop\IMG00293-20120608-1350.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64000"/>
                              </a14:imgEffect>
                            </a14:imgLayer>
                          </a14:imgProps>
                        </a:ext>
                        <a:ext uri="{28A0092B-C50C-407E-A947-70E740481C1C}">
                          <a14:useLocalDpi xmlns:a14="http://schemas.microsoft.com/office/drawing/2010/main" val="0"/>
                        </a:ext>
                      </a:extLst>
                    </a:blip>
                    <a:srcRect/>
                    <a:stretch>
                      <a:fillRect/>
                    </a:stretch>
                  </pic:blipFill>
                  <pic:spPr bwMode="auto">
                    <a:xfrm>
                      <a:off x="0" y="0"/>
                      <a:ext cx="4057015" cy="2560955"/>
                    </a:xfrm>
                    <a:prstGeom prst="rect">
                      <a:avLst/>
                    </a:prstGeom>
                    <a:noFill/>
                    <a:ln>
                      <a:noFill/>
                    </a:ln>
                  </pic:spPr>
                </pic:pic>
              </a:graphicData>
            </a:graphic>
          </wp:anchor>
        </w:drawing>
      </w:r>
      <w:r w:rsidR="00F945F3">
        <w:rPr>
          <w:rFonts w:ascii="Arial" w:hAnsi="Arial" w:cs="Arial"/>
          <w:sz w:val="28"/>
          <w:szCs w:val="28"/>
        </w:rPr>
        <w:t>Con la implementación de un sistema de fertilización se han incrementado el margen de utilidad y rentabilidad con una producción más eficaz, en la fertilización</w:t>
      </w:r>
      <w:r w:rsidR="00D7407E">
        <w:rPr>
          <w:rFonts w:ascii="Arial" w:hAnsi="Arial" w:cs="Arial"/>
          <w:sz w:val="28"/>
          <w:szCs w:val="28"/>
        </w:rPr>
        <w:t>,</w:t>
      </w:r>
      <w:r w:rsidR="00F945F3">
        <w:rPr>
          <w:rFonts w:ascii="Arial" w:hAnsi="Arial" w:cs="Arial"/>
          <w:sz w:val="28"/>
          <w:szCs w:val="28"/>
        </w:rPr>
        <w:t xml:space="preserve"> los incrementos de rendimientos son similares en climas tropicales e climas templados.</w:t>
      </w:r>
    </w:p>
    <w:p w:rsidR="00632B0B" w:rsidRDefault="00632B0B" w:rsidP="00632B0B">
      <w:pPr>
        <w:jc w:val="both"/>
        <w:rPr>
          <w:rFonts w:ascii="Arial" w:hAnsi="Arial" w:cs="Arial"/>
          <w:sz w:val="24"/>
          <w:szCs w:val="24"/>
        </w:rPr>
      </w:pPr>
    </w:p>
    <w:p w:rsidR="00DD4132" w:rsidRDefault="00DD4132" w:rsidP="00632B0B">
      <w:pPr>
        <w:jc w:val="both"/>
        <w:rPr>
          <w:rFonts w:ascii="Arial" w:hAnsi="Arial" w:cs="Arial"/>
          <w:sz w:val="24"/>
          <w:szCs w:val="24"/>
        </w:rPr>
      </w:pPr>
    </w:p>
    <w:p w:rsidR="00D7407E" w:rsidRDefault="00D7407E" w:rsidP="00632B0B">
      <w:pPr>
        <w:jc w:val="both"/>
        <w:rPr>
          <w:rFonts w:ascii="Arial" w:hAnsi="Arial" w:cs="Arial"/>
          <w:sz w:val="24"/>
          <w:szCs w:val="24"/>
        </w:rPr>
      </w:pPr>
    </w:p>
    <w:p w:rsidR="00D7407E" w:rsidRDefault="00D7407E" w:rsidP="00632B0B">
      <w:pPr>
        <w:jc w:val="both"/>
        <w:rPr>
          <w:rFonts w:ascii="Arial" w:hAnsi="Arial" w:cs="Arial"/>
          <w:sz w:val="24"/>
          <w:szCs w:val="24"/>
        </w:rPr>
      </w:pPr>
    </w:p>
    <w:p w:rsidR="00D7407E" w:rsidRDefault="00D7407E" w:rsidP="00632B0B">
      <w:pPr>
        <w:jc w:val="both"/>
        <w:rPr>
          <w:rFonts w:ascii="Arial" w:hAnsi="Arial" w:cs="Arial"/>
          <w:sz w:val="24"/>
          <w:szCs w:val="24"/>
        </w:rPr>
      </w:pPr>
    </w:p>
    <w:p w:rsidR="00D7407E" w:rsidRDefault="00D7407E" w:rsidP="00632B0B">
      <w:pPr>
        <w:jc w:val="both"/>
        <w:rPr>
          <w:rFonts w:ascii="Arial" w:hAnsi="Arial" w:cs="Arial"/>
          <w:sz w:val="24"/>
          <w:szCs w:val="24"/>
        </w:rPr>
      </w:pPr>
    </w:p>
    <w:p w:rsidR="00D7407E" w:rsidRDefault="00D7407E" w:rsidP="00632B0B">
      <w:pPr>
        <w:jc w:val="both"/>
        <w:rPr>
          <w:rFonts w:ascii="Arial" w:hAnsi="Arial" w:cs="Arial"/>
          <w:sz w:val="24"/>
          <w:szCs w:val="24"/>
        </w:rPr>
      </w:pPr>
    </w:p>
    <w:p w:rsidR="00D76717" w:rsidRDefault="007062E1" w:rsidP="00632B0B">
      <w:pPr>
        <w:jc w:val="both"/>
        <w:rPr>
          <w:rFonts w:ascii="Arial" w:hAnsi="Arial" w:cs="Arial"/>
          <w:sz w:val="24"/>
          <w:szCs w:val="24"/>
        </w:rPr>
      </w:pPr>
      <w:r w:rsidRPr="00632B0B">
        <w:rPr>
          <w:rFonts w:ascii="Arial" w:hAnsi="Arial" w:cs="Arial"/>
          <w:b/>
          <w:noProof/>
          <w:lang w:val="en-US"/>
        </w:rPr>
        <w:lastRenderedPageBreak/>
        <w:drawing>
          <wp:inline distT="0" distB="0" distL="0" distR="0">
            <wp:extent cx="5612130" cy="554171"/>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f1a604846.jpg"/>
                    <pic:cNvPicPr/>
                  </pic:nvPicPr>
                  <pic:blipFill>
                    <a:blip r:embed="rId9">
                      <a:extLst>
                        <a:ext uri="{28A0092B-C50C-407E-A947-70E740481C1C}">
                          <a14:useLocalDpi xmlns:a14="http://schemas.microsoft.com/office/drawing/2010/main" val="0"/>
                        </a:ext>
                      </a:extLst>
                    </a:blip>
                    <a:stretch>
                      <a:fillRect/>
                    </a:stretch>
                  </pic:blipFill>
                  <pic:spPr>
                    <a:xfrm>
                      <a:off x="0" y="0"/>
                      <a:ext cx="5612130" cy="554171"/>
                    </a:xfrm>
                    <a:prstGeom prst="rect">
                      <a:avLst/>
                    </a:prstGeom>
                  </pic:spPr>
                </pic:pic>
              </a:graphicData>
            </a:graphic>
          </wp:inline>
        </w:drawing>
      </w:r>
    </w:p>
    <w:p w:rsidR="007062E1" w:rsidRDefault="007062E1" w:rsidP="00632B0B">
      <w:pPr>
        <w:jc w:val="both"/>
        <w:rPr>
          <w:rFonts w:ascii="Arial" w:hAnsi="Arial" w:cs="Arial"/>
          <w:sz w:val="24"/>
          <w:szCs w:val="24"/>
        </w:rPr>
      </w:pPr>
    </w:p>
    <w:p w:rsidR="00DD4132" w:rsidRDefault="00DD4132" w:rsidP="00632B0B">
      <w:pPr>
        <w:jc w:val="both"/>
        <w:rPr>
          <w:rFonts w:ascii="Arial" w:hAnsi="Arial" w:cs="Arial"/>
          <w:sz w:val="24"/>
          <w:szCs w:val="24"/>
        </w:rPr>
      </w:pPr>
      <w:r>
        <w:rPr>
          <w:rFonts w:ascii="Arial" w:hAnsi="Arial" w:cs="Arial"/>
          <w:sz w:val="24"/>
          <w:szCs w:val="24"/>
        </w:rPr>
        <w:t xml:space="preserve">En la tabla </w:t>
      </w:r>
      <w:r w:rsidR="00D7407E">
        <w:rPr>
          <w:rFonts w:ascii="Arial" w:hAnsi="Arial" w:cs="Arial"/>
          <w:sz w:val="24"/>
          <w:szCs w:val="24"/>
        </w:rPr>
        <w:t>1</w:t>
      </w:r>
      <w:r>
        <w:rPr>
          <w:rFonts w:ascii="Arial" w:hAnsi="Arial" w:cs="Arial"/>
          <w:sz w:val="24"/>
          <w:szCs w:val="24"/>
        </w:rPr>
        <w:t xml:space="preserve"> el doctor salgado nos da a conocer los rendimientos obtenidos en diversos cultivos por toneladas de hectárea de un fertilizado vs. uno no fertilizado donde se ven incremen</w:t>
      </w:r>
      <w:r w:rsidR="007062E1">
        <w:rPr>
          <w:rFonts w:ascii="Arial" w:hAnsi="Arial" w:cs="Arial"/>
          <w:sz w:val="24"/>
          <w:szCs w:val="24"/>
        </w:rPr>
        <w:t>tos de un 41%</w:t>
      </w:r>
      <w:r>
        <w:rPr>
          <w:rFonts w:ascii="Arial" w:hAnsi="Arial" w:cs="Arial"/>
          <w:sz w:val="24"/>
          <w:szCs w:val="24"/>
        </w:rPr>
        <w:t xml:space="preserve"> solo aplicando nitrógeno (UREA) entonces podemos decir que los fertilizantes son sustancias que suplementan nutrientes a la plantas mejorando así la fertilidad del suelo </w:t>
      </w:r>
      <w:r w:rsidR="007062E1">
        <w:rPr>
          <w:rFonts w:ascii="Arial" w:hAnsi="Arial" w:cs="Arial"/>
          <w:sz w:val="24"/>
          <w:szCs w:val="24"/>
        </w:rPr>
        <w:t xml:space="preserve">y es por este </w:t>
      </w:r>
      <w:r>
        <w:rPr>
          <w:rFonts w:ascii="Arial" w:hAnsi="Arial" w:cs="Arial"/>
          <w:sz w:val="24"/>
          <w:szCs w:val="24"/>
        </w:rPr>
        <w:t xml:space="preserve">medio </w:t>
      </w:r>
      <w:r w:rsidR="007062E1">
        <w:rPr>
          <w:rFonts w:ascii="Arial" w:hAnsi="Arial" w:cs="Arial"/>
          <w:sz w:val="24"/>
          <w:szCs w:val="24"/>
        </w:rPr>
        <w:t xml:space="preserve">el </w:t>
      </w:r>
      <w:r>
        <w:rPr>
          <w:rFonts w:ascii="Arial" w:hAnsi="Arial" w:cs="Arial"/>
          <w:sz w:val="24"/>
          <w:szCs w:val="24"/>
        </w:rPr>
        <w:t xml:space="preserve">más efectivo para mejorar los rendimientos de cultivo y la calidad de alimento, cuando usamos fertilizantes con nitrógeno y fosforo el incremento de la producción anda en un 40% y cuando usamos los 3 nutrientes primarios para fertilizar como ser </w:t>
      </w:r>
      <w:r w:rsidR="00D76717">
        <w:rPr>
          <w:rFonts w:ascii="Arial" w:hAnsi="Arial" w:cs="Arial"/>
          <w:sz w:val="24"/>
          <w:szCs w:val="24"/>
        </w:rPr>
        <w:t>N</w:t>
      </w:r>
      <w:r>
        <w:rPr>
          <w:rFonts w:ascii="Arial" w:hAnsi="Arial" w:cs="Arial"/>
          <w:sz w:val="24"/>
          <w:szCs w:val="24"/>
        </w:rPr>
        <w:t xml:space="preserve">itrógeno </w:t>
      </w:r>
      <w:r w:rsidR="00D76717">
        <w:rPr>
          <w:rFonts w:ascii="Arial" w:hAnsi="Arial" w:cs="Arial"/>
          <w:sz w:val="24"/>
          <w:szCs w:val="24"/>
        </w:rPr>
        <w:t>(N), F</w:t>
      </w:r>
      <w:r>
        <w:rPr>
          <w:rFonts w:ascii="Arial" w:hAnsi="Arial" w:cs="Arial"/>
          <w:sz w:val="24"/>
          <w:szCs w:val="24"/>
        </w:rPr>
        <w:t>osforo</w:t>
      </w:r>
      <w:r w:rsidR="00D76717">
        <w:rPr>
          <w:rFonts w:ascii="Arial" w:hAnsi="Arial" w:cs="Arial"/>
          <w:sz w:val="24"/>
          <w:szCs w:val="24"/>
        </w:rPr>
        <w:t xml:space="preserve"> (P), Potasio (K).</w:t>
      </w:r>
      <w:r w:rsidR="007062E1">
        <w:rPr>
          <w:rFonts w:ascii="Arial" w:hAnsi="Arial" w:cs="Arial"/>
          <w:sz w:val="24"/>
          <w:szCs w:val="24"/>
        </w:rPr>
        <w:t>(N, P, K) mejora el rendimiento de la producción hasta de un 60% hasta un 62%.</w:t>
      </w:r>
    </w:p>
    <w:p w:rsidR="007062E1" w:rsidRDefault="007062E1" w:rsidP="00632B0B">
      <w:pPr>
        <w:jc w:val="both"/>
        <w:rPr>
          <w:rFonts w:ascii="Arial" w:hAnsi="Arial" w:cs="Arial"/>
          <w:sz w:val="24"/>
          <w:szCs w:val="24"/>
        </w:rPr>
      </w:pPr>
      <w:r>
        <w:rPr>
          <w:rFonts w:ascii="Arial" w:hAnsi="Arial" w:cs="Arial"/>
          <w:sz w:val="24"/>
          <w:szCs w:val="24"/>
        </w:rPr>
        <w:t xml:space="preserve">En conclusión podemos decir que en todo cultivo debemos implementar la fertilización de los nutrientes </w:t>
      </w:r>
      <w:r w:rsidR="000633F0">
        <w:rPr>
          <w:rFonts w:ascii="Arial" w:hAnsi="Arial" w:cs="Arial"/>
          <w:sz w:val="24"/>
          <w:szCs w:val="24"/>
        </w:rPr>
        <w:t>para ayudar  a que el suelo obtenga</w:t>
      </w:r>
      <w:r>
        <w:rPr>
          <w:rFonts w:ascii="Arial" w:hAnsi="Arial" w:cs="Arial"/>
          <w:sz w:val="24"/>
          <w:szCs w:val="24"/>
        </w:rPr>
        <w:t xml:space="preserve"> una mejor </w:t>
      </w:r>
      <w:r w:rsidR="00982E3D">
        <w:rPr>
          <w:rFonts w:ascii="Arial" w:hAnsi="Arial" w:cs="Arial"/>
          <w:sz w:val="24"/>
          <w:szCs w:val="24"/>
        </w:rPr>
        <w:t>producción, y</w:t>
      </w:r>
      <w:r w:rsidR="000633F0">
        <w:rPr>
          <w:rFonts w:ascii="Arial" w:hAnsi="Arial" w:cs="Arial"/>
          <w:sz w:val="24"/>
          <w:szCs w:val="24"/>
        </w:rPr>
        <w:t xml:space="preserve"> asegurar</w:t>
      </w:r>
      <w:r>
        <w:rPr>
          <w:rFonts w:ascii="Arial" w:hAnsi="Arial" w:cs="Arial"/>
          <w:sz w:val="24"/>
          <w:szCs w:val="24"/>
        </w:rPr>
        <w:t xml:space="preserve"> que el negocio de cultivo sea más </w:t>
      </w:r>
      <w:r w:rsidR="00982E3D">
        <w:rPr>
          <w:rFonts w:ascii="Arial" w:hAnsi="Arial" w:cs="Arial"/>
          <w:sz w:val="24"/>
          <w:szCs w:val="24"/>
        </w:rPr>
        <w:t>rentable, para</w:t>
      </w:r>
      <w:r>
        <w:rPr>
          <w:rFonts w:ascii="Arial" w:hAnsi="Arial" w:cs="Arial"/>
          <w:sz w:val="24"/>
          <w:szCs w:val="24"/>
        </w:rPr>
        <w:t xml:space="preserve"> que el personal del campo evite emigrar a las ciu</w:t>
      </w:r>
      <w:r w:rsidR="000633F0">
        <w:rPr>
          <w:rFonts w:ascii="Arial" w:hAnsi="Arial" w:cs="Arial"/>
          <w:sz w:val="24"/>
          <w:szCs w:val="24"/>
        </w:rPr>
        <w:t>dades debido a</w:t>
      </w:r>
      <w:r>
        <w:rPr>
          <w:rFonts w:ascii="Arial" w:hAnsi="Arial" w:cs="Arial"/>
          <w:sz w:val="24"/>
          <w:szCs w:val="24"/>
        </w:rPr>
        <w:t xml:space="preserve"> que de ellos depende el </w:t>
      </w:r>
      <w:r w:rsidR="000633F0">
        <w:rPr>
          <w:rFonts w:ascii="Arial" w:hAnsi="Arial" w:cs="Arial"/>
          <w:sz w:val="24"/>
          <w:szCs w:val="24"/>
        </w:rPr>
        <w:t>abastecimiento de alimentos de</w:t>
      </w:r>
      <w:r>
        <w:rPr>
          <w:rFonts w:ascii="Arial" w:hAnsi="Arial" w:cs="Arial"/>
          <w:sz w:val="24"/>
          <w:szCs w:val="24"/>
        </w:rPr>
        <w:t xml:space="preserve"> una </w:t>
      </w:r>
      <w:r w:rsidR="00982E3D">
        <w:rPr>
          <w:rFonts w:ascii="Arial" w:hAnsi="Arial" w:cs="Arial"/>
          <w:sz w:val="24"/>
          <w:szCs w:val="24"/>
        </w:rPr>
        <w:t>comunidades</w:t>
      </w:r>
      <w:r w:rsidR="000633F0">
        <w:rPr>
          <w:rFonts w:ascii="Arial" w:hAnsi="Arial" w:cs="Arial"/>
          <w:sz w:val="24"/>
          <w:szCs w:val="24"/>
        </w:rPr>
        <w:t xml:space="preserve"> </w:t>
      </w:r>
      <w:r>
        <w:rPr>
          <w:rFonts w:ascii="Arial" w:hAnsi="Arial" w:cs="Arial"/>
          <w:sz w:val="24"/>
          <w:szCs w:val="24"/>
        </w:rPr>
        <w:t>incluso  hasta</w:t>
      </w:r>
      <w:r w:rsidR="000633F0">
        <w:rPr>
          <w:rFonts w:ascii="Arial" w:hAnsi="Arial" w:cs="Arial"/>
          <w:sz w:val="24"/>
          <w:szCs w:val="24"/>
        </w:rPr>
        <w:t xml:space="preserve"> la de</w:t>
      </w:r>
      <w:r>
        <w:rPr>
          <w:rFonts w:ascii="Arial" w:hAnsi="Arial" w:cs="Arial"/>
          <w:sz w:val="24"/>
          <w:szCs w:val="24"/>
        </w:rPr>
        <w:t xml:space="preserve"> un país </w:t>
      </w:r>
      <w:r w:rsidR="000633F0">
        <w:rPr>
          <w:rFonts w:ascii="Arial" w:hAnsi="Arial" w:cs="Arial"/>
          <w:sz w:val="24"/>
          <w:szCs w:val="24"/>
        </w:rPr>
        <w:t xml:space="preserve">entero, es por eso que </w:t>
      </w:r>
      <w:r>
        <w:rPr>
          <w:rFonts w:ascii="Arial" w:hAnsi="Arial" w:cs="Arial"/>
          <w:sz w:val="24"/>
          <w:szCs w:val="24"/>
        </w:rPr>
        <w:t>debemos incentivar a los pequeños</w:t>
      </w:r>
      <w:r w:rsidR="000633F0">
        <w:rPr>
          <w:rFonts w:ascii="Arial" w:hAnsi="Arial" w:cs="Arial"/>
          <w:sz w:val="24"/>
          <w:szCs w:val="24"/>
        </w:rPr>
        <w:t xml:space="preserve"> y medianos agricultores para que estos sepan cual es objetivo, que la fertilización nos brinda</w:t>
      </w:r>
      <w:r w:rsidR="00982E3D">
        <w:rPr>
          <w:rFonts w:ascii="Arial" w:hAnsi="Arial" w:cs="Arial"/>
          <w:sz w:val="24"/>
          <w:szCs w:val="24"/>
        </w:rPr>
        <w:t xml:space="preserve"> </w:t>
      </w:r>
      <w:r w:rsidR="000633F0">
        <w:rPr>
          <w:rFonts w:ascii="Arial" w:hAnsi="Arial" w:cs="Arial"/>
          <w:sz w:val="24"/>
          <w:szCs w:val="24"/>
        </w:rPr>
        <w:t xml:space="preserve">en nuestros </w:t>
      </w:r>
      <w:r>
        <w:rPr>
          <w:rFonts w:ascii="Arial" w:hAnsi="Arial" w:cs="Arial"/>
          <w:sz w:val="24"/>
          <w:szCs w:val="24"/>
        </w:rPr>
        <w:t xml:space="preserve"> cultivos </w:t>
      </w:r>
      <w:r w:rsidR="000633F0">
        <w:rPr>
          <w:rFonts w:ascii="Arial" w:hAnsi="Arial" w:cs="Arial"/>
          <w:sz w:val="24"/>
          <w:szCs w:val="24"/>
        </w:rPr>
        <w:t>para la obtención de una  mayor utilidad, calidad, rentabilidad y cantidad provechosa.</w:t>
      </w:r>
    </w:p>
    <w:p w:rsidR="007062E1" w:rsidRDefault="000633F0" w:rsidP="00632B0B">
      <w:pPr>
        <w:jc w:val="both"/>
        <w:rPr>
          <w:rFonts w:ascii="Arial" w:hAnsi="Arial" w:cs="Arial"/>
          <w:sz w:val="24"/>
          <w:szCs w:val="24"/>
        </w:rPr>
      </w:pPr>
      <w:r w:rsidRPr="000633F0">
        <w:rPr>
          <w:rFonts w:ascii="Arial" w:hAnsi="Arial" w:cs="Arial"/>
          <w:b/>
          <w:sz w:val="24"/>
          <w:szCs w:val="24"/>
        </w:rPr>
        <w:t>Nota</w:t>
      </w:r>
      <w:r>
        <w:rPr>
          <w:rFonts w:ascii="Arial" w:hAnsi="Arial" w:cs="Arial"/>
          <w:sz w:val="24"/>
          <w:szCs w:val="24"/>
        </w:rPr>
        <w:t xml:space="preserve">: </w:t>
      </w:r>
      <w:r w:rsidR="007062E1">
        <w:rPr>
          <w:rFonts w:ascii="Arial" w:hAnsi="Arial" w:cs="Arial"/>
          <w:sz w:val="24"/>
          <w:szCs w:val="24"/>
        </w:rPr>
        <w:t>El gobierno</w:t>
      </w:r>
      <w:r w:rsidR="00D7407E">
        <w:rPr>
          <w:rFonts w:ascii="Arial" w:hAnsi="Arial" w:cs="Arial"/>
          <w:sz w:val="24"/>
          <w:szCs w:val="24"/>
        </w:rPr>
        <w:t xml:space="preserve"> de honduras</w:t>
      </w:r>
      <w:r w:rsidR="007062E1">
        <w:rPr>
          <w:rFonts w:ascii="Arial" w:hAnsi="Arial" w:cs="Arial"/>
          <w:sz w:val="24"/>
          <w:szCs w:val="24"/>
        </w:rPr>
        <w:t xml:space="preserve"> debe de tener programas de capacitación</w:t>
      </w:r>
      <w:r>
        <w:rPr>
          <w:rFonts w:ascii="Arial" w:hAnsi="Arial" w:cs="Arial"/>
          <w:sz w:val="24"/>
          <w:szCs w:val="24"/>
        </w:rPr>
        <w:t xml:space="preserve"> </w:t>
      </w:r>
      <w:r w:rsidR="00982E3D">
        <w:rPr>
          <w:rFonts w:ascii="Arial" w:hAnsi="Arial" w:cs="Arial"/>
          <w:sz w:val="24"/>
          <w:szCs w:val="24"/>
        </w:rPr>
        <w:t>sobre técnicas</w:t>
      </w:r>
      <w:r w:rsidR="007062E1">
        <w:rPr>
          <w:rFonts w:ascii="Arial" w:hAnsi="Arial" w:cs="Arial"/>
          <w:sz w:val="24"/>
          <w:szCs w:val="24"/>
        </w:rPr>
        <w:t xml:space="preserve"> y manejo </w:t>
      </w:r>
      <w:r>
        <w:rPr>
          <w:rFonts w:ascii="Arial" w:hAnsi="Arial" w:cs="Arial"/>
          <w:sz w:val="24"/>
          <w:szCs w:val="24"/>
        </w:rPr>
        <w:t xml:space="preserve">de suelos y fertilizantes </w:t>
      </w:r>
      <w:r w:rsidR="00D7407E">
        <w:rPr>
          <w:rFonts w:ascii="Arial" w:hAnsi="Arial" w:cs="Arial"/>
          <w:sz w:val="24"/>
          <w:szCs w:val="24"/>
        </w:rPr>
        <w:t>y para</w:t>
      </w:r>
      <w:r>
        <w:rPr>
          <w:rFonts w:ascii="Arial" w:hAnsi="Arial" w:cs="Arial"/>
          <w:sz w:val="24"/>
          <w:szCs w:val="24"/>
        </w:rPr>
        <w:t xml:space="preserve"> que estos sean  brindados</w:t>
      </w:r>
      <w:r w:rsidR="00D7407E">
        <w:rPr>
          <w:rFonts w:ascii="Arial" w:hAnsi="Arial" w:cs="Arial"/>
          <w:sz w:val="24"/>
          <w:szCs w:val="24"/>
        </w:rPr>
        <w:t xml:space="preserve">  a los grupos de agricultores y campesinos como un apoyo para la</w:t>
      </w:r>
      <w:r>
        <w:rPr>
          <w:rFonts w:ascii="Arial" w:hAnsi="Arial" w:cs="Arial"/>
          <w:sz w:val="24"/>
          <w:szCs w:val="24"/>
        </w:rPr>
        <w:t xml:space="preserve"> sostenibilidad  agrícola</w:t>
      </w:r>
      <w:r w:rsidR="00D7407E">
        <w:rPr>
          <w:rFonts w:ascii="Arial" w:hAnsi="Arial" w:cs="Arial"/>
          <w:sz w:val="24"/>
          <w:szCs w:val="24"/>
        </w:rPr>
        <w:t xml:space="preserve"> hondureña</w:t>
      </w:r>
      <w:r>
        <w:rPr>
          <w:rFonts w:ascii="Arial" w:hAnsi="Arial" w:cs="Arial"/>
          <w:sz w:val="24"/>
          <w:szCs w:val="24"/>
        </w:rPr>
        <w:t>.</w:t>
      </w:r>
    </w:p>
    <w:p w:rsidR="003E13B6" w:rsidRDefault="003E13B6" w:rsidP="00632B0B">
      <w:pPr>
        <w:jc w:val="both"/>
        <w:rPr>
          <w:rFonts w:ascii="Arial" w:hAnsi="Arial" w:cs="Arial"/>
          <w:sz w:val="24"/>
          <w:szCs w:val="24"/>
        </w:rPr>
      </w:pPr>
    </w:p>
    <w:p w:rsidR="003E13B6" w:rsidRPr="003E13B6" w:rsidRDefault="003E13B6" w:rsidP="003E13B6">
      <w:pPr>
        <w:jc w:val="center"/>
        <w:rPr>
          <w:rStyle w:val="a1"/>
          <w:rFonts w:ascii="Arial" w:hAnsi="Arial" w:cs="Arial"/>
          <w:b/>
          <w:color w:val="000000"/>
          <w:sz w:val="28"/>
          <w:szCs w:val="28"/>
          <w:u w:val="single"/>
        </w:rPr>
      </w:pPr>
      <w:r w:rsidRPr="003E13B6">
        <w:rPr>
          <w:rStyle w:val="a1"/>
          <w:rFonts w:ascii="Arial" w:hAnsi="Arial" w:cs="Arial"/>
          <w:b/>
          <w:color w:val="000000"/>
          <w:sz w:val="28"/>
          <w:szCs w:val="28"/>
          <w:u w:val="single"/>
        </w:rPr>
        <w:t>El suelo y la nutrición de los cultivos</w:t>
      </w:r>
    </w:p>
    <w:p w:rsidR="003E13B6" w:rsidRDefault="003E13B6" w:rsidP="003E13B6">
      <w:pPr>
        <w:jc w:val="both"/>
        <w:rPr>
          <w:rStyle w:val="a1"/>
          <w:rFonts w:ascii="Arial" w:hAnsi="Arial" w:cs="Arial"/>
          <w:color w:val="000000"/>
          <w:sz w:val="28"/>
          <w:szCs w:val="28"/>
          <w:u w:val="single"/>
        </w:rPr>
      </w:pPr>
    </w:p>
    <w:p w:rsidR="003E13B6" w:rsidRDefault="003E13B6" w:rsidP="003E13B6">
      <w:pPr>
        <w:jc w:val="both"/>
        <w:rPr>
          <w:rStyle w:val="a1"/>
          <w:rFonts w:ascii="Arial" w:hAnsi="Arial" w:cs="Arial"/>
          <w:color w:val="000000"/>
          <w:sz w:val="24"/>
          <w:szCs w:val="24"/>
        </w:rPr>
      </w:pPr>
      <w:r w:rsidRPr="003E13B6">
        <w:rPr>
          <w:rStyle w:val="a1"/>
          <w:rFonts w:ascii="Arial" w:hAnsi="Arial" w:cs="Arial"/>
          <w:color w:val="000000"/>
          <w:sz w:val="24"/>
          <w:szCs w:val="24"/>
        </w:rPr>
        <w:t>Para lograr un buen programa de fertilización es necesario conocer que elemento y en que cantidad se requiere para producir una cosecha rentable y sustentable de los cultivos en los diferentes tipos de suelo.</w:t>
      </w:r>
    </w:p>
    <w:p w:rsidR="008F172A" w:rsidRDefault="003E13B6" w:rsidP="003E13B6">
      <w:pPr>
        <w:jc w:val="both"/>
        <w:rPr>
          <w:rStyle w:val="a1"/>
          <w:rFonts w:ascii="Arial" w:hAnsi="Arial" w:cs="Arial"/>
          <w:color w:val="000000"/>
          <w:sz w:val="24"/>
          <w:szCs w:val="24"/>
        </w:rPr>
      </w:pPr>
      <w:r>
        <w:rPr>
          <w:rStyle w:val="a1"/>
          <w:rFonts w:ascii="Arial" w:hAnsi="Arial" w:cs="Arial"/>
          <w:color w:val="000000"/>
          <w:sz w:val="24"/>
          <w:szCs w:val="24"/>
        </w:rPr>
        <w:t xml:space="preserve">Para conocer los elementos que le hace falta a un suelo primeramente se debe hacer un análisis de suelo, y conforme los resultados que este análisis arroje se </w:t>
      </w:r>
    </w:p>
    <w:p w:rsidR="008F172A" w:rsidRDefault="008F172A" w:rsidP="003E13B6">
      <w:pPr>
        <w:jc w:val="both"/>
        <w:rPr>
          <w:rStyle w:val="a1"/>
          <w:rFonts w:ascii="Arial" w:hAnsi="Arial" w:cs="Arial"/>
          <w:color w:val="000000"/>
          <w:sz w:val="24"/>
          <w:szCs w:val="24"/>
        </w:rPr>
      </w:pPr>
      <w:r w:rsidRPr="00632B0B">
        <w:rPr>
          <w:rFonts w:ascii="Arial" w:hAnsi="Arial" w:cs="Arial"/>
          <w:b/>
          <w:noProof/>
          <w:lang w:val="en-US"/>
        </w:rPr>
        <w:lastRenderedPageBreak/>
        <w:drawing>
          <wp:inline distT="0" distB="0" distL="0" distR="0">
            <wp:extent cx="5612130" cy="553720"/>
            <wp:effectExtent l="0" t="0" r="762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f1a604846.jpg"/>
                    <pic:cNvPicPr/>
                  </pic:nvPicPr>
                  <pic:blipFill>
                    <a:blip r:embed="rId9">
                      <a:extLst>
                        <a:ext uri="{28A0092B-C50C-407E-A947-70E740481C1C}">
                          <a14:useLocalDpi xmlns:a14="http://schemas.microsoft.com/office/drawing/2010/main" val="0"/>
                        </a:ext>
                      </a:extLst>
                    </a:blip>
                    <a:stretch>
                      <a:fillRect/>
                    </a:stretch>
                  </pic:blipFill>
                  <pic:spPr>
                    <a:xfrm>
                      <a:off x="0" y="0"/>
                      <a:ext cx="5612130" cy="553720"/>
                    </a:xfrm>
                    <a:prstGeom prst="rect">
                      <a:avLst/>
                    </a:prstGeom>
                  </pic:spPr>
                </pic:pic>
              </a:graphicData>
            </a:graphic>
          </wp:inline>
        </w:drawing>
      </w:r>
    </w:p>
    <w:p w:rsidR="00494FF4" w:rsidRDefault="003E13B6" w:rsidP="003E13B6">
      <w:pPr>
        <w:jc w:val="both"/>
        <w:rPr>
          <w:rStyle w:val="a1"/>
          <w:rFonts w:ascii="Arial" w:hAnsi="Arial" w:cs="Arial"/>
          <w:color w:val="000000"/>
          <w:sz w:val="24"/>
          <w:szCs w:val="24"/>
        </w:rPr>
      </w:pPr>
      <w:r>
        <w:rPr>
          <w:rStyle w:val="a1"/>
          <w:rFonts w:ascii="Arial" w:hAnsi="Arial" w:cs="Arial"/>
          <w:color w:val="000000"/>
          <w:sz w:val="24"/>
          <w:szCs w:val="24"/>
        </w:rPr>
        <w:t>harán las recomendaciones para su respectiva fertilización</w:t>
      </w:r>
      <w:r w:rsidR="00494FF4">
        <w:rPr>
          <w:rStyle w:val="a1"/>
          <w:rFonts w:ascii="Arial" w:hAnsi="Arial" w:cs="Arial"/>
          <w:color w:val="000000"/>
          <w:sz w:val="24"/>
          <w:szCs w:val="24"/>
        </w:rPr>
        <w:t>, tomando en cuenta que existen diversos tipos de suelo con climas distintos y con diversos factores económicos y sociales, muchos proyectos de agricultura han fracasado por la falta de información básica sobre los recursos existentes en una región por lo tanto es importante mantener un enfoque integral que considere la protección del medio ambiente en la zona que se designe para trabajar en la agricultura y así mantener una sostenibilidad  agrícola rentable.</w:t>
      </w:r>
    </w:p>
    <w:p w:rsidR="004E7D68" w:rsidRDefault="00494FF4" w:rsidP="003E13B6">
      <w:pPr>
        <w:jc w:val="both"/>
        <w:rPr>
          <w:rStyle w:val="a1"/>
          <w:rFonts w:ascii="Arial" w:hAnsi="Arial" w:cs="Arial"/>
          <w:color w:val="000000"/>
          <w:sz w:val="24"/>
          <w:szCs w:val="24"/>
        </w:rPr>
      </w:pPr>
      <w:r>
        <w:rPr>
          <w:rStyle w:val="a1"/>
          <w:rFonts w:ascii="Arial" w:hAnsi="Arial" w:cs="Arial"/>
          <w:color w:val="000000"/>
          <w:sz w:val="24"/>
          <w:szCs w:val="24"/>
        </w:rPr>
        <w:t>La agricultura sustentable la definen como la administración exitosa de los recursos para que la agricultura satisfaga las cambiantes necesidades humanas sin dejar de mantener o mejorar la calidad del medio ambiente y c</w:t>
      </w:r>
      <w:r w:rsidR="004E7D68">
        <w:rPr>
          <w:rStyle w:val="a1"/>
          <w:rFonts w:ascii="Arial" w:hAnsi="Arial" w:cs="Arial"/>
          <w:color w:val="000000"/>
          <w:sz w:val="24"/>
          <w:szCs w:val="24"/>
        </w:rPr>
        <w:t>onservar los recursos naturales.</w:t>
      </w:r>
    </w:p>
    <w:p w:rsidR="004E7D68" w:rsidRDefault="004E7D68" w:rsidP="003E13B6">
      <w:pPr>
        <w:jc w:val="both"/>
        <w:rPr>
          <w:rStyle w:val="a1"/>
          <w:rFonts w:ascii="Arial" w:hAnsi="Arial" w:cs="Arial"/>
          <w:color w:val="000000"/>
          <w:sz w:val="24"/>
          <w:szCs w:val="24"/>
        </w:rPr>
      </w:pPr>
    </w:p>
    <w:p w:rsidR="003E13B6" w:rsidRPr="004E7D68" w:rsidRDefault="004E7D68" w:rsidP="004E7D68">
      <w:pPr>
        <w:jc w:val="center"/>
        <w:rPr>
          <w:rStyle w:val="a1"/>
          <w:rFonts w:ascii="Arial" w:hAnsi="Arial" w:cs="Arial"/>
          <w:b/>
          <w:color w:val="000000"/>
          <w:sz w:val="24"/>
          <w:szCs w:val="24"/>
        </w:rPr>
      </w:pPr>
      <w:r w:rsidRPr="004E7D68">
        <w:rPr>
          <w:rStyle w:val="a1"/>
          <w:rFonts w:ascii="Arial" w:hAnsi="Arial" w:cs="Arial"/>
          <w:b/>
          <w:color w:val="000000"/>
          <w:sz w:val="24"/>
          <w:szCs w:val="24"/>
        </w:rPr>
        <w:t>¿Por qué el suelo es un recurso finito?</w:t>
      </w:r>
    </w:p>
    <w:p w:rsidR="004E7D68" w:rsidRDefault="004E7D68" w:rsidP="004E7D68">
      <w:pPr>
        <w:jc w:val="both"/>
        <w:rPr>
          <w:rFonts w:ascii="Arial" w:hAnsi="Arial" w:cs="Arial"/>
          <w:color w:val="000000"/>
          <w:sz w:val="24"/>
          <w:szCs w:val="24"/>
          <w:bdr w:val="none" w:sz="0" w:space="0" w:color="auto" w:frame="1"/>
        </w:rPr>
      </w:pPr>
      <w:r>
        <w:rPr>
          <w:rFonts w:ascii="Arial" w:hAnsi="Arial" w:cs="Arial"/>
          <w:color w:val="000000"/>
          <w:sz w:val="24"/>
          <w:szCs w:val="24"/>
          <w:bdr w:val="none" w:sz="0" w:space="0" w:color="auto" w:frame="1"/>
        </w:rPr>
        <w:t>Porque el capital más importante después de los recursos humanos es el suelo ya que este es donde se basa la  producción vegetal y animal por lo tanto la producción de alimentos del ser humano depende del mismo.</w:t>
      </w:r>
    </w:p>
    <w:p w:rsidR="004E7D68" w:rsidRDefault="004E7D68" w:rsidP="004E7D68">
      <w:pPr>
        <w:jc w:val="center"/>
        <w:rPr>
          <w:rFonts w:ascii="Arial" w:hAnsi="Arial" w:cs="Arial"/>
          <w:b/>
          <w:color w:val="000000"/>
          <w:sz w:val="28"/>
          <w:szCs w:val="28"/>
          <w:u w:val="single"/>
          <w:bdr w:val="none" w:sz="0" w:space="0" w:color="auto" w:frame="1"/>
        </w:rPr>
      </w:pPr>
    </w:p>
    <w:p w:rsidR="004E7D68" w:rsidRPr="004E7D68" w:rsidRDefault="004E7D68" w:rsidP="004E7D68">
      <w:pPr>
        <w:jc w:val="center"/>
        <w:rPr>
          <w:rFonts w:ascii="Arial" w:hAnsi="Arial" w:cs="Arial"/>
          <w:b/>
          <w:color w:val="000000"/>
          <w:sz w:val="28"/>
          <w:szCs w:val="28"/>
          <w:u w:val="single"/>
          <w:bdr w:val="none" w:sz="0" w:space="0" w:color="auto" w:frame="1"/>
        </w:rPr>
      </w:pPr>
      <w:r w:rsidRPr="004E7D68">
        <w:rPr>
          <w:rFonts w:ascii="Arial" w:hAnsi="Arial" w:cs="Arial"/>
          <w:b/>
          <w:color w:val="000000"/>
          <w:sz w:val="28"/>
          <w:szCs w:val="28"/>
          <w:u w:val="single"/>
          <w:bdr w:val="none" w:sz="0" w:space="0" w:color="auto" w:frame="1"/>
        </w:rPr>
        <w:t>Alternativas para un manejo sustentable del suelo</w:t>
      </w:r>
    </w:p>
    <w:p w:rsidR="004E7D68" w:rsidRDefault="004E7D68" w:rsidP="004E7D68">
      <w:pPr>
        <w:jc w:val="center"/>
        <w:rPr>
          <w:rFonts w:ascii="Arial" w:hAnsi="Arial" w:cs="Arial"/>
          <w:color w:val="000000"/>
          <w:sz w:val="24"/>
          <w:szCs w:val="24"/>
          <w:bdr w:val="none" w:sz="0" w:space="0" w:color="auto" w:frame="1"/>
        </w:rPr>
      </w:pPr>
    </w:p>
    <w:p w:rsidR="007A714C" w:rsidRDefault="004E7D68" w:rsidP="004E7D68">
      <w:pPr>
        <w:jc w:val="both"/>
        <w:rPr>
          <w:rFonts w:ascii="Arial" w:hAnsi="Arial" w:cs="Arial"/>
          <w:color w:val="000000"/>
          <w:sz w:val="24"/>
          <w:szCs w:val="24"/>
          <w:bdr w:val="none" w:sz="0" w:space="0" w:color="auto" w:frame="1"/>
        </w:rPr>
      </w:pPr>
      <w:r>
        <w:rPr>
          <w:rFonts w:ascii="Arial" w:hAnsi="Arial" w:cs="Arial"/>
          <w:color w:val="000000"/>
          <w:sz w:val="24"/>
          <w:szCs w:val="24"/>
          <w:bdr w:val="none" w:sz="0" w:space="0" w:color="auto" w:frame="1"/>
        </w:rPr>
        <w:t>Se necesita un mayor involucramiento o interacción de los factores socio económicos y políticos del mundo de cómo se debe manejar las tierras en degradación que existen en el planeta ya sea por degradación química o por degradación física</w:t>
      </w:r>
      <w:r w:rsidR="007A714C">
        <w:rPr>
          <w:rFonts w:ascii="Arial" w:hAnsi="Arial" w:cs="Arial"/>
          <w:color w:val="000000"/>
          <w:sz w:val="24"/>
          <w:szCs w:val="24"/>
          <w:bdr w:val="none" w:sz="0" w:space="0" w:color="auto" w:frame="1"/>
        </w:rPr>
        <w:t>.</w:t>
      </w:r>
    </w:p>
    <w:p w:rsidR="007A714C" w:rsidRDefault="007A714C" w:rsidP="004E7D68">
      <w:pPr>
        <w:jc w:val="both"/>
        <w:rPr>
          <w:rFonts w:ascii="Arial" w:hAnsi="Arial" w:cs="Arial"/>
          <w:color w:val="000000"/>
          <w:sz w:val="24"/>
          <w:szCs w:val="24"/>
          <w:bdr w:val="none" w:sz="0" w:space="0" w:color="auto" w:frame="1"/>
        </w:rPr>
      </w:pPr>
      <w:r>
        <w:rPr>
          <w:rFonts w:ascii="Arial" w:hAnsi="Arial" w:cs="Arial"/>
          <w:color w:val="000000"/>
          <w:sz w:val="24"/>
          <w:szCs w:val="24"/>
          <w:bdr w:val="none" w:sz="0" w:space="0" w:color="auto" w:frame="1"/>
        </w:rPr>
        <w:t xml:space="preserve">En el siguiente cuadro tenemos los principales suelos del mundo con limitaciones para uso intensivo y sostenibilidad </w:t>
      </w:r>
      <w:r w:rsidR="008C19D0">
        <w:rPr>
          <w:rFonts w:ascii="Arial" w:hAnsi="Arial" w:cs="Arial"/>
          <w:color w:val="000000"/>
          <w:sz w:val="24"/>
          <w:szCs w:val="24"/>
          <w:bdr w:val="none" w:sz="0" w:space="0" w:color="auto" w:frame="1"/>
        </w:rPr>
        <w:t>agrícola.</w:t>
      </w:r>
    </w:p>
    <w:p w:rsidR="008C19D0" w:rsidRDefault="008C19D0" w:rsidP="004E7D68">
      <w:pPr>
        <w:jc w:val="both"/>
        <w:rPr>
          <w:rFonts w:ascii="Arial" w:hAnsi="Arial" w:cs="Arial"/>
          <w:color w:val="000000"/>
          <w:sz w:val="24"/>
          <w:szCs w:val="24"/>
          <w:bdr w:val="none" w:sz="0" w:space="0" w:color="auto" w:frame="1"/>
        </w:rPr>
      </w:pPr>
    </w:p>
    <w:p w:rsidR="008C19D0" w:rsidRDefault="008C19D0" w:rsidP="004E7D68">
      <w:pPr>
        <w:jc w:val="both"/>
        <w:rPr>
          <w:rFonts w:ascii="Arial" w:hAnsi="Arial" w:cs="Arial"/>
          <w:color w:val="000000"/>
          <w:sz w:val="24"/>
          <w:szCs w:val="24"/>
          <w:bdr w:val="none" w:sz="0" w:space="0" w:color="auto" w:frame="1"/>
        </w:rPr>
      </w:pPr>
    </w:p>
    <w:p w:rsidR="008C19D0" w:rsidRDefault="008C19D0" w:rsidP="004E7D68">
      <w:pPr>
        <w:jc w:val="both"/>
        <w:rPr>
          <w:rFonts w:ascii="Arial" w:hAnsi="Arial" w:cs="Arial"/>
          <w:color w:val="000000"/>
          <w:sz w:val="24"/>
          <w:szCs w:val="24"/>
          <w:bdr w:val="none" w:sz="0" w:space="0" w:color="auto" w:frame="1"/>
        </w:rPr>
      </w:pPr>
      <w:r w:rsidRPr="00632B0B">
        <w:rPr>
          <w:rFonts w:ascii="Arial" w:hAnsi="Arial" w:cs="Arial"/>
          <w:b/>
          <w:noProof/>
          <w:lang w:val="en-US"/>
        </w:rPr>
        <w:lastRenderedPageBreak/>
        <w:drawing>
          <wp:inline distT="0" distB="0" distL="0" distR="0">
            <wp:extent cx="5612130" cy="553720"/>
            <wp:effectExtent l="0" t="0" r="762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f1a604846.jpg"/>
                    <pic:cNvPicPr/>
                  </pic:nvPicPr>
                  <pic:blipFill>
                    <a:blip r:embed="rId9">
                      <a:extLst>
                        <a:ext uri="{28A0092B-C50C-407E-A947-70E740481C1C}">
                          <a14:useLocalDpi xmlns:a14="http://schemas.microsoft.com/office/drawing/2010/main" val="0"/>
                        </a:ext>
                      </a:extLst>
                    </a:blip>
                    <a:stretch>
                      <a:fillRect/>
                    </a:stretch>
                  </pic:blipFill>
                  <pic:spPr>
                    <a:xfrm>
                      <a:off x="0" y="0"/>
                      <a:ext cx="5612130" cy="553720"/>
                    </a:xfrm>
                    <a:prstGeom prst="rect">
                      <a:avLst/>
                    </a:prstGeom>
                  </pic:spPr>
                </pic:pic>
              </a:graphicData>
            </a:graphic>
          </wp:inline>
        </w:drawing>
      </w:r>
    </w:p>
    <w:p w:rsidR="008F172A" w:rsidRDefault="008C19D0" w:rsidP="004E7D68">
      <w:pPr>
        <w:jc w:val="both"/>
        <w:rPr>
          <w:rFonts w:ascii="Arial" w:hAnsi="Arial" w:cs="Arial"/>
          <w:color w:val="000000"/>
          <w:sz w:val="24"/>
          <w:szCs w:val="24"/>
          <w:bdr w:val="none" w:sz="0" w:space="0" w:color="auto" w:frame="1"/>
        </w:rPr>
      </w:pPr>
      <w:r>
        <w:rPr>
          <w:rFonts w:ascii="Arial" w:hAnsi="Arial" w:cs="Arial"/>
          <w:noProof/>
          <w:color w:val="000000"/>
          <w:sz w:val="24"/>
          <w:szCs w:val="24"/>
          <w:bdr w:val="none" w:sz="0" w:space="0" w:color="auto" w:frame="1"/>
          <w:lang w:val="en-US"/>
        </w:rPr>
        <w:drawing>
          <wp:anchor distT="0" distB="0" distL="114300" distR="114300" simplePos="0" relativeHeight="251659264" behindDoc="0" locked="0" layoutInCell="1" allowOverlap="1">
            <wp:simplePos x="0" y="0"/>
            <wp:positionH relativeFrom="column">
              <wp:posOffset>474345</wp:posOffset>
            </wp:positionH>
            <wp:positionV relativeFrom="paragraph">
              <wp:posOffset>99060</wp:posOffset>
            </wp:positionV>
            <wp:extent cx="4866005" cy="3521075"/>
            <wp:effectExtent l="0" t="0" r="0" b="3175"/>
            <wp:wrapSquare wrapText="bothSides"/>
            <wp:docPr id="13" name="Imagen 13" descr="C:\Users\WILLIAM\Desktop\gv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LLIAM\Desktop\gvd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6005" cy="3521075"/>
                    </a:xfrm>
                    <a:prstGeom prst="rect">
                      <a:avLst/>
                    </a:prstGeom>
                    <a:noFill/>
                    <a:ln>
                      <a:noFill/>
                    </a:ln>
                  </pic:spPr>
                </pic:pic>
              </a:graphicData>
            </a:graphic>
          </wp:anchor>
        </w:drawing>
      </w:r>
    </w:p>
    <w:p w:rsidR="008F172A" w:rsidRDefault="008F172A" w:rsidP="004E7D68">
      <w:pPr>
        <w:jc w:val="both"/>
        <w:rPr>
          <w:rFonts w:ascii="Arial" w:hAnsi="Arial" w:cs="Arial"/>
          <w:color w:val="000000"/>
          <w:sz w:val="24"/>
          <w:szCs w:val="24"/>
          <w:bdr w:val="none" w:sz="0" w:space="0" w:color="auto" w:frame="1"/>
        </w:rPr>
      </w:pPr>
    </w:p>
    <w:p w:rsidR="008F172A" w:rsidRDefault="008F172A" w:rsidP="004E7D68">
      <w:pPr>
        <w:jc w:val="both"/>
        <w:rPr>
          <w:rFonts w:ascii="Arial" w:hAnsi="Arial" w:cs="Arial"/>
          <w:color w:val="000000"/>
          <w:sz w:val="24"/>
          <w:szCs w:val="24"/>
          <w:bdr w:val="none" w:sz="0" w:space="0" w:color="auto" w:frame="1"/>
        </w:rPr>
      </w:pPr>
    </w:p>
    <w:p w:rsidR="004E7D68" w:rsidRDefault="004E7D68" w:rsidP="004E7D68">
      <w:pPr>
        <w:jc w:val="both"/>
        <w:rPr>
          <w:rFonts w:ascii="Arial" w:hAnsi="Arial" w:cs="Arial"/>
          <w:color w:val="000000"/>
          <w:sz w:val="24"/>
          <w:szCs w:val="24"/>
          <w:bdr w:val="none" w:sz="0" w:space="0" w:color="auto" w:frame="1"/>
        </w:rPr>
      </w:pPr>
    </w:p>
    <w:p w:rsidR="008F172A" w:rsidRDefault="008F172A" w:rsidP="004E7D68">
      <w:pPr>
        <w:jc w:val="both"/>
        <w:rPr>
          <w:rFonts w:ascii="Arial" w:hAnsi="Arial" w:cs="Arial"/>
          <w:color w:val="000000"/>
          <w:sz w:val="24"/>
          <w:szCs w:val="24"/>
          <w:bdr w:val="none" w:sz="0" w:space="0" w:color="auto" w:frame="1"/>
        </w:rPr>
      </w:pPr>
    </w:p>
    <w:p w:rsidR="008F172A" w:rsidRDefault="008C19D0" w:rsidP="004E7D68">
      <w:pPr>
        <w:jc w:val="both"/>
        <w:rPr>
          <w:rFonts w:ascii="Arial" w:hAnsi="Arial" w:cs="Arial"/>
          <w:color w:val="000000"/>
          <w:sz w:val="24"/>
          <w:szCs w:val="24"/>
          <w:bdr w:val="none" w:sz="0" w:space="0" w:color="auto" w:frame="1"/>
        </w:rPr>
      </w:pPr>
      <w:r>
        <w:rPr>
          <w:rFonts w:ascii="Arial" w:hAnsi="Arial" w:cs="Arial"/>
          <w:noProof/>
          <w:color w:val="000000"/>
          <w:sz w:val="24"/>
          <w:szCs w:val="24"/>
          <w:bdr w:val="none" w:sz="0" w:space="0" w:color="auto" w:frame="1"/>
          <w:lang w:val="en-US"/>
        </w:rPr>
        <w:drawing>
          <wp:anchor distT="0" distB="0" distL="114300" distR="114300" simplePos="0" relativeHeight="251660288" behindDoc="0" locked="0" layoutInCell="1" allowOverlap="1">
            <wp:simplePos x="0" y="0"/>
            <wp:positionH relativeFrom="column">
              <wp:posOffset>175260</wp:posOffset>
            </wp:positionH>
            <wp:positionV relativeFrom="paragraph">
              <wp:posOffset>2372995</wp:posOffset>
            </wp:positionV>
            <wp:extent cx="5712460" cy="3029585"/>
            <wp:effectExtent l="0" t="0" r="2540" b="0"/>
            <wp:wrapSquare wrapText="bothSides"/>
            <wp:docPr id="11" name="Imagen 11" descr="C:\Users\WILLIAM\Desktop\Sin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LLIAM\Desktop\Sin títul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2460" cy="3029585"/>
                    </a:xfrm>
                    <a:prstGeom prst="rect">
                      <a:avLst/>
                    </a:prstGeom>
                    <a:noFill/>
                    <a:ln>
                      <a:noFill/>
                    </a:ln>
                  </pic:spPr>
                </pic:pic>
              </a:graphicData>
            </a:graphic>
          </wp:anchor>
        </w:drawing>
      </w:r>
    </w:p>
    <w:p w:rsidR="008F172A" w:rsidRDefault="008F172A" w:rsidP="004E7D68">
      <w:pPr>
        <w:jc w:val="both"/>
        <w:rPr>
          <w:rFonts w:ascii="Arial" w:hAnsi="Arial" w:cs="Arial"/>
          <w:color w:val="000000"/>
          <w:sz w:val="24"/>
          <w:szCs w:val="24"/>
          <w:bdr w:val="none" w:sz="0" w:space="0" w:color="auto" w:frame="1"/>
        </w:rPr>
      </w:pPr>
    </w:p>
    <w:p w:rsidR="008F172A" w:rsidRDefault="008F172A" w:rsidP="004E7D68">
      <w:pPr>
        <w:jc w:val="both"/>
        <w:rPr>
          <w:rFonts w:ascii="Arial" w:hAnsi="Arial" w:cs="Arial"/>
          <w:color w:val="000000"/>
          <w:sz w:val="24"/>
          <w:szCs w:val="24"/>
          <w:bdr w:val="none" w:sz="0" w:space="0" w:color="auto" w:frame="1"/>
        </w:rPr>
      </w:pPr>
    </w:p>
    <w:p w:rsidR="008C19D0" w:rsidRDefault="008C19D0" w:rsidP="004E7D68">
      <w:pPr>
        <w:jc w:val="both"/>
        <w:rPr>
          <w:rFonts w:ascii="Arial" w:hAnsi="Arial" w:cs="Arial"/>
          <w:color w:val="000000"/>
          <w:sz w:val="24"/>
          <w:szCs w:val="24"/>
          <w:bdr w:val="none" w:sz="0" w:space="0" w:color="auto" w:frame="1"/>
        </w:rPr>
      </w:pPr>
    </w:p>
    <w:p w:rsidR="008C19D0" w:rsidRDefault="008C19D0" w:rsidP="004E7D68">
      <w:pPr>
        <w:jc w:val="both"/>
        <w:rPr>
          <w:rFonts w:ascii="Arial" w:hAnsi="Arial" w:cs="Arial"/>
          <w:color w:val="000000"/>
          <w:sz w:val="24"/>
          <w:szCs w:val="24"/>
          <w:bdr w:val="none" w:sz="0" w:space="0" w:color="auto" w:frame="1"/>
        </w:rPr>
      </w:pPr>
    </w:p>
    <w:p w:rsidR="008C19D0" w:rsidRDefault="008C19D0" w:rsidP="004E7D68">
      <w:pPr>
        <w:jc w:val="both"/>
        <w:rPr>
          <w:rFonts w:ascii="Arial" w:hAnsi="Arial" w:cs="Arial"/>
          <w:color w:val="000000"/>
          <w:sz w:val="24"/>
          <w:szCs w:val="24"/>
          <w:bdr w:val="none" w:sz="0" w:space="0" w:color="auto" w:frame="1"/>
        </w:rPr>
      </w:pPr>
    </w:p>
    <w:p w:rsidR="008C19D0" w:rsidRDefault="008C19D0" w:rsidP="004E7D68">
      <w:pPr>
        <w:jc w:val="both"/>
        <w:rPr>
          <w:rFonts w:ascii="Arial" w:hAnsi="Arial" w:cs="Arial"/>
          <w:color w:val="000000"/>
          <w:sz w:val="24"/>
          <w:szCs w:val="24"/>
          <w:bdr w:val="none" w:sz="0" w:space="0" w:color="auto" w:frame="1"/>
        </w:rPr>
      </w:pPr>
    </w:p>
    <w:p w:rsidR="008C19D0" w:rsidRDefault="008C19D0" w:rsidP="004E7D68">
      <w:pPr>
        <w:jc w:val="both"/>
        <w:rPr>
          <w:rFonts w:ascii="Arial" w:hAnsi="Arial" w:cs="Arial"/>
          <w:color w:val="000000"/>
          <w:sz w:val="24"/>
          <w:szCs w:val="24"/>
          <w:bdr w:val="none" w:sz="0" w:space="0" w:color="auto" w:frame="1"/>
        </w:rPr>
      </w:pPr>
    </w:p>
    <w:p w:rsidR="008C19D0" w:rsidRDefault="008C19D0" w:rsidP="004E7D68">
      <w:pPr>
        <w:jc w:val="both"/>
        <w:rPr>
          <w:rFonts w:ascii="Arial" w:hAnsi="Arial" w:cs="Arial"/>
          <w:color w:val="000000"/>
          <w:sz w:val="24"/>
          <w:szCs w:val="24"/>
          <w:bdr w:val="none" w:sz="0" w:space="0" w:color="auto" w:frame="1"/>
        </w:rPr>
      </w:pPr>
      <w:r w:rsidRPr="00632B0B">
        <w:rPr>
          <w:rFonts w:ascii="Arial" w:hAnsi="Arial" w:cs="Arial"/>
          <w:b/>
          <w:noProof/>
          <w:lang w:val="en-US"/>
        </w:rPr>
        <w:lastRenderedPageBreak/>
        <w:drawing>
          <wp:inline distT="0" distB="0" distL="0" distR="0">
            <wp:extent cx="5612130" cy="553720"/>
            <wp:effectExtent l="0" t="0" r="762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f1a604846.jpg"/>
                    <pic:cNvPicPr/>
                  </pic:nvPicPr>
                  <pic:blipFill>
                    <a:blip r:embed="rId9">
                      <a:extLst>
                        <a:ext uri="{28A0092B-C50C-407E-A947-70E740481C1C}">
                          <a14:useLocalDpi xmlns:a14="http://schemas.microsoft.com/office/drawing/2010/main" val="0"/>
                        </a:ext>
                      </a:extLst>
                    </a:blip>
                    <a:stretch>
                      <a:fillRect/>
                    </a:stretch>
                  </pic:blipFill>
                  <pic:spPr>
                    <a:xfrm>
                      <a:off x="0" y="0"/>
                      <a:ext cx="5612130" cy="553720"/>
                    </a:xfrm>
                    <a:prstGeom prst="rect">
                      <a:avLst/>
                    </a:prstGeom>
                  </pic:spPr>
                </pic:pic>
              </a:graphicData>
            </a:graphic>
          </wp:inline>
        </w:drawing>
      </w:r>
    </w:p>
    <w:p w:rsidR="008C19D0" w:rsidRDefault="008C19D0" w:rsidP="004E7D68">
      <w:pPr>
        <w:jc w:val="both"/>
        <w:rPr>
          <w:rFonts w:ascii="Arial" w:hAnsi="Arial" w:cs="Arial"/>
          <w:color w:val="000000"/>
          <w:sz w:val="24"/>
          <w:szCs w:val="24"/>
          <w:bdr w:val="none" w:sz="0" w:space="0" w:color="auto" w:frame="1"/>
        </w:rPr>
      </w:pPr>
    </w:p>
    <w:p w:rsidR="008C19D0" w:rsidRDefault="008C19D0" w:rsidP="004E7D68">
      <w:pPr>
        <w:jc w:val="both"/>
        <w:rPr>
          <w:rFonts w:ascii="Arial" w:hAnsi="Arial" w:cs="Arial"/>
          <w:color w:val="000000"/>
          <w:sz w:val="24"/>
          <w:szCs w:val="24"/>
          <w:bdr w:val="none" w:sz="0" w:space="0" w:color="auto" w:frame="1"/>
        </w:rPr>
      </w:pPr>
      <w:r>
        <w:rPr>
          <w:rFonts w:ascii="Arial" w:hAnsi="Arial" w:cs="Arial"/>
          <w:noProof/>
          <w:color w:val="000000"/>
          <w:sz w:val="24"/>
          <w:szCs w:val="24"/>
          <w:bdr w:val="none" w:sz="0" w:space="0" w:color="auto" w:frame="1"/>
          <w:lang w:val="en-US"/>
        </w:rPr>
        <w:drawing>
          <wp:anchor distT="0" distB="0" distL="114300" distR="114300" simplePos="0" relativeHeight="251661312" behindDoc="0" locked="0" layoutInCell="1" allowOverlap="1">
            <wp:simplePos x="0" y="0"/>
            <wp:positionH relativeFrom="column">
              <wp:posOffset>187325</wp:posOffset>
            </wp:positionH>
            <wp:positionV relativeFrom="paragraph">
              <wp:posOffset>155575</wp:posOffset>
            </wp:positionV>
            <wp:extent cx="5186045" cy="3314700"/>
            <wp:effectExtent l="0" t="0" r="0" b="0"/>
            <wp:wrapSquare wrapText="bothSides"/>
            <wp:docPr id="14" name="Imagen 14" descr="C:\Users\WILLIAM\Desktop\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LLIAM\Desktop\jjj.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6045" cy="3314700"/>
                    </a:xfrm>
                    <a:prstGeom prst="rect">
                      <a:avLst/>
                    </a:prstGeom>
                    <a:noFill/>
                    <a:ln>
                      <a:noFill/>
                    </a:ln>
                  </pic:spPr>
                </pic:pic>
              </a:graphicData>
            </a:graphic>
          </wp:anchor>
        </w:drawing>
      </w:r>
    </w:p>
    <w:p w:rsidR="008F172A" w:rsidRDefault="008F172A" w:rsidP="004E7D68">
      <w:pPr>
        <w:jc w:val="both"/>
        <w:rPr>
          <w:rFonts w:ascii="Arial" w:hAnsi="Arial" w:cs="Arial"/>
          <w:color w:val="000000"/>
          <w:sz w:val="24"/>
          <w:szCs w:val="24"/>
          <w:bdr w:val="none" w:sz="0" w:space="0" w:color="auto" w:frame="1"/>
        </w:rPr>
      </w:pPr>
      <w:r>
        <w:rPr>
          <w:rFonts w:ascii="Arial" w:hAnsi="Arial" w:cs="Arial"/>
          <w:color w:val="000000"/>
          <w:sz w:val="24"/>
          <w:szCs w:val="24"/>
          <w:bdr w:val="none" w:sz="0" w:space="0" w:color="auto" w:frame="1"/>
        </w:rPr>
        <w:t xml:space="preserve">Viendo el cuadro podemos ver las limitaciones con elevados riesgos de erosión baja capacidad de retención de agua suelos delgado, y con problemas de mecanización de la tierra, observando esta situación, con estos suelos no aptos para cultivos podemos tener problemas de alimentos en el mundo ya que son millones de hectáreas no cultivables y se pueden ver reflejadas en el cuadro 4 las cantidades de </w:t>
      </w:r>
      <w:r w:rsidR="00723C33">
        <w:rPr>
          <w:rFonts w:ascii="Arial" w:hAnsi="Arial" w:cs="Arial"/>
          <w:color w:val="000000"/>
          <w:sz w:val="24"/>
          <w:szCs w:val="24"/>
          <w:bdr w:val="none" w:sz="0" w:space="0" w:color="auto" w:frame="1"/>
        </w:rPr>
        <w:t>hectáreas</w:t>
      </w:r>
      <w:r>
        <w:rPr>
          <w:rFonts w:ascii="Arial" w:hAnsi="Arial" w:cs="Arial"/>
          <w:color w:val="000000"/>
          <w:sz w:val="24"/>
          <w:szCs w:val="24"/>
          <w:bdr w:val="none" w:sz="0" w:space="0" w:color="auto" w:frame="1"/>
        </w:rPr>
        <w:t xml:space="preserve"> de degradación física y degradación química en el cual tenemos un 12% química y un 4% de degradación física con problemas de degradación  </w:t>
      </w:r>
      <w:r w:rsidR="00723C33">
        <w:rPr>
          <w:rFonts w:ascii="Arial" w:hAnsi="Arial" w:cs="Arial"/>
          <w:color w:val="000000"/>
          <w:sz w:val="24"/>
          <w:szCs w:val="24"/>
          <w:bdr w:val="none" w:sz="0" w:space="0" w:color="auto" w:frame="1"/>
        </w:rPr>
        <w:t>de suelos del mundo.</w:t>
      </w:r>
    </w:p>
    <w:p w:rsidR="00723C33" w:rsidRDefault="00723C33" w:rsidP="004E7D68">
      <w:pPr>
        <w:jc w:val="both"/>
        <w:rPr>
          <w:rFonts w:ascii="Arial" w:hAnsi="Arial" w:cs="Arial"/>
          <w:color w:val="000000"/>
          <w:sz w:val="24"/>
          <w:szCs w:val="24"/>
          <w:bdr w:val="none" w:sz="0" w:space="0" w:color="auto" w:frame="1"/>
        </w:rPr>
      </w:pPr>
      <w:r>
        <w:rPr>
          <w:rFonts w:ascii="Arial" w:hAnsi="Arial" w:cs="Arial"/>
          <w:color w:val="000000"/>
          <w:sz w:val="24"/>
          <w:szCs w:val="24"/>
          <w:bdr w:val="none" w:sz="0" w:space="0" w:color="auto" w:frame="1"/>
        </w:rPr>
        <w:t>La agricultura intensiva provoca serias perturbaciones a los suelos por lo tanto es importante llevar registros de los cabios producidos como perdidas de nutrientes o suelos cansados.</w:t>
      </w:r>
    </w:p>
    <w:p w:rsidR="008C19D0" w:rsidRDefault="008C19D0" w:rsidP="004E7D68">
      <w:pPr>
        <w:jc w:val="both"/>
        <w:rPr>
          <w:rFonts w:ascii="Arial" w:hAnsi="Arial" w:cs="Arial"/>
          <w:color w:val="000000"/>
          <w:sz w:val="24"/>
          <w:szCs w:val="24"/>
          <w:bdr w:val="none" w:sz="0" w:space="0" w:color="auto" w:frame="1"/>
        </w:rPr>
      </w:pPr>
    </w:p>
    <w:p w:rsidR="008C19D0" w:rsidRDefault="008C19D0" w:rsidP="004E7D68">
      <w:pPr>
        <w:jc w:val="both"/>
        <w:rPr>
          <w:rFonts w:ascii="Arial" w:hAnsi="Arial" w:cs="Arial"/>
          <w:color w:val="000000"/>
          <w:sz w:val="24"/>
          <w:szCs w:val="24"/>
          <w:bdr w:val="none" w:sz="0" w:space="0" w:color="auto" w:frame="1"/>
        </w:rPr>
      </w:pPr>
    </w:p>
    <w:p w:rsidR="008C19D0" w:rsidRDefault="008C19D0" w:rsidP="004E7D68">
      <w:pPr>
        <w:jc w:val="both"/>
        <w:rPr>
          <w:rFonts w:ascii="Arial" w:hAnsi="Arial" w:cs="Arial"/>
          <w:color w:val="000000"/>
          <w:sz w:val="24"/>
          <w:szCs w:val="24"/>
          <w:bdr w:val="none" w:sz="0" w:space="0" w:color="auto" w:frame="1"/>
        </w:rPr>
      </w:pPr>
      <w:r w:rsidRPr="00632B0B">
        <w:rPr>
          <w:rFonts w:ascii="Arial" w:hAnsi="Arial" w:cs="Arial"/>
          <w:b/>
          <w:noProof/>
          <w:lang w:val="en-US"/>
        </w:rPr>
        <w:lastRenderedPageBreak/>
        <w:drawing>
          <wp:inline distT="0" distB="0" distL="0" distR="0">
            <wp:extent cx="5612130" cy="553720"/>
            <wp:effectExtent l="0" t="0" r="762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f1a604846.jpg"/>
                    <pic:cNvPicPr/>
                  </pic:nvPicPr>
                  <pic:blipFill>
                    <a:blip r:embed="rId9">
                      <a:extLst>
                        <a:ext uri="{28A0092B-C50C-407E-A947-70E740481C1C}">
                          <a14:useLocalDpi xmlns:a14="http://schemas.microsoft.com/office/drawing/2010/main" val="0"/>
                        </a:ext>
                      </a:extLst>
                    </a:blip>
                    <a:stretch>
                      <a:fillRect/>
                    </a:stretch>
                  </pic:blipFill>
                  <pic:spPr>
                    <a:xfrm>
                      <a:off x="0" y="0"/>
                      <a:ext cx="5612130" cy="553720"/>
                    </a:xfrm>
                    <a:prstGeom prst="rect">
                      <a:avLst/>
                    </a:prstGeom>
                  </pic:spPr>
                </pic:pic>
              </a:graphicData>
            </a:graphic>
          </wp:inline>
        </w:drawing>
      </w:r>
    </w:p>
    <w:p w:rsidR="008C19D0" w:rsidRDefault="008C19D0" w:rsidP="004E7D68">
      <w:pPr>
        <w:jc w:val="both"/>
        <w:rPr>
          <w:rFonts w:ascii="Arial" w:hAnsi="Arial" w:cs="Arial"/>
          <w:color w:val="000000"/>
          <w:sz w:val="24"/>
          <w:szCs w:val="24"/>
          <w:bdr w:val="none" w:sz="0" w:space="0" w:color="auto" w:frame="1"/>
        </w:rPr>
      </w:pPr>
    </w:p>
    <w:p w:rsidR="00723C33" w:rsidRDefault="00723C33" w:rsidP="004E7D68">
      <w:pPr>
        <w:jc w:val="both"/>
        <w:rPr>
          <w:rFonts w:ascii="Arial" w:hAnsi="Arial" w:cs="Arial"/>
          <w:color w:val="000000"/>
          <w:sz w:val="24"/>
          <w:szCs w:val="24"/>
          <w:bdr w:val="none" w:sz="0" w:space="0" w:color="auto" w:frame="1"/>
        </w:rPr>
      </w:pPr>
      <w:r>
        <w:rPr>
          <w:rFonts w:ascii="Arial" w:hAnsi="Arial" w:cs="Arial"/>
          <w:color w:val="000000"/>
          <w:sz w:val="24"/>
          <w:szCs w:val="24"/>
          <w:bdr w:val="none" w:sz="0" w:space="0" w:color="auto" w:frame="1"/>
        </w:rPr>
        <w:t>Para el control del manejo de tierra se debe seguir las siguientes recomendaciones.</w:t>
      </w:r>
    </w:p>
    <w:p w:rsidR="00723C33" w:rsidRDefault="00723C33" w:rsidP="00723C33">
      <w:pPr>
        <w:pStyle w:val="ListParagraph"/>
        <w:numPr>
          <w:ilvl w:val="0"/>
          <w:numId w:val="1"/>
        </w:numPr>
        <w:jc w:val="both"/>
        <w:rPr>
          <w:rFonts w:ascii="Arial" w:hAnsi="Arial" w:cs="Arial"/>
          <w:color w:val="000000"/>
          <w:sz w:val="24"/>
          <w:szCs w:val="24"/>
          <w:bdr w:val="none" w:sz="0" w:space="0" w:color="auto" w:frame="1"/>
        </w:rPr>
      </w:pPr>
      <w:r w:rsidRPr="00723C33">
        <w:rPr>
          <w:rFonts w:ascii="Arial" w:hAnsi="Arial" w:cs="Arial"/>
          <w:color w:val="000000"/>
          <w:sz w:val="24"/>
          <w:szCs w:val="24"/>
          <w:bdr w:val="none" w:sz="0" w:space="0" w:color="auto" w:frame="1"/>
        </w:rPr>
        <w:t xml:space="preserve">Dar un periodo de descanso por el uso intensivo </w:t>
      </w:r>
    </w:p>
    <w:p w:rsidR="00723C33" w:rsidRDefault="00723C33" w:rsidP="00723C33">
      <w:pPr>
        <w:pStyle w:val="ListParagraph"/>
        <w:numPr>
          <w:ilvl w:val="0"/>
          <w:numId w:val="1"/>
        </w:numPr>
        <w:jc w:val="both"/>
        <w:rPr>
          <w:rFonts w:ascii="Arial" w:hAnsi="Arial" w:cs="Arial"/>
          <w:color w:val="000000"/>
          <w:sz w:val="24"/>
          <w:szCs w:val="24"/>
          <w:bdr w:val="none" w:sz="0" w:space="0" w:color="auto" w:frame="1"/>
        </w:rPr>
      </w:pPr>
      <w:r>
        <w:rPr>
          <w:rFonts w:ascii="Arial" w:hAnsi="Arial" w:cs="Arial"/>
          <w:color w:val="000000"/>
          <w:sz w:val="24"/>
          <w:szCs w:val="24"/>
          <w:bdr w:val="none" w:sz="0" w:space="0" w:color="auto" w:frame="1"/>
        </w:rPr>
        <w:t>Se debe mecanizar la tierra removiendo</w:t>
      </w:r>
      <w:r w:rsidR="00B75C59">
        <w:rPr>
          <w:rFonts w:ascii="Arial" w:hAnsi="Arial" w:cs="Arial"/>
          <w:color w:val="000000"/>
          <w:sz w:val="24"/>
          <w:szCs w:val="24"/>
          <w:bdr w:val="none" w:sz="0" w:space="0" w:color="auto" w:frame="1"/>
        </w:rPr>
        <w:t xml:space="preserve"> el terreno con una profundidad de 18 pulgadas Utilizando el arado mecánico</w:t>
      </w:r>
    </w:p>
    <w:p w:rsidR="00B75C59" w:rsidRDefault="00B75C59" w:rsidP="00723C33">
      <w:pPr>
        <w:pStyle w:val="ListParagraph"/>
        <w:numPr>
          <w:ilvl w:val="0"/>
          <w:numId w:val="1"/>
        </w:numPr>
        <w:jc w:val="both"/>
        <w:rPr>
          <w:rFonts w:ascii="Arial" w:hAnsi="Arial" w:cs="Arial"/>
          <w:color w:val="000000"/>
          <w:sz w:val="24"/>
          <w:szCs w:val="24"/>
          <w:bdr w:val="none" w:sz="0" w:space="0" w:color="auto" w:frame="1"/>
        </w:rPr>
      </w:pPr>
      <w:r>
        <w:rPr>
          <w:rFonts w:ascii="Arial" w:hAnsi="Arial" w:cs="Arial"/>
          <w:color w:val="000000"/>
          <w:sz w:val="24"/>
          <w:szCs w:val="24"/>
          <w:bdr w:val="none" w:sz="0" w:space="0" w:color="auto" w:frame="1"/>
        </w:rPr>
        <w:t>Se debe anivelar el terreno con un ramplón</w:t>
      </w:r>
    </w:p>
    <w:p w:rsidR="00B75C59" w:rsidRDefault="00B75C59" w:rsidP="00723C33">
      <w:pPr>
        <w:pStyle w:val="ListParagraph"/>
        <w:numPr>
          <w:ilvl w:val="0"/>
          <w:numId w:val="1"/>
        </w:numPr>
        <w:jc w:val="both"/>
        <w:rPr>
          <w:rFonts w:ascii="Arial" w:hAnsi="Arial" w:cs="Arial"/>
          <w:color w:val="000000"/>
          <w:sz w:val="24"/>
          <w:szCs w:val="24"/>
          <w:bdr w:val="none" w:sz="0" w:space="0" w:color="auto" w:frame="1"/>
        </w:rPr>
      </w:pPr>
      <w:r>
        <w:rPr>
          <w:rFonts w:ascii="Arial" w:hAnsi="Arial" w:cs="Arial"/>
          <w:color w:val="000000"/>
          <w:sz w:val="24"/>
          <w:szCs w:val="24"/>
          <w:bdr w:val="none" w:sz="0" w:space="0" w:color="auto" w:frame="1"/>
        </w:rPr>
        <w:t>Se debe regar gallinaza al terreno y conforme uno crea conveniente dejar descansando el suelo ya sea (2 o 3) años, después se debe mecanizar la tierra nuevamente para su respectiva siembra ya que esta adquirió mas nutrientes y una tierra con una capa de suelo más gruesa y le aplicaremos ya sea fertilización química o fertilización orgánica.</w:t>
      </w:r>
    </w:p>
    <w:p w:rsidR="00B75C59" w:rsidRDefault="00B75C59" w:rsidP="00B75C59">
      <w:pPr>
        <w:jc w:val="both"/>
        <w:rPr>
          <w:rFonts w:ascii="Arial" w:hAnsi="Arial" w:cs="Arial"/>
          <w:color w:val="000000"/>
          <w:sz w:val="24"/>
          <w:szCs w:val="24"/>
          <w:bdr w:val="none" w:sz="0" w:space="0" w:color="auto" w:frame="1"/>
        </w:rPr>
      </w:pPr>
    </w:p>
    <w:p w:rsidR="004307BB" w:rsidRDefault="00B75C59" w:rsidP="00B75C59">
      <w:pPr>
        <w:jc w:val="both"/>
        <w:rPr>
          <w:rFonts w:ascii="Arial" w:hAnsi="Arial" w:cs="Arial"/>
          <w:color w:val="000000"/>
          <w:sz w:val="24"/>
          <w:szCs w:val="24"/>
          <w:bdr w:val="none" w:sz="0" w:space="0" w:color="auto" w:frame="1"/>
        </w:rPr>
      </w:pPr>
      <w:r>
        <w:rPr>
          <w:rFonts w:ascii="Arial" w:hAnsi="Arial" w:cs="Arial"/>
          <w:color w:val="000000"/>
          <w:sz w:val="24"/>
          <w:szCs w:val="24"/>
          <w:bdr w:val="none" w:sz="0" w:space="0" w:color="auto" w:frame="1"/>
        </w:rPr>
        <w:t xml:space="preserve">En la actualidad tenemos 17 elementos esenciales para los nutrientes de los cultivos pero 3 de ellos como ser carbono, hidrogeno y oxígeno, que en su mayor parte son tomados del agua y del aire y por lo tanto no se consideran como nutrientes minerales por lo tanto no se relacionan con la industria de los fertilizantes </w:t>
      </w:r>
    </w:p>
    <w:p w:rsidR="004307BB" w:rsidRDefault="004307BB" w:rsidP="00B75C59">
      <w:pPr>
        <w:jc w:val="both"/>
        <w:rPr>
          <w:rFonts w:ascii="Arial" w:hAnsi="Arial" w:cs="Arial"/>
          <w:color w:val="000000"/>
          <w:sz w:val="24"/>
          <w:szCs w:val="24"/>
          <w:bdr w:val="none" w:sz="0" w:space="0" w:color="auto" w:frame="1"/>
        </w:rPr>
      </w:pPr>
      <w:r>
        <w:rPr>
          <w:rFonts w:ascii="Arial" w:hAnsi="Arial" w:cs="Arial"/>
          <w:color w:val="000000"/>
          <w:sz w:val="24"/>
          <w:szCs w:val="24"/>
          <w:bdr w:val="none" w:sz="0" w:space="0" w:color="auto" w:frame="1"/>
        </w:rPr>
        <w:t>Se</w:t>
      </w:r>
      <w:r w:rsidR="00B75C59">
        <w:rPr>
          <w:rFonts w:ascii="Arial" w:hAnsi="Arial" w:cs="Arial"/>
          <w:color w:val="000000"/>
          <w:sz w:val="24"/>
          <w:szCs w:val="24"/>
          <w:bdr w:val="none" w:sz="0" w:space="0" w:color="auto" w:frame="1"/>
        </w:rPr>
        <w:t xml:space="preserve"> han establecido 14 elementos esenciales que debe llevar una fertilización, el cloro y el níquel es restringido a un limitado número de especies de plantas  </w:t>
      </w:r>
    </w:p>
    <w:p w:rsidR="00B75C59" w:rsidRDefault="00B75C59" w:rsidP="00B75C59">
      <w:pPr>
        <w:jc w:val="both"/>
        <w:rPr>
          <w:rFonts w:ascii="Arial" w:hAnsi="Arial" w:cs="Arial"/>
          <w:color w:val="000000"/>
          <w:sz w:val="24"/>
          <w:szCs w:val="24"/>
          <w:bdr w:val="none" w:sz="0" w:space="0" w:color="auto" w:frame="1"/>
        </w:rPr>
      </w:pPr>
      <w:r>
        <w:rPr>
          <w:rFonts w:ascii="Arial" w:hAnsi="Arial" w:cs="Arial"/>
          <w:color w:val="000000"/>
          <w:sz w:val="24"/>
          <w:szCs w:val="24"/>
          <w:bdr w:val="none" w:sz="0" w:space="0" w:color="auto" w:frame="1"/>
        </w:rPr>
        <w:t>el nitrógeno el fosforo y el potasio son identificados como macro nutrimentos primarios</w:t>
      </w:r>
      <w:r w:rsidR="004307BB">
        <w:rPr>
          <w:rFonts w:ascii="Arial" w:hAnsi="Arial" w:cs="Arial"/>
          <w:color w:val="000000"/>
          <w:sz w:val="24"/>
          <w:szCs w:val="24"/>
          <w:bdr w:val="none" w:sz="0" w:space="0" w:color="auto" w:frame="1"/>
        </w:rPr>
        <w:t xml:space="preserve"> ya que las plantas lo absorben en altas cantidades y frecuentemente se requiere su aplicación como fertilizantes.</w:t>
      </w:r>
    </w:p>
    <w:p w:rsidR="004307BB" w:rsidRDefault="004307BB" w:rsidP="00B75C59">
      <w:pPr>
        <w:jc w:val="both"/>
        <w:rPr>
          <w:rFonts w:ascii="Arial" w:hAnsi="Arial" w:cs="Arial"/>
          <w:color w:val="000000"/>
          <w:sz w:val="24"/>
          <w:szCs w:val="24"/>
          <w:bdr w:val="none" w:sz="0" w:space="0" w:color="auto" w:frame="1"/>
        </w:rPr>
      </w:pPr>
      <w:r>
        <w:rPr>
          <w:rFonts w:ascii="Arial" w:hAnsi="Arial" w:cs="Arial"/>
          <w:color w:val="000000"/>
          <w:sz w:val="24"/>
          <w:szCs w:val="24"/>
          <w:bdr w:val="none" w:sz="0" w:space="0" w:color="auto" w:frame="1"/>
        </w:rPr>
        <w:t>El calcio el magnesio y el azufre son llamados macro nutrimentos secundarios  ya que se requieren en cantidades relativamente altas por las plantas.</w:t>
      </w:r>
    </w:p>
    <w:p w:rsidR="004307BB" w:rsidRDefault="004307BB" w:rsidP="00B75C59">
      <w:pPr>
        <w:jc w:val="both"/>
        <w:rPr>
          <w:rFonts w:ascii="Arial" w:hAnsi="Arial" w:cs="Arial"/>
          <w:color w:val="000000"/>
          <w:sz w:val="24"/>
          <w:szCs w:val="24"/>
          <w:bdr w:val="none" w:sz="0" w:space="0" w:color="auto" w:frame="1"/>
        </w:rPr>
      </w:pPr>
      <w:r>
        <w:rPr>
          <w:rFonts w:ascii="Arial" w:hAnsi="Arial" w:cs="Arial"/>
          <w:color w:val="000000"/>
          <w:sz w:val="24"/>
          <w:szCs w:val="24"/>
          <w:bdr w:val="none" w:sz="0" w:space="0" w:color="auto" w:frame="1"/>
        </w:rPr>
        <w:t xml:space="preserve">El boro, el cloro, el cobre, el hierro, molibdeno, el manganeso el zinc, y el </w:t>
      </w:r>
      <w:r w:rsidR="00014FDD">
        <w:rPr>
          <w:rFonts w:ascii="Arial" w:hAnsi="Arial" w:cs="Arial"/>
          <w:color w:val="000000"/>
          <w:sz w:val="24"/>
          <w:szCs w:val="24"/>
          <w:bdr w:val="none" w:sz="0" w:space="0" w:color="auto" w:frame="1"/>
        </w:rPr>
        <w:t>níquel</w:t>
      </w:r>
      <w:r>
        <w:rPr>
          <w:rFonts w:ascii="Arial" w:hAnsi="Arial" w:cs="Arial"/>
          <w:color w:val="000000"/>
          <w:sz w:val="24"/>
          <w:szCs w:val="24"/>
          <w:bdr w:val="none" w:sz="0" w:space="0" w:color="auto" w:frame="1"/>
        </w:rPr>
        <w:t xml:space="preserve"> estos se requieren en menor proporción 50 partes por millón</w:t>
      </w:r>
    </w:p>
    <w:p w:rsidR="004307BB" w:rsidRDefault="004307BB" w:rsidP="00B75C59">
      <w:pPr>
        <w:jc w:val="both"/>
        <w:rPr>
          <w:rFonts w:ascii="Arial" w:hAnsi="Arial" w:cs="Arial"/>
          <w:color w:val="000000"/>
          <w:sz w:val="24"/>
          <w:szCs w:val="24"/>
          <w:bdr w:val="none" w:sz="0" w:space="0" w:color="auto" w:frame="1"/>
        </w:rPr>
      </w:pPr>
    </w:p>
    <w:p w:rsidR="008C19D0" w:rsidRDefault="008C19D0" w:rsidP="00B75C59">
      <w:pPr>
        <w:jc w:val="both"/>
        <w:rPr>
          <w:rFonts w:ascii="Arial" w:hAnsi="Arial" w:cs="Arial"/>
          <w:color w:val="000000"/>
          <w:sz w:val="24"/>
          <w:szCs w:val="24"/>
          <w:bdr w:val="none" w:sz="0" w:space="0" w:color="auto" w:frame="1"/>
        </w:rPr>
      </w:pPr>
    </w:p>
    <w:p w:rsidR="00014FDD" w:rsidRDefault="008C19D0" w:rsidP="00B75C59">
      <w:pPr>
        <w:jc w:val="both"/>
        <w:rPr>
          <w:rFonts w:ascii="Arial" w:hAnsi="Arial" w:cs="Arial"/>
          <w:color w:val="000000"/>
          <w:sz w:val="24"/>
          <w:szCs w:val="24"/>
          <w:bdr w:val="none" w:sz="0" w:space="0" w:color="auto" w:frame="1"/>
        </w:rPr>
      </w:pPr>
      <w:r w:rsidRPr="00632B0B">
        <w:rPr>
          <w:rFonts w:ascii="Arial" w:hAnsi="Arial" w:cs="Arial"/>
          <w:b/>
          <w:noProof/>
          <w:lang w:val="en-US"/>
        </w:rPr>
        <w:lastRenderedPageBreak/>
        <w:drawing>
          <wp:inline distT="0" distB="0" distL="0" distR="0">
            <wp:extent cx="5612130" cy="553720"/>
            <wp:effectExtent l="0" t="0" r="762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f1a604846.jpg"/>
                    <pic:cNvPicPr/>
                  </pic:nvPicPr>
                  <pic:blipFill>
                    <a:blip r:embed="rId9">
                      <a:extLst>
                        <a:ext uri="{28A0092B-C50C-407E-A947-70E740481C1C}">
                          <a14:useLocalDpi xmlns:a14="http://schemas.microsoft.com/office/drawing/2010/main" val="0"/>
                        </a:ext>
                      </a:extLst>
                    </a:blip>
                    <a:stretch>
                      <a:fillRect/>
                    </a:stretch>
                  </pic:blipFill>
                  <pic:spPr>
                    <a:xfrm>
                      <a:off x="0" y="0"/>
                      <a:ext cx="5612130" cy="553720"/>
                    </a:xfrm>
                    <a:prstGeom prst="rect">
                      <a:avLst/>
                    </a:prstGeom>
                  </pic:spPr>
                </pic:pic>
              </a:graphicData>
            </a:graphic>
          </wp:inline>
        </w:drawing>
      </w:r>
    </w:p>
    <w:p w:rsidR="00014FDD" w:rsidRDefault="00014FDD" w:rsidP="00B75C59">
      <w:pPr>
        <w:jc w:val="both"/>
        <w:rPr>
          <w:rFonts w:ascii="Arial" w:hAnsi="Arial" w:cs="Arial"/>
          <w:color w:val="000000"/>
          <w:sz w:val="24"/>
          <w:szCs w:val="24"/>
          <w:bdr w:val="none" w:sz="0" w:space="0" w:color="auto" w:frame="1"/>
        </w:rPr>
      </w:pPr>
    </w:p>
    <w:p w:rsidR="00014FDD" w:rsidRDefault="008C19D0" w:rsidP="00B75C59">
      <w:pPr>
        <w:jc w:val="both"/>
        <w:rPr>
          <w:rFonts w:ascii="Arial" w:hAnsi="Arial" w:cs="Arial"/>
          <w:color w:val="000000"/>
          <w:sz w:val="24"/>
          <w:szCs w:val="24"/>
          <w:bdr w:val="none" w:sz="0" w:space="0" w:color="auto" w:frame="1"/>
        </w:rPr>
      </w:pPr>
      <w:r>
        <w:rPr>
          <w:rFonts w:ascii="Arial" w:hAnsi="Arial" w:cs="Arial"/>
          <w:noProof/>
          <w:color w:val="000000"/>
          <w:sz w:val="24"/>
          <w:szCs w:val="24"/>
          <w:bdr w:val="none" w:sz="0" w:space="0" w:color="auto" w:frame="1"/>
          <w:lang w:val="en-US"/>
        </w:rPr>
        <w:drawing>
          <wp:anchor distT="0" distB="0" distL="114300" distR="114300" simplePos="0" relativeHeight="251662336" behindDoc="0" locked="0" layoutInCell="1" allowOverlap="1">
            <wp:simplePos x="0" y="0"/>
            <wp:positionH relativeFrom="column">
              <wp:posOffset>624205</wp:posOffset>
            </wp:positionH>
            <wp:positionV relativeFrom="paragraph">
              <wp:posOffset>207010</wp:posOffset>
            </wp:positionV>
            <wp:extent cx="4566920" cy="3425190"/>
            <wp:effectExtent l="38100" t="57150" r="43180" b="41910"/>
            <wp:wrapSquare wrapText="bothSides"/>
            <wp:docPr id="16" name="Imagen 16" descr="H:\BlackBerry\Ludwin Hernandez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BlackBerry\Ludwin Hernandez 0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66920" cy="3425190"/>
                    </a:xfrm>
                    <a:prstGeom prst="rect">
                      <a:avLst/>
                    </a:prstGeom>
                    <a:noFill/>
                    <a:ln>
                      <a:noFill/>
                    </a:ln>
                    <a:scene3d>
                      <a:camera prst="orthographicFront"/>
                      <a:lightRig rig="threePt" dir="t"/>
                    </a:scene3d>
                    <a:sp3d>
                      <a:bevelT/>
                    </a:sp3d>
                  </pic:spPr>
                </pic:pic>
              </a:graphicData>
            </a:graphic>
          </wp:anchor>
        </w:drawing>
      </w:r>
    </w:p>
    <w:p w:rsidR="00014FDD" w:rsidRDefault="00014FDD" w:rsidP="00B75C59">
      <w:pPr>
        <w:jc w:val="both"/>
        <w:rPr>
          <w:rFonts w:ascii="Arial" w:hAnsi="Arial" w:cs="Arial"/>
          <w:color w:val="000000"/>
          <w:sz w:val="24"/>
          <w:szCs w:val="24"/>
          <w:bdr w:val="none" w:sz="0" w:space="0" w:color="auto" w:frame="1"/>
        </w:rPr>
      </w:pPr>
    </w:p>
    <w:p w:rsidR="00014FDD" w:rsidRDefault="00014FDD" w:rsidP="00B75C59">
      <w:pPr>
        <w:jc w:val="both"/>
        <w:rPr>
          <w:rFonts w:ascii="Arial" w:hAnsi="Arial" w:cs="Arial"/>
          <w:color w:val="000000"/>
          <w:sz w:val="24"/>
          <w:szCs w:val="24"/>
          <w:bdr w:val="none" w:sz="0" w:space="0" w:color="auto" w:frame="1"/>
        </w:rPr>
      </w:pPr>
    </w:p>
    <w:p w:rsidR="00014FDD" w:rsidRDefault="00014FDD" w:rsidP="00B75C59">
      <w:pPr>
        <w:jc w:val="both"/>
        <w:rPr>
          <w:rFonts w:ascii="Arial" w:hAnsi="Arial" w:cs="Arial"/>
          <w:color w:val="000000"/>
          <w:sz w:val="24"/>
          <w:szCs w:val="24"/>
          <w:bdr w:val="none" w:sz="0" w:space="0" w:color="auto" w:frame="1"/>
        </w:rPr>
      </w:pPr>
    </w:p>
    <w:p w:rsidR="00014FDD" w:rsidRDefault="00014FDD" w:rsidP="00B75C59">
      <w:pPr>
        <w:jc w:val="both"/>
        <w:rPr>
          <w:rFonts w:ascii="Arial" w:hAnsi="Arial" w:cs="Arial"/>
          <w:color w:val="000000"/>
          <w:sz w:val="24"/>
          <w:szCs w:val="24"/>
          <w:bdr w:val="none" w:sz="0" w:space="0" w:color="auto" w:frame="1"/>
        </w:rPr>
      </w:pPr>
    </w:p>
    <w:p w:rsidR="00014FDD" w:rsidRDefault="00014FDD" w:rsidP="00B75C59">
      <w:pPr>
        <w:jc w:val="both"/>
        <w:rPr>
          <w:rFonts w:ascii="Arial" w:hAnsi="Arial" w:cs="Arial"/>
          <w:color w:val="000000"/>
          <w:sz w:val="24"/>
          <w:szCs w:val="24"/>
          <w:bdr w:val="none" w:sz="0" w:space="0" w:color="auto" w:frame="1"/>
        </w:rPr>
      </w:pPr>
    </w:p>
    <w:p w:rsidR="00014FDD" w:rsidRDefault="00014FDD" w:rsidP="00B75C59">
      <w:pPr>
        <w:jc w:val="both"/>
        <w:rPr>
          <w:rFonts w:ascii="Arial" w:hAnsi="Arial" w:cs="Arial"/>
          <w:color w:val="000000"/>
          <w:sz w:val="24"/>
          <w:szCs w:val="24"/>
          <w:bdr w:val="none" w:sz="0" w:space="0" w:color="auto" w:frame="1"/>
        </w:rPr>
      </w:pPr>
    </w:p>
    <w:p w:rsidR="00014FDD" w:rsidRDefault="00014FDD" w:rsidP="00B75C59">
      <w:pPr>
        <w:jc w:val="both"/>
        <w:rPr>
          <w:rFonts w:ascii="Arial" w:hAnsi="Arial" w:cs="Arial"/>
          <w:color w:val="000000"/>
          <w:sz w:val="24"/>
          <w:szCs w:val="24"/>
          <w:bdr w:val="none" w:sz="0" w:space="0" w:color="auto" w:frame="1"/>
        </w:rPr>
      </w:pPr>
    </w:p>
    <w:p w:rsidR="008C19D0" w:rsidRDefault="008C19D0" w:rsidP="00B75C59">
      <w:pPr>
        <w:jc w:val="both"/>
        <w:rPr>
          <w:rFonts w:ascii="Arial" w:hAnsi="Arial" w:cs="Arial"/>
          <w:color w:val="000000"/>
          <w:sz w:val="24"/>
          <w:szCs w:val="24"/>
          <w:bdr w:val="none" w:sz="0" w:space="0" w:color="auto" w:frame="1"/>
        </w:rPr>
      </w:pPr>
    </w:p>
    <w:p w:rsidR="008C19D0" w:rsidRDefault="008C19D0" w:rsidP="00B75C59">
      <w:pPr>
        <w:jc w:val="both"/>
        <w:rPr>
          <w:rFonts w:ascii="Arial" w:hAnsi="Arial" w:cs="Arial"/>
          <w:color w:val="000000"/>
          <w:sz w:val="24"/>
          <w:szCs w:val="24"/>
          <w:bdr w:val="none" w:sz="0" w:space="0" w:color="auto" w:frame="1"/>
        </w:rPr>
      </w:pPr>
    </w:p>
    <w:p w:rsidR="008C19D0" w:rsidRDefault="008C19D0" w:rsidP="00B75C59">
      <w:pPr>
        <w:jc w:val="both"/>
        <w:rPr>
          <w:rFonts w:ascii="Arial" w:hAnsi="Arial" w:cs="Arial"/>
          <w:color w:val="000000"/>
          <w:sz w:val="24"/>
          <w:szCs w:val="24"/>
          <w:bdr w:val="none" w:sz="0" w:space="0" w:color="auto" w:frame="1"/>
        </w:rPr>
      </w:pPr>
    </w:p>
    <w:p w:rsidR="008C19D0" w:rsidRDefault="008C19D0" w:rsidP="00B75C59">
      <w:pPr>
        <w:jc w:val="both"/>
        <w:rPr>
          <w:rFonts w:ascii="Arial" w:hAnsi="Arial" w:cs="Arial"/>
          <w:color w:val="000000"/>
          <w:sz w:val="24"/>
          <w:szCs w:val="24"/>
          <w:bdr w:val="none" w:sz="0" w:space="0" w:color="auto" w:frame="1"/>
        </w:rPr>
      </w:pPr>
    </w:p>
    <w:p w:rsidR="008C19D0" w:rsidRDefault="008C19D0" w:rsidP="00B75C59">
      <w:pPr>
        <w:jc w:val="both"/>
        <w:rPr>
          <w:rFonts w:ascii="Arial" w:hAnsi="Arial" w:cs="Arial"/>
          <w:color w:val="000000"/>
          <w:sz w:val="24"/>
          <w:szCs w:val="24"/>
          <w:bdr w:val="none" w:sz="0" w:space="0" w:color="auto" w:frame="1"/>
        </w:rPr>
      </w:pPr>
    </w:p>
    <w:p w:rsidR="00014FDD" w:rsidRDefault="004307BB" w:rsidP="00B75C59">
      <w:pPr>
        <w:jc w:val="both"/>
        <w:rPr>
          <w:rFonts w:ascii="Arial" w:hAnsi="Arial" w:cs="Arial"/>
          <w:color w:val="000000"/>
          <w:sz w:val="24"/>
          <w:szCs w:val="24"/>
          <w:bdr w:val="none" w:sz="0" w:space="0" w:color="auto" w:frame="1"/>
        </w:rPr>
      </w:pPr>
      <w:r>
        <w:rPr>
          <w:rFonts w:ascii="Arial" w:hAnsi="Arial" w:cs="Arial"/>
          <w:color w:val="000000"/>
          <w:sz w:val="24"/>
          <w:szCs w:val="24"/>
          <w:bdr w:val="none" w:sz="0" w:space="0" w:color="auto" w:frame="1"/>
        </w:rPr>
        <w:t>Para demostrar la implementación de la fertilización en mi proyecto estoy utilizando un fertilizante llamado terrablend conteniendo una formula 20</w:t>
      </w:r>
      <w:r w:rsidR="00014FDD">
        <w:rPr>
          <w:rFonts w:ascii="Arial" w:hAnsi="Arial" w:cs="Arial"/>
          <w:color w:val="000000"/>
          <w:sz w:val="24"/>
          <w:szCs w:val="24"/>
          <w:bdr w:val="none" w:sz="0" w:space="0" w:color="auto" w:frame="1"/>
        </w:rPr>
        <w:t>,</w:t>
      </w:r>
      <w:r>
        <w:rPr>
          <w:rFonts w:ascii="Arial" w:hAnsi="Arial" w:cs="Arial"/>
          <w:color w:val="000000"/>
          <w:sz w:val="24"/>
          <w:szCs w:val="24"/>
          <w:bdr w:val="none" w:sz="0" w:space="0" w:color="auto" w:frame="1"/>
        </w:rPr>
        <w:t xml:space="preserve"> 4</w:t>
      </w:r>
      <w:r w:rsidR="00014FDD">
        <w:rPr>
          <w:rFonts w:ascii="Arial" w:hAnsi="Arial" w:cs="Arial"/>
          <w:color w:val="000000"/>
          <w:sz w:val="24"/>
          <w:szCs w:val="24"/>
          <w:bdr w:val="none" w:sz="0" w:space="0" w:color="auto" w:frame="1"/>
        </w:rPr>
        <w:t>,</w:t>
      </w:r>
      <w:r>
        <w:rPr>
          <w:rFonts w:ascii="Arial" w:hAnsi="Arial" w:cs="Arial"/>
          <w:color w:val="000000"/>
          <w:sz w:val="24"/>
          <w:szCs w:val="24"/>
          <w:bdr w:val="none" w:sz="0" w:space="0" w:color="auto" w:frame="1"/>
        </w:rPr>
        <w:t xml:space="preserve"> 15</w:t>
      </w:r>
      <w:r w:rsidR="00014FDD">
        <w:rPr>
          <w:rFonts w:ascii="Arial" w:hAnsi="Arial" w:cs="Arial"/>
          <w:color w:val="000000"/>
          <w:sz w:val="24"/>
          <w:szCs w:val="24"/>
          <w:bdr w:val="none" w:sz="0" w:space="0" w:color="auto" w:frame="1"/>
        </w:rPr>
        <w:t>.Con</w:t>
      </w:r>
      <w:r>
        <w:rPr>
          <w:rFonts w:ascii="Arial" w:hAnsi="Arial" w:cs="Arial"/>
          <w:color w:val="000000"/>
          <w:sz w:val="24"/>
          <w:szCs w:val="24"/>
          <w:bdr w:val="none" w:sz="0" w:space="0" w:color="auto" w:frame="1"/>
        </w:rPr>
        <w:t xml:space="preserve"> contenido de nitrógeno</w:t>
      </w:r>
      <w:r w:rsidR="00014FDD">
        <w:rPr>
          <w:rFonts w:ascii="Arial" w:hAnsi="Arial" w:cs="Arial"/>
          <w:color w:val="000000"/>
          <w:sz w:val="24"/>
          <w:szCs w:val="24"/>
          <w:bdr w:val="none" w:sz="0" w:space="0" w:color="auto" w:frame="1"/>
        </w:rPr>
        <w:t>,</w:t>
      </w:r>
      <w:r>
        <w:rPr>
          <w:rFonts w:ascii="Arial" w:hAnsi="Arial" w:cs="Arial"/>
          <w:color w:val="000000"/>
          <w:sz w:val="24"/>
          <w:szCs w:val="24"/>
          <w:bdr w:val="none" w:sz="0" w:space="0" w:color="auto" w:frame="1"/>
        </w:rPr>
        <w:t xml:space="preserve"> fosforo</w:t>
      </w:r>
      <w:r w:rsidR="00180CFE">
        <w:rPr>
          <w:rFonts w:ascii="Arial" w:hAnsi="Arial" w:cs="Arial"/>
          <w:color w:val="000000"/>
          <w:sz w:val="24"/>
          <w:szCs w:val="24"/>
          <w:bdr w:val="none" w:sz="0" w:space="0" w:color="auto" w:frame="1"/>
        </w:rPr>
        <w:t xml:space="preserve"> </w:t>
      </w:r>
      <w:r w:rsidR="009F5228">
        <w:rPr>
          <w:rFonts w:ascii="Arial" w:hAnsi="Arial" w:cs="Arial"/>
          <w:color w:val="000000"/>
          <w:sz w:val="24"/>
          <w:szCs w:val="24"/>
          <w:bdr w:val="none" w:sz="0" w:space="0" w:color="auto" w:frame="1"/>
        </w:rPr>
        <w:t xml:space="preserve"> </w:t>
      </w:r>
      <w:r w:rsidR="00014FDD">
        <w:rPr>
          <w:rFonts w:ascii="Arial" w:hAnsi="Arial" w:cs="Arial"/>
          <w:color w:val="000000"/>
          <w:sz w:val="24"/>
          <w:szCs w:val="24"/>
          <w:bdr w:val="none" w:sz="0" w:space="0" w:color="auto" w:frame="1"/>
        </w:rPr>
        <w:t>,potasio,</w:t>
      </w:r>
      <w:r>
        <w:rPr>
          <w:rFonts w:ascii="Arial" w:hAnsi="Arial" w:cs="Arial"/>
          <w:color w:val="000000"/>
          <w:sz w:val="24"/>
          <w:szCs w:val="24"/>
          <w:bdr w:val="none" w:sz="0" w:space="0" w:color="auto" w:frame="1"/>
        </w:rPr>
        <w:t xml:space="preserve"> calcio</w:t>
      </w:r>
      <w:r w:rsidR="00014FDD">
        <w:rPr>
          <w:rFonts w:ascii="Arial" w:hAnsi="Arial" w:cs="Arial"/>
          <w:color w:val="000000"/>
          <w:sz w:val="24"/>
          <w:szCs w:val="24"/>
          <w:bdr w:val="none" w:sz="0" w:space="0" w:color="auto" w:frame="1"/>
        </w:rPr>
        <w:t>,</w:t>
      </w:r>
      <w:r>
        <w:rPr>
          <w:rFonts w:ascii="Arial" w:hAnsi="Arial" w:cs="Arial"/>
          <w:color w:val="000000"/>
          <w:sz w:val="24"/>
          <w:szCs w:val="24"/>
          <w:bdr w:val="none" w:sz="0" w:space="0" w:color="auto" w:frame="1"/>
        </w:rPr>
        <w:t xml:space="preserve"> magnesio</w:t>
      </w:r>
      <w:r w:rsidR="00014FDD">
        <w:rPr>
          <w:rFonts w:ascii="Arial" w:hAnsi="Arial" w:cs="Arial"/>
          <w:color w:val="000000"/>
          <w:sz w:val="24"/>
          <w:szCs w:val="24"/>
          <w:bdr w:val="none" w:sz="0" w:space="0" w:color="auto" w:frame="1"/>
        </w:rPr>
        <w:t>,</w:t>
      </w:r>
      <w:r>
        <w:rPr>
          <w:rFonts w:ascii="Arial" w:hAnsi="Arial" w:cs="Arial"/>
          <w:color w:val="000000"/>
          <w:sz w:val="24"/>
          <w:szCs w:val="24"/>
          <w:bdr w:val="none" w:sz="0" w:space="0" w:color="auto" w:frame="1"/>
        </w:rPr>
        <w:t xml:space="preserve"> zinc y boro este es un fertilizante que dura</w:t>
      </w:r>
      <w:r w:rsidR="00014FDD">
        <w:rPr>
          <w:rFonts w:ascii="Arial" w:hAnsi="Arial" w:cs="Arial"/>
          <w:color w:val="000000"/>
          <w:sz w:val="24"/>
          <w:szCs w:val="24"/>
          <w:bdr w:val="none" w:sz="0" w:space="0" w:color="auto" w:frame="1"/>
        </w:rPr>
        <w:t xml:space="preserve"> 6 meses alimentando la planta.</w:t>
      </w:r>
    </w:p>
    <w:p w:rsidR="008C19D0" w:rsidRDefault="008C19D0" w:rsidP="00B75C59">
      <w:pPr>
        <w:jc w:val="both"/>
        <w:rPr>
          <w:rFonts w:ascii="Arial" w:hAnsi="Arial" w:cs="Arial"/>
          <w:color w:val="000000"/>
          <w:sz w:val="24"/>
          <w:szCs w:val="24"/>
          <w:bdr w:val="none" w:sz="0" w:space="0" w:color="auto" w:frame="1"/>
        </w:rPr>
      </w:pPr>
    </w:p>
    <w:p w:rsidR="008C19D0" w:rsidRDefault="008C19D0" w:rsidP="00B75C59">
      <w:pPr>
        <w:jc w:val="both"/>
        <w:rPr>
          <w:rFonts w:ascii="Arial" w:hAnsi="Arial" w:cs="Arial"/>
          <w:color w:val="000000"/>
          <w:sz w:val="24"/>
          <w:szCs w:val="24"/>
          <w:bdr w:val="none" w:sz="0" w:space="0" w:color="auto" w:frame="1"/>
        </w:rPr>
      </w:pPr>
    </w:p>
    <w:p w:rsidR="008C19D0" w:rsidRDefault="008C19D0" w:rsidP="008C19D0">
      <w:pPr>
        <w:jc w:val="center"/>
        <w:rPr>
          <w:rFonts w:ascii="Arial" w:hAnsi="Arial" w:cs="Arial"/>
          <w:color w:val="000000"/>
          <w:sz w:val="24"/>
          <w:szCs w:val="24"/>
          <w:bdr w:val="none" w:sz="0" w:space="0" w:color="auto" w:frame="1"/>
        </w:rPr>
      </w:pPr>
    </w:p>
    <w:p w:rsidR="008C19D0" w:rsidRDefault="008C19D0" w:rsidP="008C19D0">
      <w:pPr>
        <w:jc w:val="center"/>
        <w:rPr>
          <w:rFonts w:ascii="Arial" w:hAnsi="Arial" w:cs="Arial"/>
          <w:color w:val="000000"/>
          <w:sz w:val="24"/>
          <w:szCs w:val="24"/>
          <w:bdr w:val="none" w:sz="0" w:space="0" w:color="auto" w:frame="1"/>
        </w:rPr>
      </w:pPr>
    </w:p>
    <w:p w:rsidR="008C19D0" w:rsidRDefault="008C19D0" w:rsidP="008C19D0">
      <w:pPr>
        <w:jc w:val="center"/>
        <w:rPr>
          <w:rFonts w:ascii="Arial" w:hAnsi="Arial" w:cs="Arial"/>
          <w:color w:val="000000"/>
          <w:sz w:val="24"/>
          <w:szCs w:val="24"/>
          <w:bdr w:val="none" w:sz="0" w:space="0" w:color="auto" w:frame="1"/>
        </w:rPr>
      </w:pPr>
    </w:p>
    <w:p w:rsidR="008C19D0" w:rsidRDefault="008C19D0" w:rsidP="008C19D0">
      <w:pPr>
        <w:jc w:val="center"/>
        <w:rPr>
          <w:rFonts w:ascii="Arial" w:hAnsi="Arial" w:cs="Arial"/>
          <w:color w:val="000000"/>
          <w:sz w:val="24"/>
          <w:szCs w:val="24"/>
          <w:bdr w:val="none" w:sz="0" w:space="0" w:color="auto" w:frame="1"/>
        </w:rPr>
      </w:pPr>
      <w:r w:rsidRPr="00632B0B">
        <w:rPr>
          <w:rFonts w:ascii="Arial" w:hAnsi="Arial" w:cs="Arial"/>
          <w:b/>
          <w:noProof/>
          <w:lang w:val="en-US"/>
        </w:rPr>
        <w:lastRenderedPageBreak/>
        <w:drawing>
          <wp:inline distT="0" distB="0" distL="0" distR="0">
            <wp:extent cx="5612130" cy="553720"/>
            <wp:effectExtent l="0" t="0" r="762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f1a604846.jpg"/>
                    <pic:cNvPicPr/>
                  </pic:nvPicPr>
                  <pic:blipFill>
                    <a:blip r:embed="rId9">
                      <a:extLst>
                        <a:ext uri="{28A0092B-C50C-407E-A947-70E740481C1C}">
                          <a14:useLocalDpi xmlns:a14="http://schemas.microsoft.com/office/drawing/2010/main" val="0"/>
                        </a:ext>
                      </a:extLst>
                    </a:blip>
                    <a:stretch>
                      <a:fillRect/>
                    </a:stretch>
                  </pic:blipFill>
                  <pic:spPr>
                    <a:xfrm>
                      <a:off x="0" y="0"/>
                      <a:ext cx="5612130" cy="553720"/>
                    </a:xfrm>
                    <a:prstGeom prst="rect">
                      <a:avLst/>
                    </a:prstGeom>
                  </pic:spPr>
                </pic:pic>
              </a:graphicData>
            </a:graphic>
          </wp:inline>
        </w:drawing>
      </w:r>
    </w:p>
    <w:p w:rsidR="008C19D0" w:rsidRDefault="008C19D0" w:rsidP="008C19D0">
      <w:pPr>
        <w:jc w:val="center"/>
        <w:rPr>
          <w:rFonts w:ascii="Arial" w:hAnsi="Arial" w:cs="Arial"/>
          <w:color w:val="000000"/>
          <w:sz w:val="24"/>
          <w:szCs w:val="24"/>
          <w:bdr w:val="none" w:sz="0" w:space="0" w:color="auto" w:frame="1"/>
        </w:rPr>
      </w:pPr>
    </w:p>
    <w:p w:rsidR="00014FDD" w:rsidRDefault="00014FDD" w:rsidP="008C19D0">
      <w:pPr>
        <w:jc w:val="center"/>
        <w:rPr>
          <w:rFonts w:ascii="Arial" w:hAnsi="Arial" w:cs="Arial"/>
          <w:color w:val="000000"/>
          <w:sz w:val="24"/>
          <w:szCs w:val="24"/>
          <w:bdr w:val="none" w:sz="0" w:space="0" w:color="auto" w:frame="1"/>
        </w:rPr>
      </w:pPr>
      <w:r>
        <w:rPr>
          <w:rFonts w:ascii="Arial" w:hAnsi="Arial" w:cs="Arial"/>
          <w:noProof/>
          <w:color w:val="000000"/>
          <w:sz w:val="24"/>
          <w:szCs w:val="24"/>
          <w:bdr w:val="none" w:sz="0" w:space="0" w:color="auto" w:frame="1"/>
          <w:lang w:val="en-US"/>
        </w:rPr>
        <w:drawing>
          <wp:inline distT="0" distB="0" distL="0" distR="0">
            <wp:extent cx="4116779" cy="3087584"/>
            <wp:effectExtent l="0" t="0" r="0" b="0"/>
            <wp:docPr id="18" name="Imagen 18" descr="H:\BlackBerry\Ludwin Hernandez 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BlackBerry\Ludwin Hernandez 03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21242" cy="3090931"/>
                    </a:xfrm>
                    <a:prstGeom prst="rect">
                      <a:avLst/>
                    </a:prstGeom>
                    <a:noFill/>
                    <a:ln>
                      <a:noFill/>
                    </a:ln>
                  </pic:spPr>
                </pic:pic>
              </a:graphicData>
            </a:graphic>
          </wp:inline>
        </w:drawing>
      </w:r>
    </w:p>
    <w:p w:rsidR="00014FDD" w:rsidRDefault="00014FDD" w:rsidP="00B75C59">
      <w:pPr>
        <w:jc w:val="both"/>
        <w:rPr>
          <w:rFonts w:ascii="Arial" w:hAnsi="Arial" w:cs="Arial"/>
          <w:color w:val="000000"/>
          <w:sz w:val="24"/>
          <w:szCs w:val="24"/>
          <w:bdr w:val="none" w:sz="0" w:space="0" w:color="auto" w:frame="1"/>
        </w:rPr>
      </w:pPr>
    </w:p>
    <w:p w:rsidR="004307BB" w:rsidRDefault="00014FDD" w:rsidP="00B75C59">
      <w:pPr>
        <w:jc w:val="both"/>
        <w:rPr>
          <w:rFonts w:ascii="Arial" w:hAnsi="Arial" w:cs="Arial"/>
          <w:color w:val="000000"/>
          <w:sz w:val="24"/>
          <w:szCs w:val="24"/>
          <w:bdr w:val="none" w:sz="0" w:space="0" w:color="auto" w:frame="1"/>
        </w:rPr>
      </w:pPr>
      <w:r>
        <w:rPr>
          <w:rFonts w:ascii="Arial" w:hAnsi="Arial" w:cs="Arial"/>
          <w:color w:val="000000"/>
          <w:sz w:val="24"/>
          <w:szCs w:val="24"/>
          <w:bdr w:val="none" w:sz="0" w:space="0" w:color="auto" w:frame="1"/>
        </w:rPr>
        <w:t>En esta imagen</w:t>
      </w:r>
      <w:r w:rsidR="004307BB">
        <w:rPr>
          <w:rFonts w:ascii="Arial" w:hAnsi="Arial" w:cs="Arial"/>
          <w:color w:val="000000"/>
          <w:sz w:val="24"/>
          <w:szCs w:val="24"/>
          <w:bdr w:val="none" w:sz="0" w:space="0" w:color="auto" w:frame="1"/>
        </w:rPr>
        <w:t xml:space="preserve"> podrán ver a mi empleado fertilizando </w:t>
      </w:r>
      <w:r>
        <w:rPr>
          <w:rFonts w:ascii="Arial" w:hAnsi="Arial" w:cs="Arial"/>
          <w:color w:val="000000"/>
          <w:sz w:val="24"/>
          <w:szCs w:val="24"/>
          <w:bdr w:val="none" w:sz="0" w:space="0" w:color="auto" w:frame="1"/>
        </w:rPr>
        <w:t xml:space="preserve">las plantas, este proceso  lo hace  a la sombra del árbol utilizando un recipiente y un  sembrador para darle una profundidad de 3 pulgadas a cada </w:t>
      </w:r>
      <w:r w:rsidR="008C19D0">
        <w:rPr>
          <w:rFonts w:ascii="Arial" w:hAnsi="Arial" w:cs="Arial"/>
          <w:color w:val="000000"/>
          <w:sz w:val="24"/>
          <w:szCs w:val="24"/>
          <w:bdr w:val="none" w:sz="0" w:space="0" w:color="auto" w:frame="1"/>
        </w:rPr>
        <w:t xml:space="preserve">por hueco haciendo 6 incrustaciones </w:t>
      </w:r>
      <w:r>
        <w:rPr>
          <w:rFonts w:ascii="Arial" w:hAnsi="Arial" w:cs="Arial"/>
          <w:color w:val="000000"/>
          <w:sz w:val="24"/>
          <w:szCs w:val="24"/>
          <w:bdr w:val="none" w:sz="0" w:space="0" w:color="auto" w:frame="1"/>
        </w:rPr>
        <w:t xml:space="preserve"> alrededor </w:t>
      </w:r>
      <w:r w:rsidR="008C19D0">
        <w:rPr>
          <w:rFonts w:ascii="Arial" w:hAnsi="Arial" w:cs="Arial"/>
          <w:color w:val="000000"/>
          <w:sz w:val="24"/>
          <w:szCs w:val="24"/>
          <w:bdr w:val="none" w:sz="0" w:space="0" w:color="auto" w:frame="1"/>
        </w:rPr>
        <w:t>de la planta</w:t>
      </w:r>
      <w:r>
        <w:rPr>
          <w:rFonts w:ascii="Arial" w:hAnsi="Arial" w:cs="Arial"/>
          <w:color w:val="000000"/>
          <w:sz w:val="24"/>
          <w:szCs w:val="24"/>
          <w:bdr w:val="none" w:sz="0" w:space="0" w:color="auto" w:frame="1"/>
        </w:rPr>
        <w:t xml:space="preserve">, esta fertilización </w:t>
      </w:r>
      <w:r w:rsidR="008C19D0">
        <w:rPr>
          <w:rFonts w:ascii="Arial" w:hAnsi="Arial" w:cs="Arial"/>
          <w:color w:val="000000"/>
          <w:sz w:val="24"/>
          <w:szCs w:val="24"/>
          <w:bdr w:val="none" w:sz="0" w:space="0" w:color="auto" w:frame="1"/>
        </w:rPr>
        <w:t>se ubica</w:t>
      </w:r>
      <w:r>
        <w:rPr>
          <w:rFonts w:ascii="Arial" w:hAnsi="Arial" w:cs="Arial"/>
          <w:color w:val="000000"/>
          <w:sz w:val="24"/>
          <w:szCs w:val="24"/>
          <w:bdr w:val="none" w:sz="0" w:space="0" w:color="auto" w:frame="1"/>
        </w:rPr>
        <w:t xml:space="preserve"> bajo tierra para que </w:t>
      </w:r>
      <w:r w:rsidR="008C19D0">
        <w:rPr>
          <w:rFonts w:ascii="Arial" w:hAnsi="Arial" w:cs="Arial"/>
          <w:color w:val="000000"/>
          <w:sz w:val="24"/>
          <w:szCs w:val="24"/>
          <w:bdr w:val="none" w:sz="0" w:space="0" w:color="auto" w:frame="1"/>
        </w:rPr>
        <w:t xml:space="preserve">el fertilizante </w:t>
      </w:r>
      <w:r>
        <w:rPr>
          <w:rFonts w:ascii="Arial" w:hAnsi="Arial" w:cs="Arial"/>
          <w:color w:val="000000"/>
          <w:sz w:val="24"/>
          <w:szCs w:val="24"/>
          <w:bdr w:val="none" w:sz="0" w:space="0" w:color="auto" w:frame="1"/>
        </w:rPr>
        <w:t xml:space="preserve">no se volatice y así las plantas tengan un mejor trabajo de alimentación de sus nutrientes esto que estamos observando es una finca de limones persa </w:t>
      </w:r>
      <w:r w:rsidR="008C19D0">
        <w:rPr>
          <w:rFonts w:ascii="Arial" w:hAnsi="Arial" w:cs="Arial"/>
          <w:color w:val="000000"/>
          <w:sz w:val="24"/>
          <w:szCs w:val="24"/>
          <w:bdr w:val="none" w:sz="0" w:space="0" w:color="auto" w:frame="1"/>
        </w:rPr>
        <w:t xml:space="preserve">con una edad de 2 años </w:t>
      </w:r>
      <w:r>
        <w:rPr>
          <w:rFonts w:ascii="Arial" w:hAnsi="Arial" w:cs="Arial"/>
          <w:color w:val="000000"/>
          <w:sz w:val="24"/>
          <w:szCs w:val="24"/>
          <w:bdr w:val="none" w:sz="0" w:space="0" w:color="auto" w:frame="1"/>
        </w:rPr>
        <w:t xml:space="preserve">si podemos ver esta tiene un buen follaje y un buen color esto se debe más que todo al mantenimiento y </w:t>
      </w:r>
      <w:r w:rsidR="008C19D0">
        <w:rPr>
          <w:rFonts w:ascii="Arial" w:hAnsi="Arial" w:cs="Arial"/>
          <w:color w:val="000000"/>
          <w:sz w:val="24"/>
          <w:szCs w:val="24"/>
          <w:bdr w:val="none" w:sz="0" w:space="0" w:color="auto" w:frame="1"/>
        </w:rPr>
        <w:t xml:space="preserve">a la </w:t>
      </w:r>
      <w:r>
        <w:rPr>
          <w:rFonts w:ascii="Arial" w:hAnsi="Arial" w:cs="Arial"/>
          <w:color w:val="000000"/>
          <w:sz w:val="24"/>
          <w:szCs w:val="24"/>
          <w:bdr w:val="none" w:sz="0" w:space="0" w:color="auto" w:frame="1"/>
        </w:rPr>
        <w:t>fertilización</w:t>
      </w:r>
      <w:r w:rsidR="008C19D0">
        <w:rPr>
          <w:rFonts w:ascii="Arial" w:hAnsi="Arial" w:cs="Arial"/>
          <w:color w:val="000000"/>
          <w:sz w:val="24"/>
          <w:szCs w:val="24"/>
          <w:bdr w:val="none" w:sz="0" w:space="0" w:color="auto" w:frame="1"/>
        </w:rPr>
        <w:t xml:space="preserve"> empleada.</w:t>
      </w:r>
    </w:p>
    <w:p w:rsidR="008C19D0" w:rsidRDefault="008C19D0" w:rsidP="00B75C59">
      <w:pPr>
        <w:jc w:val="both"/>
        <w:rPr>
          <w:rFonts w:ascii="Arial" w:hAnsi="Arial" w:cs="Arial"/>
          <w:color w:val="000000"/>
          <w:sz w:val="24"/>
          <w:szCs w:val="24"/>
          <w:bdr w:val="none" w:sz="0" w:space="0" w:color="auto" w:frame="1"/>
        </w:rPr>
      </w:pPr>
      <w:r>
        <w:rPr>
          <w:rFonts w:ascii="Arial" w:hAnsi="Arial" w:cs="Arial"/>
          <w:color w:val="000000"/>
          <w:sz w:val="24"/>
          <w:szCs w:val="24"/>
          <w:bdr w:val="none" w:sz="0" w:space="0" w:color="auto" w:frame="1"/>
        </w:rPr>
        <w:t xml:space="preserve">En el encalado del suelo se recomienda cuando el suelo tiene un PH inferior a 5 que el cultivo que se desea establecer no tolera la acidez de la tierra, lo que hace la cal es levantar el PH a las normas requeridos para levantar el PH de un acides (6 a 6.5) este es el numero tolerable para el cultivo, La cal utilizada para esto es  la cal dolomítica, la cal se incorpora al terreno regándola la cantidad por hectárea que se necesita y después es removida mecánicamente por una rastra, la aplicación de </w:t>
      </w:r>
      <w:r w:rsidR="00DA4100">
        <w:rPr>
          <w:rFonts w:ascii="Arial" w:hAnsi="Arial" w:cs="Arial"/>
          <w:color w:val="000000"/>
          <w:sz w:val="24"/>
          <w:szCs w:val="24"/>
          <w:bdr w:val="none" w:sz="0" w:space="0" w:color="auto" w:frame="1"/>
        </w:rPr>
        <w:t>cal</w:t>
      </w:r>
      <w:r>
        <w:rPr>
          <w:rFonts w:ascii="Arial" w:hAnsi="Arial" w:cs="Arial"/>
          <w:color w:val="000000"/>
          <w:sz w:val="24"/>
          <w:szCs w:val="24"/>
          <w:bdr w:val="none" w:sz="0" w:space="0" w:color="auto" w:frame="1"/>
        </w:rPr>
        <w:t xml:space="preserve"> se puede realizar en cualquier época de año y el suelo debe de guardar por lo menos 1 mes como tiempo mínimo de reposo antes de realizar una siembra.</w:t>
      </w:r>
    </w:p>
    <w:p w:rsidR="00DA4100" w:rsidRDefault="0091028C" w:rsidP="00B75C59">
      <w:pPr>
        <w:jc w:val="both"/>
        <w:rPr>
          <w:rFonts w:ascii="Arial" w:hAnsi="Arial" w:cs="Arial"/>
          <w:color w:val="000000"/>
          <w:sz w:val="24"/>
          <w:szCs w:val="24"/>
          <w:bdr w:val="none" w:sz="0" w:space="0" w:color="auto" w:frame="1"/>
        </w:rPr>
      </w:pPr>
      <w:r w:rsidRPr="00632B0B">
        <w:rPr>
          <w:rFonts w:ascii="Arial" w:hAnsi="Arial" w:cs="Arial"/>
          <w:b/>
          <w:noProof/>
          <w:lang w:val="en-US"/>
        </w:rPr>
        <w:lastRenderedPageBreak/>
        <w:drawing>
          <wp:inline distT="0" distB="0" distL="0" distR="0">
            <wp:extent cx="5612130" cy="553720"/>
            <wp:effectExtent l="0" t="0" r="7620"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f1a604846.jpg"/>
                    <pic:cNvPicPr/>
                  </pic:nvPicPr>
                  <pic:blipFill>
                    <a:blip r:embed="rId9">
                      <a:extLst>
                        <a:ext uri="{28A0092B-C50C-407E-A947-70E740481C1C}">
                          <a14:useLocalDpi xmlns:a14="http://schemas.microsoft.com/office/drawing/2010/main" val="0"/>
                        </a:ext>
                      </a:extLst>
                    </a:blip>
                    <a:stretch>
                      <a:fillRect/>
                    </a:stretch>
                  </pic:blipFill>
                  <pic:spPr>
                    <a:xfrm>
                      <a:off x="0" y="0"/>
                      <a:ext cx="5612130" cy="553720"/>
                    </a:xfrm>
                    <a:prstGeom prst="rect">
                      <a:avLst/>
                    </a:prstGeom>
                  </pic:spPr>
                </pic:pic>
              </a:graphicData>
            </a:graphic>
          </wp:inline>
        </w:drawing>
      </w:r>
    </w:p>
    <w:p w:rsidR="00DA4100" w:rsidRDefault="00DA4100" w:rsidP="00B75C59">
      <w:pPr>
        <w:jc w:val="both"/>
        <w:rPr>
          <w:rFonts w:ascii="Arial" w:hAnsi="Arial" w:cs="Arial"/>
          <w:color w:val="000000"/>
          <w:sz w:val="24"/>
          <w:szCs w:val="24"/>
          <w:bdr w:val="none" w:sz="0" w:space="0" w:color="auto" w:frame="1"/>
        </w:rPr>
      </w:pPr>
      <w:r>
        <w:rPr>
          <w:rFonts w:ascii="Arial" w:hAnsi="Arial" w:cs="Arial"/>
          <w:noProof/>
          <w:color w:val="000000"/>
          <w:sz w:val="24"/>
          <w:szCs w:val="24"/>
          <w:bdr w:val="none" w:sz="0" w:space="0" w:color="auto" w:frame="1"/>
          <w:lang w:val="en-US"/>
        </w:rPr>
        <w:drawing>
          <wp:inline distT="0" distB="0" distL="0" distR="0">
            <wp:extent cx="5612130" cy="3335866"/>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3335866"/>
                    </a:xfrm>
                    <a:prstGeom prst="rect">
                      <a:avLst/>
                    </a:prstGeom>
                    <a:noFill/>
                    <a:ln>
                      <a:noFill/>
                    </a:ln>
                  </pic:spPr>
                </pic:pic>
              </a:graphicData>
            </a:graphic>
          </wp:inline>
        </w:drawing>
      </w:r>
    </w:p>
    <w:p w:rsidR="00DA4100" w:rsidRPr="00B75C59" w:rsidRDefault="00DA4100" w:rsidP="00DA4100">
      <w:pPr>
        <w:jc w:val="center"/>
        <w:rPr>
          <w:rFonts w:ascii="Arial" w:hAnsi="Arial" w:cs="Arial"/>
          <w:color w:val="000000"/>
          <w:sz w:val="24"/>
          <w:szCs w:val="24"/>
          <w:bdr w:val="none" w:sz="0" w:space="0" w:color="auto" w:frame="1"/>
        </w:rPr>
      </w:pPr>
      <w:r>
        <w:rPr>
          <w:rFonts w:ascii="Arial" w:hAnsi="Arial" w:cs="Arial"/>
          <w:color w:val="000000"/>
          <w:sz w:val="24"/>
          <w:szCs w:val="24"/>
          <w:bdr w:val="none" w:sz="0" w:space="0" w:color="auto" w:frame="1"/>
        </w:rPr>
        <w:t>En esta imagen podemos observar unas hectáreas de tierra encalada</w:t>
      </w:r>
    </w:p>
    <w:p w:rsidR="00DA4100" w:rsidRDefault="00DA4100" w:rsidP="00DA4100">
      <w:pPr>
        <w:jc w:val="center"/>
        <w:rPr>
          <w:rFonts w:ascii="Arial" w:hAnsi="Arial" w:cs="Arial"/>
          <w:b/>
          <w:sz w:val="28"/>
          <w:szCs w:val="28"/>
          <w:u w:val="single"/>
        </w:rPr>
      </w:pPr>
    </w:p>
    <w:p w:rsidR="00DA4100" w:rsidRDefault="00DA4100" w:rsidP="00DA4100">
      <w:pPr>
        <w:jc w:val="center"/>
        <w:rPr>
          <w:rFonts w:ascii="Arial" w:hAnsi="Arial" w:cs="Arial"/>
          <w:b/>
          <w:sz w:val="28"/>
          <w:szCs w:val="28"/>
          <w:u w:val="single"/>
        </w:rPr>
      </w:pPr>
      <w:r w:rsidRPr="00DA4100">
        <w:rPr>
          <w:rFonts w:ascii="Arial" w:hAnsi="Arial" w:cs="Arial"/>
          <w:b/>
          <w:sz w:val="28"/>
          <w:szCs w:val="28"/>
          <w:u w:val="single"/>
        </w:rPr>
        <w:t>Clasificación de los fertilizantes</w:t>
      </w:r>
    </w:p>
    <w:p w:rsidR="00DA4100" w:rsidRDefault="00DA4100" w:rsidP="00632B0B">
      <w:pPr>
        <w:jc w:val="both"/>
        <w:rPr>
          <w:rFonts w:ascii="Arial" w:hAnsi="Arial" w:cs="Arial"/>
          <w:sz w:val="24"/>
          <w:szCs w:val="24"/>
        </w:rPr>
      </w:pPr>
      <w:r>
        <w:rPr>
          <w:rFonts w:ascii="Arial" w:hAnsi="Arial" w:cs="Arial"/>
          <w:sz w:val="24"/>
          <w:szCs w:val="24"/>
        </w:rPr>
        <w:t>Por definición un fertilizante es cualquier materia orgánica o inorgánica natural o sintética capaz de proporcionar a las plantas 1 o más elementos químicos esenciales para su normal desarrollo.</w:t>
      </w:r>
    </w:p>
    <w:p w:rsidR="00DA4100" w:rsidRDefault="00DA4100" w:rsidP="00632B0B">
      <w:pPr>
        <w:jc w:val="both"/>
        <w:rPr>
          <w:rFonts w:ascii="Arial" w:hAnsi="Arial" w:cs="Arial"/>
          <w:sz w:val="24"/>
          <w:szCs w:val="24"/>
        </w:rPr>
      </w:pPr>
      <w:r>
        <w:rPr>
          <w:rFonts w:ascii="Arial" w:hAnsi="Arial" w:cs="Arial"/>
          <w:sz w:val="24"/>
          <w:szCs w:val="24"/>
        </w:rPr>
        <w:t>Los fertilizantes lo podemos clasificar en 2:</w:t>
      </w:r>
    </w:p>
    <w:p w:rsidR="00DA4100" w:rsidRDefault="00DA4100" w:rsidP="00DA4100">
      <w:pPr>
        <w:pStyle w:val="ListParagraph"/>
        <w:numPr>
          <w:ilvl w:val="0"/>
          <w:numId w:val="2"/>
        </w:numPr>
        <w:jc w:val="both"/>
        <w:rPr>
          <w:rFonts w:ascii="Arial" w:hAnsi="Arial" w:cs="Arial"/>
          <w:sz w:val="24"/>
          <w:szCs w:val="24"/>
        </w:rPr>
      </w:pPr>
      <w:r>
        <w:rPr>
          <w:rFonts w:ascii="Arial" w:hAnsi="Arial" w:cs="Arial"/>
          <w:sz w:val="24"/>
          <w:szCs w:val="24"/>
        </w:rPr>
        <w:t>Fertilizante químico</w:t>
      </w:r>
    </w:p>
    <w:p w:rsidR="00DA4100" w:rsidRDefault="00DA4100" w:rsidP="00DA4100">
      <w:pPr>
        <w:pStyle w:val="ListParagraph"/>
        <w:numPr>
          <w:ilvl w:val="0"/>
          <w:numId w:val="2"/>
        </w:numPr>
        <w:jc w:val="both"/>
        <w:rPr>
          <w:rFonts w:ascii="Arial" w:hAnsi="Arial" w:cs="Arial"/>
          <w:sz w:val="24"/>
          <w:szCs w:val="24"/>
        </w:rPr>
      </w:pPr>
      <w:r>
        <w:rPr>
          <w:rFonts w:ascii="Arial" w:hAnsi="Arial" w:cs="Arial"/>
          <w:sz w:val="24"/>
          <w:szCs w:val="24"/>
        </w:rPr>
        <w:t xml:space="preserve">Fertilizante orgánico </w:t>
      </w:r>
    </w:p>
    <w:p w:rsidR="00DA4100" w:rsidRDefault="00DA4100" w:rsidP="00DA4100">
      <w:pPr>
        <w:pStyle w:val="ListParagraph"/>
        <w:jc w:val="both"/>
        <w:rPr>
          <w:rFonts w:ascii="Arial" w:hAnsi="Arial" w:cs="Arial"/>
          <w:sz w:val="24"/>
          <w:szCs w:val="24"/>
        </w:rPr>
      </w:pPr>
    </w:p>
    <w:p w:rsidR="00DA4100" w:rsidRDefault="00DA4100" w:rsidP="00DA4100">
      <w:pPr>
        <w:pStyle w:val="ListParagraph"/>
        <w:jc w:val="both"/>
        <w:rPr>
          <w:rFonts w:ascii="Arial" w:hAnsi="Arial" w:cs="Arial"/>
          <w:sz w:val="24"/>
          <w:szCs w:val="24"/>
        </w:rPr>
      </w:pPr>
    </w:p>
    <w:p w:rsidR="00DA4100" w:rsidRDefault="00DA4100" w:rsidP="00DA4100">
      <w:pPr>
        <w:pStyle w:val="ListParagraph"/>
        <w:jc w:val="both"/>
        <w:rPr>
          <w:rFonts w:ascii="Arial" w:hAnsi="Arial" w:cs="Arial"/>
          <w:sz w:val="24"/>
          <w:szCs w:val="24"/>
        </w:rPr>
      </w:pPr>
      <w:r>
        <w:rPr>
          <w:rFonts w:ascii="Arial" w:hAnsi="Arial" w:cs="Arial"/>
          <w:sz w:val="24"/>
          <w:szCs w:val="24"/>
        </w:rPr>
        <w:t>El fertilizante orgánico se compone por composta esquimo abono verde desechos plantas agro industriales aguas negras y derivados de efluentes de biodigestoras.</w:t>
      </w:r>
    </w:p>
    <w:p w:rsidR="00DA4100" w:rsidRDefault="00DA4100" w:rsidP="00DA4100">
      <w:pPr>
        <w:pStyle w:val="ListParagraph"/>
        <w:jc w:val="both"/>
        <w:rPr>
          <w:rFonts w:ascii="Arial" w:hAnsi="Arial" w:cs="Arial"/>
          <w:sz w:val="24"/>
          <w:szCs w:val="24"/>
        </w:rPr>
      </w:pPr>
    </w:p>
    <w:p w:rsidR="0091028C" w:rsidRDefault="0091028C" w:rsidP="00DA4100">
      <w:pPr>
        <w:pStyle w:val="ListParagraph"/>
        <w:jc w:val="both"/>
        <w:rPr>
          <w:rFonts w:ascii="Arial" w:hAnsi="Arial" w:cs="Arial"/>
          <w:sz w:val="24"/>
          <w:szCs w:val="24"/>
        </w:rPr>
      </w:pPr>
    </w:p>
    <w:p w:rsidR="0091028C" w:rsidRDefault="0091028C" w:rsidP="00DA4100">
      <w:pPr>
        <w:pStyle w:val="ListParagraph"/>
        <w:jc w:val="both"/>
        <w:rPr>
          <w:rFonts w:ascii="Arial" w:hAnsi="Arial" w:cs="Arial"/>
          <w:sz w:val="24"/>
          <w:szCs w:val="24"/>
        </w:rPr>
      </w:pPr>
      <w:r w:rsidRPr="00632B0B">
        <w:rPr>
          <w:rFonts w:ascii="Arial" w:hAnsi="Arial" w:cs="Arial"/>
          <w:b/>
          <w:noProof/>
          <w:lang w:val="en-US"/>
        </w:rPr>
        <w:lastRenderedPageBreak/>
        <w:drawing>
          <wp:inline distT="0" distB="0" distL="0" distR="0">
            <wp:extent cx="5612130" cy="553720"/>
            <wp:effectExtent l="0" t="0" r="7620" b="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f1a604846.jpg"/>
                    <pic:cNvPicPr/>
                  </pic:nvPicPr>
                  <pic:blipFill>
                    <a:blip r:embed="rId9">
                      <a:extLst>
                        <a:ext uri="{28A0092B-C50C-407E-A947-70E740481C1C}">
                          <a14:useLocalDpi xmlns:a14="http://schemas.microsoft.com/office/drawing/2010/main" val="0"/>
                        </a:ext>
                      </a:extLst>
                    </a:blip>
                    <a:stretch>
                      <a:fillRect/>
                    </a:stretch>
                  </pic:blipFill>
                  <pic:spPr>
                    <a:xfrm>
                      <a:off x="0" y="0"/>
                      <a:ext cx="5612130" cy="553720"/>
                    </a:xfrm>
                    <a:prstGeom prst="rect">
                      <a:avLst/>
                    </a:prstGeom>
                  </pic:spPr>
                </pic:pic>
              </a:graphicData>
            </a:graphic>
          </wp:inline>
        </w:drawing>
      </w:r>
    </w:p>
    <w:p w:rsidR="0091028C" w:rsidRDefault="0091028C" w:rsidP="00DA4100">
      <w:pPr>
        <w:pStyle w:val="ListParagraph"/>
        <w:jc w:val="both"/>
        <w:rPr>
          <w:rFonts w:ascii="Arial" w:hAnsi="Arial" w:cs="Arial"/>
          <w:sz w:val="24"/>
          <w:szCs w:val="24"/>
        </w:rPr>
      </w:pPr>
    </w:p>
    <w:p w:rsidR="00DA4100" w:rsidRDefault="00DA4100" w:rsidP="00DA4100">
      <w:pPr>
        <w:pStyle w:val="ListParagraph"/>
        <w:jc w:val="both"/>
        <w:rPr>
          <w:rFonts w:ascii="Arial" w:hAnsi="Arial" w:cs="Arial"/>
          <w:sz w:val="24"/>
          <w:szCs w:val="24"/>
        </w:rPr>
      </w:pPr>
      <w:r>
        <w:rPr>
          <w:rFonts w:ascii="Arial" w:hAnsi="Arial" w:cs="Arial"/>
          <w:sz w:val="24"/>
          <w:szCs w:val="24"/>
        </w:rPr>
        <w:t>Los fertilizantes químicos son naturales sintéticos, en estos tenemos los nitrógenos los fosfatos, lo potasios, los mixtos, que se ponen de compuestos complejos mesclados.</w:t>
      </w:r>
    </w:p>
    <w:p w:rsidR="00DA4100" w:rsidRDefault="00DA4100" w:rsidP="00DA4100">
      <w:pPr>
        <w:pStyle w:val="ListParagraph"/>
        <w:jc w:val="both"/>
        <w:rPr>
          <w:rFonts w:ascii="Arial" w:hAnsi="Arial" w:cs="Arial"/>
          <w:sz w:val="24"/>
          <w:szCs w:val="24"/>
        </w:rPr>
      </w:pPr>
    </w:p>
    <w:p w:rsidR="007E251D" w:rsidRDefault="00DA4100" w:rsidP="007E251D">
      <w:pPr>
        <w:pStyle w:val="ListParagraph"/>
        <w:jc w:val="both"/>
        <w:rPr>
          <w:rFonts w:ascii="Arial" w:hAnsi="Arial" w:cs="Arial"/>
          <w:sz w:val="24"/>
          <w:szCs w:val="24"/>
        </w:rPr>
      </w:pPr>
      <w:r>
        <w:rPr>
          <w:rFonts w:ascii="Arial" w:hAnsi="Arial" w:cs="Arial"/>
          <w:sz w:val="24"/>
          <w:szCs w:val="24"/>
        </w:rPr>
        <w:t xml:space="preserve">Los fertilizantes </w:t>
      </w:r>
      <w:r w:rsidR="00180CFE">
        <w:rPr>
          <w:rFonts w:ascii="Arial" w:hAnsi="Arial" w:cs="Arial"/>
          <w:sz w:val="24"/>
          <w:szCs w:val="24"/>
        </w:rPr>
        <w:t>sólidos</w:t>
      </w:r>
      <w:r>
        <w:rPr>
          <w:rFonts w:ascii="Arial" w:hAnsi="Arial" w:cs="Arial"/>
          <w:sz w:val="24"/>
          <w:szCs w:val="24"/>
        </w:rPr>
        <w:t xml:space="preserve"> </w:t>
      </w:r>
      <w:r w:rsidR="00180CFE">
        <w:rPr>
          <w:rFonts w:ascii="Arial" w:hAnsi="Arial" w:cs="Arial"/>
          <w:sz w:val="24"/>
          <w:szCs w:val="24"/>
        </w:rPr>
        <w:t xml:space="preserve"> </w:t>
      </w:r>
      <w:r>
        <w:rPr>
          <w:rFonts w:ascii="Arial" w:hAnsi="Arial" w:cs="Arial"/>
          <w:sz w:val="24"/>
          <w:szCs w:val="24"/>
        </w:rPr>
        <w:t>son los más comúnmente utilizados están en forma de polvo, cristalizados, y granulados, el abono simple como lo dice solo tiene un componente y es la urea o cloruro de potasio</w:t>
      </w:r>
      <w:r w:rsidR="007E251D">
        <w:rPr>
          <w:rFonts w:ascii="Arial" w:hAnsi="Arial" w:cs="Arial"/>
          <w:sz w:val="24"/>
          <w:szCs w:val="24"/>
        </w:rPr>
        <w:t xml:space="preserve">, el abono compuesto contiene más de un elemento nutritivo (N,P,K) por ejemplo las fórmulas que se utilizan 20 10 10 y 20 4 15. Etc. </w:t>
      </w:r>
      <w:r w:rsidR="007E251D" w:rsidRPr="007E251D">
        <w:rPr>
          <w:rFonts w:ascii="Arial" w:hAnsi="Arial" w:cs="Arial"/>
          <w:sz w:val="24"/>
          <w:szCs w:val="24"/>
        </w:rPr>
        <w:t>El abono orgánico es aquel produci</w:t>
      </w:r>
      <w:r w:rsidR="007E251D">
        <w:rPr>
          <w:rFonts w:ascii="Arial" w:hAnsi="Arial" w:cs="Arial"/>
          <w:sz w:val="24"/>
          <w:szCs w:val="24"/>
        </w:rPr>
        <w:t>do con materia animal y vegetal.</w:t>
      </w:r>
    </w:p>
    <w:p w:rsidR="007E251D" w:rsidRDefault="007E251D" w:rsidP="007E251D">
      <w:pPr>
        <w:pStyle w:val="ListParagraph"/>
        <w:jc w:val="both"/>
        <w:rPr>
          <w:rFonts w:ascii="Arial" w:hAnsi="Arial" w:cs="Arial"/>
          <w:sz w:val="24"/>
          <w:szCs w:val="24"/>
        </w:rPr>
      </w:pPr>
      <w:r w:rsidRPr="007E251D">
        <w:rPr>
          <w:rFonts w:ascii="Arial" w:hAnsi="Arial" w:cs="Arial"/>
          <w:sz w:val="24"/>
          <w:szCs w:val="24"/>
        </w:rPr>
        <w:t xml:space="preserve">La dosis que se utiliza en la fertilización es la recomendada por los análisis </w:t>
      </w:r>
      <w:r>
        <w:rPr>
          <w:rFonts w:ascii="Arial" w:hAnsi="Arial" w:cs="Arial"/>
          <w:sz w:val="24"/>
          <w:szCs w:val="24"/>
        </w:rPr>
        <w:t>de suelo.</w:t>
      </w:r>
    </w:p>
    <w:p w:rsidR="007E251D" w:rsidRDefault="007E251D" w:rsidP="007E251D">
      <w:pPr>
        <w:pStyle w:val="ListParagraph"/>
        <w:jc w:val="both"/>
        <w:rPr>
          <w:rFonts w:ascii="Arial" w:hAnsi="Arial" w:cs="Arial"/>
          <w:sz w:val="24"/>
          <w:szCs w:val="24"/>
        </w:rPr>
      </w:pPr>
    </w:p>
    <w:p w:rsidR="00065DD7" w:rsidRDefault="0091028C" w:rsidP="00065DD7">
      <w:pPr>
        <w:pStyle w:val="ListParagraph"/>
        <w:jc w:val="center"/>
        <w:rPr>
          <w:rStyle w:val="a1"/>
          <w:rFonts w:ascii="Arial" w:hAnsi="Arial" w:cs="Arial"/>
          <w:b/>
          <w:color w:val="000000"/>
          <w:sz w:val="28"/>
          <w:szCs w:val="28"/>
          <w:u w:val="single"/>
        </w:rPr>
      </w:pPr>
      <w:r w:rsidRPr="0091028C">
        <w:rPr>
          <w:rStyle w:val="a1"/>
          <w:rFonts w:ascii="Arial" w:hAnsi="Arial" w:cs="Arial"/>
          <w:b/>
          <w:color w:val="000000"/>
          <w:sz w:val="28"/>
          <w:szCs w:val="28"/>
          <w:u w:val="single"/>
        </w:rPr>
        <w:t>Características de los fertilizantes químicos</w:t>
      </w:r>
    </w:p>
    <w:p w:rsidR="00065DD7" w:rsidRDefault="00065DD7" w:rsidP="00065DD7">
      <w:pPr>
        <w:pStyle w:val="ListParagraph"/>
        <w:jc w:val="center"/>
        <w:rPr>
          <w:rStyle w:val="a1"/>
          <w:rFonts w:ascii="Arial" w:hAnsi="Arial" w:cs="Arial"/>
          <w:b/>
          <w:color w:val="000000"/>
          <w:sz w:val="28"/>
          <w:szCs w:val="28"/>
          <w:u w:val="single"/>
        </w:rPr>
      </w:pPr>
    </w:p>
    <w:p w:rsidR="0091028C" w:rsidRDefault="007E251D" w:rsidP="0091028C">
      <w:pPr>
        <w:pStyle w:val="ListParagraph"/>
        <w:jc w:val="both"/>
        <w:rPr>
          <w:rStyle w:val="a1"/>
          <w:rFonts w:ascii="Arial" w:hAnsi="Arial" w:cs="Arial"/>
          <w:color w:val="000000"/>
          <w:sz w:val="24"/>
          <w:szCs w:val="24"/>
        </w:rPr>
      </w:pPr>
      <w:r>
        <w:rPr>
          <w:rStyle w:val="a1"/>
          <w:rFonts w:ascii="Arial" w:hAnsi="Arial" w:cs="Arial"/>
          <w:color w:val="000000"/>
          <w:sz w:val="24"/>
          <w:szCs w:val="24"/>
        </w:rPr>
        <w:t xml:space="preserve">En la actualidad se han desarrollado numerosos fertilizantes minerales para suplementar los nutrientes del suelo y </w:t>
      </w:r>
      <w:r w:rsidR="0091028C">
        <w:rPr>
          <w:rStyle w:val="a1"/>
          <w:rFonts w:ascii="Arial" w:hAnsi="Arial" w:cs="Arial"/>
          <w:color w:val="000000"/>
          <w:sz w:val="24"/>
          <w:szCs w:val="24"/>
        </w:rPr>
        <w:t>llenar los requerimientos de los cultivos.</w:t>
      </w:r>
    </w:p>
    <w:p w:rsidR="0091028C" w:rsidRDefault="0091028C" w:rsidP="0091028C">
      <w:pPr>
        <w:pStyle w:val="ListParagraph"/>
        <w:jc w:val="both"/>
        <w:rPr>
          <w:rStyle w:val="a1"/>
          <w:rFonts w:ascii="Arial" w:hAnsi="Arial" w:cs="Arial"/>
          <w:color w:val="000000"/>
          <w:sz w:val="24"/>
          <w:szCs w:val="24"/>
        </w:rPr>
      </w:pPr>
    </w:p>
    <w:p w:rsidR="0091028C" w:rsidRPr="00065DD7" w:rsidRDefault="0091028C" w:rsidP="0091028C">
      <w:pPr>
        <w:pStyle w:val="ListParagraph"/>
        <w:jc w:val="both"/>
        <w:rPr>
          <w:rStyle w:val="a1"/>
          <w:rFonts w:ascii="Arial" w:hAnsi="Arial" w:cs="Arial"/>
          <w:b/>
          <w:color w:val="000000"/>
          <w:sz w:val="24"/>
          <w:szCs w:val="24"/>
        </w:rPr>
      </w:pPr>
      <w:r w:rsidRPr="00065DD7">
        <w:rPr>
          <w:rStyle w:val="a1"/>
          <w:rFonts w:ascii="Arial" w:hAnsi="Arial" w:cs="Arial"/>
          <w:b/>
          <w:color w:val="000000"/>
          <w:sz w:val="24"/>
          <w:szCs w:val="24"/>
        </w:rPr>
        <w:t xml:space="preserve">Concentración </w:t>
      </w:r>
    </w:p>
    <w:p w:rsidR="0091028C" w:rsidRDefault="0091028C" w:rsidP="0091028C">
      <w:pPr>
        <w:pStyle w:val="ListParagraph"/>
        <w:jc w:val="both"/>
        <w:rPr>
          <w:rStyle w:val="a1"/>
          <w:rFonts w:ascii="Arial" w:hAnsi="Arial" w:cs="Arial"/>
          <w:color w:val="000000"/>
          <w:sz w:val="24"/>
          <w:szCs w:val="24"/>
        </w:rPr>
      </w:pPr>
    </w:p>
    <w:p w:rsidR="0091028C" w:rsidRDefault="0091028C" w:rsidP="0091028C">
      <w:pPr>
        <w:pStyle w:val="ListParagraph"/>
        <w:jc w:val="both"/>
        <w:rPr>
          <w:rStyle w:val="a1"/>
          <w:rFonts w:ascii="Arial" w:hAnsi="Arial" w:cs="Arial"/>
          <w:color w:val="000000"/>
          <w:sz w:val="24"/>
          <w:szCs w:val="24"/>
        </w:rPr>
      </w:pPr>
      <w:r>
        <w:rPr>
          <w:rStyle w:val="a1"/>
          <w:rFonts w:ascii="Arial" w:hAnsi="Arial" w:cs="Arial"/>
          <w:color w:val="000000"/>
          <w:sz w:val="24"/>
          <w:szCs w:val="24"/>
        </w:rPr>
        <w:t>Las  concentraciones es la cantidad de nutrientes que contiene una unidad de fertilizante y comúnmente se expresan en porcientos.</w:t>
      </w:r>
    </w:p>
    <w:p w:rsidR="0091028C" w:rsidRPr="00065DD7" w:rsidRDefault="0091028C" w:rsidP="0091028C">
      <w:pPr>
        <w:pStyle w:val="ListParagraph"/>
        <w:jc w:val="both"/>
        <w:rPr>
          <w:rStyle w:val="a1"/>
          <w:rFonts w:ascii="Arial" w:hAnsi="Arial" w:cs="Arial"/>
          <w:b/>
          <w:color w:val="000000"/>
          <w:sz w:val="24"/>
          <w:szCs w:val="24"/>
        </w:rPr>
      </w:pPr>
    </w:p>
    <w:p w:rsidR="0091028C" w:rsidRPr="00065DD7" w:rsidRDefault="0091028C" w:rsidP="0091028C">
      <w:pPr>
        <w:pStyle w:val="ListParagraph"/>
        <w:jc w:val="both"/>
        <w:rPr>
          <w:rStyle w:val="a1"/>
          <w:rFonts w:ascii="Arial" w:hAnsi="Arial" w:cs="Arial"/>
          <w:b/>
          <w:color w:val="000000"/>
          <w:sz w:val="24"/>
          <w:szCs w:val="24"/>
        </w:rPr>
      </w:pPr>
      <w:r w:rsidRPr="00065DD7">
        <w:rPr>
          <w:rStyle w:val="a1"/>
          <w:rFonts w:ascii="Arial" w:hAnsi="Arial" w:cs="Arial"/>
          <w:b/>
          <w:color w:val="000000"/>
          <w:sz w:val="24"/>
          <w:szCs w:val="24"/>
        </w:rPr>
        <w:t>Tipos de reacción en el suelo</w:t>
      </w:r>
    </w:p>
    <w:p w:rsidR="0091028C" w:rsidRDefault="0091028C" w:rsidP="0091028C">
      <w:pPr>
        <w:pStyle w:val="ListParagraph"/>
        <w:jc w:val="both"/>
        <w:rPr>
          <w:rStyle w:val="a1"/>
          <w:rFonts w:ascii="Arial" w:hAnsi="Arial" w:cs="Arial"/>
          <w:color w:val="000000"/>
          <w:sz w:val="24"/>
          <w:szCs w:val="24"/>
        </w:rPr>
      </w:pPr>
    </w:p>
    <w:p w:rsidR="0091028C" w:rsidRPr="0091028C" w:rsidRDefault="0091028C" w:rsidP="0091028C">
      <w:pPr>
        <w:pStyle w:val="ListParagraph"/>
        <w:jc w:val="both"/>
        <w:rPr>
          <w:rFonts w:ascii="Arial" w:hAnsi="Arial" w:cs="Arial"/>
          <w:color w:val="000000"/>
          <w:sz w:val="24"/>
          <w:szCs w:val="24"/>
          <w:bdr w:val="none" w:sz="0" w:space="0" w:color="auto" w:frame="1"/>
        </w:rPr>
      </w:pPr>
      <w:r w:rsidRPr="0091028C">
        <w:rPr>
          <w:rFonts w:ascii="Arial" w:hAnsi="Arial" w:cs="Arial"/>
          <w:sz w:val="24"/>
          <w:szCs w:val="24"/>
        </w:rPr>
        <w:t>La acidez, la alcalinidad y neutralidad de los fertilizantes se refiere a su</w:t>
      </w:r>
    </w:p>
    <w:p w:rsidR="0091028C" w:rsidRDefault="0091028C" w:rsidP="0091028C">
      <w:pPr>
        <w:pStyle w:val="ListParagraph"/>
        <w:jc w:val="both"/>
        <w:rPr>
          <w:rFonts w:ascii="Arial" w:hAnsi="Arial" w:cs="Arial"/>
          <w:sz w:val="24"/>
          <w:szCs w:val="24"/>
        </w:rPr>
      </w:pPr>
      <w:r w:rsidRPr="0091028C">
        <w:rPr>
          <w:rFonts w:ascii="Arial" w:hAnsi="Arial" w:cs="Arial"/>
          <w:sz w:val="24"/>
          <w:szCs w:val="24"/>
        </w:rPr>
        <w:t>Comportamiento</w:t>
      </w:r>
      <w:r>
        <w:rPr>
          <w:rFonts w:ascii="Arial" w:hAnsi="Arial" w:cs="Arial"/>
          <w:sz w:val="24"/>
          <w:szCs w:val="24"/>
        </w:rPr>
        <w:t xml:space="preserve"> final en el suelo.</w:t>
      </w:r>
    </w:p>
    <w:p w:rsidR="0091028C" w:rsidRPr="0091028C" w:rsidRDefault="0091028C" w:rsidP="0091028C">
      <w:pPr>
        <w:pStyle w:val="ListParagraph"/>
        <w:jc w:val="both"/>
        <w:rPr>
          <w:rStyle w:val="a1"/>
          <w:rFonts w:ascii="Arial" w:hAnsi="Arial" w:cs="Arial"/>
          <w:color w:val="000000"/>
          <w:sz w:val="24"/>
          <w:szCs w:val="24"/>
        </w:rPr>
      </w:pPr>
    </w:p>
    <w:p w:rsidR="0091028C" w:rsidRPr="007E251D" w:rsidRDefault="0091028C" w:rsidP="0091028C">
      <w:pPr>
        <w:pStyle w:val="ListParagraph"/>
        <w:jc w:val="center"/>
        <w:rPr>
          <w:rStyle w:val="a1"/>
          <w:rFonts w:ascii="Arial" w:hAnsi="Arial" w:cs="Arial"/>
          <w:b/>
          <w:color w:val="000000"/>
          <w:sz w:val="28"/>
          <w:szCs w:val="28"/>
          <w:u w:val="single"/>
        </w:rPr>
      </w:pPr>
      <w:r w:rsidRPr="007E251D">
        <w:rPr>
          <w:rStyle w:val="a1"/>
          <w:rFonts w:ascii="Arial" w:hAnsi="Arial" w:cs="Arial"/>
          <w:b/>
          <w:color w:val="000000"/>
          <w:sz w:val="28"/>
          <w:szCs w:val="28"/>
          <w:u w:val="single"/>
        </w:rPr>
        <w:t>Criterios para la selección de fertilizantes</w:t>
      </w:r>
    </w:p>
    <w:p w:rsidR="0091028C" w:rsidRDefault="0091028C" w:rsidP="0091028C">
      <w:pPr>
        <w:pStyle w:val="ListParagraph"/>
        <w:jc w:val="both"/>
        <w:rPr>
          <w:rFonts w:ascii="Arial" w:hAnsi="Arial" w:cs="Arial"/>
          <w:color w:val="000000"/>
          <w:sz w:val="24"/>
          <w:szCs w:val="24"/>
          <w:bdr w:val="none" w:sz="0" w:space="0" w:color="auto" w:frame="1"/>
        </w:rPr>
      </w:pPr>
    </w:p>
    <w:p w:rsidR="003501E3" w:rsidRDefault="0091028C" w:rsidP="0091028C">
      <w:pPr>
        <w:pStyle w:val="ListParagraph"/>
        <w:jc w:val="both"/>
        <w:rPr>
          <w:rFonts w:ascii="Arial" w:hAnsi="Arial" w:cs="Arial"/>
          <w:color w:val="000000"/>
          <w:sz w:val="24"/>
          <w:szCs w:val="24"/>
          <w:bdr w:val="none" w:sz="0" w:space="0" w:color="auto" w:frame="1"/>
        </w:rPr>
      </w:pPr>
      <w:r>
        <w:rPr>
          <w:rFonts w:ascii="Arial" w:hAnsi="Arial" w:cs="Arial"/>
          <w:color w:val="000000"/>
          <w:sz w:val="24"/>
          <w:szCs w:val="24"/>
          <w:bdr w:val="none" w:sz="0" w:space="0" w:color="auto" w:frame="1"/>
        </w:rPr>
        <w:t xml:space="preserve">En el mercado existen diversas disponibilidad de fertilizantes ya sea químicos u orgánicos, ya queda en opción del productor que fertilizante va utilizar por recomendación o por resultados que ha obtenido en el pasado, normalmente se utiliza </w:t>
      </w:r>
      <w:r w:rsidR="00065DD7">
        <w:rPr>
          <w:rFonts w:ascii="Arial" w:hAnsi="Arial" w:cs="Arial"/>
          <w:color w:val="000000"/>
          <w:sz w:val="24"/>
          <w:szCs w:val="24"/>
          <w:bdr w:val="none" w:sz="0" w:space="0" w:color="auto" w:frame="1"/>
        </w:rPr>
        <w:t>más el fertilizante solido a</w:t>
      </w:r>
      <w:r>
        <w:rPr>
          <w:rFonts w:ascii="Arial" w:hAnsi="Arial" w:cs="Arial"/>
          <w:color w:val="000000"/>
          <w:sz w:val="24"/>
          <w:szCs w:val="24"/>
          <w:bdr w:val="none" w:sz="0" w:space="0" w:color="auto" w:frame="1"/>
        </w:rPr>
        <w:t xml:space="preserve">l fertilizante liquido esto se </w:t>
      </w:r>
    </w:p>
    <w:p w:rsidR="003501E3" w:rsidRDefault="003501E3" w:rsidP="0091028C">
      <w:pPr>
        <w:pStyle w:val="ListParagraph"/>
        <w:jc w:val="both"/>
        <w:rPr>
          <w:rFonts w:ascii="Arial" w:hAnsi="Arial" w:cs="Arial"/>
          <w:color w:val="000000"/>
          <w:sz w:val="24"/>
          <w:szCs w:val="24"/>
          <w:bdr w:val="none" w:sz="0" w:space="0" w:color="auto" w:frame="1"/>
        </w:rPr>
      </w:pPr>
    </w:p>
    <w:p w:rsidR="003501E3" w:rsidRDefault="003501E3" w:rsidP="0091028C">
      <w:pPr>
        <w:pStyle w:val="ListParagraph"/>
        <w:jc w:val="both"/>
        <w:rPr>
          <w:rFonts w:ascii="Arial" w:hAnsi="Arial" w:cs="Arial"/>
          <w:color w:val="000000"/>
          <w:sz w:val="24"/>
          <w:szCs w:val="24"/>
          <w:bdr w:val="none" w:sz="0" w:space="0" w:color="auto" w:frame="1"/>
        </w:rPr>
      </w:pPr>
      <w:r w:rsidRPr="00632B0B">
        <w:rPr>
          <w:rFonts w:ascii="Arial" w:hAnsi="Arial" w:cs="Arial"/>
          <w:b/>
          <w:noProof/>
          <w:lang w:val="en-US"/>
        </w:rPr>
        <w:lastRenderedPageBreak/>
        <w:drawing>
          <wp:inline distT="0" distB="0" distL="0" distR="0">
            <wp:extent cx="5612130" cy="553720"/>
            <wp:effectExtent l="0" t="0" r="762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f1a604846.jpg"/>
                    <pic:cNvPicPr/>
                  </pic:nvPicPr>
                  <pic:blipFill>
                    <a:blip r:embed="rId9">
                      <a:extLst>
                        <a:ext uri="{28A0092B-C50C-407E-A947-70E740481C1C}">
                          <a14:useLocalDpi xmlns:a14="http://schemas.microsoft.com/office/drawing/2010/main" val="0"/>
                        </a:ext>
                      </a:extLst>
                    </a:blip>
                    <a:stretch>
                      <a:fillRect/>
                    </a:stretch>
                  </pic:blipFill>
                  <pic:spPr>
                    <a:xfrm>
                      <a:off x="0" y="0"/>
                      <a:ext cx="5612130" cy="553720"/>
                    </a:xfrm>
                    <a:prstGeom prst="rect">
                      <a:avLst/>
                    </a:prstGeom>
                  </pic:spPr>
                </pic:pic>
              </a:graphicData>
            </a:graphic>
          </wp:inline>
        </w:drawing>
      </w:r>
    </w:p>
    <w:p w:rsidR="003501E3" w:rsidRDefault="003501E3" w:rsidP="0091028C">
      <w:pPr>
        <w:pStyle w:val="ListParagraph"/>
        <w:jc w:val="both"/>
        <w:rPr>
          <w:rFonts w:ascii="Arial" w:hAnsi="Arial" w:cs="Arial"/>
          <w:color w:val="000000"/>
          <w:sz w:val="24"/>
          <w:szCs w:val="24"/>
          <w:bdr w:val="none" w:sz="0" w:space="0" w:color="auto" w:frame="1"/>
        </w:rPr>
      </w:pPr>
    </w:p>
    <w:p w:rsidR="0091028C" w:rsidRDefault="00180CFE" w:rsidP="0091028C">
      <w:pPr>
        <w:pStyle w:val="ListParagraph"/>
        <w:jc w:val="both"/>
        <w:rPr>
          <w:rFonts w:ascii="Arial" w:hAnsi="Arial" w:cs="Arial"/>
          <w:color w:val="000000"/>
          <w:sz w:val="24"/>
          <w:szCs w:val="24"/>
          <w:bdr w:val="none" w:sz="0" w:space="0" w:color="auto" w:frame="1"/>
        </w:rPr>
      </w:pPr>
      <w:r>
        <w:rPr>
          <w:rFonts w:ascii="Arial" w:hAnsi="Arial" w:cs="Arial"/>
          <w:color w:val="000000"/>
          <w:sz w:val="24"/>
          <w:szCs w:val="24"/>
          <w:bdr w:val="none" w:sz="0" w:space="0" w:color="auto" w:frame="1"/>
        </w:rPr>
        <w:t>Debe</w:t>
      </w:r>
      <w:r w:rsidR="0091028C">
        <w:rPr>
          <w:rFonts w:ascii="Arial" w:hAnsi="Arial" w:cs="Arial"/>
          <w:color w:val="000000"/>
          <w:sz w:val="24"/>
          <w:szCs w:val="24"/>
          <w:bdr w:val="none" w:sz="0" w:space="0" w:color="auto" w:frame="1"/>
        </w:rPr>
        <w:t xml:space="preserve"> a que es </w:t>
      </w:r>
      <w:r w:rsidR="00065DD7">
        <w:rPr>
          <w:rFonts w:ascii="Arial" w:hAnsi="Arial" w:cs="Arial"/>
          <w:color w:val="000000"/>
          <w:sz w:val="24"/>
          <w:szCs w:val="24"/>
          <w:bdr w:val="none" w:sz="0" w:space="0" w:color="auto" w:frame="1"/>
        </w:rPr>
        <w:t>más</w:t>
      </w:r>
      <w:r w:rsidR="0091028C">
        <w:rPr>
          <w:rFonts w:ascii="Arial" w:hAnsi="Arial" w:cs="Arial"/>
          <w:color w:val="000000"/>
          <w:sz w:val="24"/>
          <w:szCs w:val="24"/>
          <w:bdr w:val="none" w:sz="0" w:space="0" w:color="auto" w:frame="1"/>
        </w:rPr>
        <w:t xml:space="preserve"> fácil de manejar por costo de transporte </w:t>
      </w:r>
      <w:r w:rsidR="00065DD7">
        <w:rPr>
          <w:rFonts w:ascii="Arial" w:hAnsi="Arial" w:cs="Arial"/>
          <w:color w:val="000000"/>
          <w:sz w:val="24"/>
          <w:szCs w:val="24"/>
          <w:bdr w:val="none" w:sz="0" w:space="0" w:color="auto" w:frame="1"/>
        </w:rPr>
        <w:t>y por costo de almacenamiento.</w:t>
      </w:r>
    </w:p>
    <w:p w:rsidR="00065DD7" w:rsidRDefault="00065DD7" w:rsidP="0091028C">
      <w:pPr>
        <w:pStyle w:val="ListParagraph"/>
        <w:jc w:val="both"/>
        <w:rPr>
          <w:rFonts w:ascii="Arial" w:hAnsi="Arial" w:cs="Arial"/>
          <w:color w:val="000000"/>
          <w:sz w:val="24"/>
          <w:szCs w:val="24"/>
          <w:bdr w:val="none" w:sz="0" w:space="0" w:color="auto" w:frame="1"/>
        </w:rPr>
      </w:pPr>
    </w:p>
    <w:p w:rsidR="00065DD7" w:rsidRDefault="00065DD7" w:rsidP="0091028C">
      <w:pPr>
        <w:pStyle w:val="ListParagraph"/>
        <w:jc w:val="both"/>
        <w:rPr>
          <w:rFonts w:ascii="Arial" w:hAnsi="Arial" w:cs="Arial"/>
          <w:color w:val="000000"/>
          <w:sz w:val="24"/>
          <w:szCs w:val="24"/>
          <w:bdr w:val="none" w:sz="0" w:space="0" w:color="auto" w:frame="1"/>
        </w:rPr>
      </w:pPr>
      <w:r>
        <w:rPr>
          <w:rFonts w:ascii="Arial" w:hAnsi="Arial" w:cs="Arial"/>
          <w:color w:val="000000"/>
          <w:sz w:val="24"/>
          <w:szCs w:val="24"/>
          <w:bdr w:val="none" w:sz="0" w:space="0" w:color="auto" w:frame="1"/>
        </w:rPr>
        <w:t xml:space="preserve">La eficiencia obtenida al utilizarlos fertilizantes nitrógeno fosforo y potasio, es recuperada por la planta después de la aplicación del fertilizante en un  50%  </w:t>
      </w:r>
    </w:p>
    <w:p w:rsidR="00065DD7" w:rsidRDefault="00065DD7" w:rsidP="0091028C">
      <w:pPr>
        <w:pStyle w:val="ListParagraph"/>
        <w:jc w:val="both"/>
        <w:rPr>
          <w:rFonts w:ascii="Arial" w:hAnsi="Arial" w:cs="Arial"/>
          <w:color w:val="000000"/>
          <w:sz w:val="24"/>
          <w:szCs w:val="24"/>
          <w:bdr w:val="none" w:sz="0" w:space="0" w:color="auto" w:frame="1"/>
        </w:rPr>
      </w:pPr>
    </w:p>
    <w:p w:rsidR="00065DD7" w:rsidRDefault="00065DD7" w:rsidP="00065DD7">
      <w:pPr>
        <w:pStyle w:val="ListParagraph"/>
        <w:jc w:val="center"/>
        <w:rPr>
          <w:rStyle w:val="a1"/>
          <w:rFonts w:ascii="Arial" w:hAnsi="Arial" w:cs="Arial"/>
          <w:b/>
          <w:color w:val="000000"/>
          <w:sz w:val="28"/>
          <w:szCs w:val="28"/>
          <w:u w:val="single"/>
        </w:rPr>
      </w:pPr>
      <w:r w:rsidRPr="00065DD7">
        <w:rPr>
          <w:rStyle w:val="a1"/>
          <w:rFonts w:ascii="Arial" w:hAnsi="Arial" w:cs="Arial"/>
          <w:b/>
          <w:color w:val="000000"/>
          <w:sz w:val="28"/>
          <w:szCs w:val="28"/>
          <w:u w:val="single"/>
        </w:rPr>
        <w:t>Métodos de aplicación de fertilizantes</w:t>
      </w:r>
    </w:p>
    <w:p w:rsidR="00065DD7" w:rsidRDefault="00065DD7" w:rsidP="00065DD7">
      <w:pPr>
        <w:pStyle w:val="ListParagraph"/>
        <w:jc w:val="center"/>
        <w:rPr>
          <w:rStyle w:val="a1"/>
          <w:rFonts w:ascii="Arial" w:hAnsi="Arial" w:cs="Arial"/>
          <w:b/>
          <w:color w:val="000000"/>
          <w:sz w:val="28"/>
          <w:szCs w:val="28"/>
          <w:u w:val="single"/>
        </w:rPr>
      </w:pPr>
    </w:p>
    <w:p w:rsidR="00065DD7" w:rsidRPr="00065DD7" w:rsidRDefault="00065DD7" w:rsidP="00065DD7">
      <w:pPr>
        <w:pStyle w:val="ListParagraph"/>
        <w:jc w:val="both"/>
        <w:rPr>
          <w:rStyle w:val="a1"/>
          <w:rFonts w:ascii="Arial" w:hAnsi="Arial" w:cs="Arial"/>
          <w:color w:val="000000"/>
          <w:sz w:val="24"/>
          <w:szCs w:val="24"/>
        </w:rPr>
      </w:pPr>
      <w:r w:rsidRPr="00065DD7">
        <w:rPr>
          <w:rStyle w:val="a1"/>
          <w:rFonts w:ascii="Arial" w:hAnsi="Arial" w:cs="Arial"/>
          <w:color w:val="000000"/>
          <w:sz w:val="24"/>
          <w:szCs w:val="24"/>
        </w:rPr>
        <w:t>Existen varios métodos para aplicar el fertilizante:</w:t>
      </w:r>
    </w:p>
    <w:p w:rsidR="00065DD7" w:rsidRPr="00065DD7" w:rsidRDefault="00065DD7" w:rsidP="00065DD7">
      <w:pPr>
        <w:pStyle w:val="ListParagraph"/>
        <w:jc w:val="both"/>
        <w:rPr>
          <w:rStyle w:val="a1"/>
          <w:rFonts w:ascii="Arial" w:hAnsi="Arial" w:cs="Arial"/>
          <w:color w:val="000000"/>
          <w:sz w:val="24"/>
          <w:szCs w:val="24"/>
        </w:rPr>
      </w:pPr>
    </w:p>
    <w:p w:rsidR="00065DD7" w:rsidRPr="00065DD7" w:rsidRDefault="00065DD7" w:rsidP="00065DD7">
      <w:pPr>
        <w:pStyle w:val="ListParagraph"/>
        <w:jc w:val="both"/>
        <w:rPr>
          <w:rFonts w:ascii="Arial" w:hAnsi="Arial" w:cs="Arial"/>
          <w:color w:val="000000"/>
          <w:sz w:val="24"/>
          <w:szCs w:val="24"/>
          <w:bdr w:val="none" w:sz="0" w:space="0" w:color="auto" w:frame="1"/>
        </w:rPr>
      </w:pPr>
      <w:r w:rsidRPr="00065DD7">
        <w:rPr>
          <w:rStyle w:val="a1"/>
          <w:rFonts w:ascii="Arial" w:hAnsi="Arial" w:cs="Arial"/>
          <w:color w:val="000000"/>
          <w:sz w:val="24"/>
          <w:szCs w:val="24"/>
        </w:rPr>
        <w:t xml:space="preserve">El voleo: </w:t>
      </w:r>
      <w:r w:rsidRPr="00065DD7">
        <w:rPr>
          <w:rFonts w:ascii="Arial" w:hAnsi="Arial" w:cs="Arial"/>
          <w:sz w:val="24"/>
          <w:szCs w:val="24"/>
        </w:rPr>
        <w:t>Consiste en aplicar el fertilizante uniformemente sobre la</w:t>
      </w:r>
    </w:p>
    <w:p w:rsidR="00065DD7" w:rsidRPr="00065DD7" w:rsidRDefault="00065DD7" w:rsidP="00065DD7">
      <w:pPr>
        <w:pStyle w:val="ListParagraph"/>
        <w:jc w:val="both"/>
        <w:rPr>
          <w:rFonts w:ascii="Arial" w:hAnsi="Arial" w:cs="Arial"/>
          <w:sz w:val="24"/>
          <w:szCs w:val="24"/>
        </w:rPr>
      </w:pPr>
      <w:r w:rsidRPr="00065DD7">
        <w:rPr>
          <w:rFonts w:ascii="Arial" w:hAnsi="Arial" w:cs="Arial"/>
          <w:sz w:val="24"/>
          <w:szCs w:val="24"/>
        </w:rPr>
        <w:t>Superficie del suelo.</w:t>
      </w:r>
    </w:p>
    <w:p w:rsidR="00065DD7" w:rsidRPr="00065DD7" w:rsidRDefault="00065DD7" w:rsidP="00065DD7">
      <w:pPr>
        <w:pStyle w:val="ListParagraph"/>
        <w:jc w:val="both"/>
        <w:rPr>
          <w:rFonts w:ascii="Arial" w:hAnsi="Arial" w:cs="Arial"/>
          <w:sz w:val="24"/>
          <w:szCs w:val="24"/>
        </w:rPr>
      </w:pPr>
    </w:p>
    <w:p w:rsidR="00065DD7" w:rsidRPr="00065DD7" w:rsidRDefault="00065DD7" w:rsidP="00065DD7">
      <w:pPr>
        <w:pStyle w:val="ListParagraph"/>
        <w:jc w:val="both"/>
        <w:rPr>
          <w:rFonts w:ascii="Arial" w:hAnsi="Arial" w:cs="Arial"/>
          <w:sz w:val="24"/>
          <w:szCs w:val="24"/>
        </w:rPr>
      </w:pPr>
      <w:r w:rsidRPr="00065DD7">
        <w:rPr>
          <w:rFonts w:ascii="Arial" w:hAnsi="Arial" w:cs="Arial"/>
          <w:bCs/>
          <w:sz w:val="24"/>
          <w:szCs w:val="24"/>
        </w:rPr>
        <w:t>En banda</w:t>
      </w:r>
      <w:r>
        <w:rPr>
          <w:rFonts w:ascii="Arial" w:hAnsi="Arial" w:cs="Arial"/>
          <w:sz w:val="24"/>
          <w:szCs w:val="24"/>
        </w:rPr>
        <w:t>:</w:t>
      </w:r>
      <w:r w:rsidRPr="00065DD7">
        <w:rPr>
          <w:rFonts w:ascii="Arial" w:hAnsi="Arial" w:cs="Arial"/>
          <w:sz w:val="24"/>
          <w:szCs w:val="24"/>
        </w:rPr>
        <w:t xml:space="preserve"> La aplicación del fertilizante en banda se realiza a unos</w:t>
      </w:r>
    </w:p>
    <w:p w:rsidR="00065DD7" w:rsidRPr="00065DD7" w:rsidRDefault="00065DD7" w:rsidP="00065DD7">
      <w:pPr>
        <w:pStyle w:val="ListParagraph"/>
        <w:jc w:val="both"/>
        <w:rPr>
          <w:rFonts w:ascii="Arial" w:hAnsi="Arial" w:cs="Arial"/>
          <w:sz w:val="24"/>
          <w:szCs w:val="24"/>
        </w:rPr>
      </w:pPr>
      <w:r w:rsidRPr="00065DD7">
        <w:rPr>
          <w:rFonts w:ascii="Arial" w:hAnsi="Arial" w:cs="Arial"/>
          <w:sz w:val="24"/>
          <w:szCs w:val="24"/>
        </w:rPr>
        <w:t>15 cm de la hilera de siembra</w:t>
      </w:r>
    </w:p>
    <w:p w:rsidR="00065DD7" w:rsidRPr="00065DD7" w:rsidRDefault="00065DD7" w:rsidP="00065DD7">
      <w:pPr>
        <w:pStyle w:val="ListParagraph"/>
        <w:jc w:val="both"/>
        <w:rPr>
          <w:rFonts w:ascii="Arial" w:hAnsi="Arial" w:cs="Arial"/>
          <w:sz w:val="24"/>
          <w:szCs w:val="24"/>
        </w:rPr>
      </w:pPr>
    </w:p>
    <w:p w:rsidR="00065DD7" w:rsidRDefault="00065DD7" w:rsidP="00065DD7">
      <w:pPr>
        <w:pStyle w:val="ListParagraph"/>
        <w:jc w:val="both"/>
        <w:rPr>
          <w:rFonts w:ascii="Arial" w:hAnsi="Arial" w:cs="Arial"/>
          <w:sz w:val="24"/>
          <w:szCs w:val="24"/>
        </w:rPr>
      </w:pPr>
      <w:r w:rsidRPr="00065DD7">
        <w:rPr>
          <w:rFonts w:ascii="Arial" w:hAnsi="Arial" w:cs="Arial"/>
          <w:sz w:val="24"/>
          <w:szCs w:val="24"/>
        </w:rPr>
        <w:t>Mateado</w:t>
      </w:r>
      <w:r>
        <w:rPr>
          <w:rFonts w:ascii="Arial" w:hAnsi="Arial" w:cs="Arial"/>
          <w:sz w:val="24"/>
          <w:szCs w:val="24"/>
        </w:rPr>
        <w:t>:</w:t>
      </w:r>
      <w:r w:rsidRPr="00065DD7">
        <w:rPr>
          <w:rFonts w:ascii="Arial" w:hAnsi="Arial" w:cs="Arial"/>
          <w:sz w:val="24"/>
          <w:szCs w:val="24"/>
        </w:rPr>
        <w:t xml:space="preserve"> este se aplica en terrenos irregulares donde el fertilizante se deposita en un hueco hecho por la macana o chuzo y se tapa con el pie.</w:t>
      </w:r>
    </w:p>
    <w:p w:rsidR="00065DD7" w:rsidRDefault="00065DD7" w:rsidP="00065DD7">
      <w:pPr>
        <w:pStyle w:val="ListParagraph"/>
        <w:jc w:val="both"/>
        <w:rPr>
          <w:rFonts w:ascii="Arial" w:hAnsi="Arial" w:cs="Arial"/>
          <w:sz w:val="24"/>
          <w:szCs w:val="24"/>
        </w:rPr>
      </w:pPr>
    </w:p>
    <w:p w:rsidR="005D5D84" w:rsidRDefault="00065DD7" w:rsidP="00065DD7">
      <w:pPr>
        <w:pStyle w:val="ListParagraph"/>
        <w:jc w:val="both"/>
        <w:rPr>
          <w:rFonts w:ascii="Arial" w:hAnsi="Arial" w:cs="Arial"/>
          <w:sz w:val="24"/>
          <w:szCs w:val="24"/>
        </w:rPr>
      </w:pPr>
      <w:r>
        <w:rPr>
          <w:rFonts w:ascii="Arial" w:hAnsi="Arial" w:cs="Arial"/>
          <w:sz w:val="24"/>
          <w:szCs w:val="24"/>
        </w:rPr>
        <w:t xml:space="preserve">Fertilizante en el riego: en este se utiliza un fertilizante </w:t>
      </w:r>
      <w:r w:rsidR="005D5D84">
        <w:rPr>
          <w:rFonts w:ascii="Arial" w:hAnsi="Arial" w:cs="Arial"/>
          <w:sz w:val="24"/>
          <w:szCs w:val="24"/>
        </w:rPr>
        <w:t xml:space="preserve">líquido que se disuelve en recipientes aparte y que después es inyectada a la tubería de riego de goteo </w:t>
      </w:r>
    </w:p>
    <w:p w:rsidR="005D5D84" w:rsidRDefault="005D5D84" w:rsidP="00065DD7">
      <w:pPr>
        <w:pStyle w:val="ListParagraph"/>
        <w:jc w:val="both"/>
        <w:rPr>
          <w:rFonts w:ascii="Arial" w:hAnsi="Arial" w:cs="Arial"/>
          <w:sz w:val="24"/>
          <w:szCs w:val="24"/>
        </w:rPr>
      </w:pPr>
    </w:p>
    <w:p w:rsidR="005D5D84" w:rsidRDefault="005D5D84" w:rsidP="005D5D84">
      <w:pPr>
        <w:pStyle w:val="ListParagraph"/>
        <w:jc w:val="both"/>
        <w:rPr>
          <w:rFonts w:ascii="Arial" w:hAnsi="Arial" w:cs="Arial"/>
          <w:sz w:val="24"/>
          <w:szCs w:val="24"/>
        </w:rPr>
      </w:pPr>
      <w:r>
        <w:rPr>
          <w:rFonts w:ascii="Arial" w:hAnsi="Arial" w:cs="Arial"/>
          <w:sz w:val="24"/>
          <w:szCs w:val="24"/>
        </w:rPr>
        <w:t xml:space="preserve">Aplicación de foliar: se realiza con la finalidad de corregir deficiencias nutrimentales que por condiciones especiales no es practico corregir con aplicaciones al suelo, esta es aplicada con bombas de mochila, o con avionetas. Esta aplicación de foliar es más efectiva cuando el suelo esta nublado sin viento y con baja temperatura ambiental esto ayuda a que la plantas mantenga un buen follaje. </w:t>
      </w:r>
    </w:p>
    <w:p w:rsidR="005D5D84" w:rsidRDefault="005D5D84" w:rsidP="005D5D84">
      <w:pPr>
        <w:pStyle w:val="ListParagraph"/>
        <w:jc w:val="both"/>
        <w:rPr>
          <w:rFonts w:ascii="Arial" w:hAnsi="Arial" w:cs="Arial"/>
          <w:sz w:val="24"/>
          <w:szCs w:val="24"/>
        </w:rPr>
      </w:pPr>
    </w:p>
    <w:p w:rsidR="005D5D84" w:rsidRDefault="005D5D84" w:rsidP="005D5D84">
      <w:pPr>
        <w:pStyle w:val="ListParagraph"/>
        <w:jc w:val="both"/>
        <w:rPr>
          <w:rFonts w:ascii="Arial" w:hAnsi="Arial" w:cs="Arial"/>
          <w:sz w:val="24"/>
          <w:szCs w:val="24"/>
        </w:rPr>
      </w:pPr>
      <w:r w:rsidRPr="005D5D84">
        <w:rPr>
          <w:rFonts w:ascii="Arial" w:hAnsi="Arial" w:cs="Arial"/>
          <w:sz w:val="24"/>
          <w:szCs w:val="24"/>
        </w:rPr>
        <w:t xml:space="preserve">Al tronco del árbol: estas aplicaciones de metales sales y soluciones a presión en el tronco del árbol para corregir deficiencias nutrimentales de fierro y zinc. Y se utiliza principalmente para árboles frutales </w:t>
      </w:r>
    </w:p>
    <w:p w:rsidR="003501E3" w:rsidRDefault="003501E3" w:rsidP="005D5D84">
      <w:pPr>
        <w:pStyle w:val="ListParagraph"/>
        <w:jc w:val="both"/>
        <w:rPr>
          <w:rFonts w:ascii="Arial" w:hAnsi="Arial" w:cs="Arial"/>
          <w:sz w:val="24"/>
          <w:szCs w:val="24"/>
        </w:rPr>
      </w:pPr>
    </w:p>
    <w:p w:rsidR="003501E3" w:rsidRDefault="003501E3" w:rsidP="005D5D84">
      <w:pPr>
        <w:pStyle w:val="ListParagraph"/>
        <w:jc w:val="both"/>
        <w:rPr>
          <w:rFonts w:ascii="Arial" w:hAnsi="Arial" w:cs="Arial"/>
          <w:sz w:val="24"/>
          <w:szCs w:val="24"/>
        </w:rPr>
      </w:pPr>
    </w:p>
    <w:p w:rsidR="003501E3" w:rsidRDefault="003501E3" w:rsidP="005D5D84">
      <w:pPr>
        <w:pStyle w:val="ListParagraph"/>
        <w:jc w:val="both"/>
        <w:rPr>
          <w:rFonts w:ascii="Arial" w:hAnsi="Arial" w:cs="Arial"/>
          <w:sz w:val="24"/>
          <w:szCs w:val="24"/>
        </w:rPr>
      </w:pPr>
      <w:r w:rsidRPr="00632B0B">
        <w:rPr>
          <w:rFonts w:ascii="Arial" w:hAnsi="Arial" w:cs="Arial"/>
          <w:b/>
          <w:noProof/>
          <w:lang w:val="en-US"/>
        </w:rPr>
        <w:lastRenderedPageBreak/>
        <w:drawing>
          <wp:inline distT="0" distB="0" distL="0" distR="0">
            <wp:extent cx="5612130" cy="553720"/>
            <wp:effectExtent l="0" t="0" r="762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f1a604846.jpg"/>
                    <pic:cNvPicPr/>
                  </pic:nvPicPr>
                  <pic:blipFill>
                    <a:blip r:embed="rId9">
                      <a:extLst>
                        <a:ext uri="{28A0092B-C50C-407E-A947-70E740481C1C}">
                          <a14:useLocalDpi xmlns:a14="http://schemas.microsoft.com/office/drawing/2010/main" val="0"/>
                        </a:ext>
                      </a:extLst>
                    </a:blip>
                    <a:stretch>
                      <a:fillRect/>
                    </a:stretch>
                  </pic:blipFill>
                  <pic:spPr>
                    <a:xfrm>
                      <a:off x="0" y="0"/>
                      <a:ext cx="5612130" cy="553720"/>
                    </a:xfrm>
                    <a:prstGeom prst="rect">
                      <a:avLst/>
                    </a:prstGeom>
                  </pic:spPr>
                </pic:pic>
              </a:graphicData>
            </a:graphic>
          </wp:inline>
        </w:drawing>
      </w:r>
    </w:p>
    <w:p w:rsidR="005D5D84" w:rsidRDefault="005D5D84" w:rsidP="005D5D84">
      <w:pPr>
        <w:pStyle w:val="ListParagraph"/>
        <w:jc w:val="both"/>
        <w:rPr>
          <w:rFonts w:ascii="Arial" w:hAnsi="Arial" w:cs="Arial"/>
          <w:sz w:val="24"/>
          <w:szCs w:val="24"/>
        </w:rPr>
      </w:pPr>
    </w:p>
    <w:p w:rsidR="005D5D84" w:rsidRDefault="005D5D84" w:rsidP="005D5D84">
      <w:pPr>
        <w:pStyle w:val="ListParagraph"/>
        <w:jc w:val="both"/>
        <w:rPr>
          <w:rFonts w:ascii="Arial" w:hAnsi="Arial" w:cs="Arial"/>
          <w:sz w:val="24"/>
          <w:szCs w:val="24"/>
        </w:rPr>
      </w:pPr>
      <w:r>
        <w:rPr>
          <w:rFonts w:ascii="Arial" w:hAnsi="Arial" w:cs="Arial"/>
          <w:noProof/>
          <w:sz w:val="24"/>
          <w:szCs w:val="24"/>
          <w:lang w:val="en-US"/>
        </w:rPr>
        <w:drawing>
          <wp:inline distT="0" distB="0" distL="0" distR="0">
            <wp:extent cx="5213350" cy="2018665"/>
            <wp:effectExtent l="0" t="0" r="635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3350" cy="2018665"/>
                    </a:xfrm>
                    <a:prstGeom prst="rect">
                      <a:avLst/>
                    </a:prstGeom>
                    <a:noFill/>
                    <a:ln>
                      <a:noFill/>
                    </a:ln>
                  </pic:spPr>
                </pic:pic>
              </a:graphicData>
            </a:graphic>
          </wp:inline>
        </w:drawing>
      </w:r>
      <w:r>
        <w:rPr>
          <w:noProof/>
          <w:lang w:val="en-US"/>
        </w:rPr>
        <w:drawing>
          <wp:inline distT="0" distB="0" distL="0" distR="0">
            <wp:extent cx="5213267" cy="2018687"/>
            <wp:effectExtent l="0" t="0" r="6985"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3211" cy="2018665"/>
                    </a:xfrm>
                    <a:prstGeom prst="rect">
                      <a:avLst/>
                    </a:prstGeom>
                    <a:noFill/>
                    <a:ln>
                      <a:noFill/>
                    </a:ln>
                  </pic:spPr>
                </pic:pic>
              </a:graphicData>
            </a:graphic>
          </wp:inline>
        </w:drawing>
      </w:r>
      <w:r w:rsidRPr="005D5D84">
        <w:rPr>
          <w:rFonts w:ascii="Arial" w:hAnsi="Arial" w:cs="Arial"/>
          <w:sz w:val="24"/>
          <w:szCs w:val="24"/>
        </w:rPr>
        <w:t>Este es un ejemplo de aplicación de foliar con bomba de mochila de motor</w:t>
      </w:r>
    </w:p>
    <w:p w:rsidR="005D5D84" w:rsidRDefault="005D5D84" w:rsidP="005D5D84">
      <w:pPr>
        <w:pStyle w:val="ListParagraph"/>
        <w:jc w:val="both"/>
        <w:rPr>
          <w:rFonts w:ascii="Arial" w:hAnsi="Arial" w:cs="Arial"/>
          <w:sz w:val="24"/>
          <w:szCs w:val="24"/>
        </w:rPr>
      </w:pPr>
    </w:p>
    <w:p w:rsidR="005D5D84" w:rsidRDefault="005D5D84" w:rsidP="005D5D84">
      <w:pPr>
        <w:pStyle w:val="ListParagraph"/>
        <w:jc w:val="center"/>
        <w:rPr>
          <w:rStyle w:val="a1"/>
          <w:rFonts w:ascii="Arial" w:hAnsi="Arial" w:cs="Arial"/>
          <w:b/>
          <w:color w:val="000000"/>
          <w:sz w:val="28"/>
          <w:szCs w:val="28"/>
          <w:u w:val="single"/>
        </w:rPr>
      </w:pPr>
    </w:p>
    <w:p w:rsidR="005D5D84" w:rsidRDefault="005D5D84" w:rsidP="005D5D84">
      <w:pPr>
        <w:pStyle w:val="ListParagraph"/>
        <w:jc w:val="center"/>
        <w:rPr>
          <w:rStyle w:val="a1"/>
          <w:rFonts w:ascii="Arial" w:hAnsi="Arial" w:cs="Arial"/>
          <w:b/>
          <w:color w:val="000000"/>
          <w:sz w:val="28"/>
          <w:szCs w:val="28"/>
          <w:u w:val="single"/>
        </w:rPr>
      </w:pPr>
    </w:p>
    <w:p w:rsidR="005D5D84" w:rsidRDefault="005D5D84" w:rsidP="005D5D84">
      <w:pPr>
        <w:pStyle w:val="ListParagraph"/>
        <w:jc w:val="center"/>
        <w:rPr>
          <w:rStyle w:val="a1"/>
          <w:rFonts w:ascii="Arial" w:hAnsi="Arial" w:cs="Arial"/>
          <w:b/>
          <w:color w:val="000000"/>
          <w:sz w:val="28"/>
          <w:szCs w:val="28"/>
          <w:u w:val="single"/>
        </w:rPr>
      </w:pPr>
      <w:r w:rsidRPr="005D5D84">
        <w:rPr>
          <w:rStyle w:val="a1"/>
          <w:rFonts w:ascii="Arial" w:hAnsi="Arial" w:cs="Arial"/>
          <w:b/>
          <w:color w:val="000000"/>
          <w:sz w:val="28"/>
          <w:szCs w:val="28"/>
          <w:u w:val="single"/>
        </w:rPr>
        <w:t>Fertilizantes nitrogenados</w:t>
      </w:r>
    </w:p>
    <w:p w:rsidR="005D5D84" w:rsidRDefault="005D5D84" w:rsidP="005D5D84">
      <w:pPr>
        <w:pStyle w:val="ListParagraph"/>
        <w:jc w:val="center"/>
        <w:rPr>
          <w:rStyle w:val="a1"/>
          <w:rFonts w:ascii="Arial" w:hAnsi="Arial" w:cs="Arial"/>
          <w:b/>
          <w:color w:val="000000"/>
          <w:sz w:val="28"/>
          <w:szCs w:val="28"/>
          <w:u w:val="single"/>
        </w:rPr>
      </w:pPr>
    </w:p>
    <w:p w:rsidR="005D5D84" w:rsidRDefault="005D5D84" w:rsidP="005D5D84">
      <w:pPr>
        <w:pStyle w:val="ListParagraph"/>
        <w:jc w:val="both"/>
        <w:rPr>
          <w:rStyle w:val="a1"/>
          <w:rFonts w:ascii="Arial" w:hAnsi="Arial" w:cs="Arial"/>
          <w:color w:val="000000"/>
          <w:sz w:val="28"/>
          <w:szCs w:val="28"/>
        </w:rPr>
      </w:pPr>
      <w:r>
        <w:rPr>
          <w:rStyle w:val="a1"/>
          <w:rFonts w:ascii="Arial" w:hAnsi="Arial" w:cs="Arial"/>
          <w:color w:val="000000"/>
          <w:sz w:val="28"/>
          <w:szCs w:val="28"/>
        </w:rPr>
        <w:t>Funciones del nitrógeno:</w:t>
      </w:r>
    </w:p>
    <w:p w:rsidR="005D5D84" w:rsidRDefault="005D5D84" w:rsidP="005D5D84">
      <w:pPr>
        <w:pStyle w:val="ListParagraph"/>
        <w:jc w:val="both"/>
        <w:rPr>
          <w:rStyle w:val="a1"/>
          <w:rFonts w:ascii="Arial" w:hAnsi="Arial" w:cs="Arial"/>
          <w:color w:val="000000"/>
          <w:sz w:val="28"/>
          <w:szCs w:val="28"/>
        </w:rPr>
      </w:pPr>
    </w:p>
    <w:p w:rsidR="00BD5FCC" w:rsidRDefault="005D5D84" w:rsidP="005D5D84">
      <w:pPr>
        <w:pStyle w:val="ListParagraph"/>
        <w:jc w:val="both"/>
        <w:rPr>
          <w:rStyle w:val="a1"/>
          <w:rFonts w:ascii="Arial" w:hAnsi="Arial" w:cs="Arial"/>
          <w:color w:val="000000"/>
          <w:sz w:val="28"/>
          <w:szCs w:val="28"/>
        </w:rPr>
      </w:pPr>
      <w:r>
        <w:rPr>
          <w:rStyle w:val="a1"/>
          <w:rFonts w:ascii="Arial" w:hAnsi="Arial" w:cs="Arial"/>
          <w:color w:val="000000"/>
          <w:sz w:val="28"/>
          <w:szCs w:val="28"/>
        </w:rPr>
        <w:t>La principal función de las plantas es absorber el nitrógeno en su forma</w:t>
      </w:r>
      <w:r w:rsidR="00180CFE">
        <w:rPr>
          <w:rStyle w:val="a1"/>
          <w:rFonts w:ascii="Arial" w:hAnsi="Arial" w:cs="Arial"/>
          <w:color w:val="000000"/>
          <w:sz w:val="28"/>
          <w:szCs w:val="28"/>
        </w:rPr>
        <w:t xml:space="preserve"> </w:t>
      </w:r>
      <w:r>
        <w:rPr>
          <w:rStyle w:val="a1"/>
          <w:rFonts w:ascii="Arial" w:hAnsi="Arial" w:cs="Arial"/>
          <w:color w:val="000000"/>
          <w:sz w:val="28"/>
          <w:szCs w:val="28"/>
        </w:rPr>
        <w:t xml:space="preserve">solubles: nitrato de </w:t>
      </w:r>
      <w:r w:rsidR="00BD5FCC">
        <w:rPr>
          <w:rStyle w:val="a1"/>
          <w:rFonts w:ascii="Arial" w:hAnsi="Arial" w:cs="Arial"/>
          <w:color w:val="000000"/>
          <w:sz w:val="28"/>
          <w:szCs w:val="28"/>
        </w:rPr>
        <w:t>oxígeno</w:t>
      </w:r>
      <w:r>
        <w:rPr>
          <w:rStyle w:val="a1"/>
          <w:rFonts w:ascii="Arial" w:hAnsi="Arial" w:cs="Arial"/>
          <w:color w:val="000000"/>
          <w:sz w:val="28"/>
          <w:szCs w:val="28"/>
        </w:rPr>
        <w:t xml:space="preserve"> y nitrato de amonio y compuestos </w:t>
      </w:r>
      <w:r w:rsidR="00BD5FCC">
        <w:rPr>
          <w:rStyle w:val="a1"/>
          <w:rFonts w:ascii="Arial" w:hAnsi="Arial" w:cs="Arial"/>
          <w:color w:val="000000"/>
          <w:sz w:val="28"/>
          <w:szCs w:val="28"/>
        </w:rPr>
        <w:t>nitrogenados de bajo peso molecular.</w:t>
      </w:r>
    </w:p>
    <w:p w:rsidR="00BD5FCC" w:rsidRDefault="00BD5FCC" w:rsidP="005D5D84">
      <w:pPr>
        <w:pStyle w:val="ListParagraph"/>
        <w:jc w:val="both"/>
        <w:rPr>
          <w:rStyle w:val="a1"/>
          <w:rFonts w:ascii="Arial" w:hAnsi="Arial" w:cs="Arial"/>
          <w:color w:val="000000"/>
          <w:sz w:val="28"/>
          <w:szCs w:val="28"/>
        </w:rPr>
      </w:pPr>
    </w:p>
    <w:p w:rsidR="00BD5FCC" w:rsidRDefault="00BD5FCC" w:rsidP="005D5D84">
      <w:pPr>
        <w:pStyle w:val="ListParagraph"/>
        <w:jc w:val="both"/>
        <w:rPr>
          <w:rStyle w:val="a1"/>
          <w:rFonts w:ascii="Arial" w:hAnsi="Arial" w:cs="Arial"/>
          <w:color w:val="000000"/>
          <w:sz w:val="28"/>
          <w:szCs w:val="28"/>
        </w:rPr>
      </w:pPr>
      <w:r>
        <w:rPr>
          <w:rStyle w:val="a1"/>
          <w:rFonts w:ascii="Arial" w:hAnsi="Arial" w:cs="Arial"/>
          <w:color w:val="000000"/>
          <w:sz w:val="28"/>
          <w:szCs w:val="28"/>
        </w:rPr>
        <w:t>El nitrógeno es un elemento móvil en el suelo y puede perderse en sus procesos como des nitrificación lixiviación vitalización.</w:t>
      </w:r>
    </w:p>
    <w:p w:rsidR="00BD5FCC" w:rsidRDefault="00BD5FCC" w:rsidP="005D5D84">
      <w:pPr>
        <w:pStyle w:val="ListParagraph"/>
        <w:jc w:val="both"/>
        <w:rPr>
          <w:rStyle w:val="a1"/>
          <w:rFonts w:ascii="Arial" w:hAnsi="Arial" w:cs="Arial"/>
          <w:color w:val="000000"/>
          <w:sz w:val="28"/>
          <w:szCs w:val="28"/>
        </w:rPr>
      </w:pPr>
    </w:p>
    <w:p w:rsidR="00BD5FCC" w:rsidRDefault="00BD5FCC" w:rsidP="005D5D84">
      <w:pPr>
        <w:pStyle w:val="ListParagraph"/>
        <w:jc w:val="both"/>
        <w:rPr>
          <w:rStyle w:val="a1"/>
          <w:rFonts w:ascii="Arial" w:hAnsi="Arial" w:cs="Arial"/>
          <w:b/>
          <w:color w:val="000000"/>
          <w:sz w:val="28"/>
          <w:szCs w:val="28"/>
        </w:rPr>
      </w:pPr>
    </w:p>
    <w:p w:rsidR="00BD5FCC" w:rsidRDefault="003501E3" w:rsidP="005D5D84">
      <w:pPr>
        <w:pStyle w:val="ListParagraph"/>
        <w:jc w:val="both"/>
        <w:rPr>
          <w:rStyle w:val="a1"/>
          <w:rFonts w:ascii="Arial" w:hAnsi="Arial" w:cs="Arial"/>
          <w:b/>
          <w:color w:val="000000"/>
          <w:sz w:val="28"/>
          <w:szCs w:val="28"/>
        </w:rPr>
      </w:pPr>
      <w:r w:rsidRPr="00632B0B">
        <w:rPr>
          <w:rFonts w:ascii="Arial" w:hAnsi="Arial" w:cs="Arial"/>
          <w:b/>
          <w:noProof/>
          <w:lang w:val="en-US"/>
        </w:rPr>
        <w:drawing>
          <wp:inline distT="0" distB="0" distL="0" distR="0">
            <wp:extent cx="5612130" cy="553720"/>
            <wp:effectExtent l="0" t="0" r="762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f1a604846.jpg"/>
                    <pic:cNvPicPr/>
                  </pic:nvPicPr>
                  <pic:blipFill>
                    <a:blip r:embed="rId9">
                      <a:extLst>
                        <a:ext uri="{28A0092B-C50C-407E-A947-70E740481C1C}">
                          <a14:useLocalDpi xmlns:a14="http://schemas.microsoft.com/office/drawing/2010/main" val="0"/>
                        </a:ext>
                      </a:extLst>
                    </a:blip>
                    <a:stretch>
                      <a:fillRect/>
                    </a:stretch>
                  </pic:blipFill>
                  <pic:spPr>
                    <a:xfrm>
                      <a:off x="0" y="0"/>
                      <a:ext cx="5612130" cy="553720"/>
                    </a:xfrm>
                    <a:prstGeom prst="rect">
                      <a:avLst/>
                    </a:prstGeom>
                  </pic:spPr>
                </pic:pic>
              </a:graphicData>
            </a:graphic>
          </wp:inline>
        </w:drawing>
      </w:r>
    </w:p>
    <w:p w:rsidR="00BD5FCC" w:rsidRDefault="00BD5FCC" w:rsidP="005D5D84">
      <w:pPr>
        <w:pStyle w:val="ListParagraph"/>
        <w:jc w:val="both"/>
        <w:rPr>
          <w:rStyle w:val="a1"/>
          <w:rFonts w:ascii="Arial" w:hAnsi="Arial" w:cs="Arial"/>
          <w:b/>
          <w:color w:val="000000"/>
          <w:sz w:val="28"/>
          <w:szCs w:val="28"/>
        </w:rPr>
      </w:pPr>
    </w:p>
    <w:p w:rsidR="005D5D84" w:rsidRPr="00BD5FCC" w:rsidRDefault="00BD5FCC" w:rsidP="005D5D84">
      <w:pPr>
        <w:pStyle w:val="ListParagraph"/>
        <w:jc w:val="both"/>
        <w:rPr>
          <w:rStyle w:val="a1"/>
          <w:rFonts w:ascii="Arial" w:hAnsi="Arial" w:cs="Arial"/>
          <w:b/>
          <w:color w:val="000000"/>
          <w:sz w:val="24"/>
          <w:szCs w:val="24"/>
        </w:rPr>
      </w:pPr>
      <w:r w:rsidRPr="00BD5FCC">
        <w:rPr>
          <w:rStyle w:val="a1"/>
          <w:rFonts w:ascii="Arial" w:hAnsi="Arial" w:cs="Arial"/>
          <w:b/>
          <w:color w:val="000000"/>
          <w:sz w:val="24"/>
          <w:szCs w:val="24"/>
        </w:rPr>
        <w:t xml:space="preserve">Deficiencia de nitrógenos en las plantas: </w:t>
      </w:r>
    </w:p>
    <w:p w:rsidR="00BD5FCC" w:rsidRPr="00BD5FCC" w:rsidRDefault="00BD5FCC" w:rsidP="005D5D84">
      <w:pPr>
        <w:pStyle w:val="ListParagraph"/>
        <w:jc w:val="both"/>
        <w:rPr>
          <w:rStyle w:val="a1"/>
          <w:rFonts w:ascii="Arial" w:hAnsi="Arial" w:cs="Arial"/>
          <w:b/>
          <w:color w:val="000000"/>
          <w:sz w:val="24"/>
          <w:szCs w:val="24"/>
        </w:rPr>
      </w:pPr>
    </w:p>
    <w:p w:rsidR="00BD5FCC" w:rsidRDefault="00BD5FCC" w:rsidP="005D5D84">
      <w:pPr>
        <w:pStyle w:val="ListParagraph"/>
        <w:jc w:val="both"/>
        <w:rPr>
          <w:rStyle w:val="a1"/>
          <w:rFonts w:ascii="Arial" w:hAnsi="Arial" w:cs="Arial"/>
          <w:color w:val="000000"/>
          <w:sz w:val="24"/>
          <w:szCs w:val="24"/>
        </w:rPr>
      </w:pPr>
      <w:r w:rsidRPr="00BD5FCC">
        <w:rPr>
          <w:rStyle w:val="a1"/>
          <w:rFonts w:ascii="Arial" w:hAnsi="Arial" w:cs="Arial"/>
          <w:color w:val="000000"/>
          <w:sz w:val="24"/>
          <w:szCs w:val="24"/>
        </w:rPr>
        <w:t xml:space="preserve">El </w:t>
      </w:r>
      <w:r w:rsidR="00180CFE" w:rsidRPr="00BD5FCC">
        <w:rPr>
          <w:rStyle w:val="a1"/>
          <w:rFonts w:ascii="Arial" w:hAnsi="Arial" w:cs="Arial"/>
          <w:color w:val="000000"/>
          <w:sz w:val="24"/>
          <w:szCs w:val="24"/>
        </w:rPr>
        <w:t>déficit</w:t>
      </w:r>
      <w:r w:rsidRPr="00BD5FCC">
        <w:rPr>
          <w:rStyle w:val="a1"/>
          <w:rFonts w:ascii="Arial" w:hAnsi="Arial" w:cs="Arial"/>
          <w:color w:val="000000"/>
          <w:sz w:val="24"/>
          <w:szCs w:val="24"/>
        </w:rPr>
        <w:t xml:space="preserve"> de nitrógeno en una planta puede provocar rendimiento en un cultivo, el primer síntoma que se presenta es la clorosis es decir perdida en la clorofila, tomando una coloración amarillenta en la </w:t>
      </w:r>
      <w:r>
        <w:rPr>
          <w:rStyle w:val="a1"/>
          <w:rFonts w:ascii="Arial" w:hAnsi="Arial" w:cs="Arial"/>
          <w:color w:val="000000"/>
          <w:sz w:val="24"/>
          <w:szCs w:val="24"/>
        </w:rPr>
        <w:t xml:space="preserve">hoja de la </w:t>
      </w:r>
      <w:r w:rsidRPr="00BD5FCC">
        <w:rPr>
          <w:rStyle w:val="a1"/>
          <w:rFonts w:ascii="Arial" w:hAnsi="Arial" w:cs="Arial"/>
          <w:color w:val="000000"/>
          <w:sz w:val="24"/>
          <w:szCs w:val="24"/>
        </w:rPr>
        <w:t>planta esto quiere decir que a la planta le falta nitrógeno</w:t>
      </w:r>
      <w:r>
        <w:rPr>
          <w:rStyle w:val="a1"/>
          <w:rFonts w:ascii="Arial" w:hAnsi="Arial" w:cs="Arial"/>
          <w:color w:val="000000"/>
          <w:sz w:val="24"/>
          <w:szCs w:val="24"/>
        </w:rPr>
        <w:t xml:space="preserve">, estos síntomas se presentan primero en las hojas viejas que trasladan </w:t>
      </w:r>
      <w:r w:rsidR="0068349C">
        <w:rPr>
          <w:rStyle w:val="a1"/>
          <w:rFonts w:ascii="Arial" w:hAnsi="Arial" w:cs="Arial"/>
          <w:color w:val="000000"/>
          <w:sz w:val="24"/>
          <w:szCs w:val="24"/>
        </w:rPr>
        <w:t>a la fotosíntesis de las</w:t>
      </w:r>
      <w:r>
        <w:rPr>
          <w:rStyle w:val="a1"/>
          <w:rFonts w:ascii="Arial" w:hAnsi="Arial" w:cs="Arial"/>
          <w:color w:val="000000"/>
          <w:sz w:val="24"/>
          <w:szCs w:val="24"/>
        </w:rPr>
        <w:t xml:space="preserve"> hojas jóvenes posteriormente pasan a las hojas de crecimiento activo esto nos indica que la deficiencia de nitrógeno es ya grave </w:t>
      </w:r>
    </w:p>
    <w:p w:rsidR="00BD5FCC" w:rsidRDefault="00BD5FCC" w:rsidP="005D5D84">
      <w:pPr>
        <w:pStyle w:val="ListParagraph"/>
        <w:jc w:val="both"/>
        <w:rPr>
          <w:rStyle w:val="a1"/>
          <w:rFonts w:ascii="Arial" w:hAnsi="Arial" w:cs="Arial"/>
          <w:color w:val="000000"/>
          <w:sz w:val="24"/>
          <w:szCs w:val="24"/>
        </w:rPr>
      </w:pPr>
    </w:p>
    <w:p w:rsidR="00BD5FCC" w:rsidRDefault="00BD5FCC" w:rsidP="005D5D84">
      <w:pPr>
        <w:pStyle w:val="ListParagraph"/>
        <w:jc w:val="both"/>
        <w:rPr>
          <w:rStyle w:val="a1"/>
          <w:rFonts w:ascii="Arial" w:hAnsi="Arial" w:cs="Arial"/>
          <w:color w:val="000000"/>
          <w:sz w:val="24"/>
          <w:szCs w:val="24"/>
        </w:rPr>
      </w:pPr>
      <w:r>
        <w:rPr>
          <w:rStyle w:val="a1"/>
          <w:rFonts w:ascii="Arial" w:hAnsi="Arial" w:cs="Arial"/>
          <w:color w:val="000000"/>
          <w:sz w:val="24"/>
          <w:szCs w:val="24"/>
        </w:rPr>
        <w:t xml:space="preserve">La urea es un compuesto nitrogenado de origen animal actualmente se </w:t>
      </w:r>
      <w:r w:rsidR="0068349C">
        <w:rPr>
          <w:rStyle w:val="a1"/>
          <w:rFonts w:ascii="Arial" w:hAnsi="Arial" w:cs="Arial"/>
          <w:color w:val="000000"/>
          <w:sz w:val="24"/>
          <w:szCs w:val="24"/>
        </w:rPr>
        <w:t>obtiene</w:t>
      </w:r>
      <w:r>
        <w:rPr>
          <w:rStyle w:val="a1"/>
          <w:rFonts w:ascii="Arial" w:hAnsi="Arial" w:cs="Arial"/>
          <w:color w:val="000000"/>
          <w:sz w:val="24"/>
          <w:szCs w:val="24"/>
        </w:rPr>
        <w:t xml:space="preserve"> por síntesis química haciendo reaccionar el amoniaco </w:t>
      </w:r>
      <w:r w:rsidR="0068349C">
        <w:rPr>
          <w:rStyle w:val="a1"/>
          <w:rFonts w:ascii="Arial" w:hAnsi="Arial" w:cs="Arial"/>
          <w:color w:val="000000"/>
          <w:sz w:val="24"/>
          <w:szCs w:val="24"/>
        </w:rPr>
        <w:t>con el bióxido de carbono.</w:t>
      </w:r>
    </w:p>
    <w:p w:rsidR="0068349C" w:rsidRDefault="0068349C" w:rsidP="005D5D84">
      <w:pPr>
        <w:pStyle w:val="ListParagraph"/>
        <w:jc w:val="both"/>
        <w:rPr>
          <w:rStyle w:val="a1"/>
          <w:rFonts w:ascii="Arial" w:hAnsi="Arial" w:cs="Arial"/>
          <w:color w:val="000000"/>
          <w:sz w:val="24"/>
          <w:szCs w:val="24"/>
        </w:rPr>
      </w:pPr>
    </w:p>
    <w:p w:rsidR="003501E3" w:rsidRDefault="003501E3" w:rsidP="0068349C">
      <w:pPr>
        <w:pStyle w:val="ListParagraph"/>
        <w:jc w:val="center"/>
        <w:rPr>
          <w:rFonts w:ascii="Arial" w:hAnsi="Arial" w:cs="Arial"/>
          <w:b/>
          <w:sz w:val="28"/>
          <w:szCs w:val="28"/>
          <w:u w:val="single"/>
        </w:rPr>
      </w:pPr>
    </w:p>
    <w:p w:rsidR="003501E3" w:rsidRDefault="003501E3" w:rsidP="0068349C">
      <w:pPr>
        <w:pStyle w:val="ListParagraph"/>
        <w:jc w:val="center"/>
        <w:rPr>
          <w:rFonts w:ascii="Arial" w:hAnsi="Arial" w:cs="Arial"/>
          <w:b/>
          <w:sz w:val="28"/>
          <w:szCs w:val="28"/>
          <w:u w:val="single"/>
        </w:rPr>
      </w:pPr>
    </w:p>
    <w:p w:rsidR="00BD5FCC" w:rsidRDefault="0068349C" w:rsidP="0068349C">
      <w:pPr>
        <w:pStyle w:val="ListParagraph"/>
        <w:jc w:val="center"/>
        <w:rPr>
          <w:rFonts w:ascii="Arial" w:hAnsi="Arial" w:cs="Arial"/>
          <w:b/>
          <w:sz w:val="28"/>
          <w:szCs w:val="28"/>
          <w:u w:val="single"/>
        </w:rPr>
      </w:pPr>
      <w:r w:rsidRPr="0068349C">
        <w:rPr>
          <w:rFonts w:ascii="Arial" w:hAnsi="Arial" w:cs="Arial"/>
          <w:b/>
          <w:sz w:val="28"/>
          <w:szCs w:val="28"/>
          <w:u w:val="single"/>
        </w:rPr>
        <w:t>Los sistemas de riego y los fertilizantes</w:t>
      </w:r>
    </w:p>
    <w:p w:rsidR="0068349C" w:rsidRDefault="0068349C" w:rsidP="0068349C">
      <w:pPr>
        <w:pStyle w:val="ListParagraph"/>
        <w:jc w:val="center"/>
        <w:rPr>
          <w:rFonts w:ascii="Arial" w:hAnsi="Arial" w:cs="Arial"/>
          <w:b/>
          <w:sz w:val="28"/>
          <w:szCs w:val="28"/>
          <w:u w:val="single"/>
        </w:rPr>
      </w:pPr>
    </w:p>
    <w:p w:rsidR="0068349C" w:rsidRDefault="0068349C" w:rsidP="0068349C">
      <w:pPr>
        <w:pStyle w:val="ListParagraph"/>
        <w:jc w:val="both"/>
        <w:rPr>
          <w:rFonts w:ascii="Arial" w:hAnsi="Arial" w:cs="Arial"/>
          <w:sz w:val="24"/>
          <w:szCs w:val="24"/>
        </w:rPr>
      </w:pPr>
      <w:r>
        <w:rPr>
          <w:rFonts w:ascii="Arial" w:hAnsi="Arial" w:cs="Arial"/>
          <w:sz w:val="24"/>
          <w:szCs w:val="24"/>
        </w:rPr>
        <w:t>Desde el punto de vista técnico no existe ninguna restricción respecto a las aplicación de fertilizante a la planta vía cualquiera de los tipos de riego existente, tenemos riego por gravedad, riego por aspersión</w:t>
      </w:r>
      <w:r w:rsidR="00FF258E">
        <w:rPr>
          <w:rFonts w:ascii="Arial" w:hAnsi="Arial" w:cs="Arial"/>
          <w:sz w:val="24"/>
          <w:szCs w:val="24"/>
        </w:rPr>
        <w:t>, riego por micro aspersión</w:t>
      </w:r>
      <w:r>
        <w:rPr>
          <w:rFonts w:ascii="Arial" w:hAnsi="Arial" w:cs="Arial"/>
          <w:sz w:val="24"/>
          <w:szCs w:val="24"/>
        </w:rPr>
        <w:t xml:space="preserve"> y riego por goteo.</w:t>
      </w:r>
    </w:p>
    <w:p w:rsidR="00FF258E" w:rsidRDefault="00FF258E" w:rsidP="0068349C">
      <w:pPr>
        <w:pStyle w:val="ListParagraph"/>
        <w:jc w:val="both"/>
        <w:rPr>
          <w:rFonts w:ascii="Arial" w:hAnsi="Arial" w:cs="Arial"/>
          <w:sz w:val="24"/>
          <w:szCs w:val="24"/>
        </w:rPr>
      </w:pPr>
    </w:p>
    <w:p w:rsidR="003501E3" w:rsidRDefault="00FF258E" w:rsidP="003501E3">
      <w:pPr>
        <w:pStyle w:val="ListParagraph"/>
        <w:jc w:val="both"/>
        <w:rPr>
          <w:rFonts w:ascii="Arial" w:hAnsi="Arial" w:cs="Arial"/>
          <w:sz w:val="24"/>
          <w:szCs w:val="24"/>
        </w:rPr>
      </w:pPr>
      <w:r>
        <w:rPr>
          <w:rFonts w:ascii="Arial" w:hAnsi="Arial" w:cs="Arial"/>
          <w:sz w:val="24"/>
          <w:szCs w:val="24"/>
        </w:rPr>
        <w:t xml:space="preserve">De estos 4 riegos que se utilizan para fertilización a mi parecer el más completo es la fertilización por riego de goteo es el que presenta numerosas ventajas con respecto a los otros sistemas de riego tradicionales, la ventaja de este es que ofrece una fertilización excelente día a día en función del proceso fotosintético  </w:t>
      </w:r>
    </w:p>
    <w:p w:rsidR="003501E3" w:rsidRDefault="003501E3" w:rsidP="003501E3">
      <w:pPr>
        <w:pStyle w:val="ListParagraph"/>
        <w:jc w:val="both"/>
        <w:rPr>
          <w:rFonts w:ascii="Arial" w:hAnsi="Arial" w:cs="Arial"/>
          <w:sz w:val="24"/>
          <w:szCs w:val="24"/>
        </w:rPr>
      </w:pPr>
    </w:p>
    <w:p w:rsidR="003501E3" w:rsidRDefault="003501E3" w:rsidP="003501E3">
      <w:pPr>
        <w:pStyle w:val="ListParagraph"/>
        <w:jc w:val="both"/>
        <w:rPr>
          <w:rFonts w:ascii="Arial" w:hAnsi="Arial" w:cs="Arial"/>
          <w:sz w:val="24"/>
          <w:szCs w:val="24"/>
        </w:rPr>
      </w:pPr>
    </w:p>
    <w:p w:rsidR="003501E3" w:rsidRDefault="003501E3" w:rsidP="003501E3">
      <w:pPr>
        <w:pStyle w:val="ListParagraph"/>
        <w:jc w:val="both"/>
        <w:rPr>
          <w:rFonts w:ascii="Arial" w:hAnsi="Arial" w:cs="Arial"/>
          <w:sz w:val="24"/>
          <w:szCs w:val="24"/>
        </w:rPr>
      </w:pPr>
    </w:p>
    <w:p w:rsidR="003501E3" w:rsidRDefault="003501E3" w:rsidP="003501E3">
      <w:pPr>
        <w:pStyle w:val="ListParagraph"/>
        <w:jc w:val="both"/>
        <w:rPr>
          <w:rFonts w:ascii="Arial" w:hAnsi="Arial" w:cs="Arial"/>
          <w:sz w:val="24"/>
          <w:szCs w:val="24"/>
        </w:rPr>
      </w:pPr>
    </w:p>
    <w:p w:rsidR="003501E3" w:rsidRDefault="003501E3" w:rsidP="003501E3">
      <w:pPr>
        <w:pStyle w:val="ListParagraph"/>
        <w:jc w:val="both"/>
        <w:rPr>
          <w:rFonts w:ascii="Arial" w:hAnsi="Arial" w:cs="Arial"/>
          <w:sz w:val="24"/>
          <w:szCs w:val="24"/>
        </w:rPr>
      </w:pPr>
    </w:p>
    <w:p w:rsidR="003501E3" w:rsidRDefault="003501E3" w:rsidP="003501E3">
      <w:pPr>
        <w:pStyle w:val="ListParagraph"/>
        <w:jc w:val="both"/>
        <w:rPr>
          <w:rFonts w:ascii="Arial" w:hAnsi="Arial" w:cs="Arial"/>
          <w:sz w:val="24"/>
          <w:szCs w:val="24"/>
        </w:rPr>
      </w:pPr>
    </w:p>
    <w:p w:rsidR="003501E3" w:rsidRDefault="003501E3" w:rsidP="003501E3">
      <w:pPr>
        <w:pStyle w:val="ListParagraph"/>
        <w:jc w:val="both"/>
        <w:rPr>
          <w:rFonts w:ascii="Arial" w:hAnsi="Arial" w:cs="Arial"/>
          <w:sz w:val="24"/>
          <w:szCs w:val="24"/>
        </w:rPr>
      </w:pPr>
    </w:p>
    <w:p w:rsidR="003501E3" w:rsidRDefault="003501E3" w:rsidP="003501E3">
      <w:pPr>
        <w:pStyle w:val="ListParagraph"/>
        <w:jc w:val="both"/>
        <w:rPr>
          <w:rFonts w:ascii="Arial" w:hAnsi="Arial" w:cs="Arial"/>
          <w:sz w:val="24"/>
          <w:szCs w:val="24"/>
        </w:rPr>
      </w:pPr>
    </w:p>
    <w:p w:rsidR="003501E3" w:rsidRPr="003501E3" w:rsidRDefault="003501E3" w:rsidP="003501E3">
      <w:pPr>
        <w:pStyle w:val="ListParagraph"/>
        <w:jc w:val="both"/>
        <w:rPr>
          <w:rFonts w:ascii="Arial" w:hAnsi="Arial" w:cs="Arial"/>
          <w:sz w:val="24"/>
          <w:szCs w:val="24"/>
        </w:rPr>
      </w:pPr>
      <w:r w:rsidRPr="00632B0B">
        <w:rPr>
          <w:rFonts w:ascii="Arial" w:hAnsi="Arial" w:cs="Arial"/>
          <w:b/>
          <w:noProof/>
          <w:lang w:val="en-US"/>
        </w:rPr>
        <w:drawing>
          <wp:inline distT="0" distB="0" distL="0" distR="0">
            <wp:extent cx="5612130" cy="553720"/>
            <wp:effectExtent l="0" t="0" r="762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f1a604846.jpg"/>
                    <pic:cNvPicPr/>
                  </pic:nvPicPr>
                  <pic:blipFill>
                    <a:blip r:embed="rId9">
                      <a:extLst>
                        <a:ext uri="{28A0092B-C50C-407E-A947-70E740481C1C}">
                          <a14:useLocalDpi xmlns:a14="http://schemas.microsoft.com/office/drawing/2010/main" val="0"/>
                        </a:ext>
                      </a:extLst>
                    </a:blip>
                    <a:stretch>
                      <a:fillRect/>
                    </a:stretch>
                  </pic:blipFill>
                  <pic:spPr>
                    <a:xfrm>
                      <a:off x="0" y="0"/>
                      <a:ext cx="5612130" cy="553720"/>
                    </a:xfrm>
                    <a:prstGeom prst="rect">
                      <a:avLst/>
                    </a:prstGeom>
                  </pic:spPr>
                </pic:pic>
              </a:graphicData>
            </a:graphic>
          </wp:inline>
        </w:drawing>
      </w:r>
    </w:p>
    <w:p w:rsidR="00FF258E" w:rsidRDefault="00FF258E" w:rsidP="00FF258E">
      <w:pPr>
        <w:pStyle w:val="ListParagraph"/>
        <w:jc w:val="center"/>
        <w:rPr>
          <w:rFonts w:ascii="Arial" w:hAnsi="Arial" w:cs="Arial"/>
          <w:sz w:val="24"/>
          <w:szCs w:val="24"/>
        </w:rPr>
      </w:pPr>
    </w:p>
    <w:p w:rsidR="00FF258E" w:rsidRDefault="00FF258E" w:rsidP="00FF258E">
      <w:pPr>
        <w:pStyle w:val="ListParagraph"/>
        <w:jc w:val="center"/>
        <w:rPr>
          <w:rFonts w:ascii="Arial" w:hAnsi="Arial" w:cs="Arial"/>
          <w:sz w:val="24"/>
          <w:szCs w:val="24"/>
        </w:rPr>
      </w:pPr>
    </w:p>
    <w:p w:rsidR="00FF258E" w:rsidRDefault="00FF258E" w:rsidP="00FF258E">
      <w:pPr>
        <w:pStyle w:val="ListParagraph"/>
        <w:jc w:val="center"/>
        <w:rPr>
          <w:rFonts w:ascii="Arial" w:hAnsi="Arial" w:cs="Arial"/>
          <w:sz w:val="24"/>
          <w:szCs w:val="24"/>
        </w:rPr>
      </w:pPr>
    </w:p>
    <w:p w:rsidR="00FF258E" w:rsidRDefault="00FF258E" w:rsidP="00FF258E">
      <w:pPr>
        <w:pStyle w:val="ListParagraph"/>
        <w:jc w:val="center"/>
        <w:rPr>
          <w:rFonts w:ascii="Arial" w:hAnsi="Arial" w:cs="Arial"/>
          <w:sz w:val="24"/>
          <w:szCs w:val="24"/>
        </w:rPr>
      </w:pPr>
    </w:p>
    <w:p w:rsidR="003501E3" w:rsidRDefault="003501E3" w:rsidP="00FF258E">
      <w:pPr>
        <w:pStyle w:val="ListParagraph"/>
        <w:jc w:val="both"/>
        <w:rPr>
          <w:rFonts w:ascii="Arial" w:hAnsi="Arial" w:cs="Arial"/>
          <w:sz w:val="24"/>
          <w:szCs w:val="24"/>
        </w:rPr>
      </w:pPr>
    </w:p>
    <w:p w:rsidR="003501E3" w:rsidRDefault="003501E3" w:rsidP="00FF258E">
      <w:pPr>
        <w:pStyle w:val="ListParagraph"/>
        <w:jc w:val="both"/>
        <w:rPr>
          <w:rFonts w:ascii="Arial" w:hAnsi="Arial" w:cs="Arial"/>
          <w:sz w:val="24"/>
          <w:szCs w:val="24"/>
        </w:rPr>
      </w:pPr>
    </w:p>
    <w:p w:rsidR="003501E3" w:rsidRDefault="003501E3" w:rsidP="00FF258E">
      <w:pPr>
        <w:pStyle w:val="ListParagraph"/>
        <w:jc w:val="both"/>
        <w:rPr>
          <w:rFonts w:ascii="Arial" w:hAnsi="Arial" w:cs="Arial"/>
          <w:sz w:val="24"/>
          <w:szCs w:val="24"/>
        </w:rPr>
      </w:pPr>
      <w:r>
        <w:rPr>
          <w:rFonts w:ascii="Arial" w:hAnsi="Arial" w:cs="Arial"/>
          <w:noProof/>
          <w:sz w:val="24"/>
          <w:szCs w:val="24"/>
          <w:lang w:val="en-US"/>
        </w:rPr>
        <w:drawing>
          <wp:anchor distT="0" distB="0" distL="114300" distR="114300" simplePos="0" relativeHeight="251664384" behindDoc="0" locked="0" layoutInCell="1" allowOverlap="1">
            <wp:simplePos x="0" y="0"/>
            <wp:positionH relativeFrom="column">
              <wp:posOffset>3265805</wp:posOffset>
            </wp:positionH>
            <wp:positionV relativeFrom="paragraph">
              <wp:posOffset>38100</wp:posOffset>
            </wp:positionV>
            <wp:extent cx="2339340" cy="2428875"/>
            <wp:effectExtent l="0" t="0" r="3810" b="952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9340" cy="2428875"/>
                    </a:xfrm>
                    <a:prstGeom prst="rect">
                      <a:avLst/>
                    </a:prstGeom>
                    <a:noFill/>
                    <a:ln>
                      <a:noFill/>
                    </a:ln>
                  </pic:spPr>
                </pic:pic>
              </a:graphicData>
            </a:graphic>
          </wp:anchor>
        </w:drawing>
      </w:r>
      <w:r>
        <w:rPr>
          <w:rFonts w:ascii="Arial" w:hAnsi="Arial" w:cs="Arial"/>
          <w:noProof/>
          <w:sz w:val="24"/>
          <w:szCs w:val="24"/>
          <w:lang w:val="en-US"/>
        </w:rPr>
        <w:drawing>
          <wp:anchor distT="0" distB="0" distL="114300" distR="114300" simplePos="0" relativeHeight="251663360" behindDoc="0" locked="0" layoutInCell="1" allowOverlap="1">
            <wp:simplePos x="0" y="0"/>
            <wp:positionH relativeFrom="column">
              <wp:posOffset>451485</wp:posOffset>
            </wp:positionH>
            <wp:positionV relativeFrom="paragraph">
              <wp:posOffset>-33020</wp:posOffset>
            </wp:positionV>
            <wp:extent cx="2552700" cy="2505075"/>
            <wp:effectExtent l="0" t="0" r="0" b="952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2700" cy="2505075"/>
                    </a:xfrm>
                    <a:prstGeom prst="rect">
                      <a:avLst/>
                    </a:prstGeom>
                    <a:noFill/>
                    <a:ln>
                      <a:noFill/>
                    </a:ln>
                  </pic:spPr>
                </pic:pic>
              </a:graphicData>
            </a:graphic>
          </wp:anchor>
        </w:drawing>
      </w:r>
    </w:p>
    <w:p w:rsidR="003501E3" w:rsidRDefault="003501E3" w:rsidP="00FF258E">
      <w:pPr>
        <w:pStyle w:val="ListParagraph"/>
        <w:jc w:val="both"/>
        <w:rPr>
          <w:rFonts w:ascii="Arial" w:hAnsi="Arial" w:cs="Arial"/>
          <w:sz w:val="24"/>
          <w:szCs w:val="24"/>
        </w:rPr>
      </w:pPr>
    </w:p>
    <w:p w:rsidR="003501E3" w:rsidRDefault="003501E3" w:rsidP="00FF258E">
      <w:pPr>
        <w:pStyle w:val="ListParagraph"/>
        <w:jc w:val="both"/>
        <w:rPr>
          <w:rFonts w:ascii="Arial" w:hAnsi="Arial" w:cs="Arial"/>
          <w:sz w:val="24"/>
          <w:szCs w:val="24"/>
        </w:rPr>
      </w:pPr>
    </w:p>
    <w:p w:rsidR="003501E3" w:rsidRDefault="003501E3" w:rsidP="00FF258E">
      <w:pPr>
        <w:pStyle w:val="ListParagraph"/>
        <w:jc w:val="both"/>
        <w:rPr>
          <w:rFonts w:ascii="Arial" w:hAnsi="Arial" w:cs="Arial"/>
          <w:sz w:val="24"/>
          <w:szCs w:val="24"/>
        </w:rPr>
      </w:pPr>
    </w:p>
    <w:p w:rsidR="003501E3" w:rsidRDefault="003501E3" w:rsidP="00FF258E">
      <w:pPr>
        <w:pStyle w:val="ListParagraph"/>
        <w:jc w:val="both"/>
        <w:rPr>
          <w:rFonts w:ascii="Arial" w:hAnsi="Arial" w:cs="Arial"/>
          <w:sz w:val="24"/>
          <w:szCs w:val="24"/>
        </w:rPr>
      </w:pPr>
    </w:p>
    <w:p w:rsidR="003501E3" w:rsidRDefault="003501E3" w:rsidP="00FF258E">
      <w:pPr>
        <w:pStyle w:val="ListParagraph"/>
        <w:jc w:val="both"/>
        <w:rPr>
          <w:rFonts w:ascii="Arial" w:hAnsi="Arial" w:cs="Arial"/>
          <w:sz w:val="24"/>
          <w:szCs w:val="24"/>
        </w:rPr>
      </w:pPr>
    </w:p>
    <w:p w:rsidR="003501E3" w:rsidRDefault="003501E3" w:rsidP="00FF258E">
      <w:pPr>
        <w:pStyle w:val="ListParagraph"/>
        <w:jc w:val="both"/>
        <w:rPr>
          <w:rFonts w:ascii="Arial" w:hAnsi="Arial" w:cs="Arial"/>
          <w:sz w:val="24"/>
          <w:szCs w:val="24"/>
        </w:rPr>
      </w:pPr>
    </w:p>
    <w:p w:rsidR="003501E3" w:rsidRDefault="003501E3" w:rsidP="00FF258E">
      <w:pPr>
        <w:pStyle w:val="ListParagraph"/>
        <w:jc w:val="both"/>
        <w:rPr>
          <w:rFonts w:ascii="Arial" w:hAnsi="Arial" w:cs="Arial"/>
          <w:sz w:val="24"/>
          <w:szCs w:val="24"/>
        </w:rPr>
      </w:pPr>
    </w:p>
    <w:p w:rsidR="003501E3" w:rsidRDefault="003501E3" w:rsidP="00FF258E">
      <w:pPr>
        <w:pStyle w:val="ListParagraph"/>
        <w:jc w:val="both"/>
        <w:rPr>
          <w:rFonts w:ascii="Arial" w:hAnsi="Arial" w:cs="Arial"/>
          <w:sz w:val="24"/>
          <w:szCs w:val="24"/>
        </w:rPr>
      </w:pPr>
    </w:p>
    <w:p w:rsidR="003501E3" w:rsidRDefault="003501E3" w:rsidP="00FF258E">
      <w:pPr>
        <w:pStyle w:val="ListParagraph"/>
        <w:jc w:val="both"/>
        <w:rPr>
          <w:rFonts w:ascii="Arial" w:hAnsi="Arial" w:cs="Arial"/>
          <w:sz w:val="24"/>
          <w:szCs w:val="24"/>
        </w:rPr>
      </w:pPr>
    </w:p>
    <w:p w:rsidR="003501E3" w:rsidRDefault="003501E3" w:rsidP="00FF258E">
      <w:pPr>
        <w:pStyle w:val="ListParagraph"/>
        <w:jc w:val="both"/>
        <w:rPr>
          <w:rFonts w:ascii="Arial" w:hAnsi="Arial" w:cs="Arial"/>
          <w:sz w:val="24"/>
          <w:szCs w:val="24"/>
        </w:rPr>
      </w:pPr>
    </w:p>
    <w:p w:rsidR="003501E3" w:rsidRDefault="003501E3" w:rsidP="00FF258E">
      <w:pPr>
        <w:pStyle w:val="ListParagraph"/>
        <w:jc w:val="both"/>
        <w:rPr>
          <w:rFonts w:ascii="Arial" w:hAnsi="Arial" w:cs="Arial"/>
          <w:sz w:val="24"/>
          <w:szCs w:val="24"/>
        </w:rPr>
      </w:pPr>
    </w:p>
    <w:p w:rsidR="003501E3" w:rsidRDefault="003501E3" w:rsidP="00FF258E">
      <w:pPr>
        <w:pStyle w:val="ListParagraph"/>
        <w:jc w:val="both"/>
        <w:rPr>
          <w:rFonts w:ascii="Arial" w:hAnsi="Arial" w:cs="Arial"/>
          <w:sz w:val="24"/>
          <w:szCs w:val="24"/>
        </w:rPr>
      </w:pPr>
    </w:p>
    <w:p w:rsidR="003501E3" w:rsidRDefault="003501E3" w:rsidP="00FF258E">
      <w:pPr>
        <w:pStyle w:val="ListParagraph"/>
        <w:jc w:val="both"/>
        <w:rPr>
          <w:rFonts w:ascii="Arial" w:hAnsi="Arial" w:cs="Arial"/>
          <w:sz w:val="24"/>
          <w:szCs w:val="24"/>
        </w:rPr>
      </w:pPr>
    </w:p>
    <w:p w:rsidR="003501E3" w:rsidRDefault="003501E3" w:rsidP="00FF258E">
      <w:pPr>
        <w:pStyle w:val="ListParagraph"/>
        <w:jc w:val="both"/>
        <w:rPr>
          <w:rFonts w:ascii="Arial" w:hAnsi="Arial" w:cs="Arial"/>
          <w:sz w:val="24"/>
          <w:szCs w:val="24"/>
        </w:rPr>
      </w:pPr>
    </w:p>
    <w:p w:rsidR="00FF258E" w:rsidRDefault="00FF258E" w:rsidP="00FF258E">
      <w:pPr>
        <w:pStyle w:val="ListParagraph"/>
        <w:jc w:val="both"/>
        <w:rPr>
          <w:rFonts w:ascii="Arial" w:hAnsi="Arial" w:cs="Arial"/>
          <w:sz w:val="24"/>
          <w:szCs w:val="24"/>
        </w:rPr>
      </w:pPr>
      <w:r>
        <w:rPr>
          <w:rFonts w:ascii="Arial" w:hAnsi="Arial" w:cs="Arial"/>
          <w:sz w:val="24"/>
          <w:szCs w:val="24"/>
        </w:rPr>
        <w:t xml:space="preserve">Lo más importante la fértil irrigación por goteo es que nos </w:t>
      </w:r>
      <w:r w:rsidR="0029560F">
        <w:rPr>
          <w:rFonts w:ascii="Arial" w:hAnsi="Arial" w:cs="Arial"/>
          <w:sz w:val="24"/>
          <w:szCs w:val="24"/>
        </w:rPr>
        <w:t>eficiencia</w:t>
      </w:r>
      <w:r>
        <w:rPr>
          <w:rFonts w:ascii="Arial" w:hAnsi="Arial" w:cs="Arial"/>
          <w:sz w:val="24"/>
          <w:szCs w:val="24"/>
        </w:rPr>
        <w:t xml:space="preserve"> la fertilización porque la gota esta cayendo a la raíz de la planta y esto nos garantiza que la planta está obteniendo el nutriente requerido evitando perdidas de nutrientes.</w:t>
      </w:r>
    </w:p>
    <w:p w:rsidR="00FF258E" w:rsidRDefault="00FF258E" w:rsidP="00FF258E">
      <w:pPr>
        <w:pStyle w:val="ListParagraph"/>
        <w:jc w:val="both"/>
        <w:rPr>
          <w:rFonts w:ascii="Arial" w:hAnsi="Arial" w:cs="Arial"/>
          <w:sz w:val="24"/>
          <w:szCs w:val="24"/>
        </w:rPr>
      </w:pPr>
    </w:p>
    <w:p w:rsidR="00FF258E" w:rsidRPr="00FF258E" w:rsidRDefault="00FF258E" w:rsidP="00FF258E">
      <w:pPr>
        <w:pStyle w:val="ListParagraph"/>
        <w:jc w:val="both"/>
        <w:rPr>
          <w:rFonts w:ascii="Arial" w:hAnsi="Arial" w:cs="Arial"/>
          <w:b/>
          <w:sz w:val="24"/>
          <w:szCs w:val="24"/>
        </w:rPr>
      </w:pPr>
      <w:r w:rsidRPr="00FF258E">
        <w:rPr>
          <w:rFonts w:ascii="Arial" w:hAnsi="Arial" w:cs="Arial"/>
          <w:b/>
          <w:sz w:val="24"/>
          <w:szCs w:val="24"/>
        </w:rPr>
        <w:t>El riego por goteo</w:t>
      </w:r>
    </w:p>
    <w:p w:rsidR="00FF258E" w:rsidRDefault="00FF258E" w:rsidP="00FF258E">
      <w:pPr>
        <w:pStyle w:val="ListParagraph"/>
        <w:jc w:val="both"/>
        <w:rPr>
          <w:rFonts w:ascii="Arial" w:hAnsi="Arial" w:cs="Arial"/>
          <w:sz w:val="24"/>
          <w:szCs w:val="24"/>
        </w:rPr>
      </w:pPr>
    </w:p>
    <w:p w:rsidR="00FF258E" w:rsidRDefault="00FF258E" w:rsidP="00FF258E">
      <w:pPr>
        <w:pStyle w:val="ListParagraph"/>
        <w:jc w:val="both"/>
        <w:rPr>
          <w:rFonts w:ascii="Arial" w:hAnsi="Arial" w:cs="Arial"/>
          <w:sz w:val="24"/>
          <w:szCs w:val="24"/>
        </w:rPr>
      </w:pPr>
      <w:r w:rsidRPr="00FF258E">
        <w:rPr>
          <w:rFonts w:ascii="Arial" w:hAnsi="Arial" w:cs="Arial"/>
          <w:sz w:val="24"/>
          <w:szCs w:val="24"/>
        </w:rPr>
        <w:t xml:space="preserve">Este es un riego muy eficiente </w:t>
      </w:r>
      <w:r>
        <w:rPr>
          <w:rFonts w:ascii="Arial" w:hAnsi="Arial" w:cs="Arial"/>
          <w:sz w:val="24"/>
          <w:szCs w:val="24"/>
        </w:rPr>
        <w:t xml:space="preserve">que proporciona agua al cultivo cuando lo necesite es decir se trata de proporcionar agua a la planta de acuerdo a sus necesidades hídricas diarias  lo que permite una mayor </w:t>
      </w:r>
      <w:r w:rsidR="0029560F">
        <w:rPr>
          <w:rFonts w:ascii="Arial" w:hAnsi="Arial" w:cs="Arial"/>
          <w:sz w:val="24"/>
          <w:szCs w:val="24"/>
        </w:rPr>
        <w:t>producción</w:t>
      </w:r>
      <w:r>
        <w:rPr>
          <w:rFonts w:ascii="Arial" w:hAnsi="Arial" w:cs="Arial"/>
          <w:sz w:val="24"/>
          <w:szCs w:val="24"/>
        </w:rPr>
        <w:t xml:space="preserve"> al cultivo, ahorro de agua y energía.</w:t>
      </w:r>
    </w:p>
    <w:p w:rsidR="0029560F" w:rsidRDefault="0029560F" w:rsidP="00FF258E">
      <w:pPr>
        <w:pStyle w:val="ListParagraph"/>
        <w:jc w:val="both"/>
        <w:rPr>
          <w:rFonts w:ascii="Arial" w:hAnsi="Arial" w:cs="Arial"/>
          <w:sz w:val="24"/>
          <w:szCs w:val="24"/>
        </w:rPr>
      </w:pPr>
    </w:p>
    <w:p w:rsidR="003501E3" w:rsidRDefault="0029560F" w:rsidP="00FF258E">
      <w:pPr>
        <w:pStyle w:val="ListParagraph"/>
        <w:jc w:val="both"/>
        <w:rPr>
          <w:rFonts w:ascii="Arial" w:hAnsi="Arial" w:cs="Arial"/>
          <w:sz w:val="24"/>
          <w:szCs w:val="24"/>
        </w:rPr>
      </w:pPr>
      <w:r>
        <w:rPr>
          <w:rFonts w:ascii="Arial" w:hAnsi="Arial" w:cs="Arial"/>
          <w:sz w:val="24"/>
          <w:szCs w:val="24"/>
        </w:rPr>
        <w:t>Uno de los problemas más importantes de un sistema de riego por goteo donde se utiliza fertilizante son los aspersores o emisores tapados debido a los orificios que contienen, el empleado o técnico tiene que utilizar agua completamente limpia y una buena disolución del fertilizante</w:t>
      </w:r>
      <w:r w:rsidR="003501E3">
        <w:rPr>
          <w:rFonts w:ascii="Arial" w:hAnsi="Arial" w:cs="Arial"/>
          <w:sz w:val="24"/>
          <w:szCs w:val="24"/>
        </w:rPr>
        <w:t>.</w:t>
      </w:r>
    </w:p>
    <w:p w:rsidR="00027A12" w:rsidRDefault="00027A12" w:rsidP="00027A12">
      <w:pPr>
        <w:shd w:val="clear" w:color="auto" w:fill="FFFFFF"/>
        <w:spacing w:after="324" w:line="240" w:lineRule="auto"/>
        <w:jc w:val="center"/>
        <w:rPr>
          <w:rFonts w:ascii="Arial" w:eastAsia="Times New Roman" w:hAnsi="Arial" w:cs="Arial"/>
          <w:b/>
          <w:color w:val="2A2A2A"/>
          <w:sz w:val="28"/>
          <w:szCs w:val="28"/>
          <w:u w:val="single"/>
          <w:lang w:eastAsia="es-HN"/>
        </w:rPr>
      </w:pPr>
      <w:r w:rsidRPr="00632B0B">
        <w:rPr>
          <w:rFonts w:ascii="Arial" w:hAnsi="Arial" w:cs="Arial"/>
          <w:b/>
          <w:noProof/>
          <w:lang w:val="en-US"/>
        </w:rPr>
        <w:lastRenderedPageBreak/>
        <w:drawing>
          <wp:inline distT="0" distB="0" distL="0" distR="0">
            <wp:extent cx="5612130" cy="553720"/>
            <wp:effectExtent l="0" t="0" r="7620" b="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f1a604846.jpg"/>
                    <pic:cNvPicPr/>
                  </pic:nvPicPr>
                  <pic:blipFill>
                    <a:blip r:embed="rId9">
                      <a:extLst>
                        <a:ext uri="{28A0092B-C50C-407E-A947-70E740481C1C}">
                          <a14:useLocalDpi xmlns:a14="http://schemas.microsoft.com/office/drawing/2010/main" val="0"/>
                        </a:ext>
                      </a:extLst>
                    </a:blip>
                    <a:stretch>
                      <a:fillRect/>
                    </a:stretch>
                  </pic:blipFill>
                  <pic:spPr>
                    <a:xfrm>
                      <a:off x="0" y="0"/>
                      <a:ext cx="5612130" cy="553720"/>
                    </a:xfrm>
                    <a:prstGeom prst="rect">
                      <a:avLst/>
                    </a:prstGeom>
                  </pic:spPr>
                </pic:pic>
              </a:graphicData>
            </a:graphic>
          </wp:inline>
        </w:drawing>
      </w:r>
    </w:p>
    <w:p w:rsidR="00027A12" w:rsidRPr="00027A12" w:rsidRDefault="00027A12" w:rsidP="00027A12">
      <w:pPr>
        <w:shd w:val="clear" w:color="auto" w:fill="FFFFFF"/>
        <w:spacing w:after="324" w:line="240" w:lineRule="auto"/>
        <w:jc w:val="center"/>
        <w:rPr>
          <w:rFonts w:ascii="Arial" w:eastAsia="Times New Roman" w:hAnsi="Arial" w:cs="Arial"/>
          <w:b/>
          <w:color w:val="2A2A2A"/>
          <w:sz w:val="28"/>
          <w:szCs w:val="28"/>
          <w:u w:val="single"/>
          <w:lang w:eastAsia="es-HN"/>
        </w:rPr>
      </w:pPr>
      <w:r>
        <w:rPr>
          <w:rFonts w:ascii="Arial" w:eastAsia="Times New Roman" w:hAnsi="Arial" w:cs="Arial"/>
          <w:b/>
          <w:color w:val="2A2A2A"/>
          <w:sz w:val="28"/>
          <w:szCs w:val="28"/>
          <w:u w:val="single"/>
          <w:lang w:eastAsia="es-HN"/>
        </w:rPr>
        <w:t>Suelos para Cítricos.</w:t>
      </w:r>
    </w:p>
    <w:p w:rsidR="00027A12" w:rsidRPr="00027A12" w:rsidRDefault="00027A12" w:rsidP="00027A12">
      <w:pPr>
        <w:shd w:val="clear" w:color="auto" w:fill="FFFFFF"/>
        <w:spacing w:after="324" w:line="240" w:lineRule="auto"/>
        <w:rPr>
          <w:rFonts w:ascii="Tahoma" w:eastAsia="Times New Roman" w:hAnsi="Tahoma" w:cs="Tahoma"/>
          <w:color w:val="2A2A2A"/>
          <w:sz w:val="20"/>
          <w:szCs w:val="20"/>
          <w:lang w:eastAsia="es-HN"/>
        </w:rPr>
      </w:pPr>
      <w:r w:rsidRPr="00027A12">
        <w:rPr>
          <w:rFonts w:ascii="Tahoma" w:eastAsia="Times New Roman" w:hAnsi="Tahoma" w:cs="Tahoma"/>
          <w:color w:val="2A2A2A"/>
          <w:sz w:val="20"/>
          <w:szCs w:val="20"/>
          <w:lang w:eastAsia="es-HN"/>
        </w:rPr>
        <w:t> </w:t>
      </w:r>
      <w:r w:rsidRPr="00027A12">
        <w:rPr>
          <w:rFonts w:ascii="Arial" w:eastAsia="Times New Roman" w:hAnsi="Arial" w:cs="Arial"/>
          <w:color w:val="2A2A2A"/>
          <w:sz w:val="24"/>
          <w:szCs w:val="24"/>
          <w:lang w:eastAsia="es-HN"/>
        </w:rPr>
        <w:t>Antes de establecer un huerto se deben examinar los factores del suelo  que pueden afectar el futuro de la plantación  tales como:</w:t>
      </w:r>
    </w:p>
    <w:p w:rsidR="00027A12" w:rsidRPr="00027A12" w:rsidRDefault="00027A12" w:rsidP="00027A12">
      <w:pPr>
        <w:shd w:val="clear" w:color="auto" w:fill="FFFFFF" w:themeFill="background1"/>
        <w:spacing w:after="324" w:line="240" w:lineRule="auto"/>
        <w:rPr>
          <w:rFonts w:ascii="Arial" w:eastAsia="Times New Roman" w:hAnsi="Arial" w:cs="Arial"/>
          <w:color w:val="2A2A2A"/>
          <w:sz w:val="24"/>
          <w:szCs w:val="24"/>
          <w:lang w:eastAsia="es-HN"/>
        </w:rPr>
      </w:pPr>
      <w:r w:rsidRPr="00027A12">
        <w:rPr>
          <w:rFonts w:ascii="Arial" w:eastAsia="Times New Roman" w:hAnsi="Arial" w:cs="Arial"/>
          <w:color w:val="2A2A2A"/>
          <w:sz w:val="24"/>
          <w:szCs w:val="24"/>
          <w:lang w:eastAsia="es-HN"/>
        </w:rPr>
        <w:t>Profundidad, drenaje, textura, estructura y fertilidad  y grado de alcalinidad y acidez .</w:t>
      </w:r>
    </w:p>
    <w:p w:rsidR="00027A12" w:rsidRDefault="00027A12" w:rsidP="00027A12">
      <w:pPr>
        <w:shd w:val="clear" w:color="auto" w:fill="FFFFFF" w:themeFill="background1"/>
        <w:spacing w:after="324" w:line="240" w:lineRule="auto"/>
        <w:rPr>
          <w:rFonts w:ascii="Arial" w:eastAsia="Times New Roman" w:hAnsi="Arial" w:cs="Arial"/>
          <w:color w:val="2A2A2A"/>
          <w:sz w:val="24"/>
          <w:szCs w:val="24"/>
          <w:lang w:eastAsia="es-HN"/>
        </w:rPr>
      </w:pPr>
      <w:r w:rsidRPr="00027A12">
        <w:rPr>
          <w:rFonts w:ascii="Arial" w:eastAsia="Times New Roman" w:hAnsi="Arial" w:cs="Arial"/>
          <w:color w:val="2A2A2A"/>
          <w:sz w:val="24"/>
          <w:szCs w:val="24"/>
          <w:lang w:eastAsia="es-HN"/>
        </w:rPr>
        <w:t xml:space="preserve"> PROFUNDIDAD DEL SUELO:  se a demostrado que una planta  no puede alcanzar un crecimiento y una producción máxima , si no tiene suficiente espacio y volumen de suelo , para que sus raíces desarrollen,  aunque  actúen  en una forma óptima  factores ambientales que influyen en su crecimiento. </w:t>
      </w:r>
    </w:p>
    <w:p w:rsidR="002E04CF" w:rsidRPr="00027A12" w:rsidRDefault="002E04CF" w:rsidP="002E04CF">
      <w:pPr>
        <w:shd w:val="clear" w:color="auto" w:fill="FFFFFF" w:themeFill="background1"/>
        <w:spacing w:after="324" w:line="240" w:lineRule="auto"/>
        <w:jc w:val="center"/>
        <w:rPr>
          <w:rFonts w:ascii="Arial" w:eastAsia="Times New Roman" w:hAnsi="Arial" w:cs="Arial"/>
          <w:color w:val="2A2A2A"/>
          <w:sz w:val="24"/>
          <w:szCs w:val="24"/>
          <w:lang w:eastAsia="es-HN"/>
        </w:rPr>
      </w:pPr>
      <w:r>
        <w:rPr>
          <w:rFonts w:ascii="Arial" w:eastAsia="Times New Roman" w:hAnsi="Arial" w:cs="Arial"/>
          <w:noProof/>
          <w:color w:val="2A2A2A"/>
          <w:sz w:val="24"/>
          <w:szCs w:val="24"/>
          <w:lang w:val="en-US"/>
        </w:rPr>
        <w:drawing>
          <wp:inline distT="0" distB="0" distL="0" distR="0">
            <wp:extent cx="3361583" cy="1951630"/>
            <wp:effectExtent l="0" t="0" r="0" b="0"/>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22">
                      <a:extLst>
                        <a:ext uri="{28A0092B-C50C-407E-A947-70E740481C1C}">
                          <a14:useLocalDpi xmlns:a14="http://schemas.microsoft.com/office/drawing/2010/main" val="0"/>
                        </a:ext>
                      </a:extLst>
                    </a:blip>
                    <a:stretch>
                      <a:fillRect/>
                    </a:stretch>
                  </pic:blipFill>
                  <pic:spPr>
                    <a:xfrm>
                      <a:off x="0" y="0"/>
                      <a:ext cx="3361377" cy="1951510"/>
                    </a:xfrm>
                    <a:prstGeom prst="rect">
                      <a:avLst/>
                    </a:prstGeom>
                  </pic:spPr>
                </pic:pic>
              </a:graphicData>
            </a:graphic>
          </wp:inline>
        </w:drawing>
      </w:r>
    </w:p>
    <w:p w:rsidR="00027A12" w:rsidRPr="00027A12" w:rsidRDefault="00027A12" w:rsidP="00027A12">
      <w:pPr>
        <w:shd w:val="clear" w:color="auto" w:fill="FFFFFF" w:themeFill="background1"/>
        <w:spacing w:after="324" w:line="240" w:lineRule="auto"/>
        <w:rPr>
          <w:rFonts w:ascii="Arial" w:eastAsia="Times New Roman" w:hAnsi="Arial" w:cs="Arial"/>
          <w:color w:val="2A2A2A"/>
          <w:sz w:val="24"/>
          <w:szCs w:val="24"/>
          <w:lang w:eastAsia="es-HN"/>
        </w:rPr>
      </w:pPr>
      <w:r w:rsidRPr="00027A12">
        <w:rPr>
          <w:rFonts w:ascii="Arial" w:eastAsia="Times New Roman" w:hAnsi="Arial" w:cs="Arial"/>
          <w:color w:val="2A2A2A"/>
          <w:sz w:val="24"/>
          <w:szCs w:val="24"/>
          <w:lang w:eastAsia="es-HN"/>
        </w:rPr>
        <w:t> Esta foto se ve ilustrada  de cómo crece las raíces en suelos no profundos y suelos profun</w:t>
      </w:r>
      <w:r>
        <w:rPr>
          <w:rFonts w:ascii="Arial" w:eastAsia="Times New Roman" w:hAnsi="Arial" w:cs="Arial"/>
          <w:color w:val="2A2A2A"/>
          <w:sz w:val="24"/>
          <w:szCs w:val="24"/>
          <w:lang w:eastAsia="es-HN"/>
        </w:rPr>
        <w:t>dos , ya que se ve que en el</w:t>
      </w:r>
      <w:r w:rsidRPr="00027A12">
        <w:rPr>
          <w:rFonts w:ascii="Arial" w:eastAsia="Times New Roman" w:hAnsi="Arial" w:cs="Arial"/>
          <w:color w:val="2A2A2A"/>
          <w:sz w:val="24"/>
          <w:szCs w:val="24"/>
          <w:lang w:eastAsia="es-HN"/>
        </w:rPr>
        <w:t> </w:t>
      </w:r>
      <w:r w:rsidRPr="00027A12">
        <w:rPr>
          <w:rFonts w:ascii="Arial" w:eastAsia="Times New Roman" w:hAnsi="Arial" w:cs="Arial"/>
          <w:color w:val="2A2A2A"/>
          <w:sz w:val="24"/>
          <w:szCs w:val="24"/>
          <w:shd w:val="clear" w:color="auto" w:fill="FFFFFF" w:themeFill="background1"/>
          <w:lang w:eastAsia="es-HN"/>
        </w:rPr>
        <w:t>suelo profundo</w:t>
      </w:r>
      <w:r w:rsidRPr="00027A12">
        <w:rPr>
          <w:rFonts w:ascii="Arial" w:eastAsia="Times New Roman" w:hAnsi="Arial" w:cs="Arial"/>
          <w:color w:val="2A2A2A"/>
          <w:sz w:val="24"/>
          <w:szCs w:val="24"/>
          <w:lang w:eastAsia="es-HN"/>
        </w:rPr>
        <w:t xml:space="preserve"> su crecimiento  es vertical y los arboles tienen un mejor desarrollo  y un mejor anclaje, mayor reserva de agua, y elementos nutritivos   y tiende ser más fuerte ,  en aguantar los ciclones de vientos.</w:t>
      </w:r>
    </w:p>
    <w:p w:rsidR="00027A12" w:rsidRPr="00027A12" w:rsidRDefault="00027A12" w:rsidP="00027A12">
      <w:pPr>
        <w:shd w:val="clear" w:color="auto" w:fill="FFFFFF" w:themeFill="background1"/>
        <w:spacing w:after="324" w:line="240" w:lineRule="auto"/>
        <w:rPr>
          <w:rFonts w:ascii="Arial" w:eastAsia="Times New Roman" w:hAnsi="Arial" w:cs="Arial"/>
          <w:color w:val="2A2A2A"/>
          <w:sz w:val="24"/>
          <w:szCs w:val="24"/>
          <w:lang w:eastAsia="es-HN"/>
        </w:rPr>
      </w:pPr>
      <w:r w:rsidRPr="00027A12">
        <w:rPr>
          <w:rFonts w:ascii="Arial" w:eastAsia="Times New Roman" w:hAnsi="Arial" w:cs="Arial"/>
          <w:color w:val="2A2A2A"/>
          <w:sz w:val="24"/>
          <w:szCs w:val="24"/>
          <w:lang w:eastAsia="es-HN"/>
        </w:rPr>
        <w:t>Estos nos da una mayor producción y los costos del manejo cultivo bajan  considerablemente.</w:t>
      </w:r>
    </w:p>
    <w:tbl>
      <w:tblPr>
        <w:tblW w:w="375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47"/>
        <w:gridCol w:w="1061"/>
        <w:gridCol w:w="419"/>
        <w:gridCol w:w="559"/>
        <w:gridCol w:w="860"/>
        <w:gridCol w:w="611"/>
        <w:gridCol w:w="594"/>
        <w:gridCol w:w="382"/>
        <w:gridCol w:w="498"/>
        <w:gridCol w:w="420"/>
      </w:tblGrid>
      <w:tr w:rsidR="00027A12" w:rsidRPr="00027A12" w:rsidTr="00027A12">
        <w:trPr>
          <w:tblCellSpacing w:w="0" w:type="dxa"/>
          <w:jc w:val="center"/>
        </w:trPr>
        <w:tc>
          <w:tcPr>
            <w:tcW w:w="5250" w:type="pct"/>
            <w:gridSpan w:val="10"/>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Verdana" w:eastAsia="Times New Roman" w:hAnsi="Verdana" w:cs="Tahoma"/>
                <w:b/>
                <w:bCs/>
                <w:color w:val="2A2A2A"/>
                <w:sz w:val="15"/>
                <w:szCs w:val="15"/>
                <w:lang w:eastAsia="es-HN"/>
              </w:rPr>
              <w:t>CUADRO 1. Relación entre la profundidad efectiva de los suelos, el grado de limitación e intensidad de algunos factores agronómicos y económicos a considerar.</w:t>
            </w:r>
          </w:p>
        </w:tc>
      </w:tr>
      <w:tr w:rsidR="00027A12" w:rsidRPr="00027A12" w:rsidTr="00027A12">
        <w:trPr>
          <w:tblCellSpacing w:w="0" w:type="dxa"/>
          <w:jc w:val="center"/>
        </w:trPr>
        <w:tc>
          <w:tcPr>
            <w:tcW w:w="850" w:type="pct"/>
            <w:vMerge w:val="restar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Verdana" w:eastAsia="Times New Roman" w:hAnsi="Verdana" w:cs="Tahoma"/>
                <w:b/>
                <w:bCs/>
                <w:color w:val="2A2A2A"/>
                <w:sz w:val="15"/>
                <w:szCs w:val="15"/>
                <w:lang w:eastAsia="es-HN"/>
              </w:rPr>
              <w:t xml:space="preserve">Clase de "Profundidad efectiva" del </w:t>
            </w:r>
            <w:r w:rsidRPr="00027A12">
              <w:rPr>
                <w:rFonts w:ascii="Verdana" w:eastAsia="Times New Roman" w:hAnsi="Verdana" w:cs="Tahoma"/>
                <w:b/>
                <w:bCs/>
                <w:color w:val="2A2A2A"/>
                <w:sz w:val="15"/>
                <w:szCs w:val="15"/>
                <w:lang w:eastAsia="es-HN"/>
              </w:rPr>
              <w:lastRenderedPageBreak/>
              <w:t>suelo</w:t>
            </w:r>
          </w:p>
        </w:tc>
        <w:tc>
          <w:tcPr>
            <w:tcW w:w="650" w:type="pct"/>
            <w:vMerge w:val="restar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Verdana" w:eastAsia="Times New Roman" w:hAnsi="Verdana" w:cs="Tahoma"/>
                <w:b/>
                <w:bCs/>
                <w:color w:val="2A2A2A"/>
                <w:sz w:val="15"/>
                <w:szCs w:val="15"/>
                <w:lang w:eastAsia="es-HN"/>
              </w:rPr>
              <w:lastRenderedPageBreak/>
              <w:t>Profundidad (cm)</w:t>
            </w:r>
          </w:p>
        </w:tc>
        <w:tc>
          <w:tcPr>
            <w:tcW w:w="2100" w:type="pct"/>
            <w:gridSpan w:val="5"/>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Verdana" w:eastAsia="Times New Roman" w:hAnsi="Verdana" w:cs="Tahoma"/>
                <w:b/>
                <w:bCs/>
                <w:color w:val="2A2A2A"/>
                <w:sz w:val="15"/>
                <w:szCs w:val="15"/>
                <w:lang w:eastAsia="es-HN"/>
              </w:rPr>
              <w:t>Grado de limitación</w:t>
            </w:r>
          </w:p>
        </w:tc>
        <w:tc>
          <w:tcPr>
            <w:tcW w:w="1800" w:type="pct"/>
            <w:gridSpan w:val="3"/>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Verdana" w:eastAsia="Times New Roman" w:hAnsi="Verdana" w:cs="Tahoma"/>
                <w:b/>
                <w:bCs/>
                <w:color w:val="2A2A2A"/>
                <w:sz w:val="15"/>
                <w:szCs w:val="15"/>
                <w:lang w:eastAsia="es-HN"/>
              </w:rPr>
              <w:t>Intensidad de los factores</w:t>
            </w:r>
            <w:r w:rsidRPr="00027A12">
              <w:rPr>
                <w:rFonts w:ascii="Verdana" w:eastAsia="Times New Roman" w:hAnsi="Verdana" w:cs="Tahoma"/>
                <w:b/>
                <w:bCs/>
                <w:color w:val="2A2A2A"/>
                <w:sz w:val="15"/>
                <w:szCs w:val="15"/>
                <w:vertAlign w:val="superscript"/>
                <w:lang w:eastAsia="es-HN"/>
              </w:rPr>
              <w:t>1</w:t>
            </w:r>
          </w:p>
        </w:tc>
      </w:tr>
      <w:tr w:rsidR="00027A12" w:rsidRPr="00027A12" w:rsidTr="00027A12">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0" w:line="240" w:lineRule="auto"/>
              <w:rPr>
                <w:rFonts w:ascii="Tahoma" w:eastAsia="Times New Roman" w:hAnsi="Tahoma" w:cs="Tahoma"/>
                <w:color w:val="2A2A2A"/>
                <w:sz w:val="20"/>
                <w:szCs w:val="20"/>
                <w:lang w:eastAsia="es-HN"/>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0" w:line="240" w:lineRule="auto"/>
              <w:rPr>
                <w:rFonts w:ascii="Tahoma" w:eastAsia="Times New Roman" w:hAnsi="Tahoma" w:cs="Tahoma"/>
                <w:color w:val="2A2A2A"/>
                <w:sz w:val="20"/>
                <w:szCs w:val="20"/>
                <w:lang w:eastAsia="es-HN"/>
              </w:rPr>
            </w:pPr>
          </w:p>
        </w:tc>
        <w:tc>
          <w:tcPr>
            <w:tcW w:w="35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Verdana" w:eastAsia="Times New Roman" w:hAnsi="Verdana" w:cs="Tahoma"/>
                <w:b/>
                <w:bCs/>
                <w:color w:val="2A2A2A"/>
                <w:sz w:val="15"/>
                <w:szCs w:val="15"/>
                <w:lang w:eastAsia="es-HN"/>
              </w:rPr>
              <w:t>Nulo</w:t>
            </w:r>
          </w:p>
        </w:tc>
        <w:tc>
          <w:tcPr>
            <w:tcW w:w="4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Verdana" w:eastAsia="Times New Roman" w:hAnsi="Verdana" w:cs="Tahoma"/>
                <w:b/>
                <w:bCs/>
                <w:color w:val="2A2A2A"/>
                <w:sz w:val="15"/>
                <w:szCs w:val="15"/>
                <w:lang w:eastAsia="es-HN"/>
              </w:rPr>
              <w:t>Ligero</w:t>
            </w:r>
          </w:p>
        </w:tc>
        <w:tc>
          <w:tcPr>
            <w:tcW w:w="4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Verdana" w:eastAsia="Times New Roman" w:hAnsi="Verdana" w:cs="Tahoma"/>
                <w:b/>
                <w:bCs/>
                <w:color w:val="2A2A2A"/>
                <w:sz w:val="15"/>
                <w:szCs w:val="15"/>
                <w:lang w:eastAsia="es-HN"/>
              </w:rPr>
              <w:t>Moderada</w:t>
            </w:r>
          </w:p>
        </w:tc>
        <w:tc>
          <w:tcPr>
            <w:tcW w:w="4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Verdana" w:eastAsia="Times New Roman" w:hAnsi="Verdana" w:cs="Tahoma"/>
                <w:b/>
                <w:bCs/>
                <w:color w:val="2A2A2A"/>
                <w:sz w:val="15"/>
                <w:szCs w:val="15"/>
                <w:lang w:eastAsia="es-HN"/>
              </w:rPr>
              <w:t>Severo</w:t>
            </w:r>
          </w:p>
        </w:tc>
        <w:tc>
          <w:tcPr>
            <w:tcW w:w="4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Verdana" w:eastAsia="Times New Roman" w:hAnsi="Verdana" w:cs="Tahoma"/>
                <w:b/>
                <w:bCs/>
                <w:color w:val="2A2A2A"/>
                <w:sz w:val="15"/>
                <w:szCs w:val="15"/>
                <w:lang w:eastAsia="es-HN"/>
              </w:rPr>
              <w:t>Muy severo</w:t>
            </w:r>
          </w:p>
        </w:tc>
        <w:tc>
          <w:tcPr>
            <w:tcW w:w="5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Verdana" w:eastAsia="Times New Roman" w:hAnsi="Verdana" w:cs="Tahoma"/>
                <w:b/>
                <w:bCs/>
                <w:color w:val="2A2A2A"/>
                <w:sz w:val="15"/>
                <w:szCs w:val="15"/>
                <w:lang w:eastAsia="es-HN"/>
              </w:rPr>
              <w:t>R</w:t>
            </w:r>
          </w:p>
        </w:tc>
        <w:tc>
          <w:tcPr>
            <w:tcW w:w="5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Verdana" w:eastAsia="Times New Roman" w:hAnsi="Verdana" w:cs="Tahoma"/>
                <w:b/>
                <w:bCs/>
                <w:color w:val="2A2A2A"/>
                <w:sz w:val="15"/>
                <w:szCs w:val="15"/>
                <w:lang w:eastAsia="es-HN"/>
              </w:rPr>
              <w:t>F</w:t>
            </w:r>
          </w:p>
        </w:tc>
        <w:tc>
          <w:tcPr>
            <w:tcW w:w="5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Verdana" w:eastAsia="Times New Roman" w:hAnsi="Verdana" w:cs="Tahoma"/>
                <w:b/>
                <w:bCs/>
                <w:color w:val="2A2A2A"/>
                <w:sz w:val="15"/>
                <w:szCs w:val="15"/>
                <w:lang w:eastAsia="es-HN"/>
              </w:rPr>
              <w:t>E</w:t>
            </w:r>
          </w:p>
        </w:tc>
      </w:tr>
      <w:tr w:rsidR="00027A12" w:rsidRPr="00027A12" w:rsidTr="00027A12">
        <w:trPr>
          <w:tblCellSpacing w:w="0" w:type="dxa"/>
          <w:jc w:val="center"/>
        </w:trPr>
        <w:tc>
          <w:tcPr>
            <w:tcW w:w="85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rPr>
                <w:rFonts w:ascii="Tahoma" w:eastAsia="Times New Roman" w:hAnsi="Tahoma" w:cs="Tahoma"/>
                <w:color w:val="2A2A2A"/>
                <w:sz w:val="20"/>
                <w:szCs w:val="20"/>
                <w:lang w:eastAsia="es-HN"/>
              </w:rPr>
            </w:pPr>
            <w:r w:rsidRPr="00027A12">
              <w:rPr>
                <w:rFonts w:ascii="Verdana" w:eastAsia="Times New Roman" w:hAnsi="Verdana" w:cs="Tahoma"/>
                <w:color w:val="2A2A2A"/>
                <w:sz w:val="15"/>
                <w:szCs w:val="15"/>
                <w:lang w:eastAsia="es-HN"/>
              </w:rPr>
              <w:lastRenderedPageBreak/>
              <w:t>Muy superficial</w:t>
            </w:r>
          </w:p>
        </w:tc>
        <w:tc>
          <w:tcPr>
            <w:tcW w:w="65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rPr>
                <w:rFonts w:ascii="Tahoma" w:eastAsia="Times New Roman" w:hAnsi="Tahoma" w:cs="Tahoma"/>
                <w:color w:val="2A2A2A"/>
                <w:sz w:val="20"/>
                <w:szCs w:val="20"/>
                <w:lang w:eastAsia="es-HN"/>
              </w:rPr>
            </w:pPr>
            <w:r w:rsidRPr="00027A12">
              <w:rPr>
                <w:rFonts w:ascii="Verdana" w:eastAsia="Times New Roman" w:hAnsi="Verdana" w:cs="Tahoma"/>
                <w:color w:val="2A2A2A"/>
                <w:sz w:val="15"/>
                <w:szCs w:val="15"/>
                <w:lang w:eastAsia="es-HN"/>
              </w:rPr>
              <w:t>Inferior a 25</w:t>
            </w:r>
          </w:p>
        </w:tc>
        <w:tc>
          <w:tcPr>
            <w:tcW w:w="35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Tahoma" w:eastAsia="Times New Roman" w:hAnsi="Tahoma" w:cs="Tahoma"/>
                <w:color w:val="2A2A2A"/>
                <w:sz w:val="20"/>
                <w:szCs w:val="20"/>
                <w:lang w:eastAsia="es-HN"/>
              </w:rPr>
              <w:t> </w:t>
            </w:r>
          </w:p>
        </w:tc>
        <w:tc>
          <w:tcPr>
            <w:tcW w:w="4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Tahoma" w:eastAsia="Times New Roman" w:hAnsi="Tahoma" w:cs="Tahoma"/>
                <w:color w:val="2A2A2A"/>
                <w:sz w:val="20"/>
                <w:szCs w:val="20"/>
                <w:lang w:eastAsia="es-HN"/>
              </w:rPr>
              <w:t> </w:t>
            </w:r>
          </w:p>
        </w:tc>
        <w:tc>
          <w:tcPr>
            <w:tcW w:w="4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Tahoma" w:eastAsia="Times New Roman" w:hAnsi="Tahoma" w:cs="Tahoma"/>
                <w:color w:val="2A2A2A"/>
                <w:sz w:val="20"/>
                <w:szCs w:val="20"/>
                <w:lang w:eastAsia="es-HN"/>
              </w:rPr>
              <w:t> </w:t>
            </w:r>
          </w:p>
        </w:tc>
        <w:tc>
          <w:tcPr>
            <w:tcW w:w="4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Tahoma" w:eastAsia="Times New Roman" w:hAnsi="Tahoma" w:cs="Tahoma"/>
                <w:color w:val="2A2A2A"/>
                <w:sz w:val="20"/>
                <w:szCs w:val="20"/>
                <w:lang w:eastAsia="es-HN"/>
              </w:rPr>
              <w:t> </w:t>
            </w:r>
          </w:p>
        </w:tc>
        <w:tc>
          <w:tcPr>
            <w:tcW w:w="4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Verdana" w:eastAsia="Times New Roman" w:hAnsi="Verdana" w:cs="Tahoma"/>
                <w:color w:val="2A2A2A"/>
                <w:sz w:val="15"/>
                <w:szCs w:val="15"/>
                <w:lang w:eastAsia="es-HN"/>
              </w:rPr>
              <w:t>x</w:t>
            </w:r>
          </w:p>
        </w:tc>
        <w:tc>
          <w:tcPr>
            <w:tcW w:w="5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Verdana" w:eastAsia="Times New Roman" w:hAnsi="Verdana" w:cs="Tahoma"/>
                <w:color w:val="2A2A2A"/>
                <w:sz w:val="15"/>
                <w:szCs w:val="15"/>
                <w:lang w:eastAsia="es-HN"/>
              </w:rPr>
              <w:t>M y A</w:t>
            </w:r>
          </w:p>
        </w:tc>
        <w:tc>
          <w:tcPr>
            <w:tcW w:w="5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Verdana" w:eastAsia="Times New Roman" w:hAnsi="Verdana" w:cs="Tahoma"/>
                <w:color w:val="2A2A2A"/>
                <w:sz w:val="15"/>
                <w:szCs w:val="15"/>
                <w:lang w:eastAsia="es-HN"/>
              </w:rPr>
              <w:t>M y A</w:t>
            </w:r>
          </w:p>
        </w:tc>
        <w:tc>
          <w:tcPr>
            <w:tcW w:w="5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Verdana" w:eastAsia="Times New Roman" w:hAnsi="Verdana" w:cs="Tahoma"/>
                <w:color w:val="2A2A2A"/>
                <w:sz w:val="15"/>
                <w:szCs w:val="15"/>
                <w:lang w:eastAsia="es-HN"/>
              </w:rPr>
              <w:t>M y A</w:t>
            </w:r>
          </w:p>
        </w:tc>
      </w:tr>
      <w:tr w:rsidR="00027A12" w:rsidRPr="00027A12" w:rsidTr="00027A12">
        <w:trPr>
          <w:tblCellSpacing w:w="0" w:type="dxa"/>
          <w:jc w:val="center"/>
        </w:trPr>
        <w:tc>
          <w:tcPr>
            <w:tcW w:w="85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rPr>
                <w:rFonts w:ascii="Tahoma" w:eastAsia="Times New Roman" w:hAnsi="Tahoma" w:cs="Tahoma"/>
                <w:color w:val="2A2A2A"/>
                <w:sz w:val="20"/>
                <w:szCs w:val="20"/>
                <w:lang w:eastAsia="es-HN"/>
              </w:rPr>
            </w:pPr>
            <w:r w:rsidRPr="00027A12">
              <w:rPr>
                <w:rFonts w:ascii="Verdana" w:eastAsia="Times New Roman" w:hAnsi="Verdana" w:cs="Tahoma"/>
                <w:color w:val="2A2A2A"/>
                <w:sz w:val="15"/>
                <w:szCs w:val="15"/>
                <w:lang w:eastAsia="es-HN"/>
              </w:rPr>
              <w:t>Superficial</w:t>
            </w:r>
          </w:p>
        </w:tc>
        <w:tc>
          <w:tcPr>
            <w:tcW w:w="65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rPr>
                <w:rFonts w:ascii="Tahoma" w:eastAsia="Times New Roman" w:hAnsi="Tahoma" w:cs="Tahoma"/>
                <w:color w:val="2A2A2A"/>
                <w:sz w:val="20"/>
                <w:szCs w:val="20"/>
                <w:lang w:eastAsia="es-HN"/>
              </w:rPr>
            </w:pPr>
            <w:r w:rsidRPr="00027A12">
              <w:rPr>
                <w:rFonts w:ascii="Verdana" w:eastAsia="Times New Roman" w:hAnsi="Verdana" w:cs="Tahoma"/>
                <w:color w:val="2A2A2A"/>
                <w:sz w:val="15"/>
                <w:szCs w:val="15"/>
                <w:lang w:eastAsia="es-HN"/>
              </w:rPr>
              <w:t>25 a 50</w:t>
            </w:r>
          </w:p>
        </w:tc>
        <w:tc>
          <w:tcPr>
            <w:tcW w:w="35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Tahoma" w:eastAsia="Times New Roman" w:hAnsi="Tahoma" w:cs="Tahoma"/>
                <w:color w:val="2A2A2A"/>
                <w:sz w:val="20"/>
                <w:szCs w:val="20"/>
                <w:lang w:eastAsia="es-HN"/>
              </w:rPr>
              <w:t> </w:t>
            </w:r>
          </w:p>
        </w:tc>
        <w:tc>
          <w:tcPr>
            <w:tcW w:w="4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Tahoma" w:eastAsia="Times New Roman" w:hAnsi="Tahoma" w:cs="Tahoma"/>
                <w:color w:val="2A2A2A"/>
                <w:sz w:val="20"/>
                <w:szCs w:val="20"/>
                <w:lang w:eastAsia="es-HN"/>
              </w:rPr>
              <w:t> </w:t>
            </w:r>
          </w:p>
        </w:tc>
        <w:tc>
          <w:tcPr>
            <w:tcW w:w="4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Tahoma" w:eastAsia="Times New Roman" w:hAnsi="Tahoma" w:cs="Tahoma"/>
                <w:color w:val="2A2A2A"/>
                <w:sz w:val="20"/>
                <w:szCs w:val="20"/>
                <w:lang w:eastAsia="es-HN"/>
              </w:rPr>
              <w:t> </w:t>
            </w:r>
          </w:p>
        </w:tc>
        <w:tc>
          <w:tcPr>
            <w:tcW w:w="4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Verdana" w:eastAsia="Times New Roman" w:hAnsi="Verdana" w:cs="Tahoma"/>
                <w:color w:val="2A2A2A"/>
                <w:sz w:val="15"/>
                <w:szCs w:val="15"/>
                <w:lang w:eastAsia="es-HN"/>
              </w:rPr>
              <w:t>X</w:t>
            </w:r>
          </w:p>
        </w:tc>
        <w:tc>
          <w:tcPr>
            <w:tcW w:w="4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Tahoma" w:eastAsia="Times New Roman" w:hAnsi="Tahoma" w:cs="Tahoma"/>
                <w:color w:val="2A2A2A"/>
                <w:sz w:val="20"/>
                <w:szCs w:val="20"/>
                <w:lang w:eastAsia="es-H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Verdana" w:eastAsia="Times New Roman" w:hAnsi="Verdana" w:cs="Tahoma"/>
                <w:color w:val="2A2A2A"/>
                <w:sz w:val="15"/>
                <w:szCs w:val="15"/>
                <w:lang w:eastAsia="es-HN"/>
              </w:rPr>
              <w:t>A</w:t>
            </w:r>
          </w:p>
        </w:tc>
        <w:tc>
          <w:tcPr>
            <w:tcW w:w="5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Verdana" w:eastAsia="Times New Roman" w:hAnsi="Verdana" w:cs="Tahoma"/>
                <w:color w:val="2A2A2A"/>
                <w:sz w:val="15"/>
                <w:szCs w:val="15"/>
                <w:lang w:eastAsia="es-HN"/>
              </w:rPr>
              <w:t>A</w:t>
            </w:r>
          </w:p>
        </w:tc>
        <w:tc>
          <w:tcPr>
            <w:tcW w:w="5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Verdana" w:eastAsia="Times New Roman" w:hAnsi="Verdana" w:cs="Tahoma"/>
                <w:color w:val="2A2A2A"/>
                <w:sz w:val="15"/>
                <w:szCs w:val="15"/>
                <w:lang w:eastAsia="es-HN"/>
              </w:rPr>
              <w:t>A</w:t>
            </w:r>
          </w:p>
        </w:tc>
      </w:tr>
      <w:tr w:rsidR="00027A12" w:rsidRPr="00027A12" w:rsidTr="00027A12">
        <w:trPr>
          <w:tblCellSpacing w:w="0" w:type="dxa"/>
          <w:jc w:val="center"/>
        </w:trPr>
        <w:tc>
          <w:tcPr>
            <w:tcW w:w="85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rPr>
                <w:rFonts w:ascii="Tahoma" w:eastAsia="Times New Roman" w:hAnsi="Tahoma" w:cs="Tahoma"/>
                <w:color w:val="2A2A2A"/>
                <w:sz w:val="20"/>
                <w:szCs w:val="20"/>
                <w:lang w:eastAsia="es-HN"/>
              </w:rPr>
            </w:pPr>
            <w:r w:rsidRPr="00027A12">
              <w:rPr>
                <w:rFonts w:ascii="Verdana" w:eastAsia="Times New Roman" w:hAnsi="Verdana" w:cs="Tahoma"/>
                <w:color w:val="2A2A2A"/>
                <w:sz w:val="15"/>
                <w:szCs w:val="15"/>
                <w:lang w:eastAsia="es-HN"/>
              </w:rPr>
              <w:t>Moderadamente superficial</w:t>
            </w:r>
          </w:p>
        </w:tc>
        <w:tc>
          <w:tcPr>
            <w:tcW w:w="65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rPr>
                <w:rFonts w:ascii="Tahoma" w:eastAsia="Times New Roman" w:hAnsi="Tahoma" w:cs="Tahoma"/>
                <w:color w:val="2A2A2A"/>
                <w:sz w:val="20"/>
                <w:szCs w:val="20"/>
                <w:lang w:eastAsia="es-HN"/>
              </w:rPr>
            </w:pPr>
            <w:r w:rsidRPr="00027A12">
              <w:rPr>
                <w:rFonts w:ascii="Verdana" w:eastAsia="Times New Roman" w:hAnsi="Verdana" w:cs="Tahoma"/>
                <w:color w:val="2A2A2A"/>
                <w:sz w:val="15"/>
                <w:szCs w:val="15"/>
                <w:lang w:eastAsia="es-HN"/>
              </w:rPr>
              <w:t>50 a 75</w:t>
            </w:r>
          </w:p>
        </w:tc>
        <w:tc>
          <w:tcPr>
            <w:tcW w:w="35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Tahoma" w:eastAsia="Times New Roman" w:hAnsi="Tahoma" w:cs="Tahoma"/>
                <w:color w:val="2A2A2A"/>
                <w:sz w:val="20"/>
                <w:szCs w:val="20"/>
                <w:lang w:eastAsia="es-HN"/>
              </w:rPr>
              <w:t> </w:t>
            </w:r>
          </w:p>
        </w:tc>
        <w:tc>
          <w:tcPr>
            <w:tcW w:w="4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Tahoma" w:eastAsia="Times New Roman" w:hAnsi="Tahoma" w:cs="Tahoma"/>
                <w:color w:val="2A2A2A"/>
                <w:sz w:val="20"/>
                <w:szCs w:val="20"/>
                <w:lang w:eastAsia="es-HN"/>
              </w:rPr>
              <w:t> </w:t>
            </w:r>
          </w:p>
        </w:tc>
        <w:tc>
          <w:tcPr>
            <w:tcW w:w="4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Verdana" w:eastAsia="Times New Roman" w:hAnsi="Verdana" w:cs="Tahoma"/>
                <w:color w:val="2A2A2A"/>
                <w:sz w:val="15"/>
                <w:szCs w:val="15"/>
                <w:lang w:eastAsia="es-HN"/>
              </w:rPr>
              <w:t>x</w:t>
            </w:r>
          </w:p>
        </w:tc>
        <w:tc>
          <w:tcPr>
            <w:tcW w:w="4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Tahoma" w:eastAsia="Times New Roman" w:hAnsi="Tahoma" w:cs="Tahoma"/>
                <w:color w:val="2A2A2A"/>
                <w:sz w:val="20"/>
                <w:szCs w:val="20"/>
                <w:lang w:eastAsia="es-HN"/>
              </w:rPr>
              <w:t> </w:t>
            </w:r>
          </w:p>
        </w:tc>
        <w:tc>
          <w:tcPr>
            <w:tcW w:w="4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Tahoma" w:eastAsia="Times New Roman" w:hAnsi="Tahoma" w:cs="Tahoma"/>
                <w:color w:val="2A2A2A"/>
                <w:sz w:val="20"/>
                <w:szCs w:val="20"/>
                <w:lang w:eastAsia="es-H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Verdana" w:eastAsia="Times New Roman" w:hAnsi="Verdana" w:cs="Tahoma"/>
                <w:color w:val="2A2A2A"/>
                <w:sz w:val="15"/>
                <w:szCs w:val="15"/>
                <w:lang w:eastAsia="es-HN"/>
              </w:rPr>
              <w:t>M</w:t>
            </w:r>
          </w:p>
        </w:tc>
        <w:tc>
          <w:tcPr>
            <w:tcW w:w="5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Verdana" w:eastAsia="Times New Roman" w:hAnsi="Verdana" w:cs="Tahoma"/>
                <w:color w:val="2A2A2A"/>
                <w:sz w:val="15"/>
                <w:szCs w:val="15"/>
                <w:lang w:eastAsia="es-HN"/>
              </w:rPr>
              <w:t>M</w:t>
            </w:r>
          </w:p>
        </w:tc>
        <w:tc>
          <w:tcPr>
            <w:tcW w:w="5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Verdana" w:eastAsia="Times New Roman" w:hAnsi="Verdana" w:cs="Tahoma"/>
                <w:color w:val="2A2A2A"/>
                <w:sz w:val="15"/>
                <w:szCs w:val="15"/>
                <w:lang w:eastAsia="es-HN"/>
              </w:rPr>
              <w:t>M</w:t>
            </w:r>
          </w:p>
        </w:tc>
      </w:tr>
      <w:tr w:rsidR="00027A12" w:rsidRPr="00027A12" w:rsidTr="00027A12">
        <w:trPr>
          <w:tblCellSpacing w:w="0" w:type="dxa"/>
          <w:jc w:val="center"/>
        </w:trPr>
        <w:tc>
          <w:tcPr>
            <w:tcW w:w="850" w:type="pct"/>
            <w:tcBorders>
              <w:top w:val="outset" w:sz="6" w:space="0" w:color="auto"/>
              <w:left w:val="outset" w:sz="6" w:space="0" w:color="auto"/>
              <w:bottom w:val="outset" w:sz="6" w:space="0" w:color="auto"/>
              <w:right w:val="outset" w:sz="6" w:space="0" w:color="auto"/>
            </w:tcBorders>
            <w:vAlign w:val="center"/>
          </w:tcPr>
          <w:p w:rsidR="00027A12" w:rsidRPr="00027A12" w:rsidRDefault="00027A12" w:rsidP="00027A12">
            <w:pPr>
              <w:spacing w:after="324" w:line="240" w:lineRule="auto"/>
              <w:rPr>
                <w:rFonts w:ascii="Verdana" w:eastAsia="Times New Roman" w:hAnsi="Verdana" w:cs="Tahoma"/>
                <w:color w:val="2A2A2A"/>
                <w:sz w:val="15"/>
                <w:szCs w:val="15"/>
                <w:lang w:eastAsia="es-HN"/>
              </w:rPr>
            </w:pPr>
          </w:p>
        </w:tc>
        <w:tc>
          <w:tcPr>
            <w:tcW w:w="650" w:type="pct"/>
            <w:tcBorders>
              <w:top w:val="outset" w:sz="6" w:space="0" w:color="auto"/>
              <w:left w:val="outset" w:sz="6" w:space="0" w:color="auto"/>
              <w:bottom w:val="outset" w:sz="6" w:space="0" w:color="auto"/>
              <w:right w:val="outset" w:sz="6" w:space="0" w:color="auto"/>
            </w:tcBorders>
            <w:vAlign w:val="center"/>
          </w:tcPr>
          <w:p w:rsidR="00027A12" w:rsidRPr="00027A12" w:rsidRDefault="00027A12" w:rsidP="00027A12">
            <w:pPr>
              <w:spacing w:after="324" w:line="240" w:lineRule="auto"/>
              <w:rPr>
                <w:rFonts w:ascii="Verdana" w:eastAsia="Times New Roman" w:hAnsi="Verdana" w:cs="Tahoma"/>
                <w:color w:val="2A2A2A"/>
                <w:sz w:val="15"/>
                <w:szCs w:val="15"/>
                <w:lang w:eastAsia="es-HN"/>
              </w:rPr>
            </w:pPr>
          </w:p>
        </w:tc>
        <w:tc>
          <w:tcPr>
            <w:tcW w:w="350" w:type="pct"/>
            <w:tcBorders>
              <w:top w:val="outset" w:sz="6" w:space="0" w:color="auto"/>
              <w:left w:val="outset" w:sz="6" w:space="0" w:color="auto"/>
              <w:bottom w:val="outset" w:sz="6" w:space="0" w:color="auto"/>
              <w:right w:val="outset" w:sz="6" w:space="0" w:color="auto"/>
            </w:tcBorders>
            <w:vAlign w:val="center"/>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p>
        </w:tc>
        <w:tc>
          <w:tcPr>
            <w:tcW w:w="400" w:type="pct"/>
            <w:tcBorders>
              <w:top w:val="outset" w:sz="6" w:space="0" w:color="auto"/>
              <w:left w:val="outset" w:sz="6" w:space="0" w:color="auto"/>
              <w:bottom w:val="outset" w:sz="6" w:space="0" w:color="auto"/>
              <w:right w:val="outset" w:sz="6" w:space="0" w:color="auto"/>
            </w:tcBorders>
            <w:vAlign w:val="center"/>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p>
        </w:tc>
        <w:tc>
          <w:tcPr>
            <w:tcW w:w="400" w:type="pct"/>
            <w:tcBorders>
              <w:top w:val="outset" w:sz="6" w:space="0" w:color="auto"/>
              <w:left w:val="outset" w:sz="6" w:space="0" w:color="auto"/>
              <w:bottom w:val="outset" w:sz="6" w:space="0" w:color="auto"/>
              <w:right w:val="outset" w:sz="6" w:space="0" w:color="auto"/>
            </w:tcBorders>
            <w:vAlign w:val="center"/>
          </w:tcPr>
          <w:p w:rsidR="00027A12" w:rsidRPr="00027A12" w:rsidRDefault="00027A12" w:rsidP="00027A12">
            <w:pPr>
              <w:spacing w:after="324" w:line="240" w:lineRule="auto"/>
              <w:jc w:val="center"/>
              <w:rPr>
                <w:rFonts w:ascii="Verdana" w:eastAsia="Times New Roman" w:hAnsi="Verdana" w:cs="Tahoma"/>
                <w:color w:val="2A2A2A"/>
                <w:sz w:val="15"/>
                <w:szCs w:val="15"/>
                <w:lang w:eastAsia="es-HN"/>
              </w:rPr>
            </w:pPr>
          </w:p>
        </w:tc>
        <w:tc>
          <w:tcPr>
            <w:tcW w:w="400" w:type="pct"/>
            <w:tcBorders>
              <w:top w:val="outset" w:sz="6" w:space="0" w:color="auto"/>
              <w:left w:val="outset" w:sz="6" w:space="0" w:color="auto"/>
              <w:bottom w:val="outset" w:sz="6" w:space="0" w:color="auto"/>
              <w:right w:val="outset" w:sz="6" w:space="0" w:color="auto"/>
            </w:tcBorders>
            <w:vAlign w:val="center"/>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p>
        </w:tc>
        <w:tc>
          <w:tcPr>
            <w:tcW w:w="400" w:type="pct"/>
            <w:tcBorders>
              <w:top w:val="outset" w:sz="6" w:space="0" w:color="auto"/>
              <w:left w:val="outset" w:sz="6" w:space="0" w:color="auto"/>
              <w:bottom w:val="outset" w:sz="6" w:space="0" w:color="auto"/>
              <w:right w:val="outset" w:sz="6" w:space="0" w:color="auto"/>
            </w:tcBorders>
            <w:vAlign w:val="center"/>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p>
        </w:tc>
        <w:tc>
          <w:tcPr>
            <w:tcW w:w="500" w:type="pct"/>
            <w:tcBorders>
              <w:top w:val="outset" w:sz="6" w:space="0" w:color="auto"/>
              <w:left w:val="outset" w:sz="6" w:space="0" w:color="auto"/>
              <w:bottom w:val="outset" w:sz="6" w:space="0" w:color="auto"/>
              <w:right w:val="outset" w:sz="6" w:space="0" w:color="auto"/>
            </w:tcBorders>
            <w:vAlign w:val="center"/>
          </w:tcPr>
          <w:p w:rsidR="00027A12" w:rsidRPr="00027A12" w:rsidRDefault="00027A12" w:rsidP="00027A12">
            <w:pPr>
              <w:spacing w:after="324" w:line="240" w:lineRule="auto"/>
              <w:jc w:val="center"/>
              <w:rPr>
                <w:rFonts w:ascii="Verdana" w:eastAsia="Times New Roman" w:hAnsi="Verdana" w:cs="Tahoma"/>
                <w:color w:val="2A2A2A"/>
                <w:sz w:val="15"/>
                <w:szCs w:val="15"/>
                <w:lang w:eastAsia="es-HN"/>
              </w:rPr>
            </w:pPr>
          </w:p>
        </w:tc>
        <w:tc>
          <w:tcPr>
            <w:tcW w:w="500" w:type="pct"/>
            <w:tcBorders>
              <w:top w:val="outset" w:sz="6" w:space="0" w:color="auto"/>
              <w:left w:val="outset" w:sz="6" w:space="0" w:color="auto"/>
              <w:bottom w:val="outset" w:sz="6" w:space="0" w:color="auto"/>
              <w:right w:val="outset" w:sz="6" w:space="0" w:color="auto"/>
            </w:tcBorders>
            <w:vAlign w:val="center"/>
          </w:tcPr>
          <w:p w:rsidR="00027A12" w:rsidRPr="00027A12" w:rsidRDefault="00027A12" w:rsidP="00027A12">
            <w:pPr>
              <w:spacing w:after="324" w:line="240" w:lineRule="auto"/>
              <w:jc w:val="center"/>
              <w:rPr>
                <w:rFonts w:ascii="Verdana" w:eastAsia="Times New Roman" w:hAnsi="Verdana" w:cs="Tahoma"/>
                <w:color w:val="2A2A2A"/>
                <w:sz w:val="15"/>
                <w:szCs w:val="15"/>
                <w:lang w:eastAsia="es-HN"/>
              </w:rPr>
            </w:pPr>
          </w:p>
        </w:tc>
        <w:tc>
          <w:tcPr>
            <w:tcW w:w="500" w:type="pct"/>
            <w:tcBorders>
              <w:top w:val="outset" w:sz="6" w:space="0" w:color="auto"/>
              <w:left w:val="outset" w:sz="6" w:space="0" w:color="auto"/>
              <w:bottom w:val="outset" w:sz="6" w:space="0" w:color="auto"/>
              <w:right w:val="outset" w:sz="6" w:space="0" w:color="auto"/>
            </w:tcBorders>
            <w:vAlign w:val="center"/>
          </w:tcPr>
          <w:p w:rsidR="00027A12" w:rsidRPr="00027A12" w:rsidRDefault="00027A12" w:rsidP="00027A12">
            <w:pPr>
              <w:spacing w:after="324" w:line="240" w:lineRule="auto"/>
              <w:jc w:val="center"/>
              <w:rPr>
                <w:rFonts w:ascii="Verdana" w:eastAsia="Times New Roman" w:hAnsi="Verdana" w:cs="Tahoma"/>
                <w:color w:val="2A2A2A"/>
                <w:sz w:val="15"/>
                <w:szCs w:val="15"/>
                <w:lang w:eastAsia="es-HN"/>
              </w:rPr>
            </w:pPr>
          </w:p>
        </w:tc>
      </w:tr>
      <w:tr w:rsidR="00027A12" w:rsidRPr="00027A12" w:rsidTr="00027A12">
        <w:trPr>
          <w:tblCellSpacing w:w="0" w:type="dxa"/>
          <w:jc w:val="center"/>
        </w:trPr>
        <w:tc>
          <w:tcPr>
            <w:tcW w:w="85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rPr>
                <w:rFonts w:ascii="Tahoma" w:eastAsia="Times New Roman" w:hAnsi="Tahoma" w:cs="Tahoma"/>
                <w:color w:val="2A2A2A"/>
                <w:sz w:val="20"/>
                <w:szCs w:val="20"/>
                <w:lang w:eastAsia="es-HN"/>
              </w:rPr>
            </w:pPr>
            <w:r w:rsidRPr="00027A12">
              <w:rPr>
                <w:rFonts w:ascii="Verdana" w:eastAsia="Times New Roman" w:hAnsi="Verdana" w:cs="Tahoma"/>
                <w:color w:val="2A2A2A"/>
                <w:sz w:val="15"/>
                <w:szCs w:val="15"/>
                <w:lang w:eastAsia="es-HN"/>
              </w:rPr>
              <w:t>Moderado</w:t>
            </w:r>
          </w:p>
        </w:tc>
        <w:tc>
          <w:tcPr>
            <w:tcW w:w="65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rPr>
                <w:rFonts w:ascii="Tahoma" w:eastAsia="Times New Roman" w:hAnsi="Tahoma" w:cs="Tahoma"/>
                <w:color w:val="2A2A2A"/>
                <w:sz w:val="20"/>
                <w:szCs w:val="20"/>
                <w:lang w:eastAsia="es-HN"/>
              </w:rPr>
            </w:pPr>
            <w:r w:rsidRPr="00027A12">
              <w:rPr>
                <w:rFonts w:ascii="Verdana" w:eastAsia="Times New Roman" w:hAnsi="Verdana" w:cs="Tahoma"/>
                <w:color w:val="2A2A2A"/>
                <w:sz w:val="15"/>
                <w:szCs w:val="15"/>
                <w:lang w:eastAsia="es-HN"/>
              </w:rPr>
              <w:t>75 a 100</w:t>
            </w:r>
          </w:p>
        </w:tc>
        <w:tc>
          <w:tcPr>
            <w:tcW w:w="35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Tahoma" w:eastAsia="Times New Roman" w:hAnsi="Tahoma" w:cs="Tahoma"/>
                <w:color w:val="2A2A2A"/>
                <w:sz w:val="20"/>
                <w:szCs w:val="20"/>
                <w:lang w:eastAsia="es-HN"/>
              </w:rPr>
              <w:t> </w:t>
            </w:r>
          </w:p>
        </w:tc>
        <w:tc>
          <w:tcPr>
            <w:tcW w:w="4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Tahoma" w:eastAsia="Times New Roman" w:hAnsi="Tahoma" w:cs="Tahoma"/>
                <w:color w:val="2A2A2A"/>
                <w:sz w:val="20"/>
                <w:szCs w:val="20"/>
                <w:lang w:eastAsia="es-HN"/>
              </w:rPr>
              <w:t> </w:t>
            </w:r>
          </w:p>
        </w:tc>
        <w:tc>
          <w:tcPr>
            <w:tcW w:w="4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Verdana" w:eastAsia="Times New Roman" w:hAnsi="Verdana" w:cs="Tahoma"/>
                <w:color w:val="2A2A2A"/>
                <w:sz w:val="15"/>
                <w:szCs w:val="15"/>
                <w:lang w:eastAsia="es-HN"/>
              </w:rPr>
              <w:t>x</w:t>
            </w:r>
          </w:p>
        </w:tc>
        <w:tc>
          <w:tcPr>
            <w:tcW w:w="4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Tahoma" w:eastAsia="Times New Roman" w:hAnsi="Tahoma" w:cs="Tahoma"/>
                <w:color w:val="2A2A2A"/>
                <w:sz w:val="20"/>
                <w:szCs w:val="20"/>
                <w:lang w:eastAsia="es-HN"/>
              </w:rPr>
              <w:t> </w:t>
            </w:r>
          </w:p>
        </w:tc>
        <w:tc>
          <w:tcPr>
            <w:tcW w:w="4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Tahoma" w:eastAsia="Times New Roman" w:hAnsi="Tahoma" w:cs="Tahoma"/>
                <w:color w:val="2A2A2A"/>
                <w:sz w:val="20"/>
                <w:szCs w:val="20"/>
                <w:lang w:eastAsia="es-H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Verdana" w:eastAsia="Times New Roman" w:hAnsi="Verdana" w:cs="Tahoma"/>
                <w:color w:val="2A2A2A"/>
                <w:sz w:val="15"/>
                <w:szCs w:val="15"/>
                <w:lang w:eastAsia="es-HN"/>
              </w:rPr>
              <w:t>M</w:t>
            </w:r>
          </w:p>
        </w:tc>
        <w:tc>
          <w:tcPr>
            <w:tcW w:w="5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Verdana" w:eastAsia="Times New Roman" w:hAnsi="Verdana" w:cs="Tahoma"/>
                <w:color w:val="2A2A2A"/>
                <w:sz w:val="15"/>
                <w:szCs w:val="15"/>
                <w:lang w:eastAsia="es-HN"/>
              </w:rPr>
              <w:t>M</w:t>
            </w:r>
          </w:p>
        </w:tc>
        <w:tc>
          <w:tcPr>
            <w:tcW w:w="5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Verdana" w:eastAsia="Times New Roman" w:hAnsi="Verdana" w:cs="Tahoma"/>
                <w:color w:val="2A2A2A"/>
                <w:sz w:val="15"/>
                <w:szCs w:val="15"/>
                <w:lang w:eastAsia="es-HN"/>
              </w:rPr>
              <w:t>M</w:t>
            </w:r>
          </w:p>
        </w:tc>
      </w:tr>
      <w:tr w:rsidR="00027A12" w:rsidRPr="00027A12" w:rsidTr="00027A12">
        <w:trPr>
          <w:tblCellSpacing w:w="0" w:type="dxa"/>
          <w:jc w:val="center"/>
        </w:trPr>
        <w:tc>
          <w:tcPr>
            <w:tcW w:w="85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rPr>
                <w:rFonts w:ascii="Tahoma" w:eastAsia="Times New Roman" w:hAnsi="Tahoma" w:cs="Tahoma"/>
                <w:color w:val="2A2A2A"/>
                <w:sz w:val="20"/>
                <w:szCs w:val="20"/>
                <w:lang w:eastAsia="es-HN"/>
              </w:rPr>
            </w:pPr>
            <w:r w:rsidRPr="00027A12">
              <w:rPr>
                <w:rFonts w:ascii="Verdana" w:eastAsia="Times New Roman" w:hAnsi="Verdana" w:cs="Tahoma"/>
                <w:color w:val="2A2A2A"/>
                <w:sz w:val="15"/>
                <w:szCs w:val="15"/>
                <w:lang w:eastAsia="es-HN"/>
              </w:rPr>
              <w:t>Moderadamente profundo</w:t>
            </w:r>
          </w:p>
        </w:tc>
        <w:tc>
          <w:tcPr>
            <w:tcW w:w="65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rPr>
                <w:rFonts w:ascii="Tahoma" w:eastAsia="Times New Roman" w:hAnsi="Tahoma" w:cs="Tahoma"/>
                <w:color w:val="2A2A2A"/>
                <w:sz w:val="20"/>
                <w:szCs w:val="20"/>
                <w:lang w:eastAsia="es-HN"/>
              </w:rPr>
            </w:pPr>
            <w:r w:rsidRPr="00027A12">
              <w:rPr>
                <w:rFonts w:ascii="Verdana" w:eastAsia="Times New Roman" w:hAnsi="Verdana" w:cs="Tahoma"/>
                <w:color w:val="2A2A2A"/>
                <w:sz w:val="15"/>
                <w:szCs w:val="15"/>
                <w:lang w:eastAsia="es-HN"/>
              </w:rPr>
              <w:t>100 a 200</w:t>
            </w:r>
          </w:p>
        </w:tc>
        <w:tc>
          <w:tcPr>
            <w:tcW w:w="35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Tahoma" w:eastAsia="Times New Roman" w:hAnsi="Tahoma" w:cs="Tahoma"/>
                <w:color w:val="2A2A2A"/>
                <w:sz w:val="20"/>
                <w:szCs w:val="20"/>
                <w:lang w:eastAsia="es-HN"/>
              </w:rPr>
              <w:t> </w:t>
            </w:r>
          </w:p>
        </w:tc>
        <w:tc>
          <w:tcPr>
            <w:tcW w:w="4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Verdana" w:eastAsia="Times New Roman" w:hAnsi="Verdana" w:cs="Tahoma"/>
                <w:color w:val="2A2A2A"/>
                <w:sz w:val="15"/>
                <w:szCs w:val="15"/>
                <w:lang w:eastAsia="es-HN"/>
              </w:rPr>
              <w:t>x</w:t>
            </w:r>
          </w:p>
        </w:tc>
        <w:tc>
          <w:tcPr>
            <w:tcW w:w="4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Tahoma" w:eastAsia="Times New Roman" w:hAnsi="Tahoma" w:cs="Tahoma"/>
                <w:color w:val="2A2A2A"/>
                <w:sz w:val="20"/>
                <w:szCs w:val="20"/>
                <w:lang w:eastAsia="es-HN"/>
              </w:rPr>
              <w:t> </w:t>
            </w:r>
          </w:p>
        </w:tc>
        <w:tc>
          <w:tcPr>
            <w:tcW w:w="4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Tahoma" w:eastAsia="Times New Roman" w:hAnsi="Tahoma" w:cs="Tahoma"/>
                <w:color w:val="2A2A2A"/>
                <w:sz w:val="20"/>
                <w:szCs w:val="20"/>
                <w:lang w:eastAsia="es-HN"/>
              </w:rPr>
              <w:t> </w:t>
            </w:r>
          </w:p>
        </w:tc>
        <w:tc>
          <w:tcPr>
            <w:tcW w:w="4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Tahoma" w:eastAsia="Times New Roman" w:hAnsi="Tahoma" w:cs="Tahoma"/>
                <w:color w:val="2A2A2A"/>
                <w:sz w:val="20"/>
                <w:szCs w:val="20"/>
                <w:lang w:eastAsia="es-H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Verdana" w:eastAsia="Times New Roman" w:hAnsi="Verdana" w:cs="Tahoma"/>
                <w:color w:val="2A2A2A"/>
                <w:sz w:val="15"/>
                <w:szCs w:val="15"/>
                <w:lang w:eastAsia="es-HN"/>
              </w:rPr>
              <w:t>M</w:t>
            </w:r>
          </w:p>
        </w:tc>
        <w:tc>
          <w:tcPr>
            <w:tcW w:w="5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Verdana" w:eastAsia="Times New Roman" w:hAnsi="Verdana" w:cs="Tahoma"/>
                <w:color w:val="2A2A2A"/>
                <w:sz w:val="15"/>
                <w:szCs w:val="15"/>
                <w:lang w:eastAsia="es-HN"/>
              </w:rPr>
              <w:t>B</w:t>
            </w:r>
          </w:p>
        </w:tc>
        <w:tc>
          <w:tcPr>
            <w:tcW w:w="5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Verdana" w:eastAsia="Times New Roman" w:hAnsi="Verdana" w:cs="Tahoma"/>
                <w:color w:val="2A2A2A"/>
                <w:sz w:val="15"/>
                <w:szCs w:val="15"/>
                <w:lang w:eastAsia="es-HN"/>
              </w:rPr>
              <w:t>B</w:t>
            </w:r>
          </w:p>
        </w:tc>
      </w:tr>
      <w:tr w:rsidR="00027A12" w:rsidRPr="00027A12" w:rsidTr="00027A12">
        <w:trPr>
          <w:tblCellSpacing w:w="0" w:type="dxa"/>
          <w:jc w:val="center"/>
        </w:trPr>
        <w:tc>
          <w:tcPr>
            <w:tcW w:w="85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rPr>
                <w:rFonts w:ascii="Tahoma" w:eastAsia="Times New Roman" w:hAnsi="Tahoma" w:cs="Tahoma"/>
                <w:color w:val="2A2A2A"/>
                <w:sz w:val="20"/>
                <w:szCs w:val="20"/>
                <w:lang w:eastAsia="es-HN"/>
              </w:rPr>
            </w:pPr>
            <w:r w:rsidRPr="00027A12">
              <w:rPr>
                <w:rFonts w:ascii="Verdana" w:eastAsia="Times New Roman" w:hAnsi="Verdana" w:cs="Tahoma"/>
                <w:color w:val="2A2A2A"/>
                <w:sz w:val="15"/>
                <w:szCs w:val="15"/>
                <w:lang w:eastAsia="es-HN"/>
              </w:rPr>
              <w:t>Profundo</w:t>
            </w:r>
          </w:p>
        </w:tc>
        <w:tc>
          <w:tcPr>
            <w:tcW w:w="65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rPr>
                <w:rFonts w:ascii="Tahoma" w:eastAsia="Times New Roman" w:hAnsi="Tahoma" w:cs="Tahoma"/>
                <w:color w:val="2A2A2A"/>
                <w:sz w:val="20"/>
                <w:szCs w:val="20"/>
                <w:lang w:eastAsia="es-HN"/>
              </w:rPr>
            </w:pPr>
            <w:r w:rsidRPr="00027A12">
              <w:rPr>
                <w:rFonts w:ascii="Verdana" w:eastAsia="Times New Roman" w:hAnsi="Verdana" w:cs="Tahoma"/>
                <w:color w:val="2A2A2A"/>
                <w:sz w:val="15"/>
                <w:szCs w:val="15"/>
                <w:lang w:eastAsia="es-HN"/>
              </w:rPr>
              <w:t>200 a 300</w:t>
            </w:r>
          </w:p>
        </w:tc>
        <w:tc>
          <w:tcPr>
            <w:tcW w:w="35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Verdana" w:eastAsia="Times New Roman" w:hAnsi="Verdana" w:cs="Tahoma"/>
                <w:color w:val="2A2A2A"/>
                <w:sz w:val="15"/>
                <w:szCs w:val="15"/>
                <w:lang w:eastAsia="es-HN"/>
              </w:rPr>
              <w:t>x</w:t>
            </w:r>
          </w:p>
        </w:tc>
        <w:tc>
          <w:tcPr>
            <w:tcW w:w="4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Tahoma" w:eastAsia="Times New Roman" w:hAnsi="Tahoma" w:cs="Tahoma"/>
                <w:color w:val="2A2A2A"/>
                <w:sz w:val="20"/>
                <w:szCs w:val="20"/>
                <w:lang w:eastAsia="es-HN"/>
              </w:rPr>
              <w:t> </w:t>
            </w:r>
          </w:p>
        </w:tc>
        <w:tc>
          <w:tcPr>
            <w:tcW w:w="4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Tahoma" w:eastAsia="Times New Roman" w:hAnsi="Tahoma" w:cs="Tahoma"/>
                <w:color w:val="2A2A2A"/>
                <w:sz w:val="20"/>
                <w:szCs w:val="20"/>
                <w:lang w:eastAsia="es-HN"/>
              </w:rPr>
              <w:t> </w:t>
            </w:r>
          </w:p>
        </w:tc>
        <w:tc>
          <w:tcPr>
            <w:tcW w:w="4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Tahoma" w:eastAsia="Times New Roman" w:hAnsi="Tahoma" w:cs="Tahoma"/>
                <w:color w:val="2A2A2A"/>
                <w:sz w:val="20"/>
                <w:szCs w:val="20"/>
                <w:lang w:eastAsia="es-HN"/>
              </w:rPr>
              <w:t> </w:t>
            </w:r>
          </w:p>
        </w:tc>
        <w:tc>
          <w:tcPr>
            <w:tcW w:w="4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Tahoma" w:eastAsia="Times New Roman" w:hAnsi="Tahoma" w:cs="Tahoma"/>
                <w:color w:val="2A2A2A"/>
                <w:sz w:val="20"/>
                <w:szCs w:val="20"/>
                <w:lang w:eastAsia="es-H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Verdana" w:eastAsia="Times New Roman" w:hAnsi="Verdana" w:cs="Tahoma"/>
                <w:color w:val="2A2A2A"/>
                <w:sz w:val="15"/>
                <w:szCs w:val="15"/>
                <w:lang w:eastAsia="es-HN"/>
              </w:rPr>
              <w:t>B</w:t>
            </w:r>
          </w:p>
        </w:tc>
        <w:tc>
          <w:tcPr>
            <w:tcW w:w="5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Verdana" w:eastAsia="Times New Roman" w:hAnsi="Verdana" w:cs="Tahoma"/>
                <w:color w:val="2A2A2A"/>
                <w:sz w:val="15"/>
                <w:szCs w:val="15"/>
                <w:lang w:eastAsia="es-HN"/>
              </w:rPr>
              <w:t>B</w:t>
            </w:r>
          </w:p>
        </w:tc>
        <w:tc>
          <w:tcPr>
            <w:tcW w:w="5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Verdana" w:eastAsia="Times New Roman" w:hAnsi="Verdana" w:cs="Tahoma"/>
                <w:color w:val="2A2A2A"/>
                <w:sz w:val="15"/>
                <w:szCs w:val="15"/>
                <w:lang w:eastAsia="es-HN"/>
              </w:rPr>
              <w:t>B</w:t>
            </w:r>
          </w:p>
        </w:tc>
      </w:tr>
      <w:tr w:rsidR="00027A12" w:rsidRPr="00027A12" w:rsidTr="00027A12">
        <w:trPr>
          <w:tblCellSpacing w:w="0" w:type="dxa"/>
          <w:jc w:val="center"/>
        </w:trPr>
        <w:tc>
          <w:tcPr>
            <w:tcW w:w="85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rPr>
                <w:rFonts w:ascii="Tahoma" w:eastAsia="Times New Roman" w:hAnsi="Tahoma" w:cs="Tahoma"/>
                <w:color w:val="2A2A2A"/>
                <w:sz w:val="20"/>
                <w:szCs w:val="20"/>
                <w:lang w:eastAsia="es-HN"/>
              </w:rPr>
            </w:pPr>
            <w:r w:rsidRPr="00027A12">
              <w:rPr>
                <w:rFonts w:ascii="Verdana" w:eastAsia="Times New Roman" w:hAnsi="Verdana" w:cs="Tahoma"/>
                <w:color w:val="2A2A2A"/>
                <w:sz w:val="15"/>
                <w:szCs w:val="15"/>
                <w:lang w:eastAsia="es-HN"/>
              </w:rPr>
              <w:t>Muy profundo</w:t>
            </w:r>
          </w:p>
        </w:tc>
        <w:tc>
          <w:tcPr>
            <w:tcW w:w="65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rPr>
                <w:rFonts w:ascii="Tahoma" w:eastAsia="Times New Roman" w:hAnsi="Tahoma" w:cs="Tahoma"/>
                <w:color w:val="2A2A2A"/>
                <w:sz w:val="20"/>
                <w:szCs w:val="20"/>
                <w:lang w:eastAsia="es-HN"/>
              </w:rPr>
            </w:pPr>
            <w:r w:rsidRPr="00027A12">
              <w:rPr>
                <w:rFonts w:ascii="Verdana" w:eastAsia="Times New Roman" w:hAnsi="Verdana" w:cs="Tahoma"/>
                <w:color w:val="2A2A2A"/>
                <w:sz w:val="15"/>
                <w:szCs w:val="15"/>
                <w:lang w:eastAsia="es-HN"/>
              </w:rPr>
              <w:t>Superior a 300</w:t>
            </w:r>
          </w:p>
        </w:tc>
        <w:tc>
          <w:tcPr>
            <w:tcW w:w="35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Verdana" w:eastAsia="Times New Roman" w:hAnsi="Verdana" w:cs="Tahoma"/>
                <w:color w:val="2A2A2A"/>
                <w:sz w:val="15"/>
                <w:szCs w:val="15"/>
                <w:lang w:eastAsia="es-HN"/>
              </w:rPr>
              <w:t>x</w:t>
            </w:r>
          </w:p>
        </w:tc>
        <w:tc>
          <w:tcPr>
            <w:tcW w:w="4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Tahoma" w:eastAsia="Times New Roman" w:hAnsi="Tahoma" w:cs="Tahoma"/>
                <w:color w:val="2A2A2A"/>
                <w:sz w:val="20"/>
                <w:szCs w:val="20"/>
                <w:lang w:eastAsia="es-HN"/>
              </w:rPr>
              <w:t> </w:t>
            </w:r>
          </w:p>
        </w:tc>
        <w:tc>
          <w:tcPr>
            <w:tcW w:w="4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Tahoma" w:eastAsia="Times New Roman" w:hAnsi="Tahoma" w:cs="Tahoma"/>
                <w:color w:val="2A2A2A"/>
                <w:sz w:val="20"/>
                <w:szCs w:val="20"/>
                <w:lang w:eastAsia="es-HN"/>
              </w:rPr>
              <w:t> </w:t>
            </w:r>
          </w:p>
        </w:tc>
        <w:tc>
          <w:tcPr>
            <w:tcW w:w="4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Tahoma" w:eastAsia="Times New Roman" w:hAnsi="Tahoma" w:cs="Tahoma"/>
                <w:color w:val="2A2A2A"/>
                <w:sz w:val="20"/>
                <w:szCs w:val="20"/>
                <w:lang w:eastAsia="es-HN"/>
              </w:rPr>
              <w:t> </w:t>
            </w:r>
          </w:p>
        </w:tc>
        <w:tc>
          <w:tcPr>
            <w:tcW w:w="4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Tahoma" w:eastAsia="Times New Roman" w:hAnsi="Tahoma" w:cs="Tahoma"/>
                <w:color w:val="2A2A2A"/>
                <w:sz w:val="20"/>
                <w:szCs w:val="20"/>
                <w:lang w:eastAsia="es-HN"/>
              </w:rPr>
              <w:t> </w:t>
            </w:r>
          </w:p>
        </w:tc>
        <w:tc>
          <w:tcPr>
            <w:tcW w:w="5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Verdana" w:eastAsia="Times New Roman" w:hAnsi="Verdana" w:cs="Tahoma"/>
                <w:color w:val="2A2A2A"/>
                <w:sz w:val="15"/>
                <w:szCs w:val="15"/>
                <w:lang w:eastAsia="es-HN"/>
              </w:rPr>
              <w:t>M y B</w:t>
            </w:r>
          </w:p>
        </w:tc>
        <w:tc>
          <w:tcPr>
            <w:tcW w:w="5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Verdana" w:eastAsia="Times New Roman" w:hAnsi="Verdana" w:cs="Tahoma"/>
                <w:color w:val="2A2A2A"/>
                <w:sz w:val="15"/>
                <w:szCs w:val="15"/>
                <w:lang w:eastAsia="es-HN"/>
              </w:rPr>
              <w:t>M y B</w:t>
            </w:r>
          </w:p>
        </w:tc>
        <w:tc>
          <w:tcPr>
            <w:tcW w:w="500" w:type="pct"/>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jc w:val="center"/>
              <w:rPr>
                <w:rFonts w:ascii="Tahoma" w:eastAsia="Times New Roman" w:hAnsi="Tahoma" w:cs="Tahoma"/>
                <w:color w:val="2A2A2A"/>
                <w:sz w:val="20"/>
                <w:szCs w:val="20"/>
                <w:lang w:eastAsia="es-HN"/>
              </w:rPr>
            </w:pPr>
            <w:r w:rsidRPr="00027A12">
              <w:rPr>
                <w:rFonts w:ascii="Verdana" w:eastAsia="Times New Roman" w:hAnsi="Verdana" w:cs="Tahoma"/>
                <w:color w:val="2A2A2A"/>
                <w:sz w:val="15"/>
                <w:szCs w:val="15"/>
                <w:lang w:eastAsia="es-HN"/>
              </w:rPr>
              <w:t>M y B</w:t>
            </w:r>
          </w:p>
        </w:tc>
      </w:tr>
      <w:tr w:rsidR="00027A12" w:rsidRPr="00027A12" w:rsidTr="00027A12">
        <w:trPr>
          <w:tblCellSpacing w:w="0" w:type="dxa"/>
          <w:jc w:val="center"/>
        </w:trPr>
        <w:tc>
          <w:tcPr>
            <w:tcW w:w="5250" w:type="pct"/>
            <w:gridSpan w:val="10"/>
            <w:tcBorders>
              <w:top w:val="outset" w:sz="6" w:space="0" w:color="auto"/>
              <w:left w:val="outset" w:sz="6" w:space="0" w:color="auto"/>
              <w:bottom w:val="outset" w:sz="6" w:space="0" w:color="auto"/>
              <w:right w:val="outset" w:sz="6" w:space="0" w:color="auto"/>
            </w:tcBorders>
            <w:vAlign w:val="center"/>
            <w:hideMark/>
          </w:tcPr>
          <w:p w:rsidR="00027A12" w:rsidRPr="00027A12" w:rsidRDefault="00027A12" w:rsidP="00027A12">
            <w:pPr>
              <w:spacing w:after="324" w:line="240" w:lineRule="auto"/>
              <w:rPr>
                <w:rFonts w:ascii="Tahoma" w:eastAsia="Times New Roman" w:hAnsi="Tahoma" w:cs="Tahoma"/>
                <w:color w:val="2A2A2A"/>
                <w:sz w:val="20"/>
                <w:szCs w:val="20"/>
                <w:lang w:eastAsia="es-HN"/>
              </w:rPr>
            </w:pPr>
            <w:r w:rsidRPr="00027A12">
              <w:rPr>
                <w:rFonts w:ascii="Verdana" w:eastAsia="Times New Roman" w:hAnsi="Verdana" w:cs="Tahoma"/>
                <w:i/>
                <w:iCs/>
                <w:color w:val="2A2A2A"/>
                <w:sz w:val="15"/>
                <w:szCs w:val="15"/>
                <w:lang w:eastAsia="es-HN"/>
              </w:rPr>
              <w:t>1. Factores agronómicos: riego (R) y fertilización (F), Económicos (E), Alto (A), mediano (M), Bajo (B), muy alto (M y A), muy bajo (M y B).</w:t>
            </w:r>
          </w:p>
        </w:tc>
      </w:tr>
    </w:tbl>
    <w:p w:rsidR="00027A12" w:rsidRDefault="00027A12" w:rsidP="00027A12">
      <w:pPr>
        <w:shd w:val="clear" w:color="auto" w:fill="FFFFFF"/>
        <w:spacing w:after="324" w:line="240" w:lineRule="auto"/>
        <w:rPr>
          <w:rFonts w:ascii="Arial" w:eastAsia="Times New Roman" w:hAnsi="Arial" w:cs="Arial"/>
          <w:color w:val="2A2A2A"/>
          <w:sz w:val="24"/>
          <w:szCs w:val="24"/>
          <w:lang w:eastAsia="es-HN"/>
        </w:rPr>
      </w:pPr>
      <w:r w:rsidRPr="00027A12">
        <w:rPr>
          <w:rFonts w:ascii="Arial" w:eastAsia="Times New Roman" w:hAnsi="Arial" w:cs="Arial"/>
          <w:color w:val="2A2A2A"/>
          <w:sz w:val="24"/>
          <w:szCs w:val="24"/>
          <w:lang w:eastAsia="es-HN"/>
        </w:rPr>
        <w:t> </w:t>
      </w:r>
    </w:p>
    <w:p w:rsidR="00027A12" w:rsidRPr="00027A12" w:rsidRDefault="00027A12" w:rsidP="00027A12">
      <w:pPr>
        <w:shd w:val="clear" w:color="auto" w:fill="FFFFFF"/>
        <w:spacing w:after="324" w:line="240" w:lineRule="auto"/>
        <w:rPr>
          <w:rFonts w:ascii="Arial" w:eastAsia="Times New Roman" w:hAnsi="Arial" w:cs="Arial"/>
          <w:color w:val="2A2A2A"/>
          <w:sz w:val="24"/>
          <w:szCs w:val="24"/>
          <w:lang w:eastAsia="es-HN"/>
        </w:rPr>
      </w:pPr>
      <w:r w:rsidRPr="00027A12">
        <w:rPr>
          <w:rFonts w:ascii="Arial" w:eastAsia="Times New Roman" w:hAnsi="Arial" w:cs="Arial"/>
          <w:color w:val="2A2A2A"/>
          <w:sz w:val="24"/>
          <w:szCs w:val="24"/>
          <w:lang w:eastAsia="es-HN"/>
        </w:rPr>
        <w:t>En esta tabla se puede observar  las profundidades  que se requieren para sembrar  los cítricos  y tener seguridad  que va tener grades producciones y arboles bien anclado a las tierra .</w:t>
      </w:r>
    </w:p>
    <w:p w:rsidR="00027A12" w:rsidRPr="00027A12" w:rsidRDefault="00027A12" w:rsidP="00027A12">
      <w:pPr>
        <w:shd w:val="clear" w:color="auto" w:fill="FFFFFF"/>
        <w:spacing w:after="324" w:line="240" w:lineRule="auto"/>
        <w:rPr>
          <w:rFonts w:ascii="Arial" w:eastAsia="Times New Roman" w:hAnsi="Arial" w:cs="Arial"/>
          <w:color w:val="2A2A2A"/>
          <w:sz w:val="24"/>
          <w:szCs w:val="24"/>
          <w:lang w:eastAsia="es-HN"/>
        </w:rPr>
      </w:pPr>
      <w:r w:rsidRPr="00027A12">
        <w:rPr>
          <w:rFonts w:ascii="Arial" w:eastAsia="Times New Roman" w:hAnsi="Arial" w:cs="Arial"/>
          <w:color w:val="2A2A2A"/>
          <w:sz w:val="24"/>
          <w:szCs w:val="24"/>
          <w:lang w:eastAsia="es-HN"/>
        </w:rPr>
        <w:t xml:space="preserve">Mientras el que tiene la raíz poca profunda , estas se  extienden hacia los lados , y sobre salen al exterior del suelo , quedando  propensa  de maltratos por animales, por limpiezas  de hiervas , son plantas que no desarrollan bien  ,  y son débil a los vientos fuertes   ya que se pueden caer con todo y raíz. </w:t>
      </w:r>
    </w:p>
    <w:p w:rsidR="00027A12" w:rsidRPr="00027A12" w:rsidRDefault="00027A12" w:rsidP="00027A12">
      <w:pPr>
        <w:shd w:val="clear" w:color="auto" w:fill="FFFFFF"/>
        <w:spacing w:after="324" w:line="240" w:lineRule="auto"/>
        <w:rPr>
          <w:rFonts w:ascii="Arial" w:eastAsia="Times New Roman" w:hAnsi="Arial" w:cs="Arial"/>
          <w:color w:val="2A2A2A"/>
          <w:sz w:val="24"/>
          <w:szCs w:val="24"/>
          <w:lang w:eastAsia="es-HN"/>
        </w:rPr>
      </w:pPr>
      <w:r w:rsidRPr="00027A12">
        <w:rPr>
          <w:rFonts w:ascii="Arial" w:eastAsia="Times New Roman" w:hAnsi="Arial" w:cs="Arial"/>
          <w:color w:val="2A2A2A"/>
          <w:sz w:val="24"/>
          <w:szCs w:val="24"/>
          <w:lang w:eastAsia="es-HN"/>
        </w:rPr>
        <w:t> FERTILIZACION</w:t>
      </w:r>
    </w:p>
    <w:p w:rsidR="002E04CF" w:rsidRDefault="002E04CF" w:rsidP="00027A12">
      <w:pPr>
        <w:shd w:val="clear" w:color="auto" w:fill="FFFFFF"/>
        <w:spacing w:after="324" w:line="240" w:lineRule="auto"/>
        <w:rPr>
          <w:rFonts w:ascii="Arial" w:eastAsia="Times New Roman" w:hAnsi="Arial" w:cs="Arial"/>
          <w:color w:val="2A2A2A"/>
          <w:sz w:val="24"/>
          <w:szCs w:val="24"/>
          <w:lang w:eastAsia="es-HN"/>
        </w:rPr>
      </w:pPr>
    </w:p>
    <w:p w:rsidR="002E04CF" w:rsidRDefault="002E04CF" w:rsidP="00027A12">
      <w:pPr>
        <w:shd w:val="clear" w:color="auto" w:fill="FFFFFF"/>
        <w:spacing w:after="324" w:line="240" w:lineRule="auto"/>
        <w:rPr>
          <w:rFonts w:ascii="Arial" w:eastAsia="Times New Roman" w:hAnsi="Arial" w:cs="Arial"/>
          <w:color w:val="2A2A2A"/>
          <w:sz w:val="24"/>
          <w:szCs w:val="24"/>
          <w:lang w:eastAsia="es-HN"/>
        </w:rPr>
      </w:pPr>
    </w:p>
    <w:p w:rsidR="002E04CF" w:rsidRDefault="002E04CF" w:rsidP="00027A12">
      <w:pPr>
        <w:shd w:val="clear" w:color="auto" w:fill="FFFFFF"/>
        <w:spacing w:after="324" w:line="240" w:lineRule="auto"/>
        <w:rPr>
          <w:rFonts w:ascii="Arial" w:eastAsia="Times New Roman" w:hAnsi="Arial" w:cs="Arial"/>
          <w:color w:val="2A2A2A"/>
          <w:sz w:val="24"/>
          <w:szCs w:val="24"/>
          <w:lang w:eastAsia="es-HN"/>
        </w:rPr>
      </w:pPr>
    </w:p>
    <w:p w:rsidR="002E04CF" w:rsidRDefault="002E04CF" w:rsidP="00027A12">
      <w:pPr>
        <w:shd w:val="clear" w:color="auto" w:fill="FFFFFF"/>
        <w:spacing w:after="324" w:line="240" w:lineRule="auto"/>
        <w:rPr>
          <w:rFonts w:ascii="Arial" w:eastAsia="Times New Roman" w:hAnsi="Arial" w:cs="Arial"/>
          <w:color w:val="2A2A2A"/>
          <w:sz w:val="24"/>
          <w:szCs w:val="24"/>
          <w:lang w:eastAsia="es-HN"/>
        </w:rPr>
      </w:pPr>
    </w:p>
    <w:p w:rsidR="002E04CF" w:rsidRDefault="002E04CF" w:rsidP="00027A12">
      <w:pPr>
        <w:shd w:val="clear" w:color="auto" w:fill="FFFFFF"/>
        <w:spacing w:after="324" w:line="240" w:lineRule="auto"/>
        <w:rPr>
          <w:rFonts w:ascii="Arial" w:eastAsia="Times New Roman" w:hAnsi="Arial" w:cs="Arial"/>
          <w:color w:val="2A2A2A"/>
          <w:sz w:val="24"/>
          <w:szCs w:val="24"/>
          <w:lang w:eastAsia="es-HN"/>
        </w:rPr>
      </w:pPr>
      <w:r w:rsidRPr="00632B0B">
        <w:rPr>
          <w:noProof/>
          <w:lang w:val="en-US"/>
        </w:rPr>
        <w:lastRenderedPageBreak/>
        <w:drawing>
          <wp:inline distT="0" distB="0" distL="0" distR="0">
            <wp:extent cx="5612130" cy="553720"/>
            <wp:effectExtent l="0" t="0" r="7620" b="0"/>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f1a604846.jpg"/>
                    <pic:cNvPicPr/>
                  </pic:nvPicPr>
                  <pic:blipFill>
                    <a:blip r:embed="rId9">
                      <a:extLst>
                        <a:ext uri="{28A0092B-C50C-407E-A947-70E740481C1C}">
                          <a14:useLocalDpi xmlns:a14="http://schemas.microsoft.com/office/drawing/2010/main" val="0"/>
                        </a:ext>
                      </a:extLst>
                    </a:blip>
                    <a:stretch>
                      <a:fillRect/>
                    </a:stretch>
                  </pic:blipFill>
                  <pic:spPr>
                    <a:xfrm>
                      <a:off x="0" y="0"/>
                      <a:ext cx="5612130" cy="553720"/>
                    </a:xfrm>
                    <a:prstGeom prst="rect">
                      <a:avLst/>
                    </a:prstGeom>
                  </pic:spPr>
                </pic:pic>
              </a:graphicData>
            </a:graphic>
          </wp:inline>
        </w:drawing>
      </w:r>
    </w:p>
    <w:p w:rsidR="00027A12" w:rsidRDefault="00027A12" w:rsidP="00027A12">
      <w:pPr>
        <w:shd w:val="clear" w:color="auto" w:fill="FFFFFF"/>
        <w:spacing w:after="324" w:line="240" w:lineRule="auto"/>
        <w:rPr>
          <w:rFonts w:ascii="Arial" w:eastAsia="Times New Roman" w:hAnsi="Arial" w:cs="Arial"/>
          <w:color w:val="2A2A2A"/>
          <w:sz w:val="24"/>
          <w:szCs w:val="24"/>
          <w:lang w:eastAsia="es-HN"/>
        </w:rPr>
      </w:pPr>
      <w:r w:rsidRPr="00027A12">
        <w:rPr>
          <w:rFonts w:ascii="Arial" w:eastAsia="Times New Roman" w:hAnsi="Arial" w:cs="Arial"/>
          <w:color w:val="2A2A2A"/>
          <w:sz w:val="24"/>
          <w:szCs w:val="24"/>
          <w:lang w:eastAsia="es-HN"/>
        </w:rPr>
        <w:t xml:space="preserve">En la zona azucarera es común utilizar  la cachaza combinada con el agua de riego  para utilizar los nutrientes disponibles .  se utilizo cachaza descompuesta  como sustituto del fertilizante químico , en el 2005 y 2006 el nivel menor  de cachaza aplicada  fue de 15 toneladas por hectáreas , y se redujo un 60% de fertilizante químico , alcanzando la mayor producción de caña de azúcar por hectárea .  según estudio hecho </w:t>
      </w:r>
      <w:r w:rsidRPr="00027A12">
        <w:rPr>
          <w:rFonts w:ascii="Arial" w:eastAsia="Times New Roman" w:hAnsi="Arial" w:cs="Arial"/>
          <w:noProof/>
          <w:color w:val="2A2A2A"/>
          <w:sz w:val="24"/>
          <w:szCs w:val="24"/>
          <w:lang w:val="en-US"/>
        </w:rPr>
        <w:drawing>
          <wp:anchor distT="0" distB="0" distL="0" distR="0" simplePos="0" relativeHeight="251666432" behindDoc="0" locked="0" layoutInCell="1" allowOverlap="0">
            <wp:simplePos x="0" y="0"/>
            <wp:positionH relativeFrom="column">
              <wp:posOffset>1844040</wp:posOffset>
            </wp:positionH>
            <wp:positionV relativeFrom="line">
              <wp:posOffset>438785</wp:posOffset>
            </wp:positionV>
            <wp:extent cx="2169160" cy="2193290"/>
            <wp:effectExtent l="0" t="0" r="2540" b="0"/>
            <wp:wrapSquare wrapText="bothSides"/>
            <wp:docPr id="25" name="Imagen 25" descr="http://www.cincae.org/nacionales_archivos/edafo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incae.org/nacionales_archivos/edafol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9160" cy="2193290"/>
                    </a:xfrm>
                    <a:prstGeom prst="rect">
                      <a:avLst/>
                    </a:prstGeom>
                    <a:noFill/>
                    <a:ln>
                      <a:noFill/>
                    </a:ln>
                  </pic:spPr>
                </pic:pic>
              </a:graphicData>
            </a:graphic>
          </wp:anchor>
        </w:drawing>
      </w:r>
      <w:r w:rsidRPr="00027A12">
        <w:rPr>
          <w:rFonts w:ascii="Arial" w:eastAsia="Times New Roman" w:hAnsi="Arial" w:cs="Arial"/>
          <w:color w:val="2A2A2A"/>
          <w:sz w:val="24"/>
          <w:szCs w:val="24"/>
          <w:lang w:eastAsia="es-HN"/>
        </w:rPr>
        <w:t>por  CINCAE.</w:t>
      </w:r>
    </w:p>
    <w:p w:rsidR="00027A12" w:rsidRDefault="00027A12" w:rsidP="00027A12">
      <w:pPr>
        <w:shd w:val="clear" w:color="auto" w:fill="FFFFFF"/>
        <w:spacing w:after="324" w:line="240" w:lineRule="auto"/>
        <w:rPr>
          <w:rFonts w:ascii="Arial" w:eastAsia="Times New Roman" w:hAnsi="Arial" w:cs="Arial"/>
          <w:color w:val="2A2A2A"/>
          <w:sz w:val="24"/>
          <w:szCs w:val="24"/>
          <w:lang w:eastAsia="es-HN"/>
        </w:rPr>
      </w:pPr>
    </w:p>
    <w:p w:rsidR="00027A12" w:rsidRDefault="00027A12" w:rsidP="00027A12">
      <w:pPr>
        <w:shd w:val="clear" w:color="auto" w:fill="FFFFFF"/>
        <w:spacing w:after="324" w:line="240" w:lineRule="auto"/>
        <w:rPr>
          <w:rFonts w:ascii="Arial" w:eastAsia="Times New Roman" w:hAnsi="Arial" w:cs="Arial"/>
          <w:color w:val="2A2A2A"/>
          <w:sz w:val="24"/>
          <w:szCs w:val="24"/>
          <w:lang w:eastAsia="es-HN"/>
        </w:rPr>
      </w:pPr>
    </w:p>
    <w:p w:rsidR="00027A12" w:rsidRDefault="00027A12" w:rsidP="00027A12">
      <w:pPr>
        <w:shd w:val="clear" w:color="auto" w:fill="FFFFFF"/>
        <w:spacing w:after="324" w:line="240" w:lineRule="auto"/>
        <w:rPr>
          <w:rFonts w:ascii="Arial" w:eastAsia="Times New Roman" w:hAnsi="Arial" w:cs="Arial"/>
          <w:color w:val="2A2A2A"/>
          <w:sz w:val="24"/>
          <w:szCs w:val="24"/>
          <w:lang w:eastAsia="es-HN"/>
        </w:rPr>
      </w:pPr>
    </w:p>
    <w:p w:rsidR="00027A12" w:rsidRDefault="00027A12" w:rsidP="00027A12">
      <w:pPr>
        <w:shd w:val="clear" w:color="auto" w:fill="FFFFFF"/>
        <w:spacing w:after="324" w:line="240" w:lineRule="auto"/>
        <w:rPr>
          <w:rFonts w:ascii="Arial" w:eastAsia="Times New Roman" w:hAnsi="Arial" w:cs="Arial"/>
          <w:color w:val="000000"/>
          <w:sz w:val="24"/>
          <w:szCs w:val="24"/>
          <w:lang w:val="es-CO" w:eastAsia="es-HN"/>
        </w:rPr>
      </w:pPr>
    </w:p>
    <w:p w:rsidR="00027A12" w:rsidRDefault="00027A12" w:rsidP="00027A12">
      <w:pPr>
        <w:shd w:val="clear" w:color="auto" w:fill="FFFFFF"/>
        <w:spacing w:after="324" w:line="240" w:lineRule="auto"/>
        <w:rPr>
          <w:rFonts w:ascii="Arial" w:eastAsia="Times New Roman" w:hAnsi="Arial" w:cs="Arial"/>
          <w:color w:val="000000"/>
          <w:sz w:val="24"/>
          <w:szCs w:val="24"/>
          <w:lang w:val="es-CO" w:eastAsia="es-HN"/>
        </w:rPr>
      </w:pPr>
    </w:p>
    <w:p w:rsidR="00027A12" w:rsidRDefault="00027A12" w:rsidP="00027A12">
      <w:pPr>
        <w:shd w:val="clear" w:color="auto" w:fill="FFFFFF"/>
        <w:spacing w:after="324" w:line="240" w:lineRule="auto"/>
        <w:rPr>
          <w:rFonts w:ascii="Arial" w:eastAsia="Times New Roman" w:hAnsi="Arial" w:cs="Arial"/>
          <w:color w:val="000000"/>
          <w:sz w:val="24"/>
          <w:szCs w:val="24"/>
          <w:lang w:val="es-CO" w:eastAsia="es-HN"/>
        </w:rPr>
      </w:pPr>
    </w:p>
    <w:p w:rsidR="00027A12" w:rsidRDefault="00027A12" w:rsidP="00E76787">
      <w:pPr>
        <w:shd w:val="clear" w:color="auto" w:fill="FFFFFF"/>
        <w:spacing w:after="324" w:line="240" w:lineRule="auto"/>
        <w:jc w:val="center"/>
        <w:rPr>
          <w:rFonts w:ascii="Arial" w:eastAsia="Times New Roman" w:hAnsi="Arial" w:cs="Arial"/>
          <w:color w:val="000000"/>
          <w:lang w:val="es-CO" w:eastAsia="es-HN"/>
        </w:rPr>
      </w:pPr>
      <w:r w:rsidRPr="00027A12">
        <w:rPr>
          <w:rFonts w:ascii="Arial" w:eastAsia="Times New Roman" w:hAnsi="Arial" w:cs="Arial"/>
          <w:color w:val="000000"/>
          <w:lang w:val="es-CO" w:eastAsia="es-HN"/>
        </w:rPr>
        <w:t>COMPOSTA: DE RESIDUOS SOLIDOS URBANO</w:t>
      </w:r>
    </w:p>
    <w:p w:rsidR="002E04CF" w:rsidRDefault="002E04CF" w:rsidP="00E76787">
      <w:pPr>
        <w:shd w:val="clear" w:color="auto" w:fill="FFFFFF"/>
        <w:spacing w:after="324" w:line="240" w:lineRule="auto"/>
        <w:jc w:val="center"/>
        <w:rPr>
          <w:rFonts w:ascii="Arial" w:eastAsia="Times New Roman" w:hAnsi="Arial" w:cs="Arial"/>
          <w:color w:val="000000"/>
          <w:lang w:val="es-CO" w:eastAsia="es-HN"/>
        </w:rPr>
      </w:pPr>
    </w:p>
    <w:p w:rsidR="002E04CF" w:rsidRDefault="002E04CF" w:rsidP="00E76787">
      <w:pPr>
        <w:shd w:val="clear" w:color="auto" w:fill="FFFFFF"/>
        <w:spacing w:after="324" w:line="240" w:lineRule="auto"/>
        <w:jc w:val="center"/>
        <w:rPr>
          <w:rFonts w:ascii="Arial" w:eastAsia="Times New Roman" w:hAnsi="Arial" w:cs="Arial"/>
          <w:color w:val="000000"/>
          <w:lang w:val="es-CO" w:eastAsia="es-HN"/>
        </w:rPr>
      </w:pPr>
    </w:p>
    <w:p w:rsidR="002E04CF" w:rsidRDefault="002E04CF" w:rsidP="00E76787">
      <w:pPr>
        <w:shd w:val="clear" w:color="auto" w:fill="FFFFFF"/>
        <w:spacing w:after="324" w:line="240" w:lineRule="auto"/>
        <w:jc w:val="center"/>
        <w:rPr>
          <w:rFonts w:ascii="Arial" w:eastAsia="Times New Roman" w:hAnsi="Arial" w:cs="Arial"/>
          <w:color w:val="000000"/>
          <w:lang w:val="es-CO" w:eastAsia="es-HN"/>
        </w:rPr>
      </w:pPr>
    </w:p>
    <w:p w:rsidR="002E04CF" w:rsidRDefault="002E04CF" w:rsidP="00E76787">
      <w:pPr>
        <w:shd w:val="clear" w:color="auto" w:fill="FFFFFF"/>
        <w:spacing w:after="324" w:line="240" w:lineRule="auto"/>
        <w:jc w:val="center"/>
        <w:rPr>
          <w:rFonts w:ascii="Arial" w:eastAsia="Times New Roman" w:hAnsi="Arial" w:cs="Arial"/>
          <w:color w:val="000000"/>
          <w:lang w:val="es-CO" w:eastAsia="es-HN"/>
        </w:rPr>
      </w:pPr>
    </w:p>
    <w:p w:rsidR="002E04CF" w:rsidRDefault="002E04CF" w:rsidP="00E76787">
      <w:pPr>
        <w:shd w:val="clear" w:color="auto" w:fill="FFFFFF"/>
        <w:spacing w:after="324" w:line="240" w:lineRule="auto"/>
        <w:jc w:val="center"/>
        <w:rPr>
          <w:rFonts w:ascii="Arial" w:eastAsia="Times New Roman" w:hAnsi="Arial" w:cs="Arial"/>
          <w:color w:val="000000"/>
          <w:lang w:val="es-CO" w:eastAsia="es-HN"/>
        </w:rPr>
      </w:pPr>
    </w:p>
    <w:p w:rsidR="002E04CF" w:rsidRDefault="002E04CF" w:rsidP="00E76787">
      <w:pPr>
        <w:shd w:val="clear" w:color="auto" w:fill="FFFFFF"/>
        <w:spacing w:after="324" w:line="240" w:lineRule="auto"/>
        <w:jc w:val="center"/>
        <w:rPr>
          <w:rFonts w:ascii="Arial" w:eastAsia="Times New Roman" w:hAnsi="Arial" w:cs="Arial"/>
          <w:color w:val="000000"/>
          <w:lang w:val="es-CO" w:eastAsia="es-HN"/>
        </w:rPr>
      </w:pPr>
    </w:p>
    <w:p w:rsidR="002E04CF" w:rsidRDefault="002E04CF" w:rsidP="00E76787">
      <w:pPr>
        <w:shd w:val="clear" w:color="auto" w:fill="FFFFFF"/>
        <w:spacing w:after="324" w:line="240" w:lineRule="auto"/>
        <w:jc w:val="center"/>
        <w:rPr>
          <w:rFonts w:ascii="Arial" w:eastAsia="Times New Roman" w:hAnsi="Arial" w:cs="Arial"/>
          <w:color w:val="000000"/>
          <w:lang w:val="es-CO" w:eastAsia="es-HN"/>
        </w:rPr>
      </w:pPr>
    </w:p>
    <w:p w:rsidR="002E04CF" w:rsidRDefault="002E04CF" w:rsidP="00E76787">
      <w:pPr>
        <w:shd w:val="clear" w:color="auto" w:fill="FFFFFF"/>
        <w:spacing w:after="324" w:line="240" w:lineRule="auto"/>
        <w:jc w:val="center"/>
        <w:rPr>
          <w:rFonts w:ascii="Arial" w:eastAsia="Times New Roman" w:hAnsi="Arial" w:cs="Arial"/>
          <w:color w:val="000000"/>
          <w:lang w:val="es-CO" w:eastAsia="es-HN"/>
        </w:rPr>
      </w:pPr>
    </w:p>
    <w:p w:rsidR="002E04CF" w:rsidRDefault="002E04CF" w:rsidP="002E04CF">
      <w:pPr>
        <w:shd w:val="clear" w:color="auto" w:fill="FFFFFF"/>
        <w:spacing w:after="324" w:line="240" w:lineRule="auto"/>
        <w:rPr>
          <w:rFonts w:ascii="Arial" w:eastAsia="Times New Roman" w:hAnsi="Arial" w:cs="Arial"/>
          <w:color w:val="000000"/>
          <w:lang w:val="es-CO" w:eastAsia="es-HN"/>
        </w:rPr>
      </w:pPr>
    </w:p>
    <w:p w:rsidR="002E04CF" w:rsidRPr="00E76787" w:rsidRDefault="002E04CF" w:rsidP="00E76787">
      <w:pPr>
        <w:shd w:val="clear" w:color="auto" w:fill="FFFFFF"/>
        <w:spacing w:after="324" w:line="240" w:lineRule="auto"/>
        <w:jc w:val="center"/>
        <w:rPr>
          <w:rFonts w:ascii="Arial" w:eastAsia="Times New Roman" w:hAnsi="Arial" w:cs="Arial"/>
          <w:color w:val="2A2A2A"/>
          <w:lang w:eastAsia="es-HN"/>
        </w:rPr>
      </w:pPr>
    </w:p>
    <w:p w:rsidR="003501E3" w:rsidRDefault="003501E3" w:rsidP="00FF258E">
      <w:pPr>
        <w:pStyle w:val="ListParagraph"/>
        <w:jc w:val="both"/>
        <w:rPr>
          <w:rFonts w:ascii="Arial" w:hAnsi="Arial" w:cs="Arial"/>
          <w:sz w:val="24"/>
          <w:szCs w:val="24"/>
        </w:rPr>
      </w:pPr>
      <w:r w:rsidRPr="00632B0B">
        <w:rPr>
          <w:rFonts w:ascii="Arial" w:hAnsi="Arial" w:cs="Arial"/>
          <w:b/>
          <w:noProof/>
          <w:lang w:val="en-US"/>
        </w:rPr>
        <w:lastRenderedPageBreak/>
        <w:drawing>
          <wp:inline distT="0" distB="0" distL="0" distR="0">
            <wp:extent cx="5612130" cy="553720"/>
            <wp:effectExtent l="0" t="0" r="762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f1a604846.jpg"/>
                    <pic:cNvPicPr/>
                  </pic:nvPicPr>
                  <pic:blipFill>
                    <a:blip r:embed="rId9">
                      <a:extLst>
                        <a:ext uri="{28A0092B-C50C-407E-A947-70E740481C1C}">
                          <a14:useLocalDpi xmlns:a14="http://schemas.microsoft.com/office/drawing/2010/main" val="0"/>
                        </a:ext>
                      </a:extLst>
                    </a:blip>
                    <a:stretch>
                      <a:fillRect/>
                    </a:stretch>
                  </pic:blipFill>
                  <pic:spPr>
                    <a:xfrm>
                      <a:off x="0" y="0"/>
                      <a:ext cx="5612130" cy="553720"/>
                    </a:xfrm>
                    <a:prstGeom prst="rect">
                      <a:avLst/>
                    </a:prstGeom>
                  </pic:spPr>
                </pic:pic>
              </a:graphicData>
            </a:graphic>
          </wp:inline>
        </w:drawing>
      </w:r>
    </w:p>
    <w:p w:rsidR="003501E3" w:rsidRDefault="003501E3" w:rsidP="00FF258E">
      <w:pPr>
        <w:pStyle w:val="ListParagraph"/>
        <w:jc w:val="both"/>
        <w:rPr>
          <w:rFonts w:ascii="Arial" w:hAnsi="Arial" w:cs="Arial"/>
          <w:sz w:val="24"/>
          <w:szCs w:val="24"/>
        </w:rPr>
      </w:pPr>
    </w:p>
    <w:p w:rsidR="003501E3" w:rsidRDefault="003501E3" w:rsidP="00FF258E">
      <w:pPr>
        <w:pStyle w:val="ListParagraph"/>
        <w:jc w:val="both"/>
        <w:rPr>
          <w:rFonts w:ascii="Arial" w:hAnsi="Arial" w:cs="Arial"/>
          <w:sz w:val="24"/>
          <w:szCs w:val="24"/>
        </w:rPr>
      </w:pPr>
    </w:p>
    <w:p w:rsidR="001A0D92" w:rsidRDefault="001A0D92" w:rsidP="001A0D92">
      <w:pPr>
        <w:pStyle w:val="ListParagraph"/>
        <w:jc w:val="center"/>
        <w:rPr>
          <w:rFonts w:ascii="Arial" w:hAnsi="Arial" w:cs="Arial"/>
          <w:b/>
          <w:sz w:val="28"/>
          <w:szCs w:val="28"/>
        </w:rPr>
      </w:pPr>
    </w:p>
    <w:p w:rsidR="001A0D92" w:rsidRDefault="001A0D92" w:rsidP="001A0D92">
      <w:pPr>
        <w:pStyle w:val="ListParagraph"/>
        <w:jc w:val="center"/>
        <w:rPr>
          <w:rFonts w:ascii="Arial" w:hAnsi="Arial" w:cs="Arial"/>
          <w:b/>
          <w:sz w:val="28"/>
          <w:szCs w:val="28"/>
        </w:rPr>
      </w:pPr>
    </w:p>
    <w:p w:rsidR="001A0D92" w:rsidRDefault="001A0D92" w:rsidP="001A0D92">
      <w:pPr>
        <w:pStyle w:val="ListParagraph"/>
        <w:jc w:val="center"/>
        <w:rPr>
          <w:rFonts w:ascii="Arial" w:hAnsi="Arial" w:cs="Arial"/>
          <w:b/>
          <w:sz w:val="28"/>
          <w:szCs w:val="28"/>
          <w:u w:val="single"/>
        </w:rPr>
      </w:pPr>
    </w:p>
    <w:p w:rsidR="001A0D92" w:rsidRDefault="001A0D92" w:rsidP="001A0D92">
      <w:pPr>
        <w:pStyle w:val="ListParagraph"/>
        <w:jc w:val="center"/>
        <w:rPr>
          <w:rFonts w:ascii="Arial" w:hAnsi="Arial" w:cs="Arial"/>
          <w:b/>
          <w:sz w:val="28"/>
          <w:szCs w:val="28"/>
          <w:u w:val="single"/>
        </w:rPr>
      </w:pPr>
    </w:p>
    <w:p w:rsidR="001A0D92" w:rsidRDefault="001A0D92" w:rsidP="001A0D92">
      <w:pPr>
        <w:pStyle w:val="ListParagraph"/>
        <w:jc w:val="center"/>
        <w:rPr>
          <w:rFonts w:ascii="Arial" w:hAnsi="Arial" w:cs="Arial"/>
          <w:b/>
          <w:sz w:val="28"/>
          <w:szCs w:val="28"/>
          <w:u w:val="single"/>
        </w:rPr>
      </w:pPr>
    </w:p>
    <w:p w:rsidR="001A0D92" w:rsidRDefault="001A0D92" w:rsidP="001A0D92">
      <w:pPr>
        <w:pStyle w:val="ListParagraph"/>
        <w:jc w:val="center"/>
        <w:rPr>
          <w:rFonts w:ascii="Arial" w:hAnsi="Arial" w:cs="Arial"/>
          <w:b/>
          <w:sz w:val="28"/>
          <w:szCs w:val="28"/>
          <w:u w:val="single"/>
        </w:rPr>
      </w:pPr>
    </w:p>
    <w:p w:rsidR="001A0D92" w:rsidRDefault="001A0D92" w:rsidP="001A0D92">
      <w:pPr>
        <w:pStyle w:val="ListParagraph"/>
        <w:jc w:val="center"/>
        <w:rPr>
          <w:rFonts w:ascii="Arial" w:hAnsi="Arial" w:cs="Arial"/>
          <w:b/>
          <w:sz w:val="28"/>
          <w:szCs w:val="28"/>
          <w:u w:val="single"/>
        </w:rPr>
      </w:pPr>
    </w:p>
    <w:p w:rsidR="001A0D92" w:rsidRDefault="001A0D92" w:rsidP="001A0D92">
      <w:pPr>
        <w:pStyle w:val="ListParagraph"/>
        <w:jc w:val="center"/>
        <w:rPr>
          <w:rFonts w:ascii="Arial" w:hAnsi="Arial" w:cs="Arial"/>
          <w:b/>
          <w:sz w:val="28"/>
          <w:szCs w:val="28"/>
          <w:u w:val="single"/>
        </w:rPr>
      </w:pPr>
    </w:p>
    <w:p w:rsidR="001A0D92" w:rsidRDefault="001A0D92" w:rsidP="001A0D92">
      <w:pPr>
        <w:pStyle w:val="ListParagraph"/>
        <w:jc w:val="center"/>
        <w:rPr>
          <w:rFonts w:ascii="Arial" w:hAnsi="Arial" w:cs="Arial"/>
          <w:b/>
          <w:sz w:val="28"/>
          <w:szCs w:val="28"/>
          <w:u w:val="single"/>
        </w:rPr>
      </w:pPr>
    </w:p>
    <w:p w:rsidR="0029560F" w:rsidRDefault="001A0D92" w:rsidP="001A0D92">
      <w:pPr>
        <w:pStyle w:val="ListParagraph"/>
        <w:jc w:val="center"/>
        <w:rPr>
          <w:rFonts w:ascii="Arial" w:hAnsi="Arial" w:cs="Arial"/>
          <w:b/>
          <w:sz w:val="28"/>
          <w:szCs w:val="28"/>
          <w:u w:val="single"/>
        </w:rPr>
      </w:pPr>
      <w:r w:rsidRPr="001A0D92">
        <w:rPr>
          <w:rFonts w:ascii="Arial" w:hAnsi="Arial" w:cs="Arial"/>
          <w:b/>
          <w:sz w:val="28"/>
          <w:szCs w:val="28"/>
          <w:u w:val="single"/>
        </w:rPr>
        <w:t>Conclusión</w:t>
      </w:r>
    </w:p>
    <w:p w:rsidR="001A0D92" w:rsidRDefault="001A0D92" w:rsidP="001A0D92">
      <w:pPr>
        <w:pStyle w:val="ListParagraph"/>
        <w:jc w:val="center"/>
        <w:rPr>
          <w:rFonts w:ascii="Arial" w:hAnsi="Arial" w:cs="Arial"/>
          <w:b/>
          <w:sz w:val="28"/>
          <w:szCs w:val="28"/>
          <w:u w:val="single"/>
        </w:rPr>
      </w:pPr>
    </w:p>
    <w:p w:rsidR="001A0D92" w:rsidRDefault="001A0D92" w:rsidP="001A0D92">
      <w:pPr>
        <w:pStyle w:val="ListParagraph"/>
        <w:jc w:val="both"/>
        <w:rPr>
          <w:rFonts w:ascii="Arial" w:hAnsi="Arial" w:cs="Arial"/>
          <w:sz w:val="24"/>
          <w:szCs w:val="24"/>
        </w:rPr>
      </w:pPr>
      <w:r>
        <w:rPr>
          <w:rFonts w:ascii="Arial" w:hAnsi="Arial" w:cs="Arial"/>
          <w:sz w:val="24"/>
          <w:szCs w:val="24"/>
        </w:rPr>
        <w:t>El tema de suelos y fertilizantes en la actualidad es de mucha importancia ya que desde ahí comienza todo para una producción provechosa, por lo tanto es de mucha importancia manejar el tema de los suelos, y como darle ciertos mantenimientos a través de los mejores fertilizantes ya sea sintético o natural para que las producciones sean de mucha calidad e inocuo para la sociedad.</w:t>
      </w:r>
    </w:p>
    <w:p w:rsidR="001A0D92" w:rsidRDefault="001A0D92" w:rsidP="001A0D92">
      <w:pPr>
        <w:pStyle w:val="ListParagraph"/>
        <w:jc w:val="both"/>
        <w:rPr>
          <w:rFonts w:ascii="Arial" w:hAnsi="Arial" w:cs="Arial"/>
          <w:sz w:val="24"/>
          <w:szCs w:val="24"/>
        </w:rPr>
      </w:pPr>
    </w:p>
    <w:p w:rsidR="001A0D92" w:rsidRDefault="001A0D92" w:rsidP="001A0D92">
      <w:pPr>
        <w:pStyle w:val="ListParagraph"/>
        <w:jc w:val="both"/>
        <w:rPr>
          <w:rFonts w:ascii="Arial" w:hAnsi="Arial" w:cs="Arial"/>
          <w:sz w:val="24"/>
          <w:szCs w:val="24"/>
        </w:rPr>
      </w:pPr>
    </w:p>
    <w:p w:rsidR="001A0D92" w:rsidRDefault="001A0D92" w:rsidP="001A0D92">
      <w:pPr>
        <w:pStyle w:val="ListParagraph"/>
        <w:jc w:val="both"/>
        <w:rPr>
          <w:rFonts w:ascii="Arial" w:hAnsi="Arial" w:cs="Arial"/>
          <w:sz w:val="24"/>
          <w:szCs w:val="24"/>
        </w:rPr>
      </w:pPr>
    </w:p>
    <w:p w:rsidR="001A0D92" w:rsidRDefault="001A0D92" w:rsidP="001A0D92">
      <w:pPr>
        <w:pStyle w:val="ListParagraph"/>
        <w:jc w:val="both"/>
        <w:rPr>
          <w:rFonts w:ascii="Arial" w:hAnsi="Arial" w:cs="Arial"/>
          <w:sz w:val="24"/>
          <w:szCs w:val="24"/>
        </w:rPr>
      </w:pPr>
    </w:p>
    <w:p w:rsidR="001A0D92" w:rsidRDefault="001A0D92" w:rsidP="001A0D92">
      <w:pPr>
        <w:pStyle w:val="ListParagraph"/>
        <w:jc w:val="both"/>
        <w:rPr>
          <w:rFonts w:ascii="Arial" w:hAnsi="Arial" w:cs="Arial"/>
          <w:sz w:val="24"/>
          <w:szCs w:val="24"/>
        </w:rPr>
      </w:pPr>
    </w:p>
    <w:p w:rsidR="001A0D92" w:rsidRDefault="001A0D92" w:rsidP="001A0D92">
      <w:pPr>
        <w:pStyle w:val="ListParagraph"/>
        <w:jc w:val="both"/>
        <w:rPr>
          <w:rFonts w:ascii="Arial" w:hAnsi="Arial" w:cs="Arial"/>
          <w:sz w:val="24"/>
          <w:szCs w:val="24"/>
        </w:rPr>
      </w:pPr>
    </w:p>
    <w:p w:rsidR="001A0D92" w:rsidRDefault="001A0D92" w:rsidP="001A0D92">
      <w:pPr>
        <w:pStyle w:val="ListParagraph"/>
        <w:jc w:val="both"/>
        <w:rPr>
          <w:rFonts w:ascii="Arial" w:hAnsi="Arial" w:cs="Arial"/>
          <w:sz w:val="24"/>
          <w:szCs w:val="24"/>
        </w:rPr>
      </w:pPr>
    </w:p>
    <w:p w:rsidR="001A0D92" w:rsidRDefault="001A0D92" w:rsidP="001A0D92">
      <w:pPr>
        <w:pStyle w:val="ListParagraph"/>
        <w:jc w:val="both"/>
        <w:rPr>
          <w:rFonts w:ascii="Arial" w:hAnsi="Arial" w:cs="Arial"/>
          <w:sz w:val="24"/>
          <w:szCs w:val="24"/>
        </w:rPr>
      </w:pPr>
    </w:p>
    <w:p w:rsidR="001A0D92" w:rsidRDefault="001A0D92" w:rsidP="001A0D92">
      <w:pPr>
        <w:pStyle w:val="ListParagraph"/>
        <w:jc w:val="both"/>
        <w:rPr>
          <w:rFonts w:ascii="Arial" w:hAnsi="Arial" w:cs="Arial"/>
          <w:sz w:val="24"/>
          <w:szCs w:val="24"/>
        </w:rPr>
      </w:pPr>
    </w:p>
    <w:p w:rsidR="001A0D92" w:rsidRDefault="001A0D92" w:rsidP="001A0D92">
      <w:pPr>
        <w:pStyle w:val="ListParagraph"/>
        <w:jc w:val="both"/>
        <w:rPr>
          <w:rFonts w:ascii="Arial" w:hAnsi="Arial" w:cs="Arial"/>
          <w:sz w:val="24"/>
          <w:szCs w:val="24"/>
        </w:rPr>
      </w:pPr>
    </w:p>
    <w:p w:rsidR="001A0D92" w:rsidRDefault="001A0D92" w:rsidP="001A0D92">
      <w:pPr>
        <w:pStyle w:val="ListParagraph"/>
        <w:jc w:val="both"/>
        <w:rPr>
          <w:rFonts w:ascii="Arial" w:hAnsi="Arial" w:cs="Arial"/>
          <w:sz w:val="24"/>
          <w:szCs w:val="24"/>
        </w:rPr>
      </w:pPr>
    </w:p>
    <w:p w:rsidR="001A0D92" w:rsidRPr="002E04CF" w:rsidRDefault="001A0D92" w:rsidP="002E04CF">
      <w:pPr>
        <w:jc w:val="both"/>
        <w:rPr>
          <w:rFonts w:ascii="Arial" w:hAnsi="Arial" w:cs="Arial"/>
          <w:sz w:val="24"/>
          <w:szCs w:val="24"/>
        </w:rPr>
      </w:pPr>
    </w:p>
    <w:p w:rsidR="001A0D92" w:rsidRDefault="001A0D92" w:rsidP="001A0D92">
      <w:pPr>
        <w:pStyle w:val="ListParagraph"/>
        <w:jc w:val="both"/>
        <w:rPr>
          <w:rFonts w:ascii="Arial" w:hAnsi="Arial" w:cs="Arial"/>
          <w:sz w:val="24"/>
          <w:szCs w:val="24"/>
        </w:rPr>
      </w:pPr>
    </w:p>
    <w:p w:rsidR="001A0D92" w:rsidRDefault="001A0D92" w:rsidP="001A0D92">
      <w:pPr>
        <w:jc w:val="both"/>
        <w:rPr>
          <w:rFonts w:ascii="Arial" w:hAnsi="Arial" w:cs="Arial"/>
          <w:sz w:val="24"/>
          <w:szCs w:val="24"/>
        </w:rPr>
      </w:pPr>
      <w:r w:rsidRPr="00632B0B">
        <w:rPr>
          <w:noProof/>
          <w:lang w:val="en-US"/>
        </w:rPr>
        <w:lastRenderedPageBreak/>
        <w:drawing>
          <wp:inline distT="0" distB="0" distL="0" distR="0">
            <wp:extent cx="5612130" cy="553720"/>
            <wp:effectExtent l="0" t="0" r="762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f1a604846.jpg"/>
                    <pic:cNvPicPr/>
                  </pic:nvPicPr>
                  <pic:blipFill>
                    <a:blip r:embed="rId9">
                      <a:extLst>
                        <a:ext uri="{28A0092B-C50C-407E-A947-70E740481C1C}">
                          <a14:useLocalDpi xmlns:a14="http://schemas.microsoft.com/office/drawing/2010/main" val="0"/>
                        </a:ext>
                      </a:extLst>
                    </a:blip>
                    <a:stretch>
                      <a:fillRect/>
                    </a:stretch>
                  </pic:blipFill>
                  <pic:spPr>
                    <a:xfrm>
                      <a:off x="0" y="0"/>
                      <a:ext cx="5612130" cy="553720"/>
                    </a:xfrm>
                    <a:prstGeom prst="rect">
                      <a:avLst/>
                    </a:prstGeom>
                  </pic:spPr>
                </pic:pic>
              </a:graphicData>
            </a:graphic>
          </wp:inline>
        </w:drawing>
      </w:r>
    </w:p>
    <w:p w:rsidR="001A0D92" w:rsidRDefault="001A0D92" w:rsidP="001A0D92">
      <w:pPr>
        <w:jc w:val="both"/>
        <w:rPr>
          <w:rFonts w:ascii="Arial" w:hAnsi="Arial" w:cs="Arial"/>
          <w:sz w:val="24"/>
          <w:szCs w:val="24"/>
        </w:rPr>
      </w:pPr>
    </w:p>
    <w:p w:rsidR="001A0D92" w:rsidRPr="001A0D92" w:rsidRDefault="001A0D92" w:rsidP="001A0D92">
      <w:pPr>
        <w:jc w:val="center"/>
        <w:rPr>
          <w:rFonts w:ascii="Arial" w:hAnsi="Arial" w:cs="Arial"/>
          <w:b/>
          <w:sz w:val="28"/>
          <w:szCs w:val="28"/>
          <w:u w:val="single"/>
        </w:rPr>
      </w:pPr>
    </w:p>
    <w:p w:rsidR="001A0D92" w:rsidRDefault="001A0D92" w:rsidP="001A0D92">
      <w:pPr>
        <w:jc w:val="center"/>
        <w:rPr>
          <w:rFonts w:ascii="Arial" w:hAnsi="Arial" w:cs="Arial"/>
          <w:b/>
          <w:sz w:val="28"/>
          <w:szCs w:val="28"/>
          <w:u w:val="single"/>
        </w:rPr>
      </w:pPr>
      <w:r w:rsidRPr="001A0D92">
        <w:rPr>
          <w:rFonts w:ascii="Arial" w:hAnsi="Arial" w:cs="Arial"/>
          <w:b/>
          <w:sz w:val="28"/>
          <w:szCs w:val="28"/>
          <w:u w:val="single"/>
        </w:rPr>
        <w:t>Preguntas</w:t>
      </w:r>
    </w:p>
    <w:p w:rsidR="00F12610" w:rsidRDefault="00F12610" w:rsidP="001A0D92">
      <w:pPr>
        <w:jc w:val="both"/>
        <w:rPr>
          <w:rFonts w:ascii="Arial" w:hAnsi="Arial" w:cs="Arial"/>
          <w:sz w:val="24"/>
          <w:szCs w:val="24"/>
        </w:rPr>
      </w:pPr>
    </w:p>
    <w:p w:rsidR="001A0D92" w:rsidRPr="00F12610" w:rsidRDefault="00F12610" w:rsidP="00F12610">
      <w:pPr>
        <w:pStyle w:val="ListParagraph"/>
        <w:numPr>
          <w:ilvl w:val="0"/>
          <w:numId w:val="3"/>
        </w:numPr>
        <w:spacing w:after="0" w:line="240" w:lineRule="auto"/>
        <w:jc w:val="both"/>
        <w:rPr>
          <w:rFonts w:ascii="Arial" w:hAnsi="Arial" w:cs="Arial"/>
          <w:b/>
          <w:sz w:val="24"/>
          <w:szCs w:val="24"/>
        </w:rPr>
      </w:pPr>
      <w:r w:rsidRPr="00F12610">
        <w:rPr>
          <w:rFonts w:ascii="Arial" w:hAnsi="Arial" w:cs="Arial"/>
          <w:b/>
          <w:sz w:val="24"/>
          <w:szCs w:val="24"/>
        </w:rPr>
        <w:t>¿Cuál es la importancia de los fertilizantes?</w:t>
      </w:r>
    </w:p>
    <w:p w:rsidR="00F12610" w:rsidRDefault="00F12610" w:rsidP="00F12610">
      <w:pPr>
        <w:jc w:val="both"/>
        <w:rPr>
          <w:rFonts w:ascii="Arial" w:hAnsi="Arial" w:cs="Arial"/>
          <w:sz w:val="24"/>
          <w:szCs w:val="24"/>
        </w:rPr>
      </w:pPr>
      <w:r>
        <w:rPr>
          <w:rFonts w:ascii="Arial" w:hAnsi="Arial" w:cs="Arial"/>
          <w:sz w:val="24"/>
          <w:szCs w:val="24"/>
        </w:rPr>
        <w:t xml:space="preserve">R/ </w:t>
      </w:r>
      <w:r w:rsidRPr="00F12610">
        <w:rPr>
          <w:rFonts w:ascii="Arial" w:hAnsi="Arial" w:cs="Arial"/>
          <w:sz w:val="24"/>
          <w:szCs w:val="24"/>
        </w:rPr>
        <w:t>los  sistemas fertilización son de mucha importancia para la incrementación y rendimiento de los cultivos</w:t>
      </w:r>
      <w:r>
        <w:rPr>
          <w:rFonts w:ascii="Arial" w:hAnsi="Arial" w:cs="Arial"/>
          <w:sz w:val="24"/>
          <w:szCs w:val="24"/>
        </w:rPr>
        <w:t xml:space="preserve">, </w:t>
      </w:r>
      <w:r w:rsidRPr="00F12610">
        <w:rPr>
          <w:rFonts w:ascii="Arial" w:hAnsi="Arial" w:cs="Arial"/>
          <w:sz w:val="24"/>
          <w:szCs w:val="24"/>
        </w:rPr>
        <w:t>Obteniendo mediante este una mejor calidad en los productos, incrementado el margen de utilidad y rentabilidad con una producción más eficaz.</w:t>
      </w:r>
    </w:p>
    <w:p w:rsidR="00F12610" w:rsidRDefault="00F12610" w:rsidP="00F12610">
      <w:pPr>
        <w:jc w:val="both"/>
        <w:rPr>
          <w:rFonts w:ascii="Arial" w:hAnsi="Arial" w:cs="Arial"/>
          <w:sz w:val="24"/>
          <w:szCs w:val="24"/>
        </w:rPr>
      </w:pPr>
    </w:p>
    <w:p w:rsidR="00F12610" w:rsidRPr="00F12610" w:rsidRDefault="00F12610" w:rsidP="00F12610">
      <w:pPr>
        <w:pStyle w:val="ListParagraph"/>
        <w:numPr>
          <w:ilvl w:val="0"/>
          <w:numId w:val="3"/>
        </w:numPr>
        <w:jc w:val="both"/>
        <w:rPr>
          <w:rStyle w:val="a1"/>
          <w:rFonts w:ascii="Arial" w:hAnsi="Arial" w:cs="Arial"/>
          <w:b/>
          <w:sz w:val="24"/>
          <w:szCs w:val="24"/>
          <w:bdr w:val="none" w:sz="0" w:space="0" w:color="auto"/>
        </w:rPr>
      </w:pPr>
      <w:r w:rsidRPr="00F12610">
        <w:rPr>
          <w:rFonts w:ascii="Arial" w:hAnsi="Arial" w:cs="Arial"/>
          <w:b/>
          <w:sz w:val="24"/>
          <w:szCs w:val="24"/>
        </w:rPr>
        <w:t>¿</w:t>
      </w:r>
      <w:r w:rsidRPr="00F12610">
        <w:rPr>
          <w:rStyle w:val="a1"/>
          <w:rFonts w:ascii="Arial" w:hAnsi="Arial" w:cs="Arial"/>
          <w:b/>
          <w:color w:val="000000"/>
          <w:sz w:val="24"/>
          <w:szCs w:val="24"/>
        </w:rPr>
        <w:t>Por qué el suelo es un recurso finito?</w:t>
      </w:r>
    </w:p>
    <w:p w:rsidR="00FD3E84" w:rsidRDefault="00F12610" w:rsidP="00FD3E84">
      <w:pPr>
        <w:jc w:val="both"/>
        <w:rPr>
          <w:rFonts w:ascii="Arial" w:hAnsi="Arial" w:cs="Arial"/>
          <w:color w:val="000000"/>
          <w:sz w:val="24"/>
          <w:szCs w:val="24"/>
          <w:bdr w:val="none" w:sz="0" w:space="0" w:color="auto" w:frame="1"/>
        </w:rPr>
      </w:pPr>
      <w:r>
        <w:rPr>
          <w:rFonts w:ascii="Arial" w:hAnsi="Arial" w:cs="Arial"/>
          <w:sz w:val="24"/>
          <w:szCs w:val="24"/>
        </w:rPr>
        <w:t xml:space="preserve">R/ </w:t>
      </w:r>
      <w:r w:rsidR="00FD3E84">
        <w:rPr>
          <w:rFonts w:ascii="Arial" w:hAnsi="Arial" w:cs="Arial"/>
          <w:color w:val="000000"/>
          <w:sz w:val="24"/>
          <w:szCs w:val="24"/>
          <w:bdr w:val="none" w:sz="0" w:space="0" w:color="auto" w:frame="1"/>
        </w:rPr>
        <w:t>Porque el capital más importante después de los recursos humanos es el suelo ya que este es donde se basa la  producción vegetal y animal por lo tanto la producción de alimentos del ser humano depende del mismo.</w:t>
      </w:r>
    </w:p>
    <w:p w:rsidR="00530A6E" w:rsidRDefault="00530A6E" w:rsidP="00FD3E84">
      <w:pPr>
        <w:jc w:val="both"/>
        <w:rPr>
          <w:rFonts w:ascii="Arial" w:hAnsi="Arial" w:cs="Arial"/>
          <w:color w:val="000000"/>
          <w:sz w:val="24"/>
          <w:szCs w:val="24"/>
          <w:bdr w:val="none" w:sz="0" w:space="0" w:color="auto" w:frame="1"/>
        </w:rPr>
      </w:pPr>
    </w:p>
    <w:p w:rsidR="00530A6E" w:rsidRPr="00530A6E" w:rsidRDefault="00530A6E" w:rsidP="00530A6E">
      <w:pPr>
        <w:pStyle w:val="ListParagraph"/>
        <w:numPr>
          <w:ilvl w:val="0"/>
          <w:numId w:val="3"/>
        </w:numPr>
        <w:jc w:val="both"/>
        <w:rPr>
          <w:rFonts w:ascii="Arial" w:hAnsi="Arial" w:cs="Arial"/>
          <w:b/>
          <w:color w:val="000000"/>
          <w:sz w:val="24"/>
          <w:szCs w:val="24"/>
          <w:bdr w:val="none" w:sz="0" w:space="0" w:color="auto" w:frame="1"/>
        </w:rPr>
      </w:pPr>
      <w:r w:rsidRPr="00530A6E">
        <w:rPr>
          <w:rFonts w:ascii="Arial" w:hAnsi="Arial" w:cs="Arial"/>
          <w:b/>
          <w:color w:val="000000"/>
          <w:sz w:val="24"/>
          <w:szCs w:val="24"/>
          <w:bdr w:val="none" w:sz="0" w:space="0" w:color="auto" w:frame="1"/>
        </w:rPr>
        <w:t>¿Cómo se clasifican los suelos?</w:t>
      </w:r>
    </w:p>
    <w:p w:rsidR="00530A6E" w:rsidRDefault="00530A6E" w:rsidP="00530A6E">
      <w:pPr>
        <w:jc w:val="both"/>
        <w:rPr>
          <w:rFonts w:ascii="Arial" w:hAnsi="Arial" w:cs="Arial"/>
          <w:sz w:val="24"/>
          <w:szCs w:val="24"/>
          <w:lang w:val="es-ES"/>
        </w:rPr>
      </w:pPr>
      <w:r w:rsidRPr="00530A6E">
        <w:rPr>
          <w:rFonts w:ascii="Arial" w:hAnsi="Arial" w:cs="Arial"/>
          <w:color w:val="000000"/>
          <w:sz w:val="24"/>
          <w:szCs w:val="24"/>
          <w:bdr w:val="none" w:sz="0" w:space="0" w:color="auto" w:frame="1"/>
        </w:rPr>
        <w:t xml:space="preserve">R/ </w:t>
      </w:r>
      <w:r w:rsidRPr="00530A6E">
        <w:rPr>
          <w:rFonts w:ascii="Arial" w:hAnsi="Arial" w:cs="Arial"/>
          <w:sz w:val="24"/>
          <w:szCs w:val="24"/>
          <w:lang w:val="es-ES"/>
        </w:rPr>
        <w:t>El suelo se clasificar según su textura: fina o gruesa, y por su estructura: floculada, agregada o dispersa, lo que define su porosidad que permite una mayor o menor circulación del agua, y por lo tanto la existencia de especies vegetales que necesitan concentraciones más o menos elevadas de agua o de gases.</w:t>
      </w:r>
      <w:r w:rsidRPr="00530A6E">
        <w:rPr>
          <w:rFonts w:ascii="Arial" w:hAnsi="Arial" w:cs="Arial"/>
          <w:sz w:val="24"/>
          <w:szCs w:val="24"/>
          <w:lang w:val="es-ES"/>
        </w:rPr>
        <w:br/>
      </w:r>
      <w:r w:rsidRPr="00530A6E">
        <w:rPr>
          <w:rFonts w:ascii="Arial" w:hAnsi="Arial" w:cs="Arial"/>
          <w:sz w:val="24"/>
          <w:szCs w:val="24"/>
          <w:lang w:val="es-ES"/>
        </w:rPr>
        <w:br/>
        <w:t>El suelo también se puede clasificar por sus características químicas, por su poder de absorción de coloides y por su grado de acidez (pH), que permite la existencia de una vegetación más o menos necesitada de ciertos compuestos.</w:t>
      </w:r>
    </w:p>
    <w:p w:rsidR="00A27143" w:rsidRDefault="00A27143" w:rsidP="00530A6E">
      <w:pPr>
        <w:jc w:val="both"/>
        <w:rPr>
          <w:rFonts w:ascii="Arial" w:hAnsi="Arial" w:cs="Arial"/>
          <w:sz w:val="24"/>
          <w:szCs w:val="24"/>
          <w:lang w:val="es-ES"/>
        </w:rPr>
      </w:pPr>
    </w:p>
    <w:p w:rsidR="00A27143" w:rsidRDefault="00A27143" w:rsidP="00530A6E">
      <w:pPr>
        <w:jc w:val="both"/>
        <w:rPr>
          <w:rFonts w:ascii="Arial" w:hAnsi="Arial" w:cs="Arial"/>
          <w:sz w:val="24"/>
          <w:szCs w:val="24"/>
          <w:lang w:val="es-ES"/>
        </w:rPr>
      </w:pPr>
    </w:p>
    <w:p w:rsidR="00A27143" w:rsidRDefault="00A27143" w:rsidP="00530A6E">
      <w:pPr>
        <w:jc w:val="both"/>
        <w:rPr>
          <w:rFonts w:ascii="Arial" w:hAnsi="Arial" w:cs="Arial"/>
          <w:sz w:val="24"/>
          <w:szCs w:val="24"/>
          <w:lang w:val="es-ES"/>
        </w:rPr>
      </w:pPr>
    </w:p>
    <w:p w:rsidR="00530A6E" w:rsidRDefault="00A27143" w:rsidP="00530A6E">
      <w:pPr>
        <w:jc w:val="both"/>
        <w:rPr>
          <w:rFonts w:ascii="Arial" w:hAnsi="Arial" w:cs="Arial"/>
          <w:sz w:val="24"/>
          <w:szCs w:val="24"/>
          <w:lang w:val="es-ES"/>
        </w:rPr>
      </w:pPr>
      <w:r w:rsidRPr="00632B0B">
        <w:rPr>
          <w:noProof/>
          <w:lang w:val="en-US"/>
        </w:rPr>
        <w:lastRenderedPageBreak/>
        <w:drawing>
          <wp:inline distT="0" distB="0" distL="0" distR="0">
            <wp:extent cx="5612130" cy="553720"/>
            <wp:effectExtent l="0" t="0" r="7620" b="0"/>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f1a604846.jpg"/>
                    <pic:cNvPicPr/>
                  </pic:nvPicPr>
                  <pic:blipFill>
                    <a:blip r:embed="rId9">
                      <a:extLst>
                        <a:ext uri="{28A0092B-C50C-407E-A947-70E740481C1C}">
                          <a14:useLocalDpi xmlns:a14="http://schemas.microsoft.com/office/drawing/2010/main" val="0"/>
                        </a:ext>
                      </a:extLst>
                    </a:blip>
                    <a:stretch>
                      <a:fillRect/>
                    </a:stretch>
                  </pic:blipFill>
                  <pic:spPr>
                    <a:xfrm>
                      <a:off x="0" y="0"/>
                      <a:ext cx="5612130" cy="553720"/>
                    </a:xfrm>
                    <a:prstGeom prst="rect">
                      <a:avLst/>
                    </a:prstGeom>
                  </pic:spPr>
                </pic:pic>
              </a:graphicData>
            </a:graphic>
          </wp:inline>
        </w:drawing>
      </w:r>
    </w:p>
    <w:p w:rsidR="00A27143" w:rsidRDefault="00A27143" w:rsidP="00530A6E">
      <w:pPr>
        <w:jc w:val="both"/>
        <w:rPr>
          <w:rFonts w:ascii="Arial" w:hAnsi="Arial" w:cs="Arial"/>
          <w:sz w:val="24"/>
          <w:szCs w:val="24"/>
          <w:lang w:val="es-ES"/>
        </w:rPr>
      </w:pPr>
    </w:p>
    <w:p w:rsidR="00530A6E" w:rsidRPr="00530A6E" w:rsidRDefault="00530A6E" w:rsidP="00530A6E">
      <w:pPr>
        <w:pStyle w:val="ListParagraph"/>
        <w:numPr>
          <w:ilvl w:val="0"/>
          <w:numId w:val="3"/>
        </w:numPr>
        <w:jc w:val="both"/>
        <w:rPr>
          <w:rFonts w:ascii="Arial" w:hAnsi="Arial" w:cs="Arial"/>
          <w:b/>
          <w:color w:val="000000"/>
          <w:sz w:val="24"/>
          <w:szCs w:val="24"/>
          <w:bdr w:val="none" w:sz="0" w:space="0" w:color="auto" w:frame="1"/>
        </w:rPr>
      </w:pPr>
      <w:r w:rsidRPr="00530A6E">
        <w:rPr>
          <w:rFonts w:ascii="Arial" w:hAnsi="Arial" w:cs="Arial"/>
          <w:b/>
          <w:color w:val="000000"/>
          <w:sz w:val="24"/>
          <w:szCs w:val="24"/>
          <w:bdr w:val="none" w:sz="0" w:space="0" w:color="auto" w:frame="1"/>
        </w:rPr>
        <w:t>¿Tipos de fertilizantes</w:t>
      </w:r>
      <w:r w:rsidR="00DF50E4">
        <w:rPr>
          <w:rFonts w:ascii="Arial" w:hAnsi="Arial" w:cs="Arial"/>
          <w:b/>
          <w:color w:val="000000"/>
          <w:sz w:val="24"/>
          <w:szCs w:val="24"/>
          <w:bdr w:val="none" w:sz="0" w:space="0" w:color="auto" w:frame="1"/>
        </w:rPr>
        <w:t xml:space="preserve"> y sus características</w:t>
      </w:r>
      <w:r w:rsidRPr="00530A6E">
        <w:rPr>
          <w:rFonts w:ascii="Arial" w:hAnsi="Arial" w:cs="Arial"/>
          <w:b/>
          <w:color w:val="000000"/>
          <w:sz w:val="24"/>
          <w:szCs w:val="24"/>
          <w:bdr w:val="none" w:sz="0" w:space="0" w:color="auto" w:frame="1"/>
        </w:rPr>
        <w:t>?</w:t>
      </w:r>
    </w:p>
    <w:p w:rsidR="00530A6E" w:rsidRPr="00530A6E" w:rsidRDefault="00530A6E" w:rsidP="00530A6E">
      <w:pPr>
        <w:jc w:val="both"/>
        <w:rPr>
          <w:rFonts w:ascii="Arial" w:hAnsi="Arial" w:cs="Arial"/>
          <w:color w:val="000000"/>
          <w:sz w:val="24"/>
          <w:szCs w:val="24"/>
          <w:bdr w:val="none" w:sz="0" w:space="0" w:color="auto" w:frame="1"/>
        </w:rPr>
      </w:pPr>
      <w:r w:rsidRPr="00530A6E">
        <w:rPr>
          <w:rFonts w:ascii="Arial" w:hAnsi="Arial" w:cs="Arial"/>
          <w:color w:val="000000"/>
          <w:sz w:val="24"/>
          <w:szCs w:val="24"/>
          <w:bdr w:val="none" w:sz="0" w:space="0" w:color="auto" w:frame="1"/>
        </w:rPr>
        <w:t>R/</w:t>
      </w:r>
    </w:p>
    <w:p w:rsidR="00530A6E" w:rsidRPr="00DF50E4" w:rsidRDefault="00530A6E" w:rsidP="00530A6E">
      <w:pPr>
        <w:pStyle w:val="ListParagraph"/>
        <w:numPr>
          <w:ilvl w:val="0"/>
          <w:numId w:val="4"/>
        </w:numPr>
        <w:spacing w:after="0" w:line="240" w:lineRule="auto"/>
        <w:jc w:val="both"/>
        <w:rPr>
          <w:rFonts w:ascii="Arial" w:hAnsi="Arial" w:cs="Arial"/>
          <w:sz w:val="24"/>
          <w:szCs w:val="24"/>
        </w:rPr>
      </w:pPr>
      <w:r w:rsidRPr="00DF50E4">
        <w:rPr>
          <w:rFonts w:ascii="Arial" w:hAnsi="Arial" w:cs="Arial"/>
          <w:sz w:val="24"/>
          <w:szCs w:val="24"/>
        </w:rPr>
        <w:t>Fertilizantes orgánicos</w:t>
      </w:r>
    </w:p>
    <w:p w:rsidR="00530A6E" w:rsidRPr="00DF50E4" w:rsidRDefault="00530A6E" w:rsidP="00530A6E">
      <w:pPr>
        <w:pStyle w:val="ListParagraph"/>
        <w:spacing w:after="0" w:line="240" w:lineRule="auto"/>
        <w:jc w:val="both"/>
        <w:rPr>
          <w:rFonts w:ascii="Arial" w:hAnsi="Arial" w:cs="Arial"/>
          <w:sz w:val="24"/>
          <w:szCs w:val="24"/>
        </w:rPr>
      </w:pPr>
    </w:p>
    <w:p w:rsidR="00530A6E" w:rsidRPr="00DF50E4" w:rsidRDefault="00530A6E" w:rsidP="00530A6E">
      <w:pPr>
        <w:pStyle w:val="ListParagraph"/>
        <w:spacing w:after="0" w:line="240" w:lineRule="auto"/>
        <w:jc w:val="both"/>
        <w:rPr>
          <w:rFonts w:ascii="Arial" w:hAnsi="Arial" w:cs="Arial"/>
          <w:sz w:val="24"/>
          <w:szCs w:val="24"/>
        </w:rPr>
      </w:pPr>
      <w:r w:rsidRPr="00DF50E4">
        <w:rPr>
          <w:rFonts w:ascii="Arial" w:hAnsi="Arial" w:cs="Arial"/>
          <w:sz w:val="24"/>
          <w:szCs w:val="24"/>
        </w:rPr>
        <w:t>Se trata de los estiércoles, compost, basuras fermentadas, turba, guano, humus de lombriz, etc. Su acción es lenta, pues proporcionan Nitrógeno a medida que las bacterias los descomponen.</w:t>
      </w:r>
    </w:p>
    <w:p w:rsidR="00530A6E" w:rsidRPr="00DF50E4" w:rsidRDefault="00530A6E" w:rsidP="00530A6E">
      <w:pPr>
        <w:pStyle w:val="ListParagraph"/>
        <w:spacing w:after="0" w:line="240" w:lineRule="auto"/>
        <w:jc w:val="both"/>
        <w:rPr>
          <w:rFonts w:ascii="Arial" w:hAnsi="Arial" w:cs="Arial"/>
          <w:sz w:val="24"/>
          <w:szCs w:val="24"/>
        </w:rPr>
      </w:pPr>
    </w:p>
    <w:p w:rsidR="00530A6E" w:rsidRPr="00DF50E4" w:rsidRDefault="00530A6E" w:rsidP="00530A6E">
      <w:pPr>
        <w:pStyle w:val="ListParagraph"/>
        <w:spacing w:after="0" w:line="240" w:lineRule="auto"/>
        <w:jc w:val="both"/>
        <w:rPr>
          <w:rFonts w:ascii="Arial" w:hAnsi="Arial" w:cs="Arial"/>
          <w:sz w:val="24"/>
          <w:szCs w:val="24"/>
        </w:rPr>
      </w:pPr>
      <w:r w:rsidRPr="00DF50E4">
        <w:rPr>
          <w:rFonts w:ascii="Arial" w:hAnsi="Arial" w:cs="Arial"/>
          <w:bCs/>
          <w:sz w:val="24"/>
          <w:szCs w:val="24"/>
        </w:rPr>
        <w:t>Los fertilizantes o abonos de origen</w:t>
      </w:r>
      <w:r w:rsidRPr="00DF50E4">
        <w:rPr>
          <w:rFonts w:ascii="Arial" w:hAnsi="Arial" w:cs="Arial"/>
          <w:b/>
          <w:bCs/>
          <w:sz w:val="24"/>
          <w:szCs w:val="24"/>
        </w:rPr>
        <w:t xml:space="preserve"> orgánico</w:t>
      </w:r>
      <w:r w:rsidRPr="00DF50E4">
        <w:rPr>
          <w:rFonts w:ascii="Arial" w:hAnsi="Arial" w:cs="Arial"/>
          <w:sz w:val="24"/>
          <w:szCs w:val="24"/>
        </w:rPr>
        <w:t xml:space="preserve"> (estiércol, turba, compost, etc.) son lentos porque antes los nutrientes, por ejemplo, Nitrógeno, se tienen que ir liberando a medida que los microorganismos los descomponen para ponerlos a disposición de las raíces. Como mejor actúan los microorganismos es en suelos calientes, pH neutro o alcalino, con humedad y muy </w:t>
      </w:r>
      <w:r w:rsidR="00180CFE">
        <w:rPr>
          <w:rFonts w:ascii="Arial" w:hAnsi="Arial" w:cs="Arial"/>
          <w:sz w:val="24"/>
          <w:szCs w:val="24"/>
        </w:rPr>
        <w:t xml:space="preserve"> </w:t>
      </w:r>
      <w:r w:rsidRPr="00DF50E4">
        <w:rPr>
          <w:rFonts w:ascii="Arial" w:hAnsi="Arial" w:cs="Arial"/>
          <w:sz w:val="24"/>
          <w:szCs w:val="24"/>
        </w:rPr>
        <w:t>aireados. Ahí la descomposición es más veloz.</w:t>
      </w:r>
    </w:p>
    <w:p w:rsidR="00530A6E" w:rsidRPr="00530A6E" w:rsidRDefault="00530A6E" w:rsidP="00530A6E">
      <w:pPr>
        <w:pStyle w:val="ListParagraph"/>
        <w:spacing w:after="0" w:line="240" w:lineRule="auto"/>
        <w:jc w:val="both"/>
        <w:rPr>
          <w:rFonts w:ascii="Arial" w:hAnsi="Arial" w:cs="Arial"/>
          <w:sz w:val="24"/>
          <w:szCs w:val="24"/>
        </w:rPr>
      </w:pPr>
    </w:p>
    <w:p w:rsidR="00530A6E" w:rsidRDefault="00530A6E" w:rsidP="00530A6E">
      <w:pPr>
        <w:pStyle w:val="ListParagraph"/>
        <w:numPr>
          <w:ilvl w:val="0"/>
          <w:numId w:val="4"/>
        </w:numPr>
        <w:spacing w:after="0" w:line="240" w:lineRule="auto"/>
        <w:jc w:val="both"/>
        <w:rPr>
          <w:rFonts w:ascii="Arial" w:hAnsi="Arial" w:cs="Arial"/>
          <w:sz w:val="24"/>
          <w:szCs w:val="24"/>
        </w:rPr>
      </w:pPr>
      <w:r w:rsidRPr="00530A6E">
        <w:rPr>
          <w:rFonts w:ascii="Arial" w:hAnsi="Arial" w:cs="Arial"/>
          <w:sz w:val="24"/>
          <w:szCs w:val="24"/>
        </w:rPr>
        <w:t>Ácidos húmicos</w:t>
      </w:r>
    </w:p>
    <w:p w:rsidR="00DF50E4" w:rsidRDefault="00DF50E4" w:rsidP="00DF50E4">
      <w:pPr>
        <w:pStyle w:val="ListParagraph"/>
        <w:spacing w:after="0" w:line="240" w:lineRule="auto"/>
        <w:jc w:val="both"/>
        <w:rPr>
          <w:rFonts w:ascii="Arial" w:hAnsi="Arial" w:cs="Arial"/>
          <w:sz w:val="24"/>
          <w:szCs w:val="24"/>
        </w:rPr>
      </w:pPr>
    </w:p>
    <w:p w:rsidR="00DF50E4" w:rsidRPr="00DF50E4" w:rsidRDefault="00DF50E4" w:rsidP="00DF50E4">
      <w:pPr>
        <w:pStyle w:val="ListParagraph"/>
        <w:spacing w:after="0" w:line="240" w:lineRule="auto"/>
        <w:jc w:val="both"/>
        <w:rPr>
          <w:rFonts w:ascii="Arial" w:hAnsi="Arial" w:cs="Arial"/>
          <w:sz w:val="24"/>
          <w:szCs w:val="24"/>
        </w:rPr>
      </w:pPr>
      <w:r w:rsidRPr="00DF50E4">
        <w:rPr>
          <w:rFonts w:ascii="Arial" w:hAnsi="Arial" w:cs="Arial"/>
          <w:sz w:val="24"/>
          <w:szCs w:val="24"/>
        </w:rPr>
        <w:t xml:space="preserve">Hay un tipo de abono un tanto desconocido para el aficionado, los llamados </w:t>
      </w:r>
      <w:r w:rsidRPr="00DF50E4">
        <w:rPr>
          <w:rFonts w:ascii="Arial" w:hAnsi="Arial" w:cs="Arial"/>
          <w:i/>
          <w:iCs/>
          <w:sz w:val="24"/>
          <w:szCs w:val="24"/>
        </w:rPr>
        <w:t>ácidos húmicos</w:t>
      </w:r>
      <w:r w:rsidRPr="00DF50E4">
        <w:rPr>
          <w:rFonts w:ascii="Arial" w:hAnsi="Arial" w:cs="Arial"/>
          <w:sz w:val="24"/>
          <w:szCs w:val="24"/>
        </w:rPr>
        <w:t>. Son muy buenos. Su presentación es líquida o sólida.</w:t>
      </w:r>
    </w:p>
    <w:p w:rsidR="00530A6E" w:rsidRPr="00530A6E" w:rsidRDefault="00530A6E" w:rsidP="00530A6E">
      <w:pPr>
        <w:pStyle w:val="ListParagraph"/>
        <w:spacing w:after="0" w:line="240" w:lineRule="auto"/>
        <w:jc w:val="both"/>
        <w:rPr>
          <w:rFonts w:ascii="Arial" w:hAnsi="Arial" w:cs="Arial"/>
          <w:sz w:val="24"/>
          <w:szCs w:val="24"/>
        </w:rPr>
      </w:pPr>
    </w:p>
    <w:p w:rsidR="00530A6E" w:rsidRDefault="00530A6E" w:rsidP="00530A6E">
      <w:pPr>
        <w:pStyle w:val="ListParagraph"/>
        <w:numPr>
          <w:ilvl w:val="0"/>
          <w:numId w:val="4"/>
        </w:numPr>
        <w:spacing w:after="0" w:line="240" w:lineRule="auto"/>
        <w:jc w:val="both"/>
        <w:rPr>
          <w:rFonts w:ascii="Arial" w:hAnsi="Arial" w:cs="Arial"/>
          <w:sz w:val="24"/>
          <w:szCs w:val="24"/>
        </w:rPr>
      </w:pPr>
      <w:r w:rsidRPr="00530A6E">
        <w:rPr>
          <w:rFonts w:ascii="Arial" w:hAnsi="Arial" w:cs="Arial"/>
          <w:sz w:val="24"/>
          <w:szCs w:val="24"/>
        </w:rPr>
        <w:t>Fertilizantes minerales</w:t>
      </w:r>
    </w:p>
    <w:p w:rsidR="00DF50E4" w:rsidRPr="00DF50E4" w:rsidRDefault="00DF50E4" w:rsidP="00DF50E4">
      <w:pPr>
        <w:pStyle w:val="ListParagraph"/>
        <w:spacing w:after="0" w:line="240" w:lineRule="auto"/>
        <w:jc w:val="both"/>
        <w:rPr>
          <w:rFonts w:ascii="Arial" w:hAnsi="Arial" w:cs="Arial"/>
          <w:sz w:val="24"/>
          <w:szCs w:val="24"/>
        </w:rPr>
      </w:pPr>
    </w:p>
    <w:p w:rsidR="00DF50E4" w:rsidRDefault="00DF50E4" w:rsidP="00DF50E4">
      <w:pPr>
        <w:pStyle w:val="ListParagraph"/>
        <w:spacing w:after="0" w:line="240" w:lineRule="auto"/>
        <w:jc w:val="both"/>
        <w:rPr>
          <w:rFonts w:ascii="Arial" w:hAnsi="Arial" w:cs="Arial"/>
          <w:sz w:val="24"/>
          <w:szCs w:val="24"/>
        </w:rPr>
      </w:pPr>
      <w:r w:rsidRPr="00DF50E4">
        <w:rPr>
          <w:rFonts w:ascii="Arial" w:hAnsi="Arial" w:cs="Arial"/>
          <w:bCs/>
          <w:sz w:val="24"/>
          <w:szCs w:val="24"/>
        </w:rPr>
        <w:t>Los fertilizantes químicos</w:t>
      </w:r>
      <w:r w:rsidRPr="00DF50E4">
        <w:rPr>
          <w:rFonts w:ascii="Arial" w:hAnsi="Arial" w:cs="Arial"/>
          <w:sz w:val="24"/>
          <w:szCs w:val="24"/>
        </w:rPr>
        <w:t xml:space="preserve"> generalmente son de acción rápida y estimulan el crecimiento y vigor de las plantas cuando se aplican.</w:t>
      </w:r>
      <w:r w:rsidRPr="00DF50E4">
        <w:rPr>
          <w:rFonts w:ascii="Arial" w:hAnsi="Arial" w:cs="Arial"/>
          <w:sz w:val="24"/>
          <w:szCs w:val="24"/>
        </w:rPr>
        <w:br/>
      </w:r>
      <w:r w:rsidRPr="00DF50E4">
        <w:rPr>
          <w:rFonts w:ascii="Arial" w:hAnsi="Arial" w:cs="Arial"/>
          <w:sz w:val="24"/>
          <w:szCs w:val="24"/>
        </w:rPr>
        <w:br/>
        <w:t xml:space="preserve">Estos fertilizantes se agrupan en diversos tipos según las sustancias que proporcionan: </w:t>
      </w:r>
      <w:r w:rsidRPr="00DF50E4">
        <w:rPr>
          <w:rFonts w:ascii="Arial" w:hAnsi="Arial" w:cs="Arial"/>
          <w:sz w:val="24"/>
          <w:szCs w:val="24"/>
        </w:rPr>
        <w:br/>
      </w:r>
      <w:r w:rsidRPr="00DF50E4">
        <w:rPr>
          <w:rFonts w:ascii="Arial" w:hAnsi="Arial" w:cs="Arial"/>
          <w:sz w:val="24"/>
          <w:szCs w:val="24"/>
        </w:rPr>
        <w:br/>
        <w:t>Nitrogenados</w:t>
      </w:r>
      <w:r w:rsidRPr="00DF50E4">
        <w:rPr>
          <w:rFonts w:ascii="Arial" w:hAnsi="Arial" w:cs="Arial"/>
          <w:sz w:val="24"/>
          <w:szCs w:val="24"/>
        </w:rPr>
        <w:br/>
        <w:t>Fosfóricos</w:t>
      </w:r>
      <w:r w:rsidRPr="00DF50E4">
        <w:rPr>
          <w:rFonts w:ascii="Arial" w:hAnsi="Arial" w:cs="Arial"/>
          <w:sz w:val="24"/>
          <w:szCs w:val="24"/>
        </w:rPr>
        <w:br/>
        <w:t>Potásicos</w:t>
      </w:r>
      <w:r w:rsidRPr="00DF50E4">
        <w:rPr>
          <w:rFonts w:ascii="Arial" w:hAnsi="Arial" w:cs="Arial"/>
          <w:sz w:val="24"/>
          <w:szCs w:val="24"/>
        </w:rPr>
        <w:br/>
        <w:t>Complejos</w:t>
      </w:r>
      <w:r w:rsidRPr="00DF50E4">
        <w:rPr>
          <w:rFonts w:ascii="Arial" w:hAnsi="Arial" w:cs="Arial"/>
          <w:sz w:val="24"/>
          <w:szCs w:val="24"/>
        </w:rPr>
        <w:br/>
        <w:t>Binarios</w:t>
      </w:r>
      <w:r w:rsidRPr="00DF50E4">
        <w:rPr>
          <w:rFonts w:ascii="Arial" w:hAnsi="Arial" w:cs="Arial"/>
          <w:sz w:val="24"/>
          <w:szCs w:val="24"/>
        </w:rPr>
        <w:br/>
        <w:t>Etc.</w:t>
      </w:r>
    </w:p>
    <w:p w:rsidR="00A27143" w:rsidRDefault="00A27143" w:rsidP="00DF50E4">
      <w:pPr>
        <w:pStyle w:val="ListParagraph"/>
        <w:spacing w:after="0" w:line="240" w:lineRule="auto"/>
        <w:jc w:val="both"/>
        <w:rPr>
          <w:rFonts w:ascii="Arial" w:hAnsi="Arial" w:cs="Arial"/>
          <w:sz w:val="24"/>
          <w:szCs w:val="24"/>
        </w:rPr>
      </w:pPr>
    </w:p>
    <w:p w:rsidR="00A27143" w:rsidRDefault="00A27143" w:rsidP="00DF50E4">
      <w:pPr>
        <w:pStyle w:val="ListParagraph"/>
        <w:spacing w:after="0" w:line="240" w:lineRule="auto"/>
        <w:jc w:val="both"/>
        <w:rPr>
          <w:rFonts w:ascii="Arial" w:hAnsi="Arial" w:cs="Arial"/>
          <w:sz w:val="24"/>
          <w:szCs w:val="24"/>
        </w:rPr>
      </w:pPr>
    </w:p>
    <w:p w:rsidR="00A27143" w:rsidRDefault="00A27143" w:rsidP="00DF50E4">
      <w:pPr>
        <w:pStyle w:val="ListParagraph"/>
        <w:spacing w:after="0" w:line="240" w:lineRule="auto"/>
        <w:jc w:val="both"/>
        <w:rPr>
          <w:rFonts w:ascii="Arial" w:hAnsi="Arial" w:cs="Arial"/>
          <w:sz w:val="24"/>
          <w:szCs w:val="24"/>
        </w:rPr>
      </w:pPr>
    </w:p>
    <w:p w:rsidR="00A27143" w:rsidRPr="00DF50E4" w:rsidRDefault="00A27143" w:rsidP="00DF50E4">
      <w:pPr>
        <w:pStyle w:val="ListParagraph"/>
        <w:spacing w:after="0" w:line="240" w:lineRule="auto"/>
        <w:jc w:val="both"/>
        <w:rPr>
          <w:rFonts w:ascii="Arial" w:hAnsi="Arial" w:cs="Arial"/>
          <w:sz w:val="24"/>
          <w:szCs w:val="24"/>
        </w:rPr>
      </w:pPr>
    </w:p>
    <w:p w:rsidR="00DF50E4" w:rsidRDefault="00DF50E4" w:rsidP="00DF50E4">
      <w:pPr>
        <w:pStyle w:val="ListParagraph"/>
        <w:spacing w:after="0" w:line="240" w:lineRule="auto"/>
        <w:jc w:val="both"/>
        <w:rPr>
          <w:rFonts w:ascii="Arial" w:hAnsi="Arial" w:cs="Arial"/>
          <w:sz w:val="24"/>
          <w:szCs w:val="24"/>
        </w:rPr>
      </w:pPr>
    </w:p>
    <w:p w:rsidR="00DF50E4" w:rsidRPr="00872803" w:rsidRDefault="00A27143" w:rsidP="00872803">
      <w:pPr>
        <w:spacing w:after="0" w:line="240" w:lineRule="auto"/>
        <w:jc w:val="both"/>
        <w:rPr>
          <w:rFonts w:ascii="Arial" w:hAnsi="Arial" w:cs="Arial"/>
          <w:sz w:val="24"/>
          <w:szCs w:val="24"/>
        </w:rPr>
      </w:pPr>
      <w:r w:rsidRPr="00632B0B">
        <w:rPr>
          <w:noProof/>
          <w:lang w:val="en-US"/>
        </w:rPr>
        <w:lastRenderedPageBreak/>
        <w:drawing>
          <wp:inline distT="0" distB="0" distL="0" distR="0">
            <wp:extent cx="5612130" cy="553720"/>
            <wp:effectExtent l="0" t="0" r="7620" b="0"/>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f1a604846.jpg"/>
                    <pic:cNvPicPr/>
                  </pic:nvPicPr>
                  <pic:blipFill>
                    <a:blip r:embed="rId9">
                      <a:extLst>
                        <a:ext uri="{28A0092B-C50C-407E-A947-70E740481C1C}">
                          <a14:useLocalDpi xmlns:a14="http://schemas.microsoft.com/office/drawing/2010/main" val="0"/>
                        </a:ext>
                      </a:extLst>
                    </a:blip>
                    <a:stretch>
                      <a:fillRect/>
                    </a:stretch>
                  </pic:blipFill>
                  <pic:spPr>
                    <a:xfrm>
                      <a:off x="0" y="0"/>
                      <a:ext cx="5612130" cy="553720"/>
                    </a:xfrm>
                    <a:prstGeom prst="rect">
                      <a:avLst/>
                    </a:prstGeom>
                  </pic:spPr>
                </pic:pic>
              </a:graphicData>
            </a:graphic>
          </wp:inline>
        </w:drawing>
      </w:r>
    </w:p>
    <w:p w:rsidR="00A27143" w:rsidRPr="00530A6E" w:rsidRDefault="00A27143" w:rsidP="00DF50E4">
      <w:pPr>
        <w:pStyle w:val="ListParagraph"/>
        <w:spacing w:after="0" w:line="240" w:lineRule="auto"/>
        <w:jc w:val="both"/>
        <w:rPr>
          <w:rFonts w:ascii="Arial" w:hAnsi="Arial" w:cs="Arial"/>
          <w:sz w:val="24"/>
          <w:szCs w:val="24"/>
        </w:rPr>
      </w:pPr>
    </w:p>
    <w:p w:rsidR="00530A6E" w:rsidRDefault="00530A6E" w:rsidP="00530A6E">
      <w:pPr>
        <w:pStyle w:val="ListParagraph"/>
        <w:numPr>
          <w:ilvl w:val="0"/>
          <w:numId w:val="4"/>
        </w:numPr>
        <w:spacing w:after="0" w:line="240" w:lineRule="auto"/>
        <w:jc w:val="both"/>
        <w:rPr>
          <w:rFonts w:ascii="Arial" w:hAnsi="Arial" w:cs="Arial"/>
          <w:sz w:val="24"/>
          <w:szCs w:val="24"/>
        </w:rPr>
      </w:pPr>
      <w:r w:rsidRPr="00530A6E">
        <w:rPr>
          <w:rFonts w:ascii="Arial" w:hAnsi="Arial" w:cs="Arial"/>
          <w:sz w:val="24"/>
          <w:szCs w:val="24"/>
        </w:rPr>
        <w:t>Fertilizantes de lenta liberación</w:t>
      </w:r>
    </w:p>
    <w:p w:rsidR="00DF50E4" w:rsidRDefault="00DF50E4" w:rsidP="00DF50E4">
      <w:pPr>
        <w:pStyle w:val="ListParagraph"/>
        <w:spacing w:after="0" w:line="240" w:lineRule="auto"/>
        <w:jc w:val="both"/>
        <w:rPr>
          <w:rFonts w:ascii="Arial" w:hAnsi="Arial" w:cs="Arial"/>
          <w:sz w:val="24"/>
          <w:szCs w:val="24"/>
        </w:rPr>
      </w:pPr>
    </w:p>
    <w:p w:rsidR="00DF50E4" w:rsidRDefault="00DF50E4" w:rsidP="00DF50E4">
      <w:pPr>
        <w:pStyle w:val="ListParagraph"/>
        <w:spacing w:after="0" w:line="240" w:lineRule="auto"/>
        <w:jc w:val="both"/>
        <w:rPr>
          <w:rFonts w:ascii="Arial" w:hAnsi="Arial" w:cs="Arial"/>
          <w:sz w:val="24"/>
          <w:szCs w:val="24"/>
        </w:rPr>
      </w:pPr>
      <w:r w:rsidRPr="00DF50E4">
        <w:rPr>
          <w:rFonts w:ascii="Arial" w:hAnsi="Arial" w:cs="Arial"/>
          <w:sz w:val="24"/>
          <w:szCs w:val="24"/>
        </w:rPr>
        <w:t xml:space="preserve">Están diseñados para que el Nitrógeno se vaya liberando poco a poco, de forma continuada. Suelen comercializarse como abonos granulados, barritas o pastillas. </w:t>
      </w:r>
      <w:r w:rsidRPr="00DF50E4">
        <w:rPr>
          <w:rFonts w:ascii="Arial" w:hAnsi="Arial" w:cs="Arial"/>
          <w:sz w:val="24"/>
          <w:szCs w:val="24"/>
        </w:rPr>
        <w:br/>
      </w:r>
      <w:r w:rsidRPr="00DF50E4">
        <w:rPr>
          <w:rFonts w:ascii="Arial" w:hAnsi="Arial" w:cs="Arial"/>
          <w:sz w:val="24"/>
          <w:szCs w:val="24"/>
        </w:rPr>
        <w:br/>
        <w:t>Los fertilizantes de lenta liberación se comercializan como abonos granulados, barritas y pastillas. Se trata de abonos que, como su nombre indica, sueltan los elementos fertilizantes que contienen (Nitrógeno, Fósforo, Potasio, Magnesio...) poco a poco, a lo largo de al menos 3 meses.</w:t>
      </w:r>
    </w:p>
    <w:p w:rsidR="00DF50E4" w:rsidRPr="00DF50E4" w:rsidRDefault="00DF50E4" w:rsidP="00DF50E4">
      <w:pPr>
        <w:pStyle w:val="ListParagraph"/>
        <w:spacing w:after="0" w:line="240" w:lineRule="auto"/>
        <w:jc w:val="both"/>
        <w:rPr>
          <w:rFonts w:ascii="Arial" w:hAnsi="Arial" w:cs="Arial"/>
          <w:sz w:val="24"/>
          <w:szCs w:val="24"/>
        </w:rPr>
      </w:pPr>
    </w:p>
    <w:p w:rsidR="00DF50E4" w:rsidRDefault="00530A6E" w:rsidP="00530A6E">
      <w:pPr>
        <w:pStyle w:val="ListParagraph"/>
        <w:numPr>
          <w:ilvl w:val="0"/>
          <w:numId w:val="4"/>
        </w:numPr>
        <w:spacing w:after="0" w:line="240" w:lineRule="auto"/>
        <w:jc w:val="both"/>
        <w:rPr>
          <w:rFonts w:ascii="Arial" w:hAnsi="Arial" w:cs="Arial"/>
          <w:sz w:val="24"/>
          <w:szCs w:val="24"/>
        </w:rPr>
      </w:pPr>
      <w:r w:rsidRPr="00530A6E">
        <w:rPr>
          <w:rFonts w:ascii="Arial" w:hAnsi="Arial" w:cs="Arial"/>
          <w:sz w:val="24"/>
          <w:szCs w:val="24"/>
        </w:rPr>
        <w:t>Fertilizantes líquidos aminoácidos</w:t>
      </w:r>
    </w:p>
    <w:p w:rsidR="00DF50E4" w:rsidRDefault="00DF50E4" w:rsidP="00DF50E4">
      <w:pPr>
        <w:pStyle w:val="ListParagraph"/>
        <w:spacing w:after="0" w:line="240" w:lineRule="auto"/>
        <w:jc w:val="both"/>
        <w:rPr>
          <w:rFonts w:ascii="Arial" w:hAnsi="Arial" w:cs="Arial"/>
          <w:sz w:val="24"/>
          <w:szCs w:val="24"/>
        </w:rPr>
      </w:pPr>
    </w:p>
    <w:p w:rsidR="00DF50E4" w:rsidRDefault="00DF50E4" w:rsidP="00DF50E4">
      <w:pPr>
        <w:pStyle w:val="ListParagraph"/>
        <w:spacing w:after="0" w:line="240" w:lineRule="auto"/>
        <w:jc w:val="both"/>
        <w:rPr>
          <w:rFonts w:ascii="Arial" w:hAnsi="Arial" w:cs="Arial"/>
          <w:sz w:val="24"/>
          <w:szCs w:val="24"/>
        </w:rPr>
      </w:pPr>
      <w:r w:rsidRPr="00DF50E4">
        <w:rPr>
          <w:rFonts w:ascii="Arial" w:hAnsi="Arial" w:cs="Arial"/>
          <w:sz w:val="24"/>
          <w:szCs w:val="24"/>
        </w:rPr>
        <w:t>Se mezclan con el agua de riego. Para macetas son muy apropiados los fertilizantes líquidos. Un poco cada 15 días durante los meses de mayor actividad de las plantas (primavera y verano).</w:t>
      </w:r>
      <w:r w:rsidRPr="00DF50E4">
        <w:rPr>
          <w:rFonts w:ascii="Arial" w:hAnsi="Arial" w:cs="Arial"/>
          <w:sz w:val="24"/>
          <w:szCs w:val="24"/>
        </w:rPr>
        <w:br/>
      </w:r>
      <w:r w:rsidRPr="00DF50E4">
        <w:rPr>
          <w:rFonts w:ascii="Arial" w:hAnsi="Arial" w:cs="Arial"/>
          <w:sz w:val="24"/>
          <w:szCs w:val="24"/>
        </w:rPr>
        <w:br/>
        <w:t>Cuando quieras efectos rápidos utiliza fertilizantes químicos disueltos en el agua de riego. Los fertilizantes líquidos son muy apropiados para las plantas en macetas.</w:t>
      </w:r>
    </w:p>
    <w:p w:rsidR="00530A6E" w:rsidRPr="00DF50E4" w:rsidRDefault="00530A6E" w:rsidP="00DF50E4">
      <w:pPr>
        <w:pStyle w:val="ListParagraph"/>
        <w:spacing w:after="0" w:line="240" w:lineRule="auto"/>
        <w:jc w:val="both"/>
        <w:rPr>
          <w:rFonts w:ascii="Arial" w:hAnsi="Arial" w:cs="Arial"/>
          <w:sz w:val="24"/>
          <w:szCs w:val="24"/>
        </w:rPr>
      </w:pPr>
    </w:p>
    <w:p w:rsidR="00530A6E" w:rsidRPr="00530A6E" w:rsidRDefault="00530A6E" w:rsidP="00530A6E">
      <w:pPr>
        <w:pStyle w:val="ListParagraph"/>
        <w:numPr>
          <w:ilvl w:val="0"/>
          <w:numId w:val="4"/>
        </w:numPr>
        <w:spacing w:after="0" w:line="240" w:lineRule="auto"/>
        <w:jc w:val="both"/>
        <w:rPr>
          <w:rFonts w:ascii="Arial" w:hAnsi="Arial" w:cs="Arial"/>
          <w:sz w:val="24"/>
          <w:szCs w:val="24"/>
        </w:rPr>
      </w:pPr>
      <w:r w:rsidRPr="00530A6E">
        <w:rPr>
          <w:rFonts w:ascii="Arial" w:hAnsi="Arial" w:cs="Arial"/>
          <w:sz w:val="24"/>
          <w:szCs w:val="24"/>
        </w:rPr>
        <w:t>Extractos de algas</w:t>
      </w:r>
    </w:p>
    <w:p w:rsidR="00F12610" w:rsidRPr="00DF50E4" w:rsidRDefault="00F12610" w:rsidP="00FD3E84">
      <w:pPr>
        <w:pStyle w:val="ListParagraph"/>
        <w:tabs>
          <w:tab w:val="left" w:pos="1514"/>
        </w:tabs>
        <w:jc w:val="both"/>
        <w:rPr>
          <w:rFonts w:ascii="Arial" w:hAnsi="Arial" w:cs="Arial"/>
          <w:sz w:val="24"/>
          <w:szCs w:val="24"/>
        </w:rPr>
      </w:pPr>
    </w:p>
    <w:p w:rsidR="00DF50E4" w:rsidRDefault="00DF50E4" w:rsidP="00FD3E84">
      <w:pPr>
        <w:pStyle w:val="ListParagraph"/>
        <w:tabs>
          <w:tab w:val="left" w:pos="1514"/>
        </w:tabs>
        <w:jc w:val="both"/>
        <w:rPr>
          <w:rFonts w:ascii="Arial" w:hAnsi="Arial" w:cs="Arial"/>
          <w:sz w:val="24"/>
          <w:szCs w:val="24"/>
        </w:rPr>
      </w:pPr>
      <w:r w:rsidRPr="00DF50E4">
        <w:rPr>
          <w:rFonts w:ascii="Arial" w:hAnsi="Arial" w:cs="Arial"/>
          <w:sz w:val="24"/>
          <w:szCs w:val="24"/>
        </w:rPr>
        <w:t xml:space="preserve">Cuando una planta ha sufrido por sequía, por plagas, por unos trasplantes, por un tratamiento con pesticidas mal realizado, por ejemplo, herbicida, o por cualquier otro trastorno, puedes aplicar unos productos llamados </w:t>
      </w:r>
      <w:r w:rsidRPr="00DF50E4">
        <w:rPr>
          <w:rFonts w:ascii="Arial" w:hAnsi="Arial" w:cs="Arial"/>
          <w:bCs/>
          <w:sz w:val="24"/>
          <w:szCs w:val="24"/>
        </w:rPr>
        <w:t>aminoácidos</w:t>
      </w:r>
      <w:r w:rsidRPr="00DF50E4">
        <w:rPr>
          <w:rFonts w:ascii="Arial" w:hAnsi="Arial" w:cs="Arial"/>
          <w:sz w:val="24"/>
          <w:szCs w:val="24"/>
        </w:rPr>
        <w:t xml:space="preserve">; esto le ayudará a superar el trauma. </w:t>
      </w:r>
      <w:r w:rsidRPr="00DF50E4">
        <w:rPr>
          <w:rFonts w:ascii="Arial" w:hAnsi="Arial" w:cs="Arial"/>
          <w:sz w:val="24"/>
          <w:szCs w:val="24"/>
        </w:rPr>
        <w:br/>
      </w:r>
      <w:r w:rsidRPr="00DF50E4">
        <w:rPr>
          <w:rFonts w:ascii="Arial" w:hAnsi="Arial" w:cs="Arial"/>
          <w:sz w:val="24"/>
          <w:szCs w:val="24"/>
        </w:rPr>
        <w:br/>
        <w:t xml:space="preserve">También los </w:t>
      </w:r>
      <w:r w:rsidRPr="00DF50E4">
        <w:rPr>
          <w:rFonts w:ascii="Arial" w:hAnsi="Arial" w:cs="Arial"/>
          <w:bCs/>
          <w:sz w:val="24"/>
          <w:szCs w:val="24"/>
        </w:rPr>
        <w:t>extractos de algas</w:t>
      </w:r>
      <w:r w:rsidRPr="00DF50E4">
        <w:rPr>
          <w:rFonts w:ascii="Arial" w:hAnsi="Arial" w:cs="Arial"/>
          <w:sz w:val="24"/>
          <w:szCs w:val="24"/>
        </w:rPr>
        <w:t xml:space="preserve"> sirven como "recuperadores".</w:t>
      </w:r>
    </w:p>
    <w:p w:rsidR="0015364F" w:rsidRDefault="0015364F" w:rsidP="0015364F">
      <w:pPr>
        <w:pStyle w:val="ListParagraph"/>
        <w:tabs>
          <w:tab w:val="left" w:pos="1514"/>
        </w:tabs>
        <w:rPr>
          <w:rFonts w:ascii="Arial" w:hAnsi="Arial" w:cs="Arial"/>
          <w:color w:val="000000"/>
          <w:sz w:val="24"/>
          <w:szCs w:val="24"/>
        </w:rPr>
      </w:pPr>
    </w:p>
    <w:p w:rsidR="0015364F" w:rsidRPr="0015364F" w:rsidRDefault="0015364F" w:rsidP="0015364F">
      <w:pPr>
        <w:pStyle w:val="ListParagraph"/>
        <w:numPr>
          <w:ilvl w:val="0"/>
          <w:numId w:val="3"/>
        </w:numPr>
        <w:tabs>
          <w:tab w:val="left" w:pos="1514"/>
        </w:tabs>
        <w:rPr>
          <w:rFonts w:ascii="Arial" w:hAnsi="Arial" w:cs="Arial"/>
          <w:b/>
          <w:sz w:val="24"/>
          <w:szCs w:val="24"/>
        </w:rPr>
      </w:pPr>
      <w:r w:rsidRPr="0015364F">
        <w:rPr>
          <w:rFonts w:ascii="Arial" w:hAnsi="Arial" w:cs="Arial"/>
          <w:b/>
          <w:color w:val="000000"/>
          <w:sz w:val="24"/>
          <w:szCs w:val="24"/>
        </w:rPr>
        <w:t xml:space="preserve">¿Cuáles son los métodos de aplicación de fertilizantes más comunes? </w:t>
      </w:r>
    </w:p>
    <w:p w:rsidR="0015364F" w:rsidRDefault="0015364F" w:rsidP="0015364F">
      <w:pPr>
        <w:pStyle w:val="ListParagraph"/>
        <w:tabs>
          <w:tab w:val="left" w:pos="1514"/>
        </w:tabs>
        <w:jc w:val="both"/>
        <w:rPr>
          <w:rFonts w:ascii="Arial" w:eastAsia="Times New Roman" w:hAnsi="Arial" w:cs="Arial"/>
          <w:sz w:val="24"/>
          <w:szCs w:val="24"/>
          <w:lang w:eastAsia="es-HN"/>
        </w:rPr>
      </w:pPr>
      <w:r>
        <w:rPr>
          <w:rFonts w:ascii="Arial" w:hAnsi="Arial" w:cs="Arial"/>
          <w:b/>
          <w:sz w:val="24"/>
          <w:szCs w:val="24"/>
        </w:rPr>
        <w:t xml:space="preserve">R/ </w:t>
      </w:r>
      <w:r w:rsidRPr="0015364F">
        <w:rPr>
          <w:rFonts w:ascii="Arial" w:eastAsia="Times New Roman" w:hAnsi="Arial" w:cs="Arial"/>
          <w:bCs/>
          <w:sz w:val="24"/>
          <w:szCs w:val="24"/>
          <w:lang w:eastAsia="es-HN"/>
        </w:rPr>
        <w:t>Entre las técnicas de aplicación de fertilizantes, encontramos las que se realizan colocando los fertilizantes en los hoyos de las plantaciones directamente, la única contraindicación de esta técnica, es que no se pueden utilizar los fertilizantes con nitrógeno porque puede provocar grandes contaminaciones a las plantaciones y sus raíces.</w:t>
      </w:r>
    </w:p>
    <w:p w:rsidR="0015364F" w:rsidRDefault="0015364F" w:rsidP="0015364F">
      <w:pPr>
        <w:pStyle w:val="ListParagraph"/>
        <w:tabs>
          <w:tab w:val="left" w:pos="1514"/>
        </w:tabs>
        <w:jc w:val="both"/>
        <w:rPr>
          <w:rFonts w:ascii="Arial" w:eastAsia="Times New Roman" w:hAnsi="Arial" w:cs="Arial"/>
          <w:sz w:val="24"/>
          <w:szCs w:val="24"/>
          <w:lang w:eastAsia="es-HN"/>
        </w:rPr>
      </w:pPr>
    </w:p>
    <w:p w:rsidR="00872803" w:rsidRDefault="0015364F" w:rsidP="00872803">
      <w:pPr>
        <w:pStyle w:val="ListParagraph"/>
        <w:tabs>
          <w:tab w:val="left" w:pos="1514"/>
        </w:tabs>
        <w:jc w:val="both"/>
        <w:rPr>
          <w:rFonts w:ascii="Arial" w:eastAsia="Times New Roman" w:hAnsi="Arial" w:cs="Arial"/>
          <w:sz w:val="24"/>
          <w:szCs w:val="24"/>
          <w:lang w:eastAsia="es-HN"/>
        </w:rPr>
      </w:pPr>
      <w:r w:rsidRPr="0015364F">
        <w:rPr>
          <w:rFonts w:ascii="Arial" w:eastAsia="Times New Roman" w:hAnsi="Arial" w:cs="Arial"/>
          <w:sz w:val="24"/>
          <w:szCs w:val="24"/>
          <w:lang w:eastAsia="es-HN"/>
        </w:rPr>
        <w:t xml:space="preserve">Otra técnica, es la manual, la cual la tiene que realizar gente que tenga la responsabilidad de lo que está haciendo y sepa utilizar los productos en las cantidades justas y precisas para no dañar las plantaciones ni los suelos. </w:t>
      </w:r>
    </w:p>
    <w:p w:rsidR="00872803" w:rsidRPr="00872803" w:rsidRDefault="00A27143" w:rsidP="00872803">
      <w:pPr>
        <w:pStyle w:val="ListParagraph"/>
        <w:tabs>
          <w:tab w:val="left" w:pos="1514"/>
        </w:tabs>
        <w:jc w:val="both"/>
        <w:rPr>
          <w:rFonts w:ascii="Arial" w:eastAsia="Times New Roman" w:hAnsi="Arial" w:cs="Arial"/>
          <w:sz w:val="24"/>
          <w:szCs w:val="24"/>
          <w:lang w:eastAsia="es-HN"/>
        </w:rPr>
      </w:pPr>
      <w:r w:rsidRPr="00632B0B">
        <w:rPr>
          <w:noProof/>
          <w:lang w:val="en-US"/>
        </w:rPr>
        <w:lastRenderedPageBreak/>
        <w:drawing>
          <wp:inline distT="0" distB="0" distL="0" distR="0">
            <wp:extent cx="5612130" cy="553720"/>
            <wp:effectExtent l="0" t="0" r="7620" b="0"/>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f1a604846.jpg"/>
                    <pic:cNvPicPr/>
                  </pic:nvPicPr>
                  <pic:blipFill>
                    <a:blip r:embed="rId9">
                      <a:extLst>
                        <a:ext uri="{28A0092B-C50C-407E-A947-70E740481C1C}">
                          <a14:useLocalDpi xmlns:a14="http://schemas.microsoft.com/office/drawing/2010/main" val="0"/>
                        </a:ext>
                      </a:extLst>
                    </a:blip>
                    <a:stretch>
                      <a:fillRect/>
                    </a:stretch>
                  </pic:blipFill>
                  <pic:spPr>
                    <a:xfrm>
                      <a:off x="0" y="0"/>
                      <a:ext cx="5612130" cy="553720"/>
                    </a:xfrm>
                    <a:prstGeom prst="rect">
                      <a:avLst/>
                    </a:prstGeom>
                  </pic:spPr>
                </pic:pic>
              </a:graphicData>
            </a:graphic>
          </wp:inline>
        </w:drawing>
      </w:r>
    </w:p>
    <w:p w:rsidR="00872803" w:rsidRDefault="00872803" w:rsidP="0015364F">
      <w:pPr>
        <w:pStyle w:val="ListParagraph"/>
        <w:tabs>
          <w:tab w:val="left" w:pos="1514"/>
        </w:tabs>
        <w:jc w:val="both"/>
        <w:rPr>
          <w:rFonts w:ascii="Arial" w:eastAsia="Times New Roman" w:hAnsi="Arial" w:cs="Arial"/>
          <w:sz w:val="24"/>
          <w:szCs w:val="24"/>
          <w:lang w:eastAsia="es-HN"/>
        </w:rPr>
      </w:pPr>
    </w:p>
    <w:p w:rsidR="0015364F" w:rsidRDefault="0015364F" w:rsidP="0015364F">
      <w:pPr>
        <w:pStyle w:val="ListParagraph"/>
        <w:tabs>
          <w:tab w:val="left" w:pos="1514"/>
        </w:tabs>
        <w:jc w:val="both"/>
        <w:rPr>
          <w:rFonts w:ascii="Arial" w:eastAsia="Times New Roman" w:hAnsi="Arial" w:cs="Arial"/>
          <w:sz w:val="24"/>
          <w:szCs w:val="24"/>
          <w:lang w:eastAsia="es-HN"/>
        </w:rPr>
      </w:pPr>
      <w:r w:rsidRPr="0015364F">
        <w:rPr>
          <w:rFonts w:ascii="Arial" w:eastAsia="Times New Roman" w:hAnsi="Arial" w:cs="Arial"/>
          <w:sz w:val="24"/>
          <w:szCs w:val="24"/>
          <w:lang w:eastAsia="es-HN"/>
        </w:rPr>
        <w:t>La técnica de aplicación de fertilizantes de forma manual debe hacerse cuando la tierra está húmeda, para que la absorción y retención de los mismos sea mejor.</w:t>
      </w:r>
    </w:p>
    <w:p w:rsidR="0015364F" w:rsidRDefault="0015364F" w:rsidP="0015364F">
      <w:pPr>
        <w:pStyle w:val="ListParagraph"/>
        <w:tabs>
          <w:tab w:val="left" w:pos="1514"/>
        </w:tabs>
        <w:jc w:val="both"/>
        <w:rPr>
          <w:rFonts w:ascii="Arial" w:eastAsia="Times New Roman" w:hAnsi="Arial" w:cs="Arial"/>
          <w:sz w:val="24"/>
          <w:szCs w:val="24"/>
          <w:lang w:eastAsia="es-HN"/>
        </w:rPr>
      </w:pPr>
    </w:p>
    <w:p w:rsidR="0015364F" w:rsidRDefault="0015364F" w:rsidP="0015364F">
      <w:pPr>
        <w:pStyle w:val="ListParagraph"/>
        <w:tabs>
          <w:tab w:val="left" w:pos="1514"/>
        </w:tabs>
        <w:jc w:val="both"/>
        <w:rPr>
          <w:rFonts w:ascii="Arial" w:eastAsia="Times New Roman" w:hAnsi="Arial" w:cs="Arial"/>
          <w:sz w:val="24"/>
          <w:szCs w:val="24"/>
          <w:lang w:eastAsia="es-HN"/>
        </w:rPr>
      </w:pPr>
      <w:r w:rsidRPr="0015364F">
        <w:rPr>
          <w:rFonts w:ascii="Arial" w:eastAsia="Times New Roman" w:hAnsi="Arial" w:cs="Arial"/>
          <w:sz w:val="24"/>
          <w:szCs w:val="24"/>
          <w:lang w:eastAsia="es-HN"/>
        </w:rPr>
        <w:t xml:space="preserve">Otra forma, es aplicar el fertilizante alrededor de los agujeros que se realizan para colocar las plantas, y de esta forma, colocar en su alrededor los fertilizantes. Esta técnica también se realiza manualmente. </w:t>
      </w:r>
    </w:p>
    <w:p w:rsidR="0015364F" w:rsidRDefault="0015364F" w:rsidP="0015364F">
      <w:pPr>
        <w:pStyle w:val="ListParagraph"/>
        <w:tabs>
          <w:tab w:val="left" w:pos="1514"/>
        </w:tabs>
        <w:jc w:val="both"/>
        <w:rPr>
          <w:rFonts w:ascii="Arial" w:eastAsia="Times New Roman" w:hAnsi="Arial" w:cs="Arial"/>
          <w:sz w:val="24"/>
          <w:szCs w:val="24"/>
          <w:lang w:eastAsia="es-HN"/>
        </w:rPr>
      </w:pPr>
    </w:p>
    <w:p w:rsidR="0015364F" w:rsidRDefault="0015364F" w:rsidP="00872803">
      <w:pPr>
        <w:pStyle w:val="ListParagraph"/>
        <w:tabs>
          <w:tab w:val="left" w:pos="1514"/>
        </w:tabs>
        <w:jc w:val="both"/>
        <w:rPr>
          <w:rFonts w:ascii="Arial" w:eastAsia="Times New Roman" w:hAnsi="Arial" w:cs="Arial"/>
          <w:sz w:val="24"/>
          <w:szCs w:val="24"/>
          <w:lang w:eastAsia="es-HN"/>
        </w:rPr>
      </w:pPr>
      <w:r w:rsidRPr="0015364F">
        <w:rPr>
          <w:rFonts w:ascii="Arial" w:eastAsia="Times New Roman" w:hAnsi="Arial" w:cs="Arial"/>
          <w:sz w:val="24"/>
          <w:szCs w:val="24"/>
          <w:lang w:eastAsia="es-HN"/>
        </w:rPr>
        <w:t>Y por último podemos encontrar una técnica de aplicación de fertilizantes que se realiza mecánicamente, en la cual básicamente se forman surcos alrededor de las plantaciones y se coloca ahí los fertilizantes.</w:t>
      </w:r>
    </w:p>
    <w:p w:rsidR="00872803" w:rsidRPr="00872803" w:rsidRDefault="00872803" w:rsidP="00872803">
      <w:pPr>
        <w:pStyle w:val="ListParagraph"/>
        <w:tabs>
          <w:tab w:val="left" w:pos="1514"/>
        </w:tabs>
        <w:jc w:val="both"/>
        <w:rPr>
          <w:rFonts w:ascii="Arial" w:hAnsi="Arial" w:cs="Arial"/>
          <w:b/>
          <w:sz w:val="24"/>
          <w:szCs w:val="24"/>
        </w:rPr>
      </w:pPr>
    </w:p>
    <w:p w:rsidR="00DF50E4" w:rsidRPr="0015364F" w:rsidRDefault="00DF50E4" w:rsidP="0015364F">
      <w:pPr>
        <w:pStyle w:val="ListParagraph"/>
        <w:numPr>
          <w:ilvl w:val="0"/>
          <w:numId w:val="3"/>
        </w:numPr>
        <w:tabs>
          <w:tab w:val="left" w:pos="1514"/>
        </w:tabs>
        <w:jc w:val="both"/>
        <w:rPr>
          <w:rFonts w:ascii="Arial" w:hAnsi="Arial" w:cs="Arial"/>
          <w:b/>
          <w:sz w:val="24"/>
          <w:szCs w:val="24"/>
        </w:rPr>
      </w:pPr>
      <w:r w:rsidRPr="0015364F">
        <w:rPr>
          <w:rFonts w:ascii="Arial" w:hAnsi="Arial" w:cs="Arial"/>
          <w:b/>
          <w:sz w:val="24"/>
          <w:szCs w:val="24"/>
        </w:rPr>
        <w:t>¿tipos de irrigación?</w:t>
      </w:r>
    </w:p>
    <w:p w:rsidR="00DF50E4" w:rsidRDefault="00DF50E4" w:rsidP="00DF50E4">
      <w:pPr>
        <w:pStyle w:val="ListParagraph"/>
        <w:tabs>
          <w:tab w:val="left" w:pos="1514"/>
        </w:tabs>
        <w:jc w:val="both"/>
        <w:rPr>
          <w:rFonts w:ascii="Arial" w:hAnsi="Arial" w:cs="Arial"/>
          <w:sz w:val="24"/>
          <w:szCs w:val="24"/>
        </w:rPr>
      </w:pPr>
      <w:r>
        <w:rPr>
          <w:rFonts w:ascii="Arial" w:hAnsi="Arial" w:cs="Arial"/>
          <w:sz w:val="24"/>
          <w:szCs w:val="24"/>
        </w:rPr>
        <w:t xml:space="preserve">R/ </w:t>
      </w:r>
    </w:p>
    <w:p w:rsidR="00DF50E4" w:rsidRDefault="00DF50E4" w:rsidP="00DF50E4">
      <w:pPr>
        <w:pStyle w:val="ListParagraph"/>
        <w:tabs>
          <w:tab w:val="left" w:pos="1514"/>
        </w:tabs>
        <w:rPr>
          <w:rFonts w:ascii="Arial" w:hAnsi="Arial" w:cs="Arial"/>
          <w:color w:val="000000"/>
          <w:sz w:val="24"/>
          <w:szCs w:val="24"/>
        </w:rPr>
      </w:pPr>
      <w:r w:rsidRPr="00DF50E4">
        <w:rPr>
          <w:rFonts w:ascii="Arial" w:hAnsi="Arial" w:cs="Arial"/>
          <w:color w:val="000000"/>
          <w:sz w:val="24"/>
          <w:szCs w:val="24"/>
        </w:rPr>
        <w:t>*Por arroyamiento o surcos.</w:t>
      </w:r>
      <w:r w:rsidRPr="00DF50E4">
        <w:rPr>
          <w:rFonts w:ascii="Arial" w:hAnsi="Arial" w:cs="Arial"/>
          <w:color w:val="000000"/>
          <w:sz w:val="24"/>
          <w:szCs w:val="24"/>
        </w:rPr>
        <w:br/>
        <w:t>* Por inundación o sumersión, generalmente, en bancales o tablones aplanados entre dos caballones.</w:t>
      </w:r>
      <w:r w:rsidRPr="00DF50E4">
        <w:rPr>
          <w:rFonts w:ascii="Arial" w:hAnsi="Arial" w:cs="Arial"/>
          <w:color w:val="000000"/>
          <w:sz w:val="24"/>
          <w:szCs w:val="24"/>
        </w:rPr>
        <w:br/>
        <w:t>* Por aspersión. El riego por aspersión rocía el agua en gotas por la superficie de la tierra, asemejándose al efecto de la lluvia</w:t>
      </w:r>
      <w:r w:rsidRPr="00DF50E4">
        <w:rPr>
          <w:rFonts w:ascii="Arial" w:hAnsi="Arial" w:cs="Arial"/>
          <w:color w:val="000000"/>
          <w:sz w:val="24"/>
          <w:szCs w:val="24"/>
        </w:rPr>
        <w:br/>
        <w:t>* Por infiltración o canales.</w:t>
      </w:r>
      <w:r w:rsidRPr="00DF50E4">
        <w:rPr>
          <w:rFonts w:ascii="Arial" w:hAnsi="Arial" w:cs="Arial"/>
          <w:color w:val="000000"/>
          <w:sz w:val="24"/>
          <w:szCs w:val="24"/>
        </w:rPr>
        <w:br/>
        <w:t>* Por goteo o riego localizado. El riego de goteo libera gotas o un chorro fino, a través de los agujeros de una tubería plástica que se coloca sobre o debajo de la superficie de la tierra.</w:t>
      </w:r>
      <w:r w:rsidRPr="00DF50E4">
        <w:rPr>
          <w:rFonts w:ascii="Arial" w:hAnsi="Arial" w:cs="Arial"/>
          <w:color w:val="000000"/>
          <w:sz w:val="24"/>
          <w:szCs w:val="24"/>
        </w:rPr>
        <w:br/>
        <w:t>* Por drenaje.</w:t>
      </w:r>
    </w:p>
    <w:p w:rsidR="0015364F" w:rsidRPr="0015364F" w:rsidRDefault="0015364F" w:rsidP="00DF50E4">
      <w:pPr>
        <w:pStyle w:val="ListParagraph"/>
        <w:tabs>
          <w:tab w:val="left" w:pos="1514"/>
        </w:tabs>
        <w:rPr>
          <w:rFonts w:ascii="Arial" w:hAnsi="Arial" w:cs="Arial"/>
          <w:b/>
          <w:color w:val="000000"/>
          <w:sz w:val="24"/>
          <w:szCs w:val="24"/>
        </w:rPr>
      </w:pPr>
    </w:p>
    <w:p w:rsidR="0015364F" w:rsidRDefault="0015364F" w:rsidP="0015364F">
      <w:pPr>
        <w:pStyle w:val="ListParagraph"/>
        <w:numPr>
          <w:ilvl w:val="0"/>
          <w:numId w:val="3"/>
        </w:numPr>
        <w:tabs>
          <w:tab w:val="left" w:pos="1514"/>
        </w:tabs>
        <w:rPr>
          <w:rFonts w:ascii="Arial" w:hAnsi="Arial" w:cs="Arial"/>
          <w:b/>
          <w:color w:val="000000"/>
          <w:sz w:val="24"/>
          <w:szCs w:val="24"/>
        </w:rPr>
      </w:pPr>
      <w:r w:rsidRPr="0015364F">
        <w:rPr>
          <w:rFonts w:ascii="Arial" w:hAnsi="Arial" w:cs="Arial"/>
          <w:b/>
          <w:color w:val="000000"/>
          <w:sz w:val="24"/>
          <w:szCs w:val="24"/>
        </w:rPr>
        <w:t>¿En qué épocas y  q que tipo de suelo se aplicaran los fertilizantes?</w:t>
      </w:r>
    </w:p>
    <w:p w:rsidR="00A27143" w:rsidRDefault="00A27143" w:rsidP="00A27143">
      <w:pPr>
        <w:pStyle w:val="ListParagraph"/>
        <w:tabs>
          <w:tab w:val="left" w:pos="1514"/>
        </w:tabs>
        <w:rPr>
          <w:rFonts w:ascii="Arial" w:hAnsi="Arial" w:cs="Arial"/>
          <w:color w:val="000000"/>
          <w:sz w:val="24"/>
          <w:szCs w:val="24"/>
        </w:rPr>
      </w:pPr>
      <w:r>
        <w:rPr>
          <w:rFonts w:ascii="Arial" w:hAnsi="Arial" w:cs="Arial"/>
          <w:color w:val="000000"/>
          <w:sz w:val="24"/>
          <w:szCs w:val="24"/>
        </w:rPr>
        <w:t>R/</w:t>
      </w:r>
    </w:p>
    <w:p w:rsidR="0015364F" w:rsidRPr="00A27143" w:rsidRDefault="00A27143" w:rsidP="00A27143">
      <w:pPr>
        <w:pStyle w:val="ListParagraph"/>
        <w:tabs>
          <w:tab w:val="left" w:pos="1514"/>
        </w:tabs>
        <w:jc w:val="both"/>
        <w:rPr>
          <w:rFonts w:ascii="Arial" w:hAnsi="Arial" w:cs="Arial"/>
          <w:color w:val="000000"/>
          <w:sz w:val="24"/>
          <w:szCs w:val="24"/>
        </w:rPr>
      </w:pPr>
      <w:r w:rsidRPr="00A27143">
        <w:rPr>
          <w:rFonts w:ascii="Arial" w:hAnsi="Arial" w:cs="Arial"/>
          <w:sz w:val="24"/>
          <w:szCs w:val="24"/>
        </w:rPr>
        <w:t>Se recomiendan para épocas de climas cálidos, donde las plantas se encuentran en las mejores condiciones para absorber los nutrientes, y los suelos necesitan de los mismos, para poder enfrentar correctamente las temperaturas altas. Igualmente la utilización de técnicas de aplicación de fertilizantes se debe acomodar a características como el tipo de suelo que vayamos a fertilizar, las condiciones climáticas, las necesidades del suelo, el tipo de cultivos que se realiza y las características que necesita para su desarrollo.</w:t>
      </w:r>
    </w:p>
    <w:p w:rsidR="00F12610" w:rsidRDefault="00F12610" w:rsidP="00F12610">
      <w:pPr>
        <w:spacing w:after="0" w:line="240" w:lineRule="auto"/>
        <w:jc w:val="both"/>
        <w:rPr>
          <w:rFonts w:ascii="Arial" w:hAnsi="Arial" w:cs="Arial"/>
          <w:sz w:val="24"/>
          <w:szCs w:val="24"/>
        </w:rPr>
      </w:pPr>
    </w:p>
    <w:p w:rsidR="00A27143" w:rsidRDefault="00872803" w:rsidP="00F12610">
      <w:pPr>
        <w:spacing w:after="0" w:line="240" w:lineRule="auto"/>
        <w:jc w:val="both"/>
        <w:rPr>
          <w:rFonts w:ascii="Arial" w:hAnsi="Arial" w:cs="Arial"/>
          <w:sz w:val="24"/>
          <w:szCs w:val="24"/>
        </w:rPr>
      </w:pPr>
      <w:r w:rsidRPr="00632B0B">
        <w:rPr>
          <w:noProof/>
          <w:lang w:val="en-US"/>
        </w:rPr>
        <w:lastRenderedPageBreak/>
        <w:drawing>
          <wp:inline distT="0" distB="0" distL="0" distR="0">
            <wp:extent cx="5612130" cy="553720"/>
            <wp:effectExtent l="0" t="0" r="7620" b="0"/>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f1a604846.jpg"/>
                    <pic:cNvPicPr/>
                  </pic:nvPicPr>
                  <pic:blipFill>
                    <a:blip r:embed="rId9">
                      <a:extLst>
                        <a:ext uri="{28A0092B-C50C-407E-A947-70E740481C1C}">
                          <a14:useLocalDpi xmlns:a14="http://schemas.microsoft.com/office/drawing/2010/main" val="0"/>
                        </a:ext>
                      </a:extLst>
                    </a:blip>
                    <a:stretch>
                      <a:fillRect/>
                    </a:stretch>
                  </pic:blipFill>
                  <pic:spPr>
                    <a:xfrm>
                      <a:off x="0" y="0"/>
                      <a:ext cx="5612130" cy="553720"/>
                    </a:xfrm>
                    <a:prstGeom prst="rect">
                      <a:avLst/>
                    </a:prstGeom>
                  </pic:spPr>
                </pic:pic>
              </a:graphicData>
            </a:graphic>
          </wp:inline>
        </w:drawing>
      </w:r>
    </w:p>
    <w:p w:rsidR="00872803" w:rsidRPr="00872803" w:rsidRDefault="00872803" w:rsidP="00F12610">
      <w:pPr>
        <w:spacing w:after="0" w:line="240" w:lineRule="auto"/>
        <w:jc w:val="both"/>
        <w:rPr>
          <w:rFonts w:ascii="Arial" w:hAnsi="Arial" w:cs="Arial"/>
          <w:b/>
          <w:sz w:val="24"/>
          <w:szCs w:val="24"/>
          <w:u w:val="single"/>
        </w:rPr>
      </w:pPr>
    </w:p>
    <w:p w:rsidR="00872803" w:rsidRDefault="00872803" w:rsidP="00872803">
      <w:pPr>
        <w:spacing w:after="0" w:line="240" w:lineRule="auto"/>
        <w:jc w:val="center"/>
        <w:rPr>
          <w:rFonts w:ascii="Arial" w:hAnsi="Arial" w:cs="Arial"/>
          <w:b/>
          <w:sz w:val="24"/>
          <w:szCs w:val="24"/>
          <w:u w:val="single"/>
        </w:rPr>
      </w:pPr>
    </w:p>
    <w:p w:rsidR="00872803" w:rsidRDefault="00872803" w:rsidP="00872803">
      <w:pPr>
        <w:spacing w:after="0" w:line="240" w:lineRule="auto"/>
        <w:jc w:val="center"/>
        <w:rPr>
          <w:rFonts w:ascii="Arial" w:hAnsi="Arial" w:cs="Arial"/>
          <w:b/>
          <w:sz w:val="24"/>
          <w:szCs w:val="24"/>
          <w:u w:val="single"/>
        </w:rPr>
      </w:pPr>
      <w:r>
        <w:rPr>
          <w:rFonts w:ascii="Arial" w:hAnsi="Arial" w:cs="Arial"/>
          <w:b/>
          <w:sz w:val="24"/>
          <w:szCs w:val="24"/>
          <w:u w:val="single"/>
        </w:rPr>
        <w:t>Anexos</w:t>
      </w:r>
    </w:p>
    <w:p w:rsidR="00872803" w:rsidRDefault="00872803" w:rsidP="00872803">
      <w:pPr>
        <w:spacing w:after="0" w:line="240" w:lineRule="auto"/>
        <w:jc w:val="center"/>
        <w:rPr>
          <w:rFonts w:ascii="Arial" w:hAnsi="Arial" w:cs="Arial"/>
          <w:b/>
          <w:sz w:val="24"/>
          <w:szCs w:val="24"/>
          <w:u w:val="single"/>
        </w:rPr>
      </w:pPr>
    </w:p>
    <w:p w:rsidR="00872803" w:rsidRDefault="00872803" w:rsidP="00872803">
      <w:pPr>
        <w:spacing w:after="0" w:line="240" w:lineRule="auto"/>
        <w:jc w:val="center"/>
        <w:rPr>
          <w:rFonts w:ascii="Arial" w:hAnsi="Arial" w:cs="Arial"/>
          <w:b/>
          <w:sz w:val="24"/>
          <w:szCs w:val="24"/>
          <w:u w:val="single"/>
        </w:rPr>
      </w:pPr>
      <w:r>
        <w:rPr>
          <w:rFonts w:ascii="Arial" w:hAnsi="Arial" w:cs="Arial"/>
          <w:b/>
          <w:noProof/>
          <w:sz w:val="24"/>
          <w:szCs w:val="24"/>
          <w:u w:val="single"/>
          <w:lang w:val="en-US"/>
        </w:rPr>
        <w:drawing>
          <wp:inline distT="0" distB="0" distL="0" distR="0">
            <wp:extent cx="4032738" cy="3024781"/>
            <wp:effectExtent l="0" t="0" r="6350" b="4445"/>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dwin Hernandez 03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27548" cy="3020888"/>
                    </a:xfrm>
                    <a:prstGeom prst="rect">
                      <a:avLst/>
                    </a:prstGeom>
                  </pic:spPr>
                </pic:pic>
              </a:graphicData>
            </a:graphic>
          </wp:inline>
        </w:drawing>
      </w:r>
    </w:p>
    <w:p w:rsidR="00872803" w:rsidRDefault="00872803" w:rsidP="00872803">
      <w:pPr>
        <w:spacing w:after="0" w:line="240" w:lineRule="auto"/>
        <w:jc w:val="center"/>
        <w:rPr>
          <w:rFonts w:ascii="Arial" w:hAnsi="Arial" w:cs="Arial"/>
          <w:b/>
          <w:sz w:val="24"/>
          <w:szCs w:val="24"/>
          <w:u w:val="single"/>
        </w:rPr>
      </w:pPr>
    </w:p>
    <w:p w:rsidR="00872803" w:rsidRDefault="00872803" w:rsidP="00872803">
      <w:pPr>
        <w:spacing w:after="0" w:line="240" w:lineRule="auto"/>
        <w:jc w:val="center"/>
        <w:rPr>
          <w:rFonts w:ascii="Arial" w:hAnsi="Arial" w:cs="Arial"/>
          <w:b/>
          <w:sz w:val="24"/>
          <w:szCs w:val="24"/>
          <w:u w:val="single"/>
        </w:rPr>
      </w:pPr>
      <w:r>
        <w:rPr>
          <w:rFonts w:ascii="Arial" w:hAnsi="Arial" w:cs="Arial"/>
          <w:b/>
          <w:noProof/>
          <w:sz w:val="24"/>
          <w:szCs w:val="24"/>
          <w:u w:val="single"/>
          <w:lang w:val="en-US"/>
        </w:rPr>
        <w:drawing>
          <wp:inline distT="0" distB="0" distL="0" distR="0">
            <wp:extent cx="4044462" cy="3033575"/>
            <wp:effectExtent l="0" t="0" r="0" b="0"/>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dwin Hernandez 03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50596" cy="3038176"/>
                    </a:xfrm>
                    <a:prstGeom prst="rect">
                      <a:avLst/>
                    </a:prstGeom>
                  </pic:spPr>
                </pic:pic>
              </a:graphicData>
            </a:graphic>
          </wp:inline>
        </w:drawing>
      </w:r>
    </w:p>
    <w:p w:rsidR="00872803" w:rsidRDefault="00872803" w:rsidP="00872803">
      <w:pPr>
        <w:spacing w:after="0" w:line="240" w:lineRule="auto"/>
        <w:jc w:val="center"/>
        <w:rPr>
          <w:rFonts w:ascii="Arial" w:hAnsi="Arial" w:cs="Arial"/>
          <w:b/>
          <w:sz w:val="24"/>
          <w:szCs w:val="24"/>
          <w:u w:val="single"/>
        </w:rPr>
      </w:pPr>
    </w:p>
    <w:p w:rsidR="00872803" w:rsidRPr="00872803" w:rsidRDefault="00872803" w:rsidP="00872803">
      <w:pPr>
        <w:spacing w:after="0" w:line="240" w:lineRule="auto"/>
        <w:jc w:val="both"/>
        <w:rPr>
          <w:rFonts w:ascii="Arial" w:hAnsi="Arial" w:cs="Arial"/>
          <w:b/>
          <w:sz w:val="24"/>
          <w:szCs w:val="24"/>
        </w:rPr>
      </w:pPr>
      <w:r w:rsidRPr="00872803">
        <w:rPr>
          <w:rFonts w:ascii="Arial" w:hAnsi="Arial" w:cs="Arial"/>
          <w:b/>
          <w:sz w:val="24"/>
          <w:szCs w:val="24"/>
        </w:rPr>
        <w:t>Estos</w:t>
      </w:r>
      <w:r>
        <w:rPr>
          <w:rFonts w:ascii="Arial" w:hAnsi="Arial" w:cs="Arial"/>
          <w:b/>
          <w:sz w:val="24"/>
          <w:szCs w:val="24"/>
        </w:rPr>
        <w:t xml:space="preserve"> son ejemplos ilustrativos de mi finca donde podemos ver la calidad de plantas que he obtenido por el buen mantenimiento hecho al suelo mediante el uso de los mejores fertilizantes para mi plantación.</w:t>
      </w:r>
    </w:p>
    <w:p w:rsidR="00872803" w:rsidRDefault="00872803" w:rsidP="00872803">
      <w:pPr>
        <w:spacing w:after="0" w:line="240" w:lineRule="auto"/>
        <w:jc w:val="center"/>
        <w:rPr>
          <w:rFonts w:ascii="Arial" w:hAnsi="Arial" w:cs="Arial"/>
          <w:b/>
          <w:sz w:val="24"/>
          <w:szCs w:val="24"/>
          <w:u w:val="single"/>
        </w:rPr>
      </w:pPr>
      <w:r w:rsidRPr="00632B0B">
        <w:rPr>
          <w:noProof/>
          <w:lang w:val="en-US"/>
        </w:rPr>
        <w:lastRenderedPageBreak/>
        <w:drawing>
          <wp:inline distT="0" distB="0" distL="0" distR="0">
            <wp:extent cx="5612130" cy="553720"/>
            <wp:effectExtent l="0" t="0" r="7620" b="0"/>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f1a604846.jpg"/>
                    <pic:cNvPicPr/>
                  </pic:nvPicPr>
                  <pic:blipFill>
                    <a:blip r:embed="rId9">
                      <a:extLst>
                        <a:ext uri="{28A0092B-C50C-407E-A947-70E740481C1C}">
                          <a14:useLocalDpi xmlns:a14="http://schemas.microsoft.com/office/drawing/2010/main" val="0"/>
                        </a:ext>
                      </a:extLst>
                    </a:blip>
                    <a:stretch>
                      <a:fillRect/>
                    </a:stretch>
                  </pic:blipFill>
                  <pic:spPr>
                    <a:xfrm>
                      <a:off x="0" y="0"/>
                      <a:ext cx="5612130" cy="553720"/>
                    </a:xfrm>
                    <a:prstGeom prst="rect">
                      <a:avLst/>
                    </a:prstGeom>
                  </pic:spPr>
                </pic:pic>
              </a:graphicData>
            </a:graphic>
          </wp:inline>
        </w:drawing>
      </w:r>
    </w:p>
    <w:p w:rsidR="00872803" w:rsidRDefault="00872803" w:rsidP="00872803">
      <w:pPr>
        <w:spacing w:after="0" w:line="240" w:lineRule="auto"/>
        <w:jc w:val="center"/>
        <w:rPr>
          <w:rFonts w:ascii="Arial" w:hAnsi="Arial" w:cs="Arial"/>
          <w:b/>
          <w:sz w:val="24"/>
          <w:szCs w:val="24"/>
          <w:u w:val="single"/>
        </w:rPr>
      </w:pPr>
    </w:p>
    <w:p w:rsidR="00872803" w:rsidRDefault="00872803" w:rsidP="00872803">
      <w:pPr>
        <w:spacing w:after="0" w:line="240" w:lineRule="auto"/>
        <w:jc w:val="center"/>
        <w:rPr>
          <w:rFonts w:ascii="Arial" w:hAnsi="Arial" w:cs="Arial"/>
          <w:b/>
          <w:sz w:val="24"/>
          <w:szCs w:val="24"/>
          <w:u w:val="single"/>
        </w:rPr>
      </w:pPr>
    </w:p>
    <w:p w:rsidR="00872803" w:rsidRPr="00872803" w:rsidRDefault="00872803" w:rsidP="00872803">
      <w:pPr>
        <w:spacing w:after="0" w:line="240" w:lineRule="auto"/>
        <w:jc w:val="center"/>
        <w:rPr>
          <w:rFonts w:ascii="Arial" w:hAnsi="Arial" w:cs="Arial"/>
          <w:b/>
          <w:sz w:val="24"/>
          <w:szCs w:val="24"/>
          <w:u w:val="single"/>
        </w:rPr>
      </w:pPr>
      <w:r w:rsidRPr="00872803">
        <w:rPr>
          <w:rFonts w:ascii="Arial" w:hAnsi="Arial" w:cs="Arial"/>
          <w:b/>
          <w:sz w:val="24"/>
          <w:szCs w:val="24"/>
          <w:u w:val="single"/>
        </w:rPr>
        <w:t>Bibliografía</w:t>
      </w:r>
    </w:p>
    <w:p w:rsidR="00A27143" w:rsidRDefault="00872803" w:rsidP="00F12610">
      <w:pPr>
        <w:spacing w:after="0" w:line="240" w:lineRule="auto"/>
        <w:jc w:val="both"/>
        <w:rPr>
          <w:rFonts w:ascii="Arial" w:hAnsi="Arial" w:cs="Arial"/>
          <w:sz w:val="24"/>
          <w:szCs w:val="24"/>
        </w:rPr>
      </w:pPr>
      <w:r>
        <w:rPr>
          <w:rFonts w:ascii="Arial" w:hAnsi="Arial" w:cs="Arial"/>
          <w:noProof/>
          <w:sz w:val="20"/>
          <w:szCs w:val="20"/>
          <w:lang w:val="en-US"/>
        </w:rPr>
        <w:drawing>
          <wp:anchor distT="0" distB="0" distL="114300" distR="114300" simplePos="0" relativeHeight="251667456" behindDoc="0" locked="0" layoutInCell="1" allowOverlap="1">
            <wp:simplePos x="0" y="0"/>
            <wp:positionH relativeFrom="column">
              <wp:posOffset>4429125</wp:posOffset>
            </wp:positionH>
            <wp:positionV relativeFrom="paragraph">
              <wp:posOffset>12700</wp:posOffset>
            </wp:positionV>
            <wp:extent cx="1487170" cy="2156460"/>
            <wp:effectExtent l="0" t="0" r="0" b="0"/>
            <wp:wrapSquare wrapText="bothSides"/>
            <wp:docPr id="43" name="Imagen 43" descr="http://recursos.paraninfo.es/portadas/imagestitulosg/51TiTOGic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ecursos.paraninfo.es/portadas/imagestitulosg/51TiTOGicw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7170" cy="2156460"/>
                    </a:xfrm>
                    <a:prstGeom prst="rect">
                      <a:avLst/>
                    </a:prstGeom>
                    <a:noFill/>
                    <a:ln>
                      <a:noFill/>
                    </a:ln>
                  </pic:spPr>
                </pic:pic>
              </a:graphicData>
            </a:graphic>
          </wp:anchor>
        </w:drawing>
      </w:r>
    </w:p>
    <w:p w:rsidR="00A27143" w:rsidRDefault="00A27143" w:rsidP="00F12610">
      <w:pPr>
        <w:spacing w:after="0" w:line="240" w:lineRule="auto"/>
        <w:jc w:val="both"/>
        <w:rPr>
          <w:rFonts w:ascii="Arial" w:hAnsi="Arial" w:cs="Arial"/>
          <w:sz w:val="24"/>
          <w:szCs w:val="24"/>
        </w:rPr>
      </w:pPr>
    </w:p>
    <w:p w:rsidR="00A27143" w:rsidRDefault="00A27143" w:rsidP="00F12610">
      <w:pPr>
        <w:spacing w:after="0" w:line="240" w:lineRule="auto"/>
        <w:jc w:val="both"/>
        <w:rPr>
          <w:rFonts w:ascii="Arial" w:hAnsi="Arial" w:cs="Arial"/>
          <w:sz w:val="24"/>
          <w:szCs w:val="24"/>
        </w:rPr>
      </w:pPr>
    </w:p>
    <w:p w:rsidR="00A27143" w:rsidRDefault="00A27143" w:rsidP="00F12610">
      <w:pPr>
        <w:spacing w:after="0" w:line="240" w:lineRule="auto"/>
        <w:jc w:val="both"/>
        <w:rPr>
          <w:rFonts w:ascii="Arial" w:hAnsi="Arial" w:cs="Arial"/>
          <w:sz w:val="24"/>
          <w:szCs w:val="24"/>
        </w:rPr>
      </w:pPr>
    </w:p>
    <w:p w:rsidR="00561E1E" w:rsidRDefault="00872803" w:rsidP="00F12610">
      <w:pPr>
        <w:pStyle w:val="ListParagraph"/>
        <w:numPr>
          <w:ilvl w:val="0"/>
          <w:numId w:val="5"/>
        </w:numPr>
        <w:spacing w:after="0" w:line="240" w:lineRule="auto"/>
        <w:jc w:val="both"/>
        <w:rPr>
          <w:rFonts w:ascii="Arial" w:hAnsi="Arial" w:cs="Arial"/>
          <w:sz w:val="24"/>
          <w:szCs w:val="24"/>
        </w:rPr>
      </w:pPr>
      <w:r w:rsidRPr="00561E1E">
        <w:rPr>
          <w:rFonts w:ascii="Arial" w:hAnsi="Arial" w:cs="Arial"/>
          <w:sz w:val="24"/>
          <w:szCs w:val="24"/>
        </w:rPr>
        <w:t>Suelos y fertilizantes…………………………………………</w:t>
      </w:r>
    </w:p>
    <w:p w:rsidR="00561E1E" w:rsidRDefault="00561E1E" w:rsidP="00561E1E">
      <w:pPr>
        <w:spacing w:after="0" w:line="240" w:lineRule="auto"/>
        <w:jc w:val="both"/>
        <w:rPr>
          <w:rFonts w:ascii="Arial" w:hAnsi="Arial" w:cs="Arial"/>
          <w:sz w:val="24"/>
          <w:szCs w:val="24"/>
        </w:rPr>
      </w:pPr>
    </w:p>
    <w:p w:rsidR="00561E1E" w:rsidRDefault="00561E1E" w:rsidP="00561E1E">
      <w:pPr>
        <w:spacing w:after="0" w:line="240" w:lineRule="auto"/>
        <w:jc w:val="both"/>
        <w:rPr>
          <w:rFonts w:ascii="Arial" w:hAnsi="Arial" w:cs="Arial"/>
          <w:sz w:val="24"/>
          <w:szCs w:val="24"/>
        </w:rPr>
      </w:pPr>
    </w:p>
    <w:p w:rsidR="00561E1E" w:rsidRDefault="00561E1E" w:rsidP="00561E1E">
      <w:pPr>
        <w:spacing w:after="0" w:line="240" w:lineRule="auto"/>
        <w:jc w:val="both"/>
        <w:rPr>
          <w:rFonts w:ascii="Arial" w:hAnsi="Arial" w:cs="Arial"/>
          <w:sz w:val="24"/>
          <w:szCs w:val="24"/>
        </w:rPr>
      </w:pPr>
    </w:p>
    <w:p w:rsidR="00561E1E" w:rsidRDefault="00561E1E" w:rsidP="00561E1E">
      <w:pPr>
        <w:spacing w:after="0" w:line="240" w:lineRule="auto"/>
        <w:jc w:val="both"/>
        <w:rPr>
          <w:rFonts w:ascii="Arial" w:hAnsi="Arial" w:cs="Arial"/>
          <w:sz w:val="24"/>
          <w:szCs w:val="24"/>
        </w:rPr>
      </w:pPr>
    </w:p>
    <w:p w:rsidR="00561E1E" w:rsidRDefault="00561E1E" w:rsidP="00561E1E">
      <w:pPr>
        <w:spacing w:after="0" w:line="240" w:lineRule="auto"/>
        <w:jc w:val="both"/>
        <w:rPr>
          <w:rFonts w:ascii="Arial" w:hAnsi="Arial" w:cs="Arial"/>
          <w:sz w:val="24"/>
          <w:szCs w:val="24"/>
        </w:rPr>
      </w:pPr>
    </w:p>
    <w:p w:rsidR="00561E1E" w:rsidRDefault="00561E1E" w:rsidP="00561E1E">
      <w:pPr>
        <w:spacing w:after="0" w:line="240" w:lineRule="auto"/>
        <w:jc w:val="both"/>
        <w:rPr>
          <w:rFonts w:ascii="Arial" w:hAnsi="Arial" w:cs="Arial"/>
          <w:sz w:val="24"/>
          <w:szCs w:val="24"/>
        </w:rPr>
      </w:pPr>
    </w:p>
    <w:p w:rsidR="00561E1E" w:rsidRDefault="00561E1E" w:rsidP="00561E1E">
      <w:pPr>
        <w:spacing w:after="0" w:line="240" w:lineRule="auto"/>
        <w:jc w:val="both"/>
        <w:rPr>
          <w:rFonts w:ascii="Arial" w:hAnsi="Arial" w:cs="Arial"/>
          <w:sz w:val="24"/>
          <w:szCs w:val="24"/>
        </w:rPr>
      </w:pPr>
    </w:p>
    <w:p w:rsidR="00561E1E" w:rsidRDefault="00561E1E" w:rsidP="00561E1E">
      <w:pPr>
        <w:spacing w:after="0" w:line="240" w:lineRule="auto"/>
        <w:jc w:val="both"/>
        <w:rPr>
          <w:rFonts w:ascii="Arial" w:hAnsi="Arial" w:cs="Arial"/>
          <w:sz w:val="24"/>
          <w:szCs w:val="24"/>
        </w:rPr>
      </w:pPr>
    </w:p>
    <w:p w:rsidR="00561E1E" w:rsidRPr="00561E1E" w:rsidRDefault="00561E1E" w:rsidP="00561E1E">
      <w:pPr>
        <w:spacing w:after="0" w:line="240" w:lineRule="auto"/>
        <w:jc w:val="both"/>
        <w:rPr>
          <w:rFonts w:ascii="Arial" w:hAnsi="Arial" w:cs="Arial"/>
          <w:sz w:val="24"/>
          <w:szCs w:val="24"/>
        </w:rPr>
      </w:pPr>
    </w:p>
    <w:p w:rsidR="00872803" w:rsidRDefault="00C64F25" w:rsidP="00F12610">
      <w:pPr>
        <w:pStyle w:val="ListParagraph"/>
        <w:numPr>
          <w:ilvl w:val="0"/>
          <w:numId w:val="5"/>
        </w:numPr>
        <w:spacing w:after="0" w:line="240" w:lineRule="auto"/>
        <w:jc w:val="both"/>
        <w:rPr>
          <w:rFonts w:ascii="Arial" w:hAnsi="Arial" w:cs="Arial"/>
          <w:sz w:val="24"/>
          <w:szCs w:val="24"/>
        </w:rPr>
      </w:pPr>
      <w:hyperlink r:id="rId27" w:history="1">
        <w:r w:rsidR="00561E1E" w:rsidRPr="00561E1E">
          <w:rPr>
            <w:rStyle w:val="Hyperlink"/>
            <w:rFonts w:ascii="Arial" w:hAnsi="Arial" w:cs="Arial"/>
            <w:sz w:val="24"/>
            <w:szCs w:val="24"/>
          </w:rPr>
          <w:t>http://www.caritashuacho.org.pe/archivos/publicaciones/fertilizacion.pdf</w:t>
        </w:r>
      </w:hyperlink>
    </w:p>
    <w:p w:rsidR="00561E1E" w:rsidRDefault="00561E1E" w:rsidP="00561E1E">
      <w:pPr>
        <w:spacing w:after="0" w:line="240" w:lineRule="auto"/>
        <w:jc w:val="both"/>
        <w:rPr>
          <w:rFonts w:ascii="Arial" w:hAnsi="Arial" w:cs="Arial"/>
          <w:sz w:val="24"/>
          <w:szCs w:val="24"/>
        </w:rPr>
      </w:pPr>
    </w:p>
    <w:p w:rsidR="00561E1E" w:rsidRDefault="00561E1E" w:rsidP="00561E1E">
      <w:pPr>
        <w:spacing w:after="0" w:line="240" w:lineRule="auto"/>
        <w:jc w:val="both"/>
        <w:rPr>
          <w:rFonts w:ascii="Arial" w:hAnsi="Arial" w:cs="Arial"/>
          <w:sz w:val="24"/>
          <w:szCs w:val="24"/>
        </w:rPr>
      </w:pPr>
    </w:p>
    <w:p w:rsidR="00561E1E" w:rsidRPr="00561E1E" w:rsidRDefault="00561E1E" w:rsidP="00561E1E">
      <w:pPr>
        <w:spacing w:after="0" w:line="240" w:lineRule="auto"/>
        <w:jc w:val="both"/>
        <w:rPr>
          <w:rFonts w:ascii="Arial" w:hAnsi="Arial" w:cs="Arial"/>
          <w:sz w:val="24"/>
          <w:szCs w:val="24"/>
        </w:rPr>
      </w:pPr>
    </w:p>
    <w:p w:rsidR="00561E1E" w:rsidRDefault="00561E1E" w:rsidP="00561E1E">
      <w:pPr>
        <w:spacing w:after="0" w:line="240" w:lineRule="auto"/>
        <w:jc w:val="both"/>
        <w:rPr>
          <w:rFonts w:ascii="Arial" w:hAnsi="Arial" w:cs="Arial"/>
          <w:sz w:val="24"/>
          <w:szCs w:val="24"/>
        </w:rPr>
      </w:pPr>
    </w:p>
    <w:p w:rsidR="00561E1E" w:rsidRDefault="00561E1E" w:rsidP="00561E1E">
      <w:pPr>
        <w:spacing w:after="0" w:line="240" w:lineRule="auto"/>
        <w:jc w:val="both"/>
        <w:rPr>
          <w:rFonts w:ascii="Arial" w:hAnsi="Arial" w:cs="Arial"/>
          <w:sz w:val="24"/>
          <w:szCs w:val="24"/>
        </w:rPr>
      </w:pPr>
    </w:p>
    <w:p w:rsidR="00561E1E" w:rsidRDefault="00C64F25" w:rsidP="00561E1E">
      <w:pPr>
        <w:pStyle w:val="ListParagraph"/>
        <w:numPr>
          <w:ilvl w:val="0"/>
          <w:numId w:val="5"/>
        </w:numPr>
        <w:spacing w:after="0" w:line="240" w:lineRule="auto"/>
        <w:jc w:val="both"/>
        <w:rPr>
          <w:rFonts w:ascii="Arial" w:hAnsi="Arial" w:cs="Arial"/>
          <w:sz w:val="24"/>
          <w:szCs w:val="24"/>
        </w:rPr>
      </w:pPr>
      <w:hyperlink r:id="rId28" w:history="1">
        <w:r w:rsidR="00561E1E" w:rsidRPr="009F374E">
          <w:rPr>
            <w:rStyle w:val="Hyperlink"/>
            <w:rFonts w:ascii="Arial" w:hAnsi="Arial" w:cs="Arial"/>
            <w:sz w:val="24"/>
            <w:szCs w:val="24"/>
          </w:rPr>
          <w:t>http://www.jardinyplantas.com/suelos-y-fertilizantes/</w:t>
        </w:r>
      </w:hyperlink>
    </w:p>
    <w:p w:rsidR="00561E1E" w:rsidRDefault="00561E1E" w:rsidP="00561E1E">
      <w:pPr>
        <w:pStyle w:val="ListParagraph"/>
        <w:spacing w:after="0" w:line="240" w:lineRule="auto"/>
        <w:jc w:val="both"/>
        <w:rPr>
          <w:rFonts w:ascii="Arial" w:hAnsi="Arial" w:cs="Arial"/>
          <w:sz w:val="24"/>
          <w:szCs w:val="24"/>
        </w:rPr>
      </w:pPr>
    </w:p>
    <w:p w:rsidR="00561E1E" w:rsidRDefault="00561E1E" w:rsidP="00561E1E">
      <w:pPr>
        <w:pStyle w:val="ListParagraph"/>
        <w:spacing w:after="0" w:line="240" w:lineRule="auto"/>
        <w:jc w:val="both"/>
        <w:rPr>
          <w:rFonts w:ascii="Arial" w:hAnsi="Arial" w:cs="Arial"/>
          <w:sz w:val="24"/>
          <w:szCs w:val="24"/>
        </w:rPr>
      </w:pPr>
    </w:p>
    <w:p w:rsidR="00561E1E" w:rsidRDefault="00561E1E" w:rsidP="00561E1E">
      <w:pPr>
        <w:pStyle w:val="ListParagraph"/>
        <w:spacing w:after="0" w:line="240" w:lineRule="auto"/>
        <w:jc w:val="both"/>
        <w:rPr>
          <w:rFonts w:ascii="Arial" w:hAnsi="Arial" w:cs="Arial"/>
          <w:sz w:val="24"/>
          <w:szCs w:val="24"/>
        </w:rPr>
      </w:pPr>
    </w:p>
    <w:p w:rsidR="00561E1E" w:rsidRDefault="00561E1E" w:rsidP="00561E1E">
      <w:pPr>
        <w:pStyle w:val="ListParagraph"/>
        <w:spacing w:after="0" w:line="240" w:lineRule="auto"/>
        <w:jc w:val="both"/>
        <w:rPr>
          <w:rFonts w:ascii="Arial" w:hAnsi="Arial" w:cs="Arial"/>
          <w:sz w:val="24"/>
          <w:szCs w:val="24"/>
        </w:rPr>
      </w:pPr>
    </w:p>
    <w:p w:rsidR="00561E1E" w:rsidRDefault="00561E1E" w:rsidP="00561E1E">
      <w:pPr>
        <w:pStyle w:val="ListParagraph"/>
        <w:spacing w:after="0" w:line="240" w:lineRule="auto"/>
        <w:jc w:val="both"/>
        <w:rPr>
          <w:rFonts w:ascii="Arial" w:hAnsi="Arial" w:cs="Arial"/>
          <w:sz w:val="24"/>
          <w:szCs w:val="24"/>
        </w:rPr>
      </w:pPr>
    </w:p>
    <w:p w:rsidR="00561E1E" w:rsidRDefault="00561E1E" w:rsidP="00561E1E">
      <w:pPr>
        <w:pStyle w:val="ListParagraph"/>
        <w:spacing w:after="0" w:line="240" w:lineRule="auto"/>
        <w:jc w:val="both"/>
        <w:rPr>
          <w:rFonts w:ascii="Arial" w:hAnsi="Arial" w:cs="Arial"/>
          <w:sz w:val="24"/>
          <w:szCs w:val="24"/>
        </w:rPr>
      </w:pPr>
    </w:p>
    <w:p w:rsidR="00561E1E" w:rsidRDefault="00C64F25" w:rsidP="00561E1E">
      <w:pPr>
        <w:pStyle w:val="ListParagraph"/>
        <w:numPr>
          <w:ilvl w:val="0"/>
          <w:numId w:val="5"/>
        </w:numPr>
        <w:spacing w:after="0" w:line="240" w:lineRule="auto"/>
        <w:jc w:val="both"/>
        <w:rPr>
          <w:rFonts w:ascii="Arial" w:hAnsi="Arial" w:cs="Arial"/>
          <w:sz w:val="24"/>
          <w:szCs w:val="24"/>
        </w:rPr>
      </w:pPr>
      <w:hyperlink r:id="rId29" w:history="1">
        <w:r w:rsidR="00561E1E" w:rsidRPr="009F374E">
          <w:rPr>
            <w:rStyle w:val="Hyperlink"/>
            <w:rFonts w:ascii="Arial" w:hAnsi="Arial" w:cs="Arial"/>
            <w:sz w:val="24"/>
            <w:szCs w:val="24"/>
          </w:rPr>
          <w:t>http://www.youtube.com/watch?v=VzSvXEXVCzI</w:t>
        </w:r>
      </w:hyperlink>
    </w:p>
    <w:p w:rsidR="00561E1E" w:rsidRDefault="00561E1E" w:rsidP="00561E1E">
      <w:pPr>
        <w:spacing w:after="0" w:line="240" w:lineRule="auto"/>
        <w:jc w:val="both"/>
        <w:rPr>
          <w:rFonts w:ascii="Arial" w:hAnsi="Arial" w:cs="Arial"/>
          <w:sz w:val="24"/>
          <w:szCs w:val="24"/>
        </w:rPr>
      </w:pPr>
    </w:p>
    <w:p w:rsidR="00561E1E" w:rsidRDefault="00561E1E" w:rsidP="00561E1E">
      <w:pPr>
        <w:spacing w:after="0" w:line="240" w:lineRule="auto"/>
        <w:jc w:val="both"/>
        <w:rPr>
          <w:rFonts w:ascii="Arial" w:hAnsi="Arial" w:cs="Arial"/>
          <w:sz w:val="24"/>
          <w:szCs w:val="24"/>
        </w:rPr>
      </w:pPr>
    </w:p>
    <w:p w:rsidR="00561E1E" w:rsidRDefault="00561E1E" w:rsidP="00561E1E">
      <w:pPr>
        <w:spacing w:after="0" w:line="240" w:lineRule="auto"/>
        <w:jc w:val="both"/>
        <w:rPr>
          <w:rFonts w:ascii="Arial" w:hAnsi="Arial" w:cs="Arial"/>
          <w:sz w:val="24"/>
          <w:szCs w:val="24"/>
        </w:rPr>
      </w:pPr>
    </w:p>
    <w:p w:rsidR="00561E1E" w:rsidRPr="00561E1E" w:rsidRDefault="00561E1E" w:rsidP="00561E1E">
      <w:pPr>
        <w:spacing w:after="0" w:line="240" w:lineRule="auto"/>
        <w:jc w:val="both"/>
        <w:rPr>
          <w:rFonts w:ascii="Arial" w:hAnsi="Arial" w:cs="Arial"/>
          <w:sz w:val="24"/>
          <w:szCs w:val="24"/>
        </w:rPr>
      </w:pPr>
    </w:p>
    <w:p w:rsidR="00561E1E" w:rsidRPr="00561E1E" w:rsidRDefault="00561E1E" w:rsidP="00561E1E">
      <w:pPr>
        <w:pStyle w:val="ListParagraph"/>
        <w:numPr>
          <w:ilvl w:val="0"/>
          <w:numId w:val="5"/>
        </w:numPr>
        <w:spacing w:after="0" w:line="240" w:lineRule="auto"/>
        <w:jc w:val="both"/>
        <w:rPr>
          <w:rStyle w:val="Ttulo2Car"/>
          <w:rFonts w:ascii="Arial" w:eastAsiaTheme="minorHAnsi" w:hAnsi="Arial" w:cs="Arial"/>
          <w:b w:val="0"/>
          <w:bCs w:val="0"/>
          <w:color w:val="auto"/>
          <w:sz w:val="24"/>
          <w:szCs w:val="24"/>
        </w:rPr>
      </w:pPr>
      <w:r w:rsidRPr="00561E1E">
        <w:rPr>
          <w:rFonts w:ascii="Arial" w:hAnsi="Arial" w:cs="Arial"/>
        </w:rPr>
        <w:t>Luis Avilan ing. Agrónomo</w:t>
      </w:r>
      <w:r w:rsidRPr="00561E1E">
        <w:rPr>
          <w:rStyle w:val="Ttulo2Car"/>
          <w:rFonts w:ascii="Arial" w:hAnsi="Arial" w:cs="Arial"/>
          <w:color w:val="auto"/>
          <w:sz w:val="24"/>
          <w:szCs w:val="24"/>
        </w:rPr>
        <w:t xml:space="preserve">. </w:t>
      </w:r>
    </w:p>
    <w:p w:rsidR="00561E1E" w:rsidRDefault="00561E1E" w:rsidP="00561E1E">
      <w:pPr>
        <w:pStyle w:val="ListParagraph"/>
        <w:spacing w:after="0" w:line="240" w:lineRule="auto"/>
        <w:jc w:val="both"/>
        <w:rPr>
          <w:rStyle w:val="Ttulo2Car"/>
          <w:rFonts w:ascii="Arial" w:hAnsi="Arial" w:cs="Arial"/>
          <w:color w:val="auto"/>
          <w:sz w:val="24"/>
          <w:szCs w:val="24"/>
        </w:rPr>
      </w:pPr>
    </w:p>
    <w:p w:rsidR="00561E1E" w:rsidRPr="00561E1E" w:rsidRDefault="00561E1E" w:rsidP="00561E1E">
      <w:pPr>
        <w:pStyle w:val="ListParagraph"/>
        <w:spacing w:after="0" w:line="240" w:lineRule="auto"/>
        <w:jc w:val="both"/>
        <w:rPr>
          <w:rStyle w:val="Ttulo1Car"/>
          <w:rFonts w:ascii="Arial" w:eastAsiaTheme="minorHAnsi" w:hAnsi="Arial" w:cs="Arial"/>
          <w:b w:val="0"/>
          <w:bCs w:val="0"/>
          <w:color w:val="auto"/>
          <w:sz w:val="24"/>
          <w:szCs w:val="24"/>
        </w:rPr>
      </w:pPr>
      <w:r w:rsidRPr="00561E1E">
        <w:rPr>
          <w:rStyle w:val="Ttulo1Car"/>
          <w:rFonts w:ascii="Arial" w:hAnsi="Arial" w:cs="Arial"/>
          <w:color w:val="auto"/>
          <w:sz w:val="24"/>
          <w:szCs w:val="24"/>
        </w:rPr>
        <w:t>Copyright © 2007 Centro de Investigación de la Caña de Azúcar del Ecuador</w:t>
      </w:r>
      <w:r w:rsidRPr="00561E1E">
        <w:rPr>
          <w:rStyle w:val="Ttulo1Car"/>
          <w:rFonts w:ascii="Arial" w:hAnsi="Arial" w:cs="Arial"/>
          <w:color w:val="auto"/>
          <w:sz w:val="24"/>
          <w:szCs w:val="24"/>
        </w:rPr>
        <w:br/>
        <w:t>Actualizado: 01/02/08</w:t>
      </w:r>
    </w:p>
    <w:p w:rsidR="00561E1E" w:rsidRPr="00561E1E" w:rsidRDefault="00561E1E" w:rsidP="00561E1E">
      <w:pPr>
        <w:pStyle w:val="ListParagraph"/>
        <w:spacing w:after="0" w:line="240" w:lineRule="auto"/>
        <w:rPr>
          <w:rFonts w:ascii="Arial" w:hAnsi="Arial" w:cs="Arial"/>
          <w:sz w:val="24"/>
          <w:szCs w:val="24"/>
        </w:rPr>
      </w:pPr>
    </w:p>
    <w:p w:rsidR="00561E1E" w:rsidRPr="00561E1E" w:rsidRDefault="00561E1E" w:rsidP="00561E1E">
      <w:pPr>
        <w:pStyle w:val="ListParagraph"/>
        <w:spacing w:after="0" w:line="240" w:lineRule="auto"/>
        <w:jc w:val="both"/>
        <w:rPr>
          <w:rFonts w:ascii="Arial" w:hAnsi="Arial" w:cs="Arial"/>
          <w:sz w:val="24"/>
          <w:szCs w:val="24"/>
        </w:rPr>
      </w:pPr>
    </w:p>
    <w:p w:rsidR="00561E1E" w:rsidRPr="001A0D92" w:rsidRDefault="00561E1E" w:rsidP="00F12610">
      <w:pPr>
        <w:spacing w:after="0" w:line="240" w:lineRule="auto"/>
        <w:jc w:val="both"/>
        <w:rPr>
          <w:rFonts w:ascii="Arial" w:hAnsi="Arial" w:cs="Arial"/>
          <w:sz w:val="24"/>
          <w:szCs w:val="24"/>
        </w:rPr>
      </w:pPr>
    </w:p>
    <w:sectPr w:rsidR="00561E1E" w:rsidRPr="001A0D92" w:rsidSect="004378E9">
      <w:headerReference w:type="default" r:id="rId3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F25" w:rsidRDefault="00C64F25" w:rsidP="007062E1">
      <w:pPr>
        <w:spacing w:after="0" w:line="240" w:lineRule="auto"/>
      </w:pPr>
      <w:r>
        <w:separator/>
      </w:r>
    </w:p>
  </w:endnote>
  <w:endnote w:type="continuationSeparator" w:id="0">
    <w:p w:rsidR="00C64F25" w:rsidRDefault="00C64F25" w:rsidP="00706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F25" w:rsidRDefault="00C64F25" w:rsidP="007062E1">
      <w:pPr>
        <w:spacing w:after="0" w:line="240" w:lineRule="auto"/>
      </w:pPr>
      <w:r>
        <w:separator/>
      </w:r>
    </w:p>
  </w:footnote>
  <w:footnote w:type="continuationSeparator" w:id="0">
    <w:p w:rsidR="00C64F25" w:rsidRDefault="00C64F25" w:rsidP="007062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8200590"/>
      <w:docPartObj>
        <w:docPartGallery w:val="Page Numbers (Top of Page)"/>
        <w:docPartUnique/>
      </w:docPartObj>
    </w:sdtPr>
    <w:sdtEndPr/>
    <w:sdtContent>
      <w:p w:rsidR="00A32A6C" w:rsidRDefault="00AD06DF">
        <w:pPr>
          <w:pStyle w:val="Header"/>
        </w:pPr>
        <w:r>
          <w:rPr>
            <w:noProof/>
            <w:lang w:val="en-US"/>
          </w:rPr>
          <mc:AlternateContent>
            <mc:Choice Requires="wps">
              <w:drawing>
                <wp:anchor distT="0" distB="0" distL="114300" distR="114300" simplePos="0" relativeHeight="251659264" behindDoc="0" locked="0" layoutInCell="0" allowOverlap="1">
                  <wp:simplePos x="0" y="0"/>
                  <wp:positionH relativeFrom="margin">
                    <wp:align>center</wp:align>
                  </wp:positionH>
                  <wp:positionV relativeFrom="topMargin">
                    <wp:align>center</wp:align>
                  </wp:positionV>
                  <wp:extent cx="626745" cy="626745"/>
                  <wp:effectExtent l="0" t="0" r="1905" b="1905"/>
                  <wp:wrapNone/>
                  <wp:docPr id="659" name="Óva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extLst>
                            <a:ext uri="{91240B29-F687-4F45-9708-019B960494DF}">
                              <a14:hiddenLine xmlns:a14="http://schemas.microsoft.com/office/drawing/2010/main" w="9525">
                                <a:solidFill>
                                  <a:srgbClr val="000000"/>
                                </a:solidFill>
                                <a:round/>
                                <a:headEnd/>
                                <a:tailEnd/>
                              </a14:hiddenLine>
                            </a:ext>
                          </a:extLst>
                        </wps:spPr>
                        <wps:txbx>
                          <w:txbxContent>
                            <w:p w:rsidR="00A32A6C" w:rsidRDefault="00234496">
                              <w:pPr>
                                <w:pStyle w:val="Footer"/>
                                <w:jc w:val="center"/>
                                <w:rPr>
                                  <w:b/>
                                  <w:bCs/>
                                  <w:color w:val="FFFFFF" w:themeColor="background1"/>
                                  <w:sz w:val="32"/>
                                  <w:szCs w:val="32"/>
                                </w:rPr>
                              </w:pPr>
                              <w:r>
                                <w:rPr>
                                  <w:szCs w:val="21"/>
                                </w:rPr>
                                <w:fldChar w:fldCharType="begin"/>
                              </w:r>
                              <w:r w:rsidR="00A32A6C">
                                <w:instrText>PAGE    \* MERGEFORMAT</w:instrText>
                              </w:r>
                              <w:r>
                                <w:rPr>
                                  <w:szCs w:val="21"/>
                                </w:rPr>
                                <w:fldChar w:fldCharType="separate"/>
                              </w:r>
                              <w:r w:rsidR="00AD06DF" w:rsidRPr="00AD06DF">
                                <w:rPr>
                                  <w:b/>
                                  <w:bCs/>
                                  <w:noProof/>
                                  <w:color w:val="FFFFFF" w:themeColor="background1"/>
                                  <w:sz w:val="32"/>
                                  <w:szCs w:val="32"/>
                                  <w:lang w:val="es-ES"/>
                                </w:rPr>
                                <w:t>2</w:t>
                              </w:r>
                              <w:r>
                                <w:rPr>
                                  <w:b/>
                                  <w:bCs/>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2" o:spid="_x0000_s1026"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" o:allowincell="f" fillcolor="#40618b" stroked="f">
                  <v:textbox inset="0,,0">
                    <w:txbxContent>
                      <w:p w:rsidR="00A32A6C" w:rsidRDefault="00234496">
                        <w:pPr>
                          <w:pStyle w:val="Footer"/>
                          <w:jc w:val="center"/>
                          <w:rPr>
                            <w:b/>
                            <w:bCs/>
                            <w:color w:val="FFFFFF" w:themeColor="background1"/>
                            <w:sz w:val="32"/>
                            <w:szCs w:val="32"/>
                          </w:rPr>
                        </w:pPr>
                        <w:r>
                          <w:rPr>
                            <w:szCs w:val="21"/>
                          </w:rPr>
                          <w:fldChar w:fldCharType="begin"/>
                        </w:r>
                        <w:r w:rsidR="00A32A6C">
                          <w:instrText>PAGE    \* MERGEFORMAT</w:instrText>
                        </w:r>
                        <w:r>
                          <w:rPr>
                            <w:szCs w:val="21"/>
                          </w:rPr>
                          <w:fldChar w:fldCharType="separate"/>
                        </w:r>
                        <w:r w:rsidR="00AD06DF" w:rsidRPr="00AD06DF">
                          <w:rPr>
                            <w:b/>
                            <w:bCs/>
                            <w:noProof/>
                            <w:color w:val="FFFFFF" w:themeColor="background1"/>
                            <w:sz w:val="32"/>
                            <w:szCs w:val="32"/>
                            <w:lang w:val="es-ES"/>
                          </w:rPr>
                          <w:t>2</w:t>
                        </w:r>
                        <w:r>
                          <w:rPr>
                            <w:b/>
                            <w:bCs/>
                            <w:color w:val="FFFFFF" w:themeColor="background1"/>
                            <w:sz w:val="32"/>
                            <w:szCs w:val="32"/>
                          </w:rPr>
                          <w:fldChar w:fldCharType="end"/>
                        </w:r>
                      </w:p>
                    </w:txbxContent>
                  </v:textbox>
                  <w10:wrap anchorx="margin" anchory="margin"/>
                </v:oval>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D3141F"/>
    <w:multiLevelType w:val="hybridMultilevel"/>
    <w:tmpl w:val="89B66DD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
    <w:nsid w:val="2E814F67"/>
    <w:multiLevelType w:val="hybridMultilevel"/>
    <w:tmpl w:val="BD68D88E"/>
    <w:lvl w:ilvl="0" w:tplc="FC26F536">
      <w:start w:val="1"/>
      <w:numFmt w:val="decimal"/>
      <w:lvlText w:val="%1."/>
      <w:lvlJc w:val="left"/>
      <w:pPr>
        <w:ind w:left="720" w:hanging="360"/>
      </w:pPr>
      <w:rPr>
        <w:rFonts w:hint="default"/>
        <w:color w:val="00000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nsid w:val="4F3038B3"/>
    <w:multiLevelType w:val="hybridMultilevel"/>
    <w:tmpl w:val="8384CB44"/>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
    <w:nsid w:val="50C13D01"/>
    <w:multiLevelType w:val="hybridMultilevel"/>
    <w:tmpl w:val="CA48B636"/>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
    <w:nsid w:val="561B0325"/>
    <w:multiLevelType w:val="hybridMultilevel"/>
    <w:tmpl w:val="9356B0B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EE7"/>
    <w:rsid w:val="00014FDD"/>
    <w:rsid w:val="00027A12"/>
    <w:rsid w:val="00057EED"/>
    <w:rsid w:val="000633F0"/>
    <w:rsid w:val="00065DD7"/>
    <w:rsid w:val="0015364F"/>
    <w:rsid w:val="00180CFE"/>
    <w:rsid w:val="001A0D92"/>
    <w:rsid w:val="001B07E6"/>
    <w:rsid w:val="00234496"/>
    <w:rsid w:val="0029560F"/>
    <w:rsid w:val="002E04CF"/>
    <w:rsid w:val="003501E3"/>
    <w:rsid w:val="003E13B6"/>
    <w:rsid w:val="00412EE7"/>
    <w:rsid w:val="004307BB"/>
    <w:rsid w:val="004378E9"/>
    <w:rsid w:val="00494FF4"/>
    <w:rsid w:val="004C1240"/>
    <w:rsid w:val="004E7D68"/>
    <w:rsid w:val="0051546C"/>
    <w:rsid w:val="00530A6E"/>
    <w:rsid w:val="00561E1E"/>
    <w:rsid w:val="005D5D84"/>
    <w:rsid w:val="00632B0B"/>
    <w:rsid w:val="0068349C"/>
    <w:rsid w:val="007062E1"/>
    <w:rsid w:val="00723C33"/>
    <w:rsid w:val="007A714C"/>
    <w:rsid w:val="007E251D"/>
    <w:rsid w:val="00872803"/>
    <w:rsid w:val="008C19D0"/>
    <w:rsid w:val="008F172A"/>
    <w:rsid w:val="0091028C"/>
    <w:rsid w:val="00982E3D"/>
    <w:rsid w:val="00993698"/>
    <w:rsid w:val="009F5162"/>
    <w:rsid w:val="009F5228"/>
    <w:rsid w:val="00A27143"/>
    <w:rsid w:val="00A32A6C"/>
    <w:rsid w:val="00AD06DF"/>
    <w:rsid w:val="00B75C59"/>
    <w:rsid w:val="00BD5FCC"/>
    <w:rsid w:val="00C34B85"/>
    <w:rsid w:val="00C64F25"/>
    <w:rsid w:val="00D7407E"/>
    <w:rsid w:val="00D76717"/>
    <w:rsid w:val="00DA4100"/>
    <w:rsid w:val="00DD4132"/>
    <w:rsid w:val="00DF50E4"/>
    <w:rsid w:val="00E76787"/>
    <w:rsid w:val="00EB306E"/>
    <w:rsid w:val="00F12610"/>
    <w:rsid w:val="00F945F3"/>
    <w:rsid w:val="00FC6F63"/>
    <w:rsid w:val="00FD3E84"/>
    <w:rsid w:val="00FF258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EE7"/>
  </w:style>
  <w:style w:type="paragraph" w:styleId="Heading1">
    <w:name w:val="heading 1"/>
    <w:basedOn w:val="Normal"/>
    <w:next w:val="Normal"/>
    <w:link w:val="Ttulo1Car"/>
    <w:uiPriority w:val="9"/>
    <w:qFormat/>
    <w:rsid w:val="00561E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Ttulo2Car"/>
    <w:uiPriority w:val="9"/>
    <w:unhideWhenUsed/>
    <w:qFormat/>
    <w:rsid w:val="00561E1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1">
    <w:name w:val="a1"/>
    <w:basedOn w:val="DefaultParagraphFont"/>
    <w:rsid w:val="00412EE7"/>
    <w:rPr>
      <w:bdr w:val="none" w:sz="0" w:space="0" w:color="auto" w:frame="1"/>
    </w:rPr>
  </w:style>
  <w:style w:type="paragraph" w:styleId="BalloonText">
    <w:name w:val="Balloon Text"/>
    <w:basedOn w:val="Normal"/>
    <w:link w:val="TextodegloboCar"/>
    <w:uiPriority w:val="99"/>
    <w:semiHidden/>
    <w:unhideWhenUsed/>
    <w:rsid w:val="00412EE7"/>
    <w:pPr>
      <w:spacing w:after="0" w:line="240" w:lineRule="auto"/>
    </w:pPr>
    <w:rPr>
      <w:rFonts w:ascii="Tahoma" w:hAnsi="Tahoma" w:cs="Tahoma"/>
      <w:sz w:val="16"/>
      <w:szCs w:val="16"/>
    </w:rPr>
  </w:style>
  <w:style w:type="character" w:customStyle="1" w:styleId="TextodegloboCar">
    <w:name w:val="Texto de globo Car"/>
    <w:basedOn w:val="DefaultParagraphFont"/>
    <w:link w:val="BalloonText"/>
    <w:uiPriority w:val="99"/>
    <w:semiHidden/>
    <w:rsid w:val="00412EE7"/>
    <w:rPr>
      <w:rFonts w:ascii="Tahoma" w:hAnsi="Tahoma" w:cs="Tahoma"/>
      <w:sz w:val="16"/>
      <w:szCs w:val="16"/>
    </w:rPr>
  </w:style>
  <w:style w:type="paragraph" w:styleId="Header">
    <w:name w:val="header"/>
    <w:basedOn w:val="Normal"/>
    <w:link w:val="EncabezadoCar"/>
    <w:uiPriority w:val="99"/>
    <w:unhideWhenUsed/>
    <w:rsid w:val="007062E1"/>
    <w:pPr>
      <w:tabs>
        <w:tab w:val="center" w:pos="4419"/>
        <w:tab w:val="right" w:pos="8838"/>
      </w:tabs>
      <w:spacing w:after="0" w:line="240" w:lineRule="auto"/>
    </w:pPr>
  </w:style>
  <w:style w:type="character" w:customStyle="1" w:styleId="EncabezadoCar">
    <w:name w:val="Encabezado Car"/>
    <w:basedOn w:val="DefaultParagraphFont"/>
    <w:link w:val="Header"/>
    <w:uiPriority w:val="99"/>
    <w:rsid w:val="007062E1"/>
  </w:style>
  <w:style w:type="paragraph" w:styleId="Footer">
    <w:name w:val="footer"/>
    <w:basedOn w:val="Normal"/>
    <w:link w:val="PiedepginaCar"/>
    <w:uiPriority w:val="99"/>
    <w:unhideWhenUsed/>
    <w:rsid w:val="007062E1"/>
    <w:pPr>
      <w:tabs>
        <w:tab w:val="center" w:pos="4419"/>
        <w:tab w:val="right" w:pos="8838"/>
      </w:tabs>
      <w:spacing w:after="0" w:line="240" w:lineRule="auto"/>
    </w:pPr>
  </w:style>
  <w:style w:type="character" w:customStyle="1" w:styleId="PiedepginaCar">
    <w:name w:val="Pie de página Car"/>
    <w:basedOn w:val="DefaultParagraphFont"/>
    <w:link w:val="Footer"/>
    <w:uiPriority w:val="99"/>
    <w:rsid w:val="007062E1"/>
  </w:style>
  <w:style w:type="paragraph" w:styleId="ListParagraph">
    <w:name w:val="List Paragraph"/>
    <w:basedOn w:val="Normal"/>
    <w:uiPriority w:val="34"/>
    <w:qFormat/>
    <w:rsid w:val="00723C33"/>
    <w:pPr>
      <w:ind w:left="720"/>
      <w:contextualSpacing/>
    </w:pPr>
  </w:style>
  <w:style w:type="paragraph" w:styleId="NormalWeb">
    <w:name w:val="Normal (Web)"/>
    <w:basedOn w:val="Normal"/>
    <w:uiPriority w:val="99"/>
    <w:unhideWhenUsed/>
    <w:rsid w:val="00027A12"/>
    <w:pPr>
      <w:spacing w:after="324" w:line="240" w:lineRule="auto"/>
    </w:pPr>
    <w:rPr>
      <w:rFonts w:ascii="Times New Roman" w:eastAsia="Times New Roman" w:hAnsi="Times New Roman" w:cs="Times New Roman"/>
      <w:sz w:val="24"/>
      <w:szCs w:val="24"/>
      <w:lang w:eastAsia="es-HN"/>
    </w:rPr>
  </w:style>
  <w:style w:type="paragraph" w:customStyle="1" w:styleId="ecxmsonormal">
    <w:name w:val="ecxmsonormal"/>
    <w:basedOn w:val="Normal"/>
    <w:rsid w:val="00027A12"/>
    <w:pPr>
      <w:spacing w:after="324" w:line="240" w:lineRule="auto"/>
    </w:pPr>
    <w:rPr>
      <w:rFonts w:ascii="Times New Roman" w:eastAsia="Times New Roman" w:hAnsi="Times New Roman" w:cs="Times New Roman"/>
      <w:sz w:val="24"/>
      <w:szCs w:val="24"/>
      <w:lang w:eastAsia="es-HN"/>
    </w:rPr>
  </w:style>
  <w:style w:type="character" w:styleId="Strong">
    <w:name w:val="Strong"/>
    <w:basedOn w:val="DefaultParagraphFont"/>
    <w:uiPriority w:val="22"/>
    <w:qFormat/>
    <w:rsid w:val="0015364F"/>
    <w:rPr>
      <w:b/>
      <w:bCs/>
      <w:color w:val="006600"/>
    </w:rPr>
  </w:style>
  <w:style w:type="character" w:styleId="Hyperlink">
    <w:name w:val="Hyperlink"/>
    <w:basedOn w:val="DefaultParagraphFont"/>
    <w:uiPriority w:val="99"/>
    <w:unhideWhenUsed/>
    <w:rsid w:val="00561E1E"/>
    <w:rPr>
      <w:color w:val="0000FF" w:themeColor="hyperlink"/>
      <w:u w:val="single"/>
    </w:rPr>
  </w:style>
  <w:style w:type="character" w:customStyle="1" w:styleId="Ttulo1Car">
    <w:name w:val="Título 1 Car"/>
    <w:basedOn w:val="DefaultParagraphFont"/>
    <w:link w:val="Heading1"/>
    <w:uiPriority w:val="9"/>
    <w:rsid w:val="00561E1E"/>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DefaultParagraphFont"/>
    <w:link w:val="Heading2"/>
    <w:uiPriority w:val="9"/>
    <w:rsid w:val="00561E1E"/>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EE7"/>
  </w:style>
  <w:style w:type="paragraph" w:styleId="Heading1">
    <w:name w:val="heading 1"/>
    <w:basedOn w:val="Normal"/>
    <w:next w:val="Normal"/>
    <w:link w:val="Ttulo1Car"/>
    <w:uiPriority w:val="9"/>
    <w:qFormat/>
    <w:rsid w:val="00561E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Ttulo2Car"/>
    <w:uiPriority w:val="9"/>
    <w:unhideWhenUsed/>
    <w:qFormat/>
    <w:rsid w:val="00561E1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1">
    <w:name w:val="a1"/>
    <w:basedOn w:val="DefaultParagraphFont"/>
    <w:rsid w:val="00412EE7"/>
    <w:rPr>
      <w:bdr w:val="none" w:sz="0" w:space="0" w:color="auto" w:frame="1"/>
    </w:rPr>
  </w:style>
  <w:style w:type="paragraph" w:styleId="BalloonText">
    <w:name w:val="Balloon Text"/>
    <w:basedOn w:val="Normal"/>
    <w:link w:val="TextodegloboCar"/>
    <w:uiPriority w:val="99"/>
    <w:semiHidden/>
    <w:unhideWhenUsed/>
    <w:rsid w:val="00412EE7"/>
    <w:pPr>
      <w:spacing w:after="0" w:line="240" w:lineRule="auto"/>
    </w:pPr>
    <w:rPr>
      <w:rFonts w:ascii="Tahoma" w:hAnsi="Tahoma" w:cs="Tahoma"/>
      <w:sz w:val="16"/>
      <w:szCs w:val="16"/>
    </w:rPr>
  </w:style>
  <w:style w:type="character" w:customStyle="1" w:styleId="TextodegloboCar">
    <w:name w:val="Texto de globo Car"/>
    <w:basedOn w:val="DefaultParagraphFont"/>
    <w:link w:val="BalloonText"/>
    <w:uiPriority w:val="99"/>
    <w:semiHidden/>
    <w:rsid w:val="00412EE7"/>
    <w:rPr>
      <w:rFonts w:ascii="Tahoma" w:hAnsi="Tahoma" w:cs="Tahoma"/>
      <w:sz w:val="16"/>
      <w:szCs w:val="16"/>
    </w:rPr>
  </w:style>
  <w:style w:type="paragraph" w:styleId="Header">
    <w:name w:val="header"/>
    <w:basedOn w:val="Normal"/>
    <w:link w:val="EncabezadoCar"/>
    <w:uiPriority w:val="99"/>
    <w:unhideWhenUsed/>
    <w:rsid w:val="007062E1"/>
    <w:pPr>
      <w:tabs>
        <w:tab w:val="center" w:pos="4419"/>
        <w:tab w:val="right" w:pos="8838"/>
      </w:tabs>
      <w:spacing w:after="0" w:line="240" w:lineRule="auto"/>
    </w:pPr>
  </w:style>
  <w:style w:type="character" w:customStyle="1" w:styleId="EncabezadoCar">
    <w:name w:val="Encabezado Car"/>
    <w:basedOn w:val="DefaultParagraphFont"/>
    <w:link w:val="Header"/>
    <w:uiPriority w:val="99"/>
    <w:rsid w:val="007062E1"/>
  </w:style>
  <w:style w:type="paragraph" w:styleId="Footer">
    <w:name w:val="footer"/>
    <w:basedOn w:val="Normal"/>
    <w:link w:val="PiedepginaCar"/>
    <w:uiPriority w:val="99"/>
    <w:unhideWhenUsed/>
    <w:rsid w:val="007062E1"/>
    <w:pPr>
      <w:tabs>
        <w:tab w:val="center" w:pos="4419"/>
        <w:tab w:val="right" w:pos="8838"/>
      </w:tabs>
      <w:spacing w:after="0" w:line="240" w:lineRule="auto"/>
    </w:pPr>
  </w:style>
  <w:style w:type="character" w:customStyle="1" w:styleId="PiedepginaCar">
    <w:name w:val="Pie de página Car"/>
    <w:basedOn w:val="DefaultParagraphFont"/>
    <w:link w:val="Footer"/>
    <w:uiPriority w:val="99"/>
    <w:rsid w:val="007062E1"/>
  </w:style>
  <w:style w:type="paragraph" w:styleId="ListParagraph">
    <w:name w:val="List Paragraph"/>
    <w:basedOn w:val="Normal"/>
    <w:uiPriority w:val="34"/>
    <w:qFormat/>
    <w:rsid w:val="00723C33"/>
    <w:pPr>
      <w:ind w:left="720"/>
      <w:contextualSpacing/>
    </w:pPr>
  </w:style>
  <w:style w:type="paragraph" w:styleId="NormalWeb">
    <w:name w:val="Normal (Web)"/>
    <w:basedOn w:val="Normal"/>
    <w:uiPriority w:val="99"/>
    <w:unhideWhenUsed/>
    <w:rsid w:val="00027A12"/>
    <w:pPr>
      <w:spacing w:after="324" w:line="240" w:lineRule="auto"/>
    </w:pPr>
    <w:rPr>
      <w:rFonts w:ascii="Times New Roman" w:eastAsia="Times New Roman" w:hAnsi="Times New Roman" w:cs="Times New Roman"/>
      <w:sz w:val="24"/>
      <w:szCs w:val="24"/>
      <w:lang w:eastAsia="es-HN"/>
    </w:rPr>
  </w:style>
  <w:style w:type="paragraph" w:customStyle="1" w:styleId="ecxmsonormal">
    <w:name w:val="ecxmsonormal"/>
    <w:basedOn w:val="Normal"/>
    <w:rsid w:val="00027A12"/>
    <w:pPr>
      <w:spacing w:after="324" w:line="240" w:lineRule="auto"/>
    </w:pPr>
    <w:rPr>
      <w:rFonts w:ascii="Times New Roman" w:eastAsia="Times New Roman" w:hAnsi="Times New Roman" w:cs="Times New Roman"/>
      <w:sz w:val="24"/>
      <w:szCs w:val="24"/>
      <w:lang w:eastAsia="es-HN"/>
    </w:rPr>
  </w:style>
  <w:style w:type="character" w:styleId="Strong">
    <w:name w:val="Strong"/>
    <w:basedOn w:val="DefaultParagraphFont"/>
    <w:uiPriority w:val="22"/>
    <w:qFormat/>
    <w:rsid w:val="0015364F"/>
    <w:rPr>
      <w:b/>
      <w:bCs/>
      <w:color w:val="006600"/>
    </w:rPr>
  </w:style>
  <w:style w:type="character" w:styleId="Hyperlink">
    <w:name w:val="Hyperlink"/>
    <w:basedOn w:val="DefaultParagraphFont"/>
    <w:uiPriority w:val="99"/>
    <w:unhideWhenUsed/>
    <w:rsid w:val="00561E1E"/>
    <w:rPr>
      <w:color w:val="0000FF" w:themeColor="hyperlink"/>
      <w:u w:val="single"/>
    </w:rPr>
  </w:style>
  <w:style w:type="character" w:customStyle="1" w:styleId="Ttulo1Car">
    <w:name w:val="Título 1 Car"/>
    <w:basedOn w:val="DefaultParagraphFont"/>
    <w:link w:val="Heading1"/>
    <w:uiPriority w:val="9"/>
    <w:rsid w:val="00561E1E"/>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DefaultParagraphFont"/>
    <w:link w:val="Heading2"/>
    <w:uiPriority w:val="9"/>
    <w:rsid w:val="00561E1E"/>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751440">
      <w:bodyDiv w:val="1"/>
      <w:marLeft w:val="0"/>
      <w:marRight w:val="0"/>
      <w:marTop w:val="0"/>
      <w:marBottom w:val="0"/>
      <w:divBdr>
        <w:top w:val="none" w:sz="0" w:space="0" w:color="auto"/>
        <w:left w:val="none" w:sz="0" w:space="0" w:color="auto"/>
        <w:bottom w:val="none" w:sz="0" w:space="0" w:color="auto"/>
        <w:right w:val="none" w:sz="0" w:space="0" w:color="auto"/>
      </w:divBdr>
      <w:divsChild>
        <w:div w:id="394204530">
          <w:marLeft w:val="0"/>
          <w:marRight w:val="0"/>
          <w:marTop w:val="0"/>
          <w:marBottom w:val="0"/>
          <w:divBdr>
            <w:top w:val="none" w:sz="0" w:space="0" w:color="auto"/>
            <w:left w:val="none" w:sz="0" w:space="0" w:color="auto"/>
            <w:bottom w:val="none" w:sz="0" w:space="0" w:color="auto"/>
            <w:right w:val="none" w:sz="0" w:space="0" w:color="auto"/>
          </w:divBdr>
          <w:divsChild>
            <w:div w:id="2128699896">
              <w:marLeft w:val="0"/>
              <w:marRight w:val="0"/>
              <w:marTop w:val="0"/>
              <w:marBottom w:val="0"/>
              <w:divBdr>
                <w:top w:val="none" w:sz="0" w:space="0" w:color="auto"/>
                <w:left w:val="none" w:sz="0" w:space="0" w:color="auto"/>
                <w:bottom w:val="none" w:sz="0" w:space="0" w:color="auto"/>
                <w:right w:val="none" w:sz="0" w:space="0" w:color="auto"/>
              </w:divBdr>
              <w:divsChild>
                <w:div w:id="630137938">
                  <w:marLeft w:val="0"/>
                  <w:marRight w:val="0"/>
                  <w:marTop w:val="0"/>
                  <w:marBottom w:val="0"/>
                  <w:divBdr>
                    <w:top w:val="none" w:sz="0" w:space="0" w:color="auto"/>
                    <w:left w:val="none" w:sz="0" w:space="0" w:color="auto"/>
                    <w:bottom w:val="none" w:sz="0" w:space="0" w:color="auto"/>
                    <w:right w:val="none" w:sz="0" w:space="0" w:color="auto"/>
                  </w:divBdr>
                  <w:divsChild>
                    <w:div w:id="1632519247">
                      <w:marLeft w:val="0"/>
                      <w:marRight w:val="0"/>
                      <w:marTop w:val="0"/>
                      <w:marBottom w:val="0"/>
                      <w:divBdr>
                        <w:top w:val="none" w:sz="0" w:space="0" w:color="auto"/>
                        <w:left w:val="none" w:sz="0" w:space="0" w:color="auto"/>
                        <w:bottom w:val="none" w:sz="0" w:space="0" w:color="auto"/>
                        <w:right w:val="none" w:sz="0" w:space="0" w:color="auto"/>
                      </w:divBdr>
                      <w:divsChild>
                        <w:div w:id="113326090">
                          <w:marLeft w:val="0"/>
                          <w:marRight w:val="0"/>
                          <w:marTop w:val="0"/>
                          <w:marBottom w:val="0"/>
                          <w:divBdr>
                            <w:top w:val="none" w:sz="0" w:space="0" w:color="auto"/>
                            <w:left w:val="none" w:sz="0" w:space="0" w:color="auto"/>
                            <w:bottom w:val="none" w:sz="0" w:space="0" w:color="auto"/>
                            <w:right w:val="none" w:sz="0" w:space="0" w:color="auto"/>
                          </w:divBdr>
                          <w:divsChild>
                            <w:div w:id="1368721562">
                              <w:marLeft w:val="0"/>
                              <w:marRight w:val="0"/>
                              <w:marTop w:val="0"/>
                              <w:marBottom w:val="0"/>
                              <w:divBdr>
                                <w:top w:val="none" w:sz="0" w:space="0" w:color="auto"/>
                                <w:left w:val="none" w:sz="0" w:space="0" w:color="auto"/>
                                <w:bottom w:val="none" w:sz="0" w:space="0" w:color="auto"/>
                                <w:right w:val="none" w:sz="0" w:space="0" w:color="auto"/>
                              </w:divBdr>
                              <w:divsChild>
                                <w:div w:id="463355553">
                                  <w:marLeft w:val="0"/>
                                  <w:marRight w:val="0"/>
                                  <w:marTop w:val="0"/>
                                  <w:marBottom w:val="0"/>
                                  <w:divBdr>
                                    <w:top w:val="none" w:sz="0" w:space="0" w:color="auto"/>
                                    <w:left w:val="none" w:sz="0" w:space="0" w:color="auto"/>
                                    <w:bottom w:val="none" w:sz="0" w:space="0" w:color="auto"/>
                                    <w:right w:val="none" w:sz="0" w:space="0" w:color="auto"/>
                                  </w:divBdr>
                                  <w:divsChild>
                                    <w:div w:id="1536652841">
                                      <w:marLeft w:val="0"/>
                                      <w:marRight w:val="0"/>
                                      <w:marTop w:val="0"/>
                                      <w:marBottom w:val="0"/>
                                      <w:divBdr>
                                        <w:top w:val="none" w:sz="0" w:space="0" w:color="auto"/>
                                        <w:left w:val="none" w:sz="0" w:space="0" w:color="auto"/>
                                        <w:bottom w:val="none" w:sz="0" w:space="0" w:color="auto"/>
                                        <w:right w:val="none" w:sz="0" w:space="0" w:color="auto"/>
                                      </w:divBdr>
                                      <w:divsChild>
                                        <w:div w:id="1639720501">
                                          <w:marLeft w:val="0"/>
                                          <w:marRight w:val="0"/>
                                          <w:marTop w:val="0"/>
                                          <w:marBottom w:val="0"/>
                                          <w:divBdr>
                                            <w:top w:val="none" w:sz="0" w:space="0" w:color="auto"/>
                                            <w:left w:val="none" w:sz="0" w:space="0" w:color="auto"/>
                                            <w:bottom w:val="none" w:sz="0" w:space="0" w:color="auto"/>
                                            <w:right w:val="none" w:sz="0" w:space="0" w:color="auto"/>
                                          </w:divBdr>
                                          <w:divsChild>
                                            <w:div w:id="55904082">
                                              <w:marLeft w:val="0"/>
                                              <w:marRight w:val="0"/>
                                              <w:marTop w:val="0"/>
                                              <w:marBottom w:val="0"/>
                                              <w:divBdr>
                                                <w:top w:val="none" w:sz="0" w:space="0" w:color="auto"/>
                                                <w:left w:val="none" w:sz="0" w:space="0" w:color="auto"/>
                                                <w:bottom w:val="none" w:sz="0" w:space="0" w:color="auto"/>
                                                <w:right w:val="none" w:sz="0" w:space="0" w:color="auto"/>
                                              </w:divBdr>
                                              <w:divsChild>
                                                <w:div w:id="1208450744">
                                                  <w:marLeft w:val="0"/>
                                                  <w:marRight w:val="90"/>
                                                  <w:marTop w:val="0"/>
                                                  <w:marBottom w:val="0"/>
                                                  <w:divBdr>
                                                    <w:top w:val="none" w:sz="0" w:space="0" w:color="auto"/>
                                                    <w:left w:val="none" w:sz="0" w:space="0" w:color="auto"/>
                                                    <w:bottom w:val="none" w:sz="0" w:space="0" w:color="auto"/>
                                                    <w:right w:val="none" w:sz="0" w:space="0" w:color="auto"/>
                                                  </w:divBdr>
                                                  <w:divsChild>
                                                    <w:div w:id="1785533533">
                                                      <w:marLeft w:val="0"/>
                                                      <w:marRight w:val="0"/>
                                                      <w:marTop w:val="0"/>
                                                      <w:marBottom w:val="0"/>
                                                      <w:divBdr>
                                                        <w:top w:val="none" w:sz="0" w:space="0" w:color="auto"/>
                                                        <w:left w:val="none" w:sz="0" w:space="0" w:color="auto"/>
                                                        <w:bottom w:val="none" w:sz="0" w:space="0" w:color="auto"/>
                                                        <w:right w:val="none" w:sz="0" w:space="0" w:color="auto"/>
                                                      </w:divBdr>
                                                      <w:divsChild>
                                                        <w:div w:id="1125387227">
                                                          <w:marLeft w:val="0"/>
                                                          <w:marRight w:val="0"/>
                                                          <w:marTop w:val="0"/>
                                                          <w:marBottom w:val="0"/>
                                                          <w:divBdr>
                                                            <w:top w:val="none" w:sz="0" w:space="0" w:color="auto"/>
                                                            <w:left w:val="none" w:sz="0" w:space="0" w:color="auto"/>
                                                            <w:bottom w:val="none" w:sz="0" w:space="0" w:color="auto"/>
                                                            <w:right w:val="none" w:sz="0" w:space="0" w:color="auto"/>
                                                          </w:divBdr>
                                                          <w:divsChild>
                                                            <w:div w:id="742720771">
                                                              <w:marLeft w:val="0"/>
                                                              <w:marRight w:val="0"/>
                                                              <w:marTop w:val="0"/>
                                                              <w:marBottom w:val="0"/>
                                                              <w:divBdr>
                                                                <w:top w:val="none" w:sz="0" w:space="0" w:color="auto"/>
                                                                <w:left w:val="none" w:sz="0" w:space="0" w:color="auto"/>
                                                                <w:bottom w:val="none" w:sz="0" w:space="0" w:color="auto"/>
                                                                <w:right w:val="none" w:sz="0" w:space="0" w:color="auto"/>
                                                              </w:divBdr>
                                                              <w:divsChild>
                                                                <w:div w:id="2046716022">
                                                                  <w:marLeft w:val="0"/>
                                                                  <w:marRight w:val="0"/>
                                                                  <w:marTop w:val="0"/>
                                                                  <w:marBottom w:val="105"/>
                                                                  <w:divBdr>
                                                                    <w:top w:val="single" w:sz="6" w:space="0" w:color="EDEDED"/>
                                                                    <w:left w:val="single" w:sz="6" w:space="0" w:color="EDEDED"/>
                                                                    <w:bottom w:val="single" w:sz="6" w:space="0" w:color="EDEDED"/>
                                                                    <w:right w:val="single" w:sz="6" w:space="0" w:color="EDEDED"/>
                                                                  </w:divBdr>
                                                                  <w:divsChild>
                                                                    <w:div w:id="2097289891">
                                                                      <w:marLeft w:val="0"/>
                                                                      <w:marRight w:val="0"/>
                                                                      <w:marTop w:val="0"/>
                                                                      <w:marBottom w:val="0"/>
                                                                      <w:divBdr>
                                                                        <w:top w:val="none" w:sz="0" w:space="0" w:color="auto"/>
                                                                        <w:left w:val="none" w:sz="0" w:space="0" w:color="auto"/>
                                                                        <w:bottom w:val="none" w:sz="0" w:space="0" w:color="auto"/>
                                                                        <w:right w:val="none" w:sz="0" w:space="0" w:color="auto"/>
                                                                      </w:divBdr>
                                                                      <w:divsChild>
                                                                        <w:div w:id="1984432395">
                                                                          <w:marLeft w:val="0"/>
                                                                          <w:marRight w:val="0"/>
                                                                          <w:marTop w:val="0"/>
                                                                          <w:marBottom w:val="0"/>
                                                                          <w:divBdr>
                                                                            <w:top w:val="none" w:sz="0" w:space="0" w:color="auto"/>
                                                                            <w:left w:val="none" w:sz="0" w:space="0" w:color="auto"/>
                                                                            <w:bottom w:val="none" w:sz="0" w:space="0" w:color="auto"/>
                                                                            <w:right w:val="none" w:sz="0" w:space="0" w:color="auto"/>
                                                                          </w:divBdr>
                                                                          <w:divsChild>
                                                                            <w:div w:id="1787458327">
                                                                              <w:marLeft w:val="0"/>
                                                                              <w:marRight w:val="0"/>
                                                                              <w:marTop w:val="0"/>
                                                                              <w:marBottom w:val="0"/>
                                                                              <w:divBdr>
                                                                                <w:top w:val="none" w:sz="0" w:space="0" w:color="auto"/>
                                                                                <w:left w:val="none" w:sz="0" w:space="0" w:color="auto"/>
                                                                                <w:bottom w:val="none" w:sz="0" w:space="0" w:color="auto"/>
                                                                                <w:right w:val="none" w:sz="0" w:space="0" w:color="auto"/>
                                                                              </w:divBdr>
                                                                              <w:divsChild>
                                                                                <w:div w:id="1501965271">
                                                                                  <w:marLeft w:val="180"/>
                                                                                  <w:marRight w:val="180"/>
                                                                                  <w:marTop w:val="0"/>
                                                                                  <w:marBottom w:val="0"/>
                                                                                  <w:divBdr>
                                                                                    <w:top w:val="none" w:sz="0" w:space="0" w:color="auto"/>
                                                                                    <w:left w:val="none" w:sz="0" w:space="0" w:color="auto"/>
                                                                                    <w:bottom w:val="none" w:sz="0" w:space="0" w:color="auto"/>
                                                                                    <w:right w:val="none" w:sz="0" w:space="0" w:color="auto"/>
                                                                                  </w:divBdr>
                                                                                  <w:divsChild>
                                                                                    <w:div w:id="1330718325">
                                                                                      <w:marLeft w:val="0"/>
                                                                                      <w:marRight w:val="0"/>
                                                                                      <w:marTop w:val="0"/>
                                                                                      <w:marBottom w:val="0"/>
                                                                                      <w:divBdr>
                                                                                        <w:top w:val="none" w:sz="0" w:space="0" w:color="auto"/>
                                                                                        <w:left w:val="none" w:sz="0" w:space="0" w:color="auto"/>
                                                                                        <w:bottom w:val="none" w:sz="0" w:space="0" w:color="auto"/>
                                                                                        <w:right w:val="none" w:sz="0" w:space="0" w:color="auto"/>
                                                                                      </w:divBdr>
                                                                                      <w:divsChild>
                                                                                        <w:div w:id="57547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0013518">
      <w:bodyDiv w:val="1"/>
      <w:marLeft w:val="0"/>
      <w:marRight w:val="0"/>
      <w:marTop w:val="0"/>
      <w:marBottom w:val="0"/>
      <w:divBdr>
        <w:top w:val="none" w:sz="0" w:space="0" w:color="auto"/>
        <w:left w:val="none" w:sz="0" w:space="0" w:color="auto"/>
        <w:bottom w:val="none" w:sz="0" w:space="0" w:color="auto"/>
        <w:right w:val="none" w:sz="0" w:space="0" w:color="auto"/>
      </w:divBdr>
      <w:divsChild>
        <w:div w:id="979194868">
          <w:marLeft w:val="0"/>
          <w:marRight w:val="0"/>
          <w:marTop w:val="0"/>
          <w:marBottom w:val="0"/>
          <w:divBdr>
            <w:top w:val="none" w:sz="0" w:space="0" w:color="auto"/>
            <w:left w:val="none" w:sz="0" w:space="0" w:color="auto"/>
            <w:bottom w:val="none" w:sz="0" w:space="0" w:color="auto"/>
            <w:right w:val="none" w:sz="0" w:space="0" w:color="auto"/>
          </w:divBdr>
          <w:divsChild>
            <w:div w:id="1144157540">
              <w:marLeft w:val="0"/>
              <w:marRight w:val="0"/>
              <w:marTop w:val="0"/>
              <w:marBottom w:val="0"/>
              <w:divBdr>
                <w:top w:val="none" w:sz="0" w:space="0" w:color="auto"/>
                <w:left w:val="none" w:sz="0" w:space="0" w:color="auto"/>
                <w:bottom w:val="none" w:sz="0" w:space="0" w:color="auto"/>
                <w:right w:val="none" w:sz="0" w:space="0" w:color="auto"/>
              </w:divBdr>
              <w:divsChild>
                <w:div w:id="1102185210">
                  <w:marLeft w:val="0"/>
                  <w:marRight w:val="0"/>
                  <w:marTop w:val="0"/>
                  <w:marBottom w:val="0"/>
                  <w:divBdr>
                    <w:top w:val="none" w:sz="0" w:space="0" w:color="auto"/>
                    <w:left w:val="none" w:sz="0" w:space="0" w:color="auto"/>
                    <w:bottom w:val="none" w:sz="0" w:space="0" w:color="auto"/>
                    <w:right w:val="none" w:sz="0" w:space="0" w:color="auto"/>
                  </w:divBdr>
                  <w:divsChild>
                    <w:div w:id="714039341">
                      <w:marLeft w:val="0"/>
                      <w:marRight w:val="0"/>
                      <w:marTop w:val="0"/>
                      <w:marBottom w:val="0"/>
                      <w:divBdr>
                        <w:top w:val="none" w:sz="0" w:space="0" w:color="auto"/>
                        <w:left w:val="none" w:sz="0" w:space="0" w:color="auto"/>
                        <w:bottom w:val="none" w:sz="0" w:space="0" w:color="auto"/>
                        <w:right w:val="none" w:sz="0" w:space="0" w:color="auto"/>
                      </w:divBdr>
                      <w:divsChild>
                        <w:div w:id="90243473">
                          <w:marLeft w:val="0"/>
                          <w:marRight w:val="0"/>
                          <w:marTop w:val="0"/>
                          <w:marBottom w:val="0"/>
                          <w:divBdr>
                            <w:top w:val="none" w:sz="0" w:space="0" w:color="auto"/>
                            <w:left w:val="none" w:sz="0" w:space="0" w:color="auto"/>
                            <w:bottom w:val="none" w:sz="0" w:space="0" w:color="auto"/>
                            <w:right w:val="none" w:sz="0" w:space="0" w:color="auto"/>
                          </w:divBdr>
                          <w:divsChild>
                            <w:div w:id="1382365335">
                              <w:marLeft w:val="0"/>
                              <w:marRight w:val="0"/>
                              <w:marTop w:val="0"/>
                              <w:marBottom w:val="0"/>
                              <w:divBdr>
                                <w:top w:val="none" w:sz="0" w:space="0" w:color="auto"/>
                                <w:left w:val="none" w:sz="0" w:space="0" w:color="auto"/>
                                <w:bottom w:val="none" w:sz="0" w:space="0" w:color="auto"/>
                                <w:right w:val="none" w:sz="0" w:space="0" w:color="auto"/>
                              </w:divBdr>
                              <w:divsChild>
                                <w:div w:id="1901743892">
                                  <w:marLeft w:val="0"/>
                                  <w:marRight w:val="0"/>
                                  <w:marTop w:val="0"/>
                                  <w:marBottom w:val="0"/>
                                  <w:divBdr>
                                    <w:top w:val="none" w:sz="0" w:space="0" w:color="auto"/>
                                    <w:left w:val="none" w:sz="0" w:space="0" w:color="auto"/>
                                    <w:bottom w:val="none" w:sz="0" w:space="0" w:color="auto"/>
                                    <w:right w:val="none" w:sz="0" w:space="0" w:color="auto"/>
                                  </w:divBdr>
                                  <w:divsChild>
                                    <w:div w:id="684599752">
                                      <w:marLeft w:val="0"/>
                                      <w:marRight w:val="0"/>
                                      <w:marTop w:val="0"/>
                                      <w:marBottom w:val="0"/>
                                      <w:divBdr>
                                        <w:top w:val="none" w:sz="0" w:space="0" w:color="auto"/>
                                        <w:left w:val="none" w:sz="0" w:space="0" w:color="auto"/>
                                        <w:bottom w:val="none" w:sz="0" w:space="0" w:color="auto"/>
                                        <w:right w:val="none" w:sz="0" w:space="0" w:color="auto"/>
                                      </w:divBdr>
                                      <w:divsChild>
                                        <w:div w:id="565651466">
                                          <w:marLeft w:val="0"/>
                                          <w:marRight w:val="0"/>
                                          <w:marTop w:val="0"/>
                                          <w:marBottom w:val="0"/>
                                          <w:divBdr>
                                            <w:top w:val="none" w:sz="0" w:space="0" w:color="auto"/>
                                            <w:left w:val="none" w:sz="0" w:space="0" w:color="auto"/>
                                            <w:bottom w:val="none" w:sz="0" w:space="0" w:color="auto"/>
                                            <w:right w:val="none" w:sz="0" w:space="0" w:color="auto"/>
                                          </w:divBdr>
                                          <w:divsChild>
                                            <w:div w:id="432677584">
                                              <w:marLeft w:val="0"/>
                                              <w:marRight w:val="0"/>
                                              <w:marTop w:val="0"/>
                                              <w:marBottom w:val="0"/>
                                              <w:divBdr>
                                                <w:top w:val="none" w:sz="0" w:space="0" w:color="auto"/>
                                                <w:left w:val="none" w:sz="0" w:space="0" w:color="auto"/>
                                                <w:bottom w:val="none" w:sz="0" w:space="0" w:color="auto"/>
                                                <w:right w:val="none" w:sz="0" w:space="0" w:color="auto"/>
                                              </w:divBdr>
                                              <w:divsChild>
                                                <w:div w:id="1574192727">
                                                  <w:marLeft w:val="0"/>
                                                  <w:marRight w:val="90"/>
                                                  <w:marTop w:val="0"/>
                                                  <w:marBottom w:val="0"/>
                                                  <w:divBdr>
                                                    <w:top w:val="none" w:sz="0" w:space="0" w:color="auto"/>
                                                    <w:left w:val="none" w:sz="0" w:space="0" w:color="auto"/>
                                                    <w:bottom w:val="none" w:sz="0" w:space="0" w:color="auto"/>
                                                    <w:right w:val="none" w:sz="0" w:space="0" w:color="auto"/>
                                                  </w:divBdr>
                                                  <w:divsChild>
                                                    <w:div w:id="1205798014">
                                                      <w:marLeft w:val="0"/>
                                                      <w:marRight w:val="0"/>
                                                      <w:marTop w:val="0"/>
                                                      <w:marBottom w:val="0"/>
                                                      <w:divBdr>
                                                        <w:top w:val="none" w:sz="0" w:space="0" w:color="auto"/>
                                                        <w:left w:val="none" w:sz="0" w:space="0" w:color="auto"/>
                                                        <w:bottom w:val="none" w:sz="0" w:space="0" w:color="auto"/>
                                                        <w:right w:val="none" w:sz="0" w:space="0" w:color="auto"/>
                                                      </w:divBdr>
                                                      <w:divsChild>
                                                        <w:div w:id="503085720">
                                                          <w:marLeft w:val="0"/>
                                                          <w:marRight w:val="0"/>
                                                          <w:marTop w:val="0"/>
                                                          <w:marBottom w:val="0"/>
                                                          <w:divBdr>
                                                            <w:top w:val="none" w:sz="0" w:space="0" w:color="auto"/>
                                                            <w:left w:val="none" w:sz="0" w:space="0" w:color="auto"/>
                                                            <w:bottom w:val="none" w:sz="0" w:space="0" w:color="auto"/>
                                                            <w:right w:val="none" w:sz="0" w:space="0" w:color="auto"/>
                                                          </w:divBdr>
                                                          <w:divsChild>
                                                            <w:div w:id="1881936401">
                                                              <w:marLeft w:val="0"/>
                                                              <w:marRight w:val="0"/>
                                                              <w:marTop w:val="0"/>
                                                              <w:marBottom w:val="0"/>
                                                              <w:divBdr>
                                                                <w:top w:val="none" w:sz="0" w:space="0" w:color="auto"/>
                                                                <w:left w:val="none" w:sz="0" w:space="0" w:color="auto"/>
                                                                <w:bottom w:val="none" w:sz="0" w:space="0" w:color="auto"/>
                                                                <w:right w:val="none" w:sz="0" w:space="0" w:color="auto"/>
                                                              </w:divBdr>
                                                              <w:divsChild>
                                                                <w:div w:id="1468235711">
                                                                  <w:marLeft w:val="0"/>
                                                                  <w:marRight w:val="0"/>
                                                                  <w:marTop w:val="0"/>
                                                                  <w:marBottom w:val="105"/>
                                                                  <w:divBdr>
                                                                    <w:top w:val="single" w:sz="6" w:space="0" w:color="EDEDED"/>
                                                                    <w:left w:val="single" w:sz="6" w:space="0" w:color="EDEDED"/>
                                                                    <w:bottom w:val="single" w:sz="6" w:space="0" w:color="EDEDED"/>
                                                                    <w:right w:val="single" w:sz="6" w:space="0" w:color="EDEDED"/>
                                                                  </w:divBdr>
                                                                  <w:divsChild>
                                                                    <w:div w:id="995260280">
                                                                      <w:marLeft w:val="0"/>
                                                                      <w:marRight w:val="0"/>
                                                                      <w:marTop w:val="0"/>
                                                                      <w:marBottom w:val="0"/>
                                                                      <w:divBdr>
                                                                        <w:top w:val="none" w:sz="0" w:space="0" w:color="auto"/>
                                                                        <w:left w:val="none" w:sz="0" w:space="0" w:color="auto"/>
                                                                        <w:bottom w:val="none" w:sz="0" w:space="0" w:color="auto"/>
                                                                        <w:right w:val="none" w:sz="0" w:space="0" w:color="auto"/>
                                                                      </w:divBdr>
                                                                      <w:divsChild>
                                                                        <w:div w:id="1393238967">
                                                                          <w:marLeft w:val="0"/>
                                                                          <w:marRight w:val="0"/>
                                                                          <w:marTop w:val="0"/>
                                                                          <w:marBottom w:val="0"/>
                                                                          <w:divBdr>
                                                                            <w:top w:val="none" w:sz="0" w:space="0" w:color="auto"/>
                                                                            <w:left w:val="none" w:sz="0" w:space="0" w:color="auto"/>
                                                                            <w:bottom w:val="none" w:sz="0" w:space="0" w:color="auto"/>
                                                                            <w:right w:val="none" w:sz="0" w:space="0" w:color="auto"/>
                                                                          </w:divBdr>
                                                                          <w:divsChild>
                                                                            <w:div w:id="587156240">
                                                                              <w:marLeft w:val="0"/>
                                                                              <w:marRight w:val="0"/>
                                                                              <w:marTop w:val="0"/>
                                                                              <w:marBottom w:val="0"/>
                                                                              <w:divBdr>
                                                                                <w:top w:val="none" w:sz="0" w:space="0" w:color="auto"/>
                                                                                <w:left w:val="none" w:sz="0" w:space="0" w:color="auto"/>
                                                                                <w:bottom w:val="none" w:sz="0" w:space="0" w:color="auto"/>
                                                                                <w:right w:val="none" w:sz="0" w:space="0" w:color="auto"/>
                                                                              </w:divBdr>
                                                                              <w:divsChild>
                                                                                <w:div w:id="1440418617">
                                                                                  <w:marLeft w:val="180"/>
                                                                                  <w:marRight w:val="180"/>
                                                                                  <w:marTop w:val="0"/>
                                                                                  <w:marBottom w:val="0"/>
                                                                                  <w:divBdr>
                                                                                    <w:top w:val="none" w:sz="0" w:space="0" w:color="auto"/>
                                                                                    <w:left w:val="none" w:sz="0" w:space="0" w:color="auto"/>
                                                                                    <w:bottom w:val="none" w:sz="0" w:space="0" w:color="auto"/>
                                                                                    <w:right w:val="none" w:sz="0" w:space="0" w:color="auto"/>
                                                                                  </w:divBdr>
                                                                                  <w:divsChild>
                                                                                    <w:div w:id="660085000">
                                                                                      <w:marLeft w:val="0"/>
                                                                                      <w:marRight w:val="0"/>
                                                                                      <w:marTop w:val="0"/>
                                                                                      <w:marBottom w:val="0"/>
                                                                                      <w:divBdr>
                                                                                        <w:top w:val="none" w:sz="0" w:space="0" w:color="auto"/>
                                                                                        <w:left w:val="none" w:sz="0" w:space="0" w:color="auto"/>
                                                                                        <w:bottom w:val="none" w:sz="0" w:space="0" w:color="auto"/>
                                                                                        <w:right w:val="none" w:sz="0" w:space="0" w:color="auto"/>
                                                                                      </w:divBdr>
                                                                                      <w:divsChild>
                                                                                        <w:div w:id="1122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hyperlink" Target="http://www.youtube.com/watch?v=VzSvXEXVCz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www.jardinyplantas.com/suelos-y-fertilizantes/" TargetMode="External"/><Relationship Id="rId10" Type="http://schemas.openxmlformats.org/officeDocument/2006/relationships/image" Target="media/image2.jpeg"/><Relationship Id="rId19" Type="http://schemas.openxmlformats.org/officeDocument/2006/relationships/image" Target="media/image10.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yperlink" Target="http://www.caritashuacho.org.pe/archivos/publicaciones/fertilizacion.pdf" TargetMode="External"/><Relationship Id="rId30"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50605-FA4B-453E-9D90-1DE976DB2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3859</Words>
  <Characters>21999</Characters>
  <Application>Microsoft Office Word</Application>
  <DocSecurity>0</DocSecurity>
  <Lines>183</Lines>
  <Paragraphs>51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25807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dc:creator>
  <cp:lastModifiedBy>Miriam y Ricardo</cp:lastModifiedBy>
  <cp:revision>2</cp:revision>
  <dcterms:created xsi:type="dcterms:W3CDTF">2012-06-13T22:15:00Z</dcterms:created>
  <dcterms:modified xsi:type="dcterms:W3CDTF">2012-06-13T22:15:00Z</dcterms:modified>
</cp:coreProperties>
</file>