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inorHAnsi" w:hAnsiTheme="minorHAnsi" w:cstheme="minorBidi"/>
          <w:color w:val="auto"/>
          <w:sz w:val="22"/>
          <w:szCs w:val="22"/>
        </w:rPr>
        <w:id w:val="-292285916"/>
        <w:docPartObj>
          <w:docPartGallery w:val="Cover Pages"/>
          <w:docPartUnique/>
        </w:docPartObj>
      </w:sdtPr>
      <w:sdtEndPr>
        <w:rPr>
          <w:lang w:val="en-US"/>
        </w:rPr>
      </w:sdtEndPr>
      <w:sdtContent>
        <w:p w:rsidR="00375FB1" w:rsidRDefault="00375FB1" w:rsidP="00375FB1">
          <w:pPr>
            <w:pStyle w:val="Default"/>
            <w:jc w:val="center"/>
            <w:rPr>
              <w:b/>
              <w:bCs/>
              <w:lang w:val="en-US"/>
            </w:rPr>
          </w:pPr>
          <w:r w:rsidRPr="002942BB">
            <w:rPr>
              <w:b/>
              <w:bCs/>
              <w:lang w:val="en-US"/>
            </w:rPr>
            <w:t>SHERRY JISELLE RIOS RIVAS</w:t>
          </w:r>
          <w:r>
            <w:rPr>
              <w:b/>
              <w:bCs/>
              <w:lang w:val="en-US"/>
            </w:rPr>
            <w:t xml:space="preserve"> </w:t>
          </w:r>
        </w:p>
        <w:p w:rsidR="00375FB1" w:rsidRPr="002942BB" w:rsidRDefault="00375FB1" w:rsidP="00375FB1">
          <w:pPr>
            <w:pStyle w:val="Default"/>
            <w:jc w:val="center"/>
            <w:rPr>
              <w:b/>
              <w:bCs/>
              <w:sz w:val="23"/>
              <w:szCs w:val="23"/>
              <w:lang w:val="en-US"/>
            </w:rPr>
          </w:pPr>
          <w:r>
            <w:rPr>
              <w:b/>
              <w:bCs/>
              <w:lang w:val="en-US"/>
            </w:rPr>
            <w:t xml:space="preserve">ID </w:t>
          </w:r>
          <w:r w:rsidRPr="000376B2">
            <w:rPr>
              <w:b/>
              <w:bCs/>
              <w:lang w:val="en-US"/>
            </w:rPr>
            <w:t>UD22018BFI30236</w:t>
          </w:r>
        </w:p>
        <w:p w:rsidR="00375FB1" w:rsidRPr="002942BB" w:rsidRDefault="00375FB1" w:rsidP="00375FB1">
          <w:pPr>
            <w:jc w:val="center"/>
            <w:rPr>
              <w:b/>
              <w:bCs/>
              <w:sz w:val="23"/>
              <w:szCs w:val="23"/>
              <w:lang w:val="en-US"/>
            </w:rPr>
          </w:pPr>
        </w:p>
        <w:p w:rsidR="00375FB1" w:rsidRDefault="00375FB1" w:rsidP="00375FB1">
          <w:pPr>
            <w:jc w:val="center"/>
            <w:rPr>
              <w:b/>
              <w:bCs/>
              <w:sz w:val="23"/>
              <w:szCs w:val="23"/>
              <w:lang w:val="en-US"/>
            </w:rPr>
          </w:pPr>
        </w:p>
        <w:p w:rsidR="00375FB1" w:rsidRPr="002942BB" w:rsidRDefault="00375FB1" w:rsidP="00375FB1">
          <w:pPr>
            <w:jc w:val="center"/>
            <w:rPr>
              <w:b/>
              <w:bCs/>
              <w:sz w:val="23"/>
              <w:szCs w:val="23"/>
              <w:lang w:val="en-US"/>
            </w:rPr>
          </w:pPr>
        </w:p>
        <w:p w:rsidR="00375FB1" w:rsidRDefault="00375FB1" w:rsidP="00375FB1">
          <w:pPr>
            <w:jc w:val="center"/>
            <w:rPr>
              <w:b/>
              <w:bCs/>
              <w:sz w:val="23"/>
              <w:szCs w:val="23"/>
              <w:lang w:val="en-US"/>
            </w:rPr>
          </w:pPr>
        </w:p>
        <w:p w:rsidR="00625E2C" w:rsidRPr="002942BB" w:rsidRDefault="00625E2C" w:rsidP="00375FB1">
          <w:pPr>
            <w:jc w:val="center"/>
            <w:rPr>
              <w:b/>
              <w:bCs/>
              <w:sz w:val="23"/>
              <w:szCs w:val="23"/>
              <w:lang w:val="en-US"/>
            </w:rPr>
          </w:pPr>
        </w:p>
        <w:p w:rsidR="00375FB1" w:rsidRDefault="00B5406D" w:rsidP="00375FB1">
          <w:pPr>
            <w:ind w:left="0" w:firstLine="0"/>
            <w:jc w:val="center"/>
            <w:rPr>
              <w:rFonts w:ascii="Times New Roman" w:hAnsi="Times New Roman" w:cs="Times New Roman"/>
              <w:b/>
              <w:sz w:val="24"/>
              <w:lang w:val="en-US"/>
            </w:rPr>
          </w:pPr>
          <w:r w:rsidRPr="00B5406D">
            <w:rPr>
              <w:rFonts w:ascii="Times New Roman" w:hAnsi="Times New Roman" w:cs="Times New Roman"/>
              <w:b/>
              <w:sz w:val="24"/>
              <w:lang w:val="en-US"/>
            </w:rPr>
            <w:t>MARKET EFFICIENCY AND BEHAVIORAL FINANCE</w:t>
          </w:r>
        </w:p>
        <w:p w:rsidR="00375FB1" w:rsidRDefault="00375FB1" w:rsidP="00375FB1">
          <w:pPr>
            <w:ind w:left="0" w:firstLine="0"/>
            <w:jc w:val="center"/>
            <w:rPr>
              <w:rFonts w:ascii="Times New Roman" w:hAnsi="Times New Roman" w:cs="Times New Roman"/>
              <w:b/>
              <w:sz w:val="24"/>
              <w:lang w:val="en-US"/>
            </w:rPr>
          </w:pPr>
        </w:p>
        <w:p w:rsidR="00375FB1" w:rsidRDefault="00375FB1" w:rsidP="00375FB1">
          <w:pPr>
            <w:ind w:left="0" w:firstLine="0"/>
            <w:jc w:val="center"/>
            <w:rPr>
              <w:rFonts w:ascii="Times New Roman" w:hAnsi="Times New Roman" w:cs="Times New Roman"/>
              <w:b/>
              <w:sz w:val="24"/>
              <w:lang w:val="en-US"/>
            </w:rPr>
          </w:pPr>
        </w:p>
        <w:p w:rsidR="00375FB1" w:rsidRDefault="00375FB1" w:rsidP="00375FB1">
          <w:pPr>
            <w:ind w:left="0" w:firstLine="0"/>
            <w:jc w:val="center"/>
            <w:rPr>
              <w:rFonts w:ascii="Times New Roman" w:hAnsi="Times New Roman" w:cs="Times New Roman"/>
              <w:sz w:val="24"/>
              <w:lang w:val="en-US"/>
            </w:rPr>
          </w:pPr>
        </w:p>
        <w:p w:rsidR="00625E2C" w:rsidRDefault="00625E2C" w:rsidP="00375FB1">
          <w:pPr>
            <w:ind w:left="0" w:firstLine="0"/>
            <w:jc w:val="center"/>
            <w:rPr>
              <w:rFonts w:ascii="Times New Roman" w:hAnsi="Times New Roman" w:cs="Times New Roman"/>
              <w:sz w:val="24"/>
              <w:lang w:val="en-US"/>
            </w:rPr>
          </w:pPr>
        </w:p>
        <w:p w:rsidR="00625E2C" w:rsidRPr="00B84586" w:rsidRDefault="00625E2C" w:rsidP="00375FB1">
          <w:pPr>
            <w:ind w:left="0" w:firstLine="0"/>
            <w:jc w:val="center"/>
            <w:rPr>
              <w:rFonts w:ascii="Times New Roman" w:hAnsi="Times New Roman" w:cs="Times New Roman"/>
              <w:sz w:val="24"/>
              <w:lang w:val="en-US"/>
            </w:rPr>
          </w:pPr>
        </w:p>
        <w:p w:rsidR="00375FB1" w:rsidRPr="00B84586" w:rsidRDefault="00B5406D" w:rsidP="00375FB1">
          <w:pPr>
            <w:ind w:left="0" w:firstLine="0"/>
            <w:jc w:val="center"/>
            <w:rPr>
              <w:rFonts w:ascii="Times New Roman" w:hAnsi="Times New Roman" w:cs="Times New Roman"/>
              <w:lang w:val="en-US"/>
            </w:rPr>
          </w:pPr>
          <w:r>
            <w:rPr>
              <w:rFonts w:ascii="Times New Roman" w:hAnsi="Times New Roman" w:cs="Times New Roman"/>
              <w:b/>
              <w:lang w:val="en-US"/>
            </w:rPr>
            <w:t>Behavioral Finance Analysis of the Salvadoran S</w:t>
          </w:r>
          <w:r w:rsidRPr="00B5406D">
            <w:rPr>
              <w:rFonts w:ascii="Times New Roman" w:hAnsi="Times New Roman" w:cs="Times New Roman"/>
              <w:b/>
              <w:lang w:val="en-US"/>
            </w:rPr>
            <w:t xml:space="preserve">ecurities </w:t>
          </w:r>
          <w:r>
            <w:rPr>
              <w:rFonts w:ascii="Times New Roman" w:hAnsi="Times New Roman" w:cs="Times New Roman"/>
              <w:b/>
              <w:lang w:val="en-US"/>
            </w:rPr>
            <w:t>Market</w:t>
          </w:r>
        </w:p>
        <w:p w:rsidR="00375FB1" w:rsidRDefault="00375FB1" w:rsidP="00375FB1">
          <w:pPr>
            <w:jc w:val="center"/>
            <w:rPr>
              <w:lang w:val="en-US"/>
            </w:rPr>
          </w:pPr>
        </w:p>
        <w:p w:rsidR="00375FB1" w:rsidRDefault="00375FB1" w:rsidP="00375FB1">
          <w:pPr>
            <w:jc w:val="center"/>
            <w:rPr>
              <w:lang w:val="en-US"/>
            </w:rPr>
          </w:pPr>
        </w:p>
        <w:p w:rsidR="00375FB1" w:rsidRDefault="00375FB1" w:rsidP="00375FB1">
          <w:pPr>
            <w:jc w:val="center"/>
            <w:rPr>
              <w:lang w:val="en-US"/>
            </w:rPr>
          </w:pPr>
        </w:p>
        <w:p w:rsidR="00375FB1" w:rsidRDefault="00375FB1" w:rsidP="00375FB1">
          <w:pPr>
            <w:jc w:val="center"/>
            <w:rPr>
              <w:lang w:val="en-US"/>
            </w:rPr>
          </w:pPr>
        </w:p>
        <w:p w:rsidR="00375FB1" w:rsidRDefault="00375FB1" w:rsidP="00375FB1">
          <w:pPr>
            <w:jc w:val="center"/>
            <w:rPr>
              <w:lang w:val="en-US"/>
            </w:rPr>
          </w:pPr>
        </w:p>
        <w:p w:rsidR="00375FB1" w:rsidRDefault="00375FB1" w:rsidP="00375FB1">
          <w:pPr>
            <w:jc w:val="center"/>
            <w:rPr>
              <w:lang w:val="en-US"/>
            </w:rPr>
          </w:pPr>
        </w:p>
        <w:p w:rsidR="00375FB1" w:rsidRDefault="00375FB1" w:rsidP="00375FB1">
          <w:pPr>
            <w:jc w:val="center"/>
            <w:rPr>
              <w:lang w:val="en-US"/>
            </w:rPr>
          </w:pPr>
        </w:p>
        <w:p w:rsidR="00375FB1" w:rsidRDefault="00375FB1" w:rsidP="00375FB1">
          <w:pPr>
            <w:jc w:val="center"/>
            <w:rPr>
              <w:lang w:val="en-US"/>
            </w:rPr>
          </w:pPr>
        </w:p>
        <w:p w:rsidR="00375FB1" w:rsidRDefault="00375FB1" w:rsidP="00375FB1">
          <w:pPr>
            <w:pStyle w:val="Default"/>
            <w:tabs>
              <w:tab w:val="left" w:pos="6946"/>
            </w:tabs>
            <w:jc w:val="center"/>
            <w:rPr>
              <w:b/>
              <w:bCs/>
              <w:sz w:val="23"/>
              <w:szCs w:val="23"/>
              <w:lang w:val="en-US"/>
            </w:rPr>
          </w:pPr>
          <w:r w:rsidRPr="002A1329">
            <w:rPr>
              <w:b/>
              <w:bCs/>
              <w:sz w:val="23"/>
              <w:szCs w:val="23"/>
              <w:lang w:val="en-US"/>
            </w:rPr>
            <w:t>ATLANTIC INTERNATIONAL UNIVERSITY</w:t>
          </w:r>
        </w:p>
        <w:p w:rsidR="00375FB1" w:rsidRPr="000376B2" w:rsidRDefault="00375FB1" w:rsidP="00375FB1">
          <w:pPr>
            <w:pStyle w:val="Default"/>
            <w:jc w:val="center"/>
            <w:rPr>
              <w:b/>
              <w:bCs/>
              <w:sz w:val="23"/>
              <w:szCs w:val="23"/>
              <w:lang w:val="en-US"/>
            </w:rPr>
          </w:pPr>
          <w:r w:rsidRPr="000376B2">
            <w:rPr>
              <w:b/>
              <w:bCs/>
              <w:sz w:val="23"/>
              <w:szCs w:val="23"/>
              <w:lang w:val="en-US"/>
            </w:rPr>
            <w:t>HONOLULU, HAWAI</w:t>
          </w:r>
        </w:p>
        <w:p w:rsidR="00375FB1" w:rsidRPr="000376B2" w:rsidRDefault="00375FB1" w:rsidP="00375FB1">
          <w:pPr>
            <w:pStyle w:val="Default"/>
            <w:jc w:val="center"/>
            <w:rPr>
              <w:b/>
              <w:bCs/>
              <w:lang w:val="en-US"/>
            </w:rPr>
          </w:pPr>
          <w:r w:rsidRPr="00B468F0">
            <w:rPr>
              <w:b/>
              <w:bCs/>
              <w:lang w:val="en-US"/>
            </w:rPr>
            <w:t>WINTER</w:t>
          </w:r>
          <w:r>
            <w:rPr>
              <w:b/>
              <w:bCs/>
              <w:lang w:val="en-US"/>
            </w:rPr>
            <w:t xml:space="preserve"> 2014</w:t>
          </w:r>
        </w:p>
        <w:p w:rsidR="00375FB1" w:rsidRPr="00375FB1" w:rsidRDefault="00375FB1">
          <w:pPr>
            <w:rPr>
              <w:lang w:val="en-US"/>
            </w:rPr>
          </w:pPr>
        </w:p>
        <w:p w:rsidR="00375FB1" w:rsidRDefault="00375FB1">
          <w:pPr>
            <w:spacing w:after="160" w:line="259" w:lineRule="auto"/>
            <w:ind w:left="0" w:firstLine="0"/>
            <w:jc w:val="left"/>
            <w:rPr>
              <w:lang w:val="en-US"/>
            </w:rPr>
          </w:pPr>
          <w:r w:rsidRPr="00375FB1">
            <w:rPr>
              <w:lang w:val="en-US"/>
            </w:rPr>
            <w:br w:type="page"/>
          </w:r>
        </w:p>
      </w:sdtContent>
    </w:sdt>
    <w:bookmarkStart w:id="1" w:name="_Toc381470609"/>
    <w:p w:rsidR="006B6A26" w:rsidRPr="00375FB1" w:rsidRDefault="00FC6646" w:rsidP="00375FB1">
      <w:pPr>
        <w:pStyle w:val="Heading1"/>
        <w:ind w:left="1985" w:hanging="425"/>
        <w:rPr>
          <w:rFonts w:ascii="Arial Black" w:eastAsia="FangSong" w:hAnsi="Arial Black" w:cs="Courier New"/>
          <w:b/>
          <w:color w:val="FFFFFF" w:themeColor="background1"/>
          <w:sz w:val="36"/>
        </w:rPr>
        <w:sectPr w:rsidR="006B6A26" w:rsidRPr="00375FB1">
          <w:pgSz w:w="12240" w:h="15840"/>
          <w:pgMar w:top="1417" w:right="1701" w:bottom="1417" w:left="1701" w:header="708" w:footer="708" w:gutter="0"/>
          <w:cols w:space="708"/>
          <w:docGrid w:linePitch="360"/>
        </w:sectPr>
      </w:pPr>
      <w:r>
        <w:rPr>
          <w:noProof/>
          <w:lang w:val="en-US"/>
        </w:rPr>
        <w:lastRenderedPageBreak/>
        <mc:AlternateContent>
          <mc:Choice Requires="wps">
            <w:drawing>
              <wp:anchor distT="0" distB="0" distL="114300" distR="114300" simplePos="0" relativeHeight="251711488" behindDoc="0" locked="0" layoutInCell="1" allowOverlap="1" wp14:anchorId="33B5DBEA" wp14:editId="62C27F17">
                <wp:simplePos x="0" y="0"/>
                <wp:positionH relativeFrom="page">
                  <wp:posOffset>467140</wp:posOffset>
                </wp:positionH>
                <wp:positionV relativeFrom="paragraph">
                  <wp:posOffset>3672205</wp:posOffset>
                </wp:positionV>
                <wp:extent cx="6810762" cy="4124325"/>
                <wp:effectExtent l="0" t="0" r="9525" b="9525"/>
                <wp:wrapNone/>
                <wp:docPr id="35" name="Triángulo isósceles 35"/>
                <wp:cNvGraphicFramePr/>
                <a:graphic xmlns:a="http://schemas.openxmlformats.org/drawingml/2006/main">
                  <a:graphicData uri="http://schemas.microsoft.com/office/word/2010/wordprocessingShape">
                    <wps:wsp>
                      <wps:cNvSpPr/>
                      <wps:spPr>
                        <a:xfrm>
                          <a:off x="0" y="0"/>
                          <a:ext cx="6810762" cy="4124325"/>
                        </a:xfrm>
                        <a:prstGeom prst="triangle">
                          <a:avLst>
                            <a:gd name="adj" fmla="val 50000"/>
                          </a:avLst>
                        </a:prstGeom>
                        <a:gradFill flip="none" rotWithShape="1">
                          <a:gsLst>
                            <a:gs pos="0">
                              <a:schemeClr val="accent1"/>
                            </a:gs>
                            <a:gs pos="97345">
                              <a:schemeClr val="tx1"/>
                            </a:gs>
                            <a:gs pos="37000">
                              <a:schemeClr val="accent4">
                                <a:lumMod val="75000"/>
                              </a:schemeClr>
                            </a:gs>
                          </a:gsLst>
                          <a:lin ang="16200000" scaled="1"/>
                          <a:tileRect/>
                        </a:gra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33515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35" o:spid="_x0000_s1026" type="#_x0000_t5" style="position:absolute;margin-left:36.8pt;margin-top:289.15pt;width:536.3pt;height:324.7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" fillcolor="#549e39 [3204]" stroked="f" strokeweight="1pt">
                <v:fill color2="black [3213]" rotate="t" angle="180" colors="0 #549e39;24248f #027159;63796f black" focus="100%" type="gradient"/>
                <w10:wrap anchorx="page"/>
              </v:shape>
            </w:pict>
          </mc:Fallback>
        </mc:AlternateContent>
      </w:r>
      <w:r>
        <w:rPr>
          <w:noProof/>
          <w:lang w:val="en-US"/>
        </w:rPr>
        <mc:AlternateContent>
          <mc:Choice Requires="wps">
            <w:drawing>
              <wp:anchor distT="0" distB="0" distL="114300" distR="114300" simplePos="0" relativeHeight="251713536" behindDoc="0" locked="0" layoutInCell="1" allowOverlap="1" wp14:anchorId="3FF7C900" wp14:editId="1FE6DA6C">
                <wp:simplePos x="0" y="0"/>
                <wp:positionH relativeFrom="page">
                  <wp:posOffset>457200</wp:posOffset>
                </wp:positionH>
                <wp:positionV relativeFrom="paragraph">
                  <wp:posOffset>-462474</wp:posOffset>
                </wp:positionV>
                <wp:extent cx="6852533" cy="1394365"/>
                <wp:effectExtent l="0" t="0" r="5715" b="0"/>
                <wp:wrapNone/>
                <wp:docPr id="36" name="Triángulo isósceles 36"/>
                <wp:cNvGraphicFramePr/>
                <a:graphic xmlns:a="http://schemas.openxmlformats.org/drawingml/2006/main">
                  <a:graphicData uri="http://schemas.microsoft.com/office/word/2010/wordprocessingShape">
                    <wps:wsp>
                      <wps:cNvSpPr/>
                      <wps:spPr>
                        <a:xfrm rot="10800000">
                          <a:off x="0" y="0"/>
                          <a:ext cx="6852533" cy="1394365"/>
                        </a:xfrm>
                        <a:prstGeom prst="triangle">
                          <a:avLst>
                            <a:gd name="adj" fmla="val 50000"/>
                          </a:avLst>
                        </a:prstGeom>
                        <a:gradFill flip="none" rotWithShape="1">
                          <a:gsLst>
                            <a:gs pos="7000">
                              <a:schemeClr val="accent1"/>
                            </a:gs>
                            <a:gs pos="97345">
                              <a:schemeClr val="tx1"/>
                            </a:gs>
                            <a:gs pos="35000">
                              <a:schemeClr val="accent4">
                                <a:lumMod val="75000"/>
                              </a:schemeClr>
                            </a:gs>
                          </a:gsLst>
                          <a:lin ang="16200000" scaled="1"/>
                          <a:tileRect/>
                        </a:gra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921B3" id="Triángulo isósceles 36" o:spid="_x0000_s1026" type="#_x0000_t5" style="position:absolute;margin-left:36pt;margin-top:-36.4pt;width:539.55pt;height:109.8pt;rotation:180;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" fillcolor="#549e39 [3204]" stroked="f" strokeweight="1pt">
                <v:fill color2="black [3213]" rotate="t" angle="180" colors="0 #549e39;4588f #549e39;22938f #027159" focus="100%" type="gradient"/>
                <w10:wrap anchorx="page"/>
              </v:shape>
            </w:pict>
          </mc:Fallback>
        </mc:AlternateContent>
      </w:r>
      <w:r w:rsidR="00375FB1">
        <w:rPr>
          <w:noProof/>
          <w:lang w:val="en-US"/>
        </w:rPr>
        <mc:AlternateContent>
          <mc:Choice Requires="wpg">
            <w:drawing>
              <wp:anchor distT="0" distB="0" distL="114300" distR="114300" simplePos="0" relativeHeight="251681792" behindDoc="0" locked="0" layoutInCell="1" allowOverlap="1" wp14:anchorId="085A3FD7" wp14:editId="094FD421">
                <wp:simplePos x="0" y="0"/>
                <wp:positionH relativeFrom="margin">
                  <wp:align>center</wp:align>
                </wp:positionH>
                <wp:positionV relativeFrom="margin">
                  <wp:align>center</wp:align>
                </wp:positionV>
                <wp:extent cx="6864824" cy="9123528"/>
                <wp:effectExtent l="0" t="0" r="2540" b="635"/>
                <wp:wrapNone/>
                <wp:docPr id="193" name="Grupo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ángulo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Cuadro de texto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olor w:val="549E39" w:themeColor="accent1"/>
                                  <w:sz w:val="72"/>
                                  <w:szCs w:val="88"/>
                                  <w14:textOutline w14:w="12700" w14:cap="flat" w14:cmpd="sng" w14:algn="ctr">
                                    <w14:solidFill>
                                      <w14:schemeClr w14:val="accent1"/>
                                    </w14:solidFill>
                                    <w14:prstDash w14:val="solid"/>
                                    <w14:round/>
                                  </w14:textOutline>
                                </w:rPr>
                                <w:alias w:val="Título"/>
                                <w:tag w:val=""/>
                                <w:id w:val="1627735611"/>
                                <w:dataBinding w:prefixMappings="xmlns:ns0='http://purl.org/dc/elements/1.1/' xmlns:ns1='http://schemas.openxmlformats.org/package/2006/metadata/core-properties' " w:xpath="/ns1:coreProperties[1]/ns0:title[1]" w:storeItemID="{6C3C8BC8-F283-45AE-878A-BAB7291924A1}"/>
                                <w:text/>
                              </w:sdtPr>
                              <w:sdtEndPr/>
                              <w:sdtContent>
                                <w:p w:rsidR="002B3189" w:rsidRPr="000C0523" w:rsidRDefault="002B3189" w:rsidP="006F2DEB">
                                  <w:pPr>
                                    <w:pStyle w:val="NoSpacing"/>
                                    <w:jc w:val="center"/>
                                    <w:rPr>
                                      <w:rFonts w:asciiTheme="majorHAnsi" w:eastAsiaTheme="majorEastAsia" w:hAnsiTheme="majorHAnsi" w:cstheme="majorBidi"/>
                                      <w:caps/>
                                      <w:color w:val="549E39" w:themeColor="accent1"/>
                                      <w:sz w:val="96"/>
                                      <w:szCs w:val="110"/>
                                    </w:rPr>
                                  </w:pPr>
                                  <w:r w:rsidRPr="00FC6646">
                                    <w:rPr>
                                      <w:rFonts w:asciiTheme="majorHAnsi" w:eastAsiaTheme="majorEastAsia" w:hAnsiTheme="majorHAnsi" w:cstheme="majorBidi"/>
                                      <w:b/>
                                      <w:color w:val="549E39" w:themeColor="accent1"/>
                                      <w:sz w:val="72"/>
                                      <w:szCs w:val="88"/>
                                      <w14:textOutline w14:w="12700" w14:cap="flat" w14:cmpd="sng" w14:algn="ctr">
                                        <w14:solidFill>
                                          <w14:schemeClr w14:val="accent1"/>
                                        </w14:solidFill>
                                        <w14:prstDash w14:val="solid"/>
                                        <w14:round/>
                                      </w14:textOutline>
                                    </w:rPr>
                                    <w:t>Finanzas</w:t>
                                  </w:r>
                                  <w:r>
                                    <w:rPr>
                                      <w:rFonts w:asciiTheme="majorHAnsi" w:eastAsiaTheme="majorEastAsia" w:hAnsiTheme="majorHAnsi" w:cstheme="majorBidi"/>
                                      <w:b/>
                                      <w:color w:val="549E39" w:themeColor="accent1"/>
                                      <w:sz w:val="72"/>
                                      <w:szCs w:val="88"/>
                                      <w14:textOutline w14:w="12700" w14:cap="flat" w14:cmpd="sng" w14:algn="ctr">
                                        <w14:solidFill>
                                          <w14:schemeClr w14:val="accent1"/>
                                        </w14:solidFill>
                                        <w14:prstDash w14:val="solid"/>
                                        <w14:round/>
                                      </w14:textOutline>
                                    </w:rPr>
                                    <w:t xml:space="preserve"> Conductuales y Eficiencia del Mercado de V</w:t>
                                  </w:r>
                                  <w:r w:rsidRPr="00FC6646">
                                    <w:rPr>
                                      <w:rFonts w:asciiTheme="majorHAnsi" w:eastAsiaTheme="majorEastAsia" w:hAnsiTheme="majorHAnsi" w:cstheme="majorBidi"/>
                                      <w:b/>
                                      <w:color w:val="549E39" w:themeColor="accent1"/>
                                      <w:sz w:val="72"/>
                                      <w:szCs w:val="88"/>
                                      <w14:textOutline w14:w="12700" w14:cap="flat" w14:cmpd="sng" w14:algn="ctr">
                                        <w14:solidFill>
                                          <w14:schemeClr w14:val="accent1"/>
                                        </w14:solidFill>
                                        <w14:prstDash w14:val="solid"/>
                                        <w14:round/>
                                      </w14:textOutline>
                                    </w:rPr>
                                    <w:t xml:space="preserve">alores </w:t>
                                  </w:r>
                                  <w:r>
                                    <w:rPr>
                                      <w:rFonts w:asciiTheme="majorHAnsi" w:eastAsiaTheme="majorEastAsia" w:hAnsiTheme="majorHAnsi" w:cstheme="majorBidi"/>
                                      <w:b/>
                                      <w:color w:val="549E39" w:themeColor="accent1"/>
                                      <w:sz w:val="72"/>
                                      <w:szCs w:val="88"/>
                                      <w14:textOutline w14:w="12700" w14:cap="flat" w14:cmpd="sng" w14:algn="ctr">
                                        <w14:solidFill>
                                          <w14:schemeClr w14:val="accent1"/>
                                        </w14:solidFill>
                                        <w14:prstDash w14:val="solid"/>
                                        <w14:round/>
                                      </w14:textOutline>
                                    </w:rPr>
                                    <w:t>S</w:t>
                                  </w:r>
                                  <w:r w:rsidRPr="00FC6646">
                                    <w:rPr>
                                      <w:rFonts w:asciiTheme="majorHAnsi" w:eastAsiaTheme="majorEastAsia" w:hAnsiTheme="majorHAnsi" w:cstheme="majorBidi"/>
                                      <w:b/>
                                      <w:color w:val="549E39" w:themeColor="accent1"/>
                                      <w:sz w:val="72"/>
                                      <w:szCs w:val="88"/>
                                      <w14:textOutline w14:w="12700" w14:cap="flat" w14:cmpd="sng" w14:algn="ctr">
                                        <w14:solidFill>
                                          <w14:schemeClr w14:val="accent1"/>
                                        </w14:solidFill>
                                        <w14:prstDash w14:val="solid"/>
                                        <w14:round/>
                                      </w14:textOutline>
                                    </w:rPr>
                                    <w:t>alvadoreño</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s:wsp>
                        <wps:cNvPr id="195" name="Rectángulo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lang w:val="en-US"/>
                                </w:rPr>
                                <w:alias w:val="Autor"/>
                                <w:tag w:val=""/>
                                <w:id w:val="-414325861"/>
                                <w:dataBinding w:prefixMappings="xmlns:ns0='http://purl.org/dc/elements/1.1/' xmlns:ns1='http://schemas.openxmlformats.org/package/2006/metadata/core-properties' " w:xpath="/ns1:coreProperties[1]/ns0:creator[1]" w:storeItemID="{6C3C8BC8-F283-45AE-878A-BAB7291924A1}"/>
                                <w:text/>
                              </w:sdtPr>
                              <w:sdtEndPr/>
                              <w:sdtContent>
                                <w:p w:rsidR="002B3189" w:rsidRPr="00375FB1" w:rsidRDefault="002B3189">
                                  <w:pPr>
                                    <w:pStyle w:val="NoSpacing"/>
                                    <w:spacing w:before="120"/>
                                    <w:jc w:val="center"/>
                                    <w:rPr>
                                      <w:color w:val="FFFFFF" w:themeColor="background1"/>
                                      <w:lang w:val="en-US"/>
                                    </w:rPr>
                                  </w:pPr>
                                  <w:r w:rsidRPr="00375FB1">
                                    <w:rPr>
                                      <w:color w:val="FFFFFF" w:themeColor="background1"/>
                                      <w:lang w:val="en-US"/>
                                    </w:rPr>
                                    <w:t>Licda. Sherry Jiselle Rios Rivas</w:t>
                                  </w:r>
                                </w:p>
                              </w:sdtContent>
                            </w:sdt>
                            <w:p w:rsidR="002B3189" w:rsidRPr="00375FB1" w:rsidRDefault="00750925">
                              <w:pPr>
                                <w:pStyle w:val="NoSpacing"/>
                                <w:spacing w:before="120"/>
                                <w:jc w:val="center"/>
                                <w:rPr>
                                  <w:color w:val="FFFFFF" w:themeColor="background1"/>
                                  <w:lang w:val="en-US"/>
                                </w:rPr>
                              </w:pPr>
                              <w:sdt>
                                <w:sdtPr>
                                  <w:rPr>
                                    <w:caps/>
                                    <w:color w:val="FFFFFF" w:themeColor="background1"/>
                                    <w:lang w:val="en-US"/>
                                  </w:rPr>
                                  <w:alias w:val="Compañía"/>
                                  <w:tag w:val=""/>
                                  <w:id w:val="649337651"/>
                                  <w:dataBinding w:prefixMappings="xmlns:ns0='http://schemas.openxmlformats.org/officeDocument/2006/extended-properties' " w:xpath="/ns0:Properties[1]/ns0:Company[1]" w:storeItemID="{6668398D-A668-4E3E-A5EB-62B293D839F1}"/>
                                  <w:text/>
                                </w:sdtPr>
                                <w:sdtEndPr/>
                                <w:sdtContent>
                                  <w:r w:rsidR="002B3189" w:rsidRPr="00375FB1">
                                    <w:rPr>
                                      <w:caps/>
                                      <w:color w:val="FFFFFF" w:themeColor="background1"/>
                                      <w:lang w:val="en-US"/>
                                    </w:rPr>
                                    <w:t>ATLANTIC INTERNATIONAL UNIVERSITY</w:t>
                                  </w:r>
                                </w:sdtContent>
                              </w:sdt>
                              <w:r w:rsidR="002B3189" w:rsidRPr="00375FB1">
                                <w:rPr>
                                  <w:color w:val="FFFFFF" w:themeColor="background1"/>
                                  <w:lang w:val="en-US"/>
                                </w:rPr>
                                <w:t>  </w:t>
                              </w:r>
                              <w:sdt>
                                <w:sdtPr>
                                  <w:rPr>
                                    <w:color w:val="FFFFFF" w:themeColor="background1"/>
                                    <w:lang w:val="en-US"/>
                                  </w:rPr>
                                  <w:alias w:val="Dirección"/>
                                  <w:tag w:val=""/>
                                  <w:id w:val="-1070887234"/>
                                  <w:dataBinding w:prefixMappings="xmlns:ns0='http://schemas.microsoft.com/office/2006/coverPageProps' " w:xpath="/ns0:CoverPageProperties[1]/ns0:CompanyAddress[1]" w:storeItemID="{55AF091B-3C7A-41E3-B477-F2FDAA23CFDA}"/>
                                  <w:text/>
                                </w:sdtPr>
                                <w:sdtEndPr/>
                                <w:sdtContent>
                                  <w:r w:rsidR="002B3189" w:rsidRPr="00375FB1">
                                    <w:rPr>
                                      <w:color w:val="FFFFFF" w:themeColor="background1"/>
                                      <w:lang w:val="en-US"/>
                                    </w:rPr>
                                    <w:t>ID UD22018BFI30236018BFI30236</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085A3FD7" id="Grupo 193" o:spid="_x0000_s1026" style="position:absolute;left:0;text-align:left;margin-left:0;margin-top:0;width:540.55pt;height:718.4pt;z-index:251681792;mso-width-percent:882;mso-height-percent:909;mso-position-horizontal:center;mso-position-horizontal-relative:margin;mso-position-vertical:center;mso-position-vertical-relative:margin;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">
                <v:rect id="Rectángulo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6RtcQA&#10;AADcAAAADwAAAGRycy9kb3ducmV2LnhtbERPTWvCQBC9C/0PyxR6M5tWaTW6ighCERFM68HbkJ1m&#10;02ZnQ3Ybo7/eFQq9zeN9znzZ21p01PrKsYLnJAVBXDhdcang82MznIDwAVlj7ZgUXMjDcvEwmGOm&#10;3ZkP1OWhFDGEfYYKTAhNJqUvDFn0iWuII/flWoshwraUusVzDLe1fEnTV2mx4thgsKG1oeIn/7UK&#10;tt9vo9x0q+462tPRuOPutFl7pZ4e+9UMRKA+/Iv/3O86zp+O4f5Mv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ukbXEAAAA3AAAAA8AAAAAAAAAAAAAAAAAmAIAAGRycy9k&#10;b3ducmV2LnhtbFBLBQYAAAAABAAEAPUAAACJAwAAAAA=&#10;" fillcolor="#549e39 [3204]" stroked="f" strokeweight="1pt"/>
                <v:shapetype id="_x0000_t202" coordsize="21600,21600" o:spt="202" path="m,l,21600r21600,l21600,xe">
                  <v:stroke joinstyle="miter"/>
                  <v:path gradientshapeok="t" o:connecttype="rect"/>
                </v:shapetype>
                <v:shape id="Cuadro de texto 196" o:spid="_x0000_s1028"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sdt>
                        <w:sdtPr>
                          <w:rPr>
                            <w:rFonts w:asciiTheme="majorHAnsi" w:eastAsiaTheme="majorEastAsia" w:hAnsiTheme="majorHAnsi" w:cstheme="majorBidi"/>
                            <w:b/>
                            <w:color w:val="549E39" w:themeColor="accent1"/>
                            <w:sz w:val="72"/>
                            <w:szCs w:val="88"/>
                            <w14:textOutline w14:w="12700" w14:cap="flat" w14:cmpd="sng" w14:algn="ctr">
                              <w14:solidFill>
                                <w14:schemeClr w14:val="accent1"/>
                              </w14:solidFill>
                              <w14:prstDash w14:val="solid"/>
                              <w14:round/>
                            </w14:textOutline>
                          </w:rPr>
                          <w:alias w:val="Título"/>
                          <w:tag w:val=""/>
                          <w:id w:val="1627735611"/>
                          <w:dataBinding w:prefixMappings="xmlns:ns0='http://purl.org/dc/elements/1.1/' xmlns:ns1='http://schemas.openxmlformats.org/package/2006/metadata/core-properties' " w:xpath="/ns1:coreProperties[1]/ns0:title[1]" w:storeItemID="{6C3C8BC8-F283-45AE-878A-BAB7291924A1}"/>
                          <w:text/>
                        </w:sdtPr>
                        <w:sdtContent>
                          <w:p w:rsidR="002B3189" w:rsidRPr="000C0523" w:rsidRDefault="002B3189" w:rsidP="006F2DEB">
                            <w:pPr>
                              <w:pStyle w:val="Sinespaciado"/>
                              <w:jc w:val="center"/>
                              <w:rPr>
                                <w:rFonts w:asciiTheme="majorHAnsi" w:eastAsiaTheme="majorEastAsia" w:hAnsiTheme="majorHAnsi" w:cstheme="majorBidi"/>
                                <w:caps/>
                                <w:color w:val="549E39" w:themeColor="accent1"/>
                                <w:sz w:val="96"/>
                                <w:szCs w:val="110"/>
                              </w:rPr>
                            </w:pPr>
                            <w:r w:rsidRPr="00FC6646">
                              <w:rPr>
                                <w:rFonts w:asciiTheme="majorHAnsi" w:eastAsiaTheme="majorEastAsia" w:hAnsiTheme="majorHAnsi" w:cstheme="majorBidi"/>
                                <w:b/>
                                <w:color w:val="549E39" w:themeColor="accent1"/>
                                <w:sz w:val="72"/>
                                <w:szCs w:val="88"/>
                                <w14:textOutline w14:w="12700" w14:cap="flat" w14:cmpd="sng" w14:algn="ctr">
                                  <w14:solidFill>
                                    <w14:schemeClr w14:val="accent1"/>
                                  </w14:solidFill>
                                  <w14:prstDash w14:val="solid"/>
                                  <w14:round/>
                                </w14:textOutline>
                              </w:rPr>
                              <w:t>Finanzas</w:t>
                            </w:r>
                            <w:r>
                              <w:rPr>
                                <w:rFonts w:asciiTheme="majorHAnsi" w:eastAsiaTheme="majorEastAsia" w:hAnsiTheme="majorHAnsi" w:cstheme="majorBidi"/>
                                <w:b/>
                                <w:color w:val="549E39" w:themeColor="accent1"/>
                                <w:sz w:val="72"/>
                                <w:szCs w:val="88"/>
                                <w14:textOutline w14:w="12700" w14:cap="flat" w14:cmpd="sng" w14:algn="ctr">
                                  <w14:solidFill>
                                    <w14:schemeClr w14:val="accent1"/>
                                  </w14:solidFill>
                                  <w14:prstDash w14:val="solid"/>
                                  <w14:round/>
                                </w14:textOutline>
                              </w:rPr>
                              <w:t xml:space="preserve"> Conductuales y Eficiencia del Mercado de V</w:t>
                            </w:r>
                            <w:r w:rsidRPr="00FC6646">
                              <w:rPr>
                                <w:rFonts w:asciiTheme="majorHAnsi" w:eastAsiaTheme="majorEastAsia" w:hAnsiTheme="majorHAnsi" w:cstheme="majorBidi"/>
                                <w:b/>
                                <w:color w:val="549E39" w:themeColor="accent1"/>
                                <w:sz w:val="72"/>
                                <w:szCs w:val="88"/>
                                <w14:textOutline w14:w="12700" w14:cap="flat" w14:cmpd="sng" w14:algn="ctr">
                                  <w14:solidFill>
                                    <w14:schemeClr w14:val="accent1"/>
                                  </w14:solidFill>
                                  <w14:prstDash w14:val="solid"/>
                                  <w14:round/>
                                </w14:textOutline>
                              </w:rPr>
                              <w:t xml:space="preserve">alores </w:t>
                            </w:r>
                            <w:r>
                              <w:rPr>
                                <w:rFonts w:asciiTheme="majorHAnsi" w:eastAsiaTheme="majorEastAsia" w:hAnsiTheme="majorHAnsi" w:cstheme="majorBidi"/>
                                <w:b/>
                                <w:color w:val="549E39" w:themeColor="accent1"/>
                                <w:sz w:val="72"/>
                                <w:szCs w:val="88"/>
                                <w14:textOutline w14:w="12700" w14:cap="flat" w14:cmpd="sng" w14:algn="ctr">
                                  <w14:solidFill>
                                    <w14:schemeClr w14:val="accent1"/>
                                  </w14:solidFill>
                                  <w14:prstDash w14:val="solid"/>
                                  <w14:round/>
                                </w14:textOutline>
                              </w:rPr>
                              <w:t>S</w:t>
                            </w:r>
                            <w:r w:rsidRPr="00FC6646">
                              <w:rPr>
                                <w:rFonts w:asciiTheme="majorHAnsi" w:eastAsiaTheme="majorEastAsia" w:hAnsiTheme="majorHAnsi" w:cstheme="majorBidi"/>
                                <w:b/>
                                <w:color w:val="549E39" w:themeColor="accent1"/>
                                <w:sz w:val="72"/>
                                <w:szCs w:val="88"/>
                                <w14:textOutline w14:w="12700" w14:cap="flat" w14:cmpd="sng" w14:algn="ctr">
                                  <w14:solidFill>
                                    <w14:schemeClr w14:val="accent1"/>
                                  </w14:solidFill>
                                  <w14:prstDash w14:val="solid"/>
                                  <w14:round/>
                                </w14:textOutline>
                              </w:rPr>
                              <w:t>alvadoreño</w:t>
                            </w:r>
                          </w:p>
                        </w:sdtContent>
                      </w:sdt>
                    </w:txbxContent>
                  </v:textbox>
                </v:shape>
                <v:rect id="Rectángulo 195" o:spid="_x0000_s1029" style="position:absolute;top:40943;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Qg8QA&#10;AADcAAAADwAAAGRycy9kb3ducmV2LnhtbERPTWvCQBC9C/0PyxS8FN0obampq4gi1CLFxly8jdlp&#10;NpidDdlV47/vFgre5vE+ZzrvbC0u1PrKsYLRMAFBXDhdcakg368HbyB8QNZYOyYFN/Iwnz30pphq&#10;d+VvumShFDGEfYoKTAhNKqUvDFn0Q9cQR+7HtRZDhG0pdYvXGG5rOU6SV2mx4thgsKGloeKUna2C&#10;LF/lRwrPk8+vw8bt8iez2447pfqP3eIdRKAu3MX/7g8d509e4O+ZeIG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CkIPEAAAA3AAAAA8AAAAAAAAAAAAAAAAAmAIAAGRycy9k&#10;b3ducmV2LnhtbFBLBQYAAAAABAAEAPUAAACJAwAAAAA=&#10;" fillcolor="#549e39 [3204]" stroked="f" strokeweight="1pt">
                  <v:textbox inset="36pt,57.6pt,36pt,36pt">
                    <w:txbxContent>
                      <w:sdt>
                        <w:sdtPr>
                          <w:rPr>
                            <w:color w:val="FFFFFF" w:themeColor="background1"/>
                            <w:lang w:val="en-US"/>
                          </w:rPr>
                          <w:alias w:val="Autor"/>
                          <w:tag w:val=""/>
                          <w:id w:val="-414325861"/>
                          <w:dataBinding w:prefixMappings="xmlns:ns0='http://purl.org/dc/elements/1.1/' xmlns:ns1='http://schemas.openxmlformats.org/package/2006/metadata/core-properties' " w:xpath="/ns1:coreProperties[1]/ns0:creator[1]" w:storeItemID="{6C3C8BC8-F283-45AE-878A-BAB7291924A1}"/>
                          <w:text/>
                        </w:sdtPr>
                        <w:sdtContent>
                          <w:p w:rsidR="002B3189" w:rsidRPr="00375FB1" w:rsidRDefault="002B3189">
                            <w:pPr>
                              <w:pStyle w:val="Sinespaciado"/>
                              <w:spacing w:before="120"/>
                              <w:jc w:val="center"/>
                              <w:rPr>
                                <w:color w:val="FFFFFF" w:themeColor="background1"/>
                                <w:lang w:val="en-US"/>
                              </w:rPr>
                            </w:pPr>
                            <w:r w:rsidRPr="00375FB1">
                              <w:rPr>
                                <w:color w:val="FFFFFF" w:themeColor="background1"/>
                                <w:lang w:val="en-US"/>
                              </w:rPr>
                              <w:t>Licda. Sherry Jiselle Rios Rivas</w:t>
                            </w:r>
                          </w:p>
                        </w:sdtContent>
                      </w:sdt>
                      <w:p w:rsidR="002B3189" w:rsidRPr="00375FB1" w:rsidRDefault="002B3189">
                        <w:pPr>
                          <w:pStyle w:val="Sinespaciado"/>
                          <w:spacing w:before="120"/>
                          <w:jc w:val="center"/>
                          <w:rPr>
                            <w:color w:val="FFFFFF" w:themeColor="background1"/>
                            <w:lang w:val="en-US"/>
                          </w:rPr>
                        </w:pPr>
                        <w:sdt>
                          <w:sdtPr>
                            <w:rPr>
                              <w:caps/>
                              <w:color w:val="FFFFFF" w:themeColor="background1"/>
                              <w:lang w:val="en-US"/>
                            </w:rPr>
                            <w:alias w:val="Compañía"/>
                            <w:tag w:val=""/>
                            <w:id w:val="649337651"/>
                            <w:dataBinding w:prefixMappings="xmlns:ns0='http://schemas.openxmlformats.org/officeDocument/2006/extended-properties' " w:xpath="/ns0:Properties[1]/ns0:Company[1]" w:storeItemID="{6668398D-A668-4E3E-A5EB-62B293D839F1}"/>
                            <w:text/>
                          </w:sdtPr>
                          <w:sdtContent>
                            <w:r w:rsidRPr="00375FB1">
                              <w:rPr>
                                <w:caps/>
                                <w:color w:val="FFFFFF" w:themeColor="background1"/>
                                <w:lang w:val="en-US"/>
                              </w:rPr>
                              <w:t>ATLANTIC INTERNATIONAL UNIVERSITY</w:t>
                            </w:r>
                          </w:sdtContent>
                        </w:sdt>
                        <w:r w:rsidRPr="00375FB1">
                          <w:rPr>
                            <w:color w:val="FFFFFF" w:themeColor="background1"/>
                            <w:lang w:val="en-US"/>
                          </w:rPr>
                          <w:t>  </w:t>
                        </w:r>
                        <w:sdt>
                          <w:sdtPr>
                            <w:rPr>
                              <w:color w:val="FFFFFF" w:themeColor="background1"/>
                              <w:lang w:val="en-US"/>
                            </w:rPr>
                            <w:alias w:val="Dirección"/>
                            <w:tag w:val=""/>
                            <w:id w:val="-1070887234"/>
                            <w:dataBinding w:prefixMappings="xmlns:ns0='http://schemas.microsoft.com/office/2006/coverPageProps' " w:xpath="/ns0:CoverPageProperties[1]/ns0:CompanyAddress[1]" w:storeItemID="{55AF091B-3C7A-41E3-B477-F2FDAA23CFDA}"/>
                            <w:text/>
                          </w:sdtPr>
                          <w:sdtContent>
                            <w:r w:rsidRPr="00375FB1">
                              <w:rPr>
                                <w:color w:val="FFFFFF" w:themeColor="background1"/>
                                <w:lang w:val="en-US"/>
                              </w:rPr>
                              <w:t>ID UD22018BFI30236018BFI30236</w:t>
                            </w:r>
                          </w:sdtContent>
                        </w:sdt>
                      </w:p>
                    </w:txbxContent>
                  </v:textbox>
                </v:rect>
                <w10:wrap anchorx="margin" anchory="margin"/>
              </v:group>
            </w:pict>
          </mc:Fallback>
        </mc:AlternateContent>
      </w:r>
      <w:r w:rsidR="00F04F37" w:rsidRPr="00D93A37">
        <w:rPr>
          <w:rFonts w:ascii="Arial Black" w:eastAsia="FangSong" w:hAnsi="Arial Black" w:cs="Courier New"/>
          <w:b/>
          <w:color w:val="FFFFFF" w:themeColor="background1"/>
          <w:sz w:val="36"/>
        </w:rPr>
        <w:t>PORTADA</w:t>
      </w:r>
      <w:bookmarkEnd w:id="1"/>
    </w:p>
    <w:p w:rsidR="006B6A26" w:rsidRPr="00D93A37" w:rsidRDefault="006B6A26" w:rsidP="00D93A37">
      <w:pPr>
        <w:pStyle w:val="Heading1"/>
        <w:ind w:left="1985" w:hanging="425"/>
        <w:rPr>
          <w:rFonts w:ascii="Arial Black" w:eastAsia="FangSong" w:hAnsi="Arial Black" w:cs="Courier New"/>
          <w:b/>
          <w:color w:val="FFFFFF" w:themeColor="background1"/>
          <w:sz w:val="36"/>
        </w:rPr>
      </w:pPr>
      <w:bookmarkStart w:id="2" w:name="_Toc381470610"/>
      <w:r w:rsidRPr="00D93A37">
        <w:rPr>
          <w:rFonts w:ascii="Arial Black" w:eastAsia="FangSong" w:hAnsi="Arial Black" w:cs="Courier New"/>
          <w:b/>
          <w:color w:val="FFFFFF" w:themeColor="background1"/>
          <w:sz w:val="36"/>
        </w:rPr>
        <w:lastRenderedPageBreak/>
        <w:t>INTRODUCCIÓN</w:t>
      </w:r>
      <w:bookmarkEnd w:id="2"/>
    </w:p>
    <w:p w:rsidR="006B6A26" w:rsidRDefault="006B6A26" w:rsidP="006B6A26"/>
    <w:p w:rsidR="00431FE4" w:rsidRPr="00431FE4" w:rsidRDefault="00431FE4" w:rsidP="00C205A6">
      <w:pPr>
        <w:pStyle w:val="Heading2"/>
        <w:spacing w:line="360" w:lineRule="auto"/>
        <w:ind w:left="0" w:firstLine="0"/>
        <w:rPr>
          <w:rFonts w:ascii="Times New Roman" w:hAnsi="Times New Roman" w:cs="Times New Roman"/>
          <w:sz w:val="24"/>
        </w:rPr>
      </w:pPr>
      <w:bookmarkStart w:id="3" w:name="_Toc365321759"/>
      <w:bookmarkStart w:id="4" w:name="_Toc381470611"/>
      <w:r w:rsidRPr="00431FE4">
        <w:rPr>
          <w:rFonts w:ascii="Times New Roman" w:hAnsi="Times New Roman" w:cs="Times New Roman"/>
          <w:sz w:val="24"/>
        </w:rPr>
        <w:t>Descripción</w:t>
      </w:r>
      <w:bookmarkEnd w:id="3"/>
      <w:bookmarkEnd w:id="4"/>
    </w:p>
    <w:p w:rsidR="00431FE4" w:rsidRPr="00431FE4" w:rsidRDefault="00C205A6" w:rsidP="00C205A6">
      <w:pPr>
        <w:spacing w:after="0" w:line="360" w:lineRule="auto"/>
        <w:ind w:left="0" w:firstLine="0"/>
        <w:rPr>
          <w:rFonts w:ascii="Times New Roman" w:hAnsi="Times New Roman" w:cs="Times New Roman"/>
          <w:sz w:val="24"/>
        </w:rPr>
      </w:pPr>
      <w:r w:rsidRPr="00C205A6">
        <w:rPr>
          <w:rFonts w:ascii="Times New Roman" w:hAnsi="Times New Roman" w:cs="Times New Roman"/>
          <w:sz w:val="24"/>
        </w:rPr>
        <w:t>En el presente docum</w:t>
      </w:r>
      <w:r w:rsidR="00315166">
        <w:rPr>
          <w:rFonts w:ascii="Times New Roman" w:hAnsi="Times New Roman" w:cs="Times New Roman"/>
          <w:sz w:val="24"/>
        </w:rPr>
        <w:t xml:space="preserve">ento se encontrara </w:t>
      </w:r>
      <w:r w:rsidR="00B54161">
        <w:rPr>
          <w:rFonts w:ascii="Times New Roman" w:hAnsi="Times New Roman" w:cs="Times New Roman"/>
          <w:sz w:val="24"/>
        </w:rPr>
        <w:t xml:space="preserve">el análisis </w:t>
      </w:r>
      <w:r w:rsidR="00F80B16">
        <w:rPr>
          <w:rFonts w:ascii="Times New Roman" w:hAnsi="Times New Roman" w:cs="Times New Roman"/>
          <w:sz w:val="24"/>
        </w:rPr>
        <w:t xml:space="preserve">de la eficiencia del mercado de valores salvadoreño y el comportamiento financiero que permite establecer los procesos de dicho mercado. </w:t>
      </w:r>
      <w:r w:rsidRPr="00C205A6">
        <w:rPr>
          <w:rFonts w:ascii="Times New Roman" w:hAnsi="Times New Roman" w:cs="Times New Roman"/>
          <w:sz w:val="24"/>
        </w:rPr>
        <w:t>Además de un cuestionario de 70 preguntas propio a la temática tratada a continuación.</w:t>
      </w:r>
    </w:p>
    <w:p w:rsidR="00431FE4" w:rsidRPr="00431FE4" w:rsidRDefault="00431FE4" w:rsidP="00C205A6">
      <w:pPr>
        <w:pStyle w:val="Heading2"/>
        <w:spacing w:line="360" w:lineRule="auto"/>
        <w:ind w:left="0" w:firstLine="0"/>
        <w:rPr>
          <w:rFonts w:ascii="Times New Roman" w:hAnsi="Times New Roman" w:cs="Times New Roman"/>
          <w:sz w:val="24"/>
        </w:rPr>
      </w:pPr>
      <w:bookmarkStart w:id="5" w:name="_Toc365321760"/>
      <w:bookmarkStart w:id="6" w:name="_Toc381470612"/>
      <w:r w:rsidRPr="00431FE4">
        <w:rPr>
          <w:rFonts w:ascii="Times New Roman" w:hAnsi="Times New Roman" w:cs="Times New Roman"/>
          <w:sz w:val="24"/>
        </w:rPr>
        <w:t>Metodología</w:t>
      </w:r>
      <w:bookmarkEnd w:id="5"/>
      <w:bookmarkEnd w:id="6"/>
    </w:p>
    <w:p w:rsidR="00315166" w:rsidRDefault="00315166" w:rsidP="00315166">
      <w:pPr>
        <w:ind w:left="0" w:firstLine="0"/>
        <w:rPr>
          <w:rFonts w:ascii="Times New Roman" w:hAnsi="Times New Roman" w:cs="Times New Roman"/>
          <w:sz w:val="24"/>
        </w:rPr>
      </w:pPr>
      <w:r>
        <w:rPr>
          <w:rFonts w:ascii="Times New Roman" w:hAnsi="Times New Roman" w:cs="Times New Roman"/>
          <w:sz w:val="24"/>
        </w:rPr>
        <w:t>Haciendo uso de</w:t>
      </w:r>
      <w:r w:rsidR="00F80B16">
        <w:rPr>
          <w:rFonts w:ascii="Times New Roman" w:hAnsi="Times New Roman" w:cs="Times New Roman"/>
          <w:sz w:val="24"/>
        </w:rPr>
        <w:t xml:space="preserve"> los datos históricos presentados en la página web oficial de la BVES, CEDEVAL, Superintendencia del Sistema financiero salvadoreño, entre otros, así como</w:t>
      </w:r>
      <w:r w:rsidR="00B54161">
        <w:rPr>
          <w:rFonts w:ascii="Times New Roman" w:hAnsi="Times New Roman" w:cs="Times New Roman"/>
          <w:sz w:val="24"/>
        </w:rPr>
        <w:t xml:space="preserve"> no</w:t>
      </w:r>
      <w:r w:rsidR="00F80B16">
        <w:rPr>
          <w:rFonts w:ascii="Times New Roman" w:hAnsi="Times New Roman" w:cs="Times New Roman"/>
          <w:sz w:val="24"/>
        </w:rPr>
        <w:t xml:space="preserve">ticias financieras, </w:t>
      </w:r>
      <w:r w:rsidR="00B54161">
        <w:rPr>
          <w:rFonts w:ascii="Times New Roman" w:hAnsi="Times New Roman" w:cs="Times New Roman"/>
          <w:sz w:val="24"/>
        </w:rPr>
        <w:t xml:space="preserve">de economía </w:t>
      </w:r>
      <w:r w:rsidR="00F80B16">
        <w:rPr>
          <w:rFonts w:ascii="Times New Roman" w:hAnsi="Times New Roman" w:cs="Times New Roman"/>
          <w:sz w:val="24"/>
        </w:rPr>
        <w:t>y estados financieros relacionado</w:t>
      </w:r>
      <w:r w:rsidR="00B54161">
        <w:rPr>
          <w:rFonts w:ascii="Times New Roman" w:hAnsi="Times New Roman" w:cs="Times New Roman"/>
          <w:sz w:val="24"/>
        </w:rPr>
        <w:t xml:space="preserve">s a </w:t>
      </w:r>
      <w:r w:rsidR="00F80B16">
        <w:rPr>
          <w:rFonts w:ascii="Times New Roman" w:hAnsi="Times New Roman" w:cs="Times New Roman"/>
          <w:sz w:val="24"/>
        </w:rPr>
        <w:t>bolsa,</w:t>
      </w:r>
      <w:r w:rsidR="0083586A">
        <w:rPr>
          <w:rFonts w:ascii="Times New Roman" w:hAnsi="Times New Roman" w:cs="Times New Roman"/>
          <w:sz w:val="24"/>
        </w:rPr>
        <w:t xml:space="preserve"> </w:t>
      </w:r>
      <w:r>
        <w:rPr>
          <w:rFonts w:ascii="Times New Roman" w:hAnsi="Times New Roman" w:cs="Times New Roman"/>
          <w:sz w:val="24"/>
        </w:rPr>
        <w:t>publicados</w:t>
      </w:r>
      <w:r w:rsidR="00F80B16">
        <w:rPr>
          <w:rFonts w:ascii="Times New Roman" w:hAnsi="Times New Roman" w:cs="Times New Roman"/>
          <w:sz w:val="24"/>
        </w:rPr>
        <w:t xml:space="preserve"> recientemente</w:t>
      </w:r>
      <w:r>
        <w:rPr>
          <w:rFonts w:ascii="Times New Roman" w:hAnsi="Times New Roman" w:cs="Times New Roman"/>
          <w:sz w:val="24"/>
        </w:rPr>
        <w:t xml:space="preserve"> en los </w:t>
      </w:r>
      <w:r w:rsidR="00F80B16">
        <w:rPr>
          <w:rFonts w:ascii="Times New Roman" w:hAnsi="Times New Roman" w:cs="Times New Roman"/>
          <w:sz w:val="24"/>
        </w:rPr>
        <w:t>diarios de circulación nacional</w:t>
      </w:r>
      <w:r>
        <w:rPr>
          <w:rFonts w:ascii="Times New Roman" w:hAnsi="Times New Roman" w:cs="Times New Roman"/>
          <w:sz w:val="24"/>
        </w:rPr>
        <w:t xml:space="preserve">, se pudo </w:t>
      </w:r>
      <w:r w:rsidR="00B54161">
        <w:rPr>
          <w:rFonts w:ascii="Times New Roman" w:hAnsi="Times New Roman" w:cs="Times New Roman"/>
          <w:sz w:val="24"/>
        </w:rPr>
        <w:t>recolectar</w:t>
      </w:r>
      <w:r>
        <w:rPr>
          <w:rFonts w:ascii="Times New Roman" w:hAnsi="Times New Roman" w:cs="Times New Roman"/>
          <w:sz w:val="24"/>
        </w:rPr>
        <w:t xml:space="preserve"> cuidadosamente </w:t>
      </w:r>
      <w:r w:rsidR="00B54161">
        <w:rPr>
          <w:rFonts w:ascii="Times New Roman" w:hAnsi="Times New Roman" w:cs="Times New Roman"/>
          <w:sz w:val="24"/>
        </w:rPr>
        <w:t xml:space="preserve">los aspectos claves </w:t>
      </w:r>
      <w:r w:rsidR="00F80B16">
        <w:rPr>
          <w:rFonts w:ascii="Times New Roman" w:hAnsi="Times New Roman" w:cs="Times New Roman"/>
          <w:sz w:val="24"/>
        </w:rPr>
        <w:t>para el análisis del perfil conductual financiero y eficiencia de la bolsa</w:t>
      </w:r>
      <w:r w:rsidR="0083586A">
        <w:rPr>
          <w:rFonts w:ascii="Times New Roman" w:hAnsi="Times New Roman" w:cs="Times New Roman"/>
          <w:sz w:val="24"/>
        </w:rPr>
        <w:t>.</w:t>
      </w:r>
    </w:p>
    <w:p w:rsidR="00315166" w:rsidRDefault="00315166" w:rsidP="00315166">
      <w:pPr>
        <w:ind w:left="0" w:firstLine="0"/>
        <w:rPr>
          <w:rFonts w:ascii="Times New Roman" w:hAnsi="Times New Roman" w:cs="Times New Roman"/>
          <w:sz w:val="24"/>
        </w:rPr>
      </w:pPr>
      <w:r>
        <w:rPr>
          <w:rFonts w:ascii="Times New Roman" w:hAnsi="Times New Roman" w:cs="Times New Roman"/>
          <w:sz w:val="24"/>
        </w:rPr>
        <w:t>Las conclusiones y opiniones son propias de mi persona a partir de los hallazgos resaltados por los análisis.</w:t>
      </w:r>
    </w:p>
    <w:p w:rsidR="00431FE4" w:rsidRPr="00431FE4" w:rsidRDefault="00315166" w:rsidP="00315166">
      <w:pPr>
        <w:spacing w:after="0" w:line="360" w:lineRule="auto"/>
        <w:ind w:left="0" w:firstLine="0"/>
        <w:rPr>
          <w:rFonts w:ascii="Times New Roman" w:hAnsi="Times New Roman" w:cs="Times New Roman"/>
          <w:sz w:val="24"/>
        </w:rPr>
      </w:pPr>
      <w:r>
        <w:rPr>
          <w:rFonts w:ascii="Times New Roman" w:hAnsi="Times New Roman" w:cs="Times New Roman"/>
          <w:sz w:val="24"/>
        </w:rPr>
        <w:t>El cuestionario fue utilizado para remarcar los principales conceptos tratados intrínsecamente durante el análisis</w:t>
      </w:r>
      <w:r w:rsidR="004E6D58">
        <w:rPr>
          <w:rFonts w:ascii="Times New Roman" w:hAnsi="Times New Roman" w:cs="Times New Roman"/>
          <w:sz w:val="24"/>
        </w:rPr>
        <w:t>.</w:t>
      </w:r>
    </w:p>
    <w:p w:rsidR="00431FE4" w:rsidRPr="00431FE4" w:rsidRDefault="00431FE4" w:rsidP="00C205A6">
      <w:pPr>
        <w:pStyle w:val="Heading2"/>
        <w:spacing w:line="360" w:lineRule="auto"/>
        <w:ind w:left="0" w:firstLine="0"/>
        <w:rPr>
          <w:rFonts w:ascii="Times New Roman" w:hAnsi="Times New Roman" w:cs="Times New Roman"/>
          <w:sz w:val="24"/>
        </w:rPr>
      </w:pPr>
      <w:bookmarkStart w:id="7" w:name="_Toc365321761"/>
      <w:bookmarkStart w:id="8" w:name="_Toc381470613"/>
      <w:r w:rsidRPr="00431FE4">
        <w:rPr>
          <w:rFonts w:ascii="Times New Roman" w:hAnsi="Times New Roman" w:cs="Times New Roman"/>
          <w:sz w:val="24"/>
        </w:rPr>
        <w:t>Esquema</w:t>
      </w:r>
      <w:bookmarkEnd w:id="7"/>
      <w:bookmarkEnd w:id="8"/>
    </w:p>
    <w:p w:rsidR="004E6D58" w:rsidRDefault="003B56AA" w:rsidP="004E6D58">
      <w:pPr>
        <w:ind w:left="0" w:firstLine="0"/>
        <w:rPr>
          <w:rFonts w:ascii="Times New Roman" w:hAnsi="Times New Roman" w:cs="Times New Roman"/>
          <w:sz w:val="24"/>
        </w:rPr>
      </w:pPr>
      <w:r>
        <w:rPr>
          <w:rFonts w:ascii="Times New Roman" w:hAnsi="Times New Roman" w:cs="Times New Roman"/>
          <w:sz w:val="24"/>
        </w:rPr>
        <w:t>Primeramente</w:t>
      </w:r>
      <w:r w:rsidR="004E6D58" w:rsidRPr="009267FD">
        <w:rPr>
          <w:rFonts w:ascii="Times New Roman" w:hAnsi="Times New Roman" w:cs="Times New Roman"/>
          <w:sz w:val="24"/>
        </w:rPr>
        <w:t xml:space="preserve"> </w:t>
      </w:r>
      <w:r>
        <w:rPr>
          <w:rFonts w:ascii="Times New Roman" w:hAnsi="Times New Roman" w:cs="Times New Roman"/>
          <w:sz w:val="24"/>
        </w:rPr>
        <w:t xml:space="preserve">se presenta </w:t>
      </w:r>
      <w:r w:rsidR="00B3680D">
        <w:rPr>
          <w:rFonts w:ascii="Times New Roman" w:hAnsi="Times New Roman" w:cs="Times New Roman"/>
          <w:sz w:val="24"/>
        </w:rPr>
        <w:t xml:space="preserve">una </w:t>
      </w:r>
      <w:r w:rsidR="00F80B16">
        <w:rPr>
          <w:rFonts w:ascii="Times New Roman" w:hAnsi="Times New Roman" w:cs="Times New Roman"/>
          <w:sz w:val="24"/>
        </w:rPr>
        <w:t>cronología</w:t>
      </w:r>
      <w:r w:rsidR="00B3680D">
        <w:rPr>
          <w:rFonts w:ascii="Times New Roman" w:hAnsi="Times New Roman" w:cs="Times New Roman"/>
          <w:sz w:val="24"/>
        </w:rPr>
        <w:t xml:space="preserve"> de </w:t>
      </w:r>
      <w:r w:rsidR="00F80B16">
        <w:rPr>
          <w:rFonts w:ascii="Times New Roman" w:hAnsi="Times New Roman" w:cs="Times New Roman"/>
          <w:sz w:val="24"/>
        </w:rPr>
        <w:t>la historia de la Bolsa de Valores de El Salvador</w:t>
      </w:r>
      <w:r w:rsidR="0083586A">
        <w:rPr>
          <w:rFonts w:ascii="Times New Roman" w:hAnsi="Times New Roman" w:cs="Times New Roman"/>
          <w:sz w:val="24"/>
        </w:rPr>
        <w:t xml:space="preserve">, seguido por un consolidado de </w:t>
      </w:r>
      <w:r w:rsidR="00F80B16">
        <w:rPr>
          <w:rFonts w:ascii="Times New Roman" w:hAnsi="Times New Roman" w:cs="Times New Roman"/>
          <w:sz w:val="24"/>
        </w:rPr>
        <w:t>los aspectos clave</w:t>
      </w:r>
      <w:r w:rsidR="00006DC9">
        <w:rPr>
          <w:rFonts w:ascii="Times New Roman" w:hAnsi="Times New Roman" w:cs="Times New Roman"/>
          <w:sz w:val="24"/>
        </w:rPr>
        <w:t xml:space="preserve"> de la plataforma tecnológica usada en la bolsa de valores,</w:t>
      </w:r>
      <w:r w:rsidR="00F80B16">
        <w:rPr>
          <w:rFonts w:ascii="Times New Roman" w:hAnsi="Times New Roman" w:cs="Times New Roman"/>
          <w:sz w:val="24"/>
        </w:rPr>
        <w:t xml:space="preserve"> entidades bursátiles y financieras privadas y del estado que intervienen</w:t>
      </w:r>
      <w:r w:rsidR="00006DC9">
        <w:rPr>
          <w:rFonts w:ascii="Times New Roman" w:hAnsi="Times New Roman" w:cs="Times New Roman"/>
          <w:sz w:val="24"/>
        </w:rPr>
        <w:t xml:space="preserve"> directa o indirectamente en el mercado;</w:t>
      </w:r>
      <w:r w:rsidR="004E6D58" w:rsidRPr="009267FD">
        <w:rPr>
          <w:rFonts w:ascii="Times New Roman" w:hAnsi="Times New Roman" w:cs="Times New Roman"/>
          <w:sz w:val="24"/>
        </w:rPr>
        <w:t xml:space="preserve"> posteriormente se presenta </w:t>
      </w:r>
      <w:r w:rsidR="00006DC9">
        <w:rPr>
          <w:rFonts w:ascii="Times New Roman" w:hAnsi="Times New Roman" w:cs="Times New Roman"/>
          <w:sz w:val="24"/>
        </w:rPr>
        <w:t>un análisis</w:t>
      </w:r>
      <w:r w:rsidR="00934E94">
        <w:rPr>
          <w:rFonts w:ascii="Times New Roman" w:hAnsi="Times New Roman" w:cs="Times New Roman"/>
          <w:sz w:val="24"/>
        </w:rPr>
        <w:t xml:space="preserve"> obtenidos a partir de </w:t>
      </w:r>
      <w:r w:rsidR="0083586A">
        <w:rPr>
          <w:rFonts w:ascii="Times New Roman" w:hAnsi="Times New Roman" w:cs="Times New Roman"/>
          <w:sz w:val="24"/>
        </w:rPr>
        <w:t>dichas notas</w:t>
      </w:r>
      <w:r w:rsidR="00934E94">
        <w:rPr>
          <w:rFonts w:ascii="Times New Roman" w:hAnsi="Times New Roman" w:cs="Times New Roman"/>
          <w:sz w:val="24"/>
        </w:rPr>
        <w:t xml:space="preserve">, </w:t>
      </w:r>
      <w:r w:rsidR="00006DC9">
        <w:rPr>
          <w:rFonts w:ascii="Times New Roman" w:hAnsi="Times New Roman" w:cs="Times New Roman"/>
          <w:sz w:val="24"/>
        </w:rPr>
        <w:t>que incluye así mismo</w:t>
      </w:r>
      <w:r w:rsidR="00934E94">
        <w:rPr>
          <w:rFonts w:ascii="Times New Roman" w:hAnsi="Times New Roman" w:cs="Times New Roman"/>
          <w:sz w:val="24"/>
        </w:rPr>
        <w:t xml:space="preserve"> los </w:t>
      </w:r>
      <w:r w:rsidR="0083586A">
        <w:rPr>
          <w:rFonts w:ascii="Times New Roman" w:hAnsi="Times New Roman" w:cs="Times New Roman"/>
          <w:sz w:val="24"/>
        </w:rPr>
        <w:t xml:space="preserve">datos </w:t>
      </w:r>
      <w:r w:rsidR="00006DC9">
        <w:rPr>
          <w:rFonts w:ascii="Times New Roman" w:hAnsi="Times New Roman" w:cs="Times New Roman"/>
          <w:sz w:val="24"/>
        </w:rPr>
        <w:t>de los estados financieros más sobresalientes de la BVES y CEDEVAL</w:t>
      </w:r>
      <w:r w:rsidR="0083586A">
        <w:rPr>
          <w:rFonts w:ascii="Times New Roman" w:hAnsi="Times New Roman" w:cs="Times New Roman"/>
          <w:sz w:val="24"/>
        </w:rPr>
        <w:t xml:space="preserve"> </w:t>
      </w:r>
      <w:r w:rsidR="00006DC9">
        <w:rPr>
          <w:rFonts w:ascii="Times New Roman" w:hAnsi="Times New Roman" w:cs="Times New Roman"/>
          <w:sz w:val="24"/>
        </w:rPr>
        <w:t>publicados el día 21 de febrero del año 2014</w:t>
      </w:r>
      <w:r w:rsidR="0083586A">
        <w:rPr>
          <w:rFonts w:ascii="Times New Roman" w:hAnsi="Times New Roman" w:cs="Times New Roman"/>
          <w:sz w:val="24"/>
        </w:rPr>
        <w:t>,</w:t>
      </w:r>
      <w:r w:rsidR="00934E94">
        <w:rPr>
          <w:rFonts w:ascii="Times New Roman" w:hAnsi="Times New Roman" w:cs="Times New Roman"/>
          <w:sz w:val="24"/>
        </w:rPr>
        <w:t xml:space="preserve"> que se especifican en anexos</w:t>
      </w:r>
      <w:r w:rsidR="004E6D58">
        <w:rPr>
          <w:rFonts w:ascii="Times New Roman" w:hAnsi="Times New Roman" w:cs="Times New Roman"/>
          <w:sz w:val="24"/>
        </w:rPr>
        <w:t>.</w:t>
      </w:r>
    </w:p>
    <w:p w:rsidR="004E6D58" w:rsidRDefault="004E6D58" w:rsidP="004E6D58">
      <w:pPr>
        <w:ind w:left="0" w:firstLine="0"/>
        <w:rPr>
          <w:rFonts w:ascii="Times New Roman" w:hAnsi="Times New Roman" w:cs="Times New Roman"/>
          <w:sz w:val="24"/>
        </w:rPr>
      </w:pPr>
      <w:r>
        <w:rPr>
          <w:rFonts w:ascii="Times New Roman" w:hAnsi="Times New Roman" w:cs="Times New Roman"/>
          <w:sz w:val="24"/>
        </w:rPr>
        <w:t xml:space="preserve">Posteriormente el lector podrá </w:t>
      </w:r>
      <w:r w:rsidR="00934E94">
        <w:rPr>
          <w:rFonts w:ascii="Times New Roman" w:hAnsi="Times New Roman" w:cs="Times New Roman"/>
          <w:sz w:val="24"/>
        </w:rPr>
        <w:t>analizar</w:t>
      </w:r>
      <w:r>
        <w:rPr>
          <w:rFonts w:ascii="Times New Roman" w:hAnsi="Times New Roman" w:cs="Times New Roman"/>
          <w:sz w:val="24"/>
        </w:rPr>
        <w:t xml:space="preserve"> las conclusiones finales del trabajo seguido de las opiniones personales. Se concluye con un cuestionario que sirvió como marco teórico para la elaboración de dicho documento. Seguido de su respectiva bibliografía.</w:t>
      </w:r>
    </w:p>
    <w:p w:rsidR="004E6D58" w:rsidRPr="009C3C54" w:rsidRDefault="004E6D58" w:rsidP="006B6A26">
      <w:pPr>
        <w:sectPr w:rsidR="004E6D58" w:rsidRPr="009C3C54" w:rsidSect="004152B5">
          <w:headerReference w:type="default" r:id="rId9"/>
          <w:pgSz w:w="12240" w:h="15840"/>
          <w:pgMar w:top="1148" w:right="1701" w:bottom="1417" w:left="1701" w:header="851" w:footer="708" w:gutter="0"/>
          <w:cols w:space="708"/>
          <w:docGrid w:linePitch="360"/>
        </w:sectPr>
      </w:pPr>
    </w:p>
    <w:p w:rsidR="006B6A26" w:rsidRPr="00D93A37" w:rsidRDefault="006B6A26" w:rsidP="00D93A37">
      <w:pPr>
        <w:pStyle w:val="Heading1"/>
        <w:ind w:left="1985" w:hanging="425"/>
        <w:rPr>
          <w:rFonts w:ascii="Arial Black" w:eastAsia="FangSong" w:hAnsi="Arial Black" w:cs="Courier New"/>
          <w:b/>
          <w:color w:val="FFFFFF" w:themeColor="background1"/>
          <w:sz w:val="36"/>
        </w:rPr>
      </w:pPr>
      <w:bookmarkStart w:id="9" w:name="_Toc381470614"/>
      <w:r w:rsidRPr="00D93A37">
        <w:rPr>
          <w:rFonts w:ascii="Arial Black" w:eastAsia="FangSong" w:hAnsi="Arial Black" w:cs="Courier New"/>
          <w:b/>
          <w:color w:val="FFFFFF" w:themeColor="background1"/>
          <w:sz w:val="36"/>
        </w:rPr>
        <w:t>ÍNDICE</w:t>
      </w:r>
      <w:bookmarkEnd w:id="9"/>
    </w:p>
    <w:p w:rsidR="006B6A26" w:rsidRDefault="006B6A26" w:rsidP="006B6A26"/>
    <w:sdt>
      <w:sdtPr>
        <w:rPr>
          <w:rFonts w:asciiTheme="minorHAnsi" w:eastAsiaTheme="minorHAnsi" w:hAnsiTheme="minorHAnsi" w:cstheme="minorBidi"/>
          <w:color w:val="auto"/>
          <w:sz w:val="22"/>
          <w:szCs w:val="22"/>
          <w:lang w:val="es-ES" w:eastAsia="en-US"/>
        </w:rPr>
        <w:id w:val="-1328751927"/>
        <w:docPartObj>
          <w:docPartGallery w:val="Table of Contents"/>
          <w:docPartUnique/>
        </w:docPartObj>
      </w:sdtPr>
      <w:sdtEndPr>
        <w:rPr>
          <w:b/>
          <w:bCs/>
        </w:rPr>
      </w:sdtEndPr>
      <w:sdtContent>
        <w:p w:rsidR="00D93A37" w:rsidRDefault="00D93A37">
          <w:pPr>
            <w:pStyle w:val="TOCHeading"/>
          </w:pPr>
          <w:r>
            <w:rPr>
              <w:lang w:val="es-ES"/>
            </w:rPr>
            <w:t>Contenido</w:t>
          </w:r>
        </w:p>
        <w:p w:rsidR="00993941" w:rsidRDefault="00D93A37">
          <w:pPr>
            <w:pStyle w:val="TOC1"/>
            <w:tabs>
              <w:tab w:val="right" w:leader="dot" w:pos="8828"/>
            </w:tabs>
            <w:rPr>
              <w:rFonts w:eastAsiaTheme="minorEastAsia"/>
              <w:noProof/>
              <w:lang w:eastAsia="es-SV"/>
            </w:rPr>
          </w:pPr>
          <w:r>
            <w:fldChar w:fldCharType="begin"/>
          </w:r>
          <w:r>
            <w:instrText xml:space="preserve"> TOC \o "1-3" \h \z \u </w:instrText>
          </w:r>
          <w:r>
            <w:fldChar w:fldCharType="separate"/>
          </w:r>
          <w:hyperlink w:anchor="_Toc381470609" w:history="1">
            <w:r w:rsidR="00993941" w:rsidRPr="0039008C">
              <w:rPr>
                <w:rStyle w:val="Hyperlink"/>
                <w:rFonts w:ascii="Arial Black" w:eastAsia="FangSong" w:hAnsi="Arial Black" w:cs="Courier New"/>
                <w:b/>
                <w:noProof/>
              </w:rPr>
              <w:t>PORTADA</w:t>
            </w:r>
            <w:r w:rsidR="00993941">
              <w:rPr>
                <w:noProof/>
                <w:webHidden/>
              </w:rPr>
              <w:tab/>
            </w:r>
            <w:r w:rsidR="00993941">
              <w:rPr>
                <w:noProof/>
                <w:webHidden/>
              </w:rPr>
              <w:fldChar w:fldCharType="begin"/>
            </w:r>
            <w:r w:rsidR="00993941">
              <w:rPr>
                <w:noProof/>
                <w:webHidden/>
              </w:rPr>
              <w:instrText xml:space="preserve"> PAGEREF _Toc381470609 \h </w:instrText>
            </w:r>
            <w:r w:rsidR="00993941">
              <w:rPr>
                <w:noProof/>
                <w:webHidden/>
              </w:rPr>
            </w:r>
            <w:r w:rsidR="00993941">
              <w:rPr>
                <w:noProof/>
                <w:webHidden/>
              </w:rPr>
              <w:fldChar w:fldCharType="separate"/>
            </w:r>
            <w:r w:rsidR="00993941">
              <w:rPr>
                <w:noProof/>
                <w:webHidden/>
              </w:rPr>
              <w:t>2</w:t>
            </w:r>
            <w:r w:rsidR="00993941">
              <w:rPr>
                <w:noProof/>
                <w:webHidden/>
              </w:rPr>
              <w:fldChar w:fldCharType="end"/>
            </w:r>
          </w:hyperlink>
        </w:p>
        <w:p w:rsidR="00993941" w:rsidRDefault="00750925">
          <w:pPr>
            <w:pStyle w:val="TOC1"/>
            <w:tabs>
              <w:tab w:val="right" w:leader="dot" w:pos="8828"/>
            </w:tabs>
            <w:rPr>
              <w:rFonts w:eastAsiaTheme="minorEastAsia"/>
              <w:noProof/>
              <w:lang w:eastAsia="es-SV"/>
            </w:rPr>
          </w:pPr>
          <w:hyperlink w:anchor="_Toc381470610" w:history="1">
            <w:r w:rsidR="00993941" w:rsidRPr="0039008C">
              <w:rPr>
                <w:rStyle w:val="Hyperlink"/>
                <w:rFonts w:ascii="Arial Black" w:eastAsia="FangSong" w:hAnsi="Arial Black" w:cs="Courier New"/>
                <w:b/>
                <w:noProof/>
              </w:rPr>
              <w:t>INTRODUCCIÓN</w:t>
            </w:r>
            <w:r w:rsidR="00993941">
              <w:rPr>
                <w:noProof/>
                <w:webHidden/>
              </w:rPr>
              <w:tab/>
            </w:r>
            <w:r w:rsidR="00993941">
              <w:rPr>
                <w:noProof/>
                <w:webHidden/>
              </w:rPr>
              <w:fldChar w:fldCharType="begin"/>
            </w:r>
            <w:r w:rsidR="00993941">
              <w:rPr>
                <w:noProof/>
                <w:webHidden/>
              </w:rPr>
              <w:instrText xml:space="preserve"> PAGEREF _Toc381470610 \h </w:instrText>
            </w:r>
            <w:r w:rsidR="00993941">
              <w:rPr>
                <w:noProof/>
                <w:webHidden/>
              </w:rPr>
            </w:r>
            <w:r w:rsidR="00993941">
              <w:rPr>
                <w:noProof/>
                <w:webHidden/>
              </w:rPr>
              <w:fldChar w:fldCharType="separate"/>
            </w:r>
            <w:r w:rsidR="00993941">
              <w:rPr>
                <w:noProof/>
                <w:webHidden/>
              </w:rPr>
              <w:t>3</w:t>
            </w:r>
            <w:r w:rsidR="00993941">
              <w:rPr>
                <w:noProof/>
                <w:webHidden/>
              </w:rPr>
              <w:fldChar w:fldCharType="end"/>
            </w:r>
          </w:hyperlink>
        </w:p>
        <w:p w:rsidR="00993941" w:rsidRDefault="00750925">
          <w:pPr>
            <w:pStyle w:val="TOC2"/>
            <w:tabs>
              <w:tab w:val="right" w:leader="dot" w:pos="8828"/>
            </w:tabs>
            <w:rPr>
              <w:rFonts w:eastAsiaTheme="minorEastAsia"/>
              <w:noProof/>
              <w:lang w:eastAsia="es-SV"/>
            </w:rPr>
          </w:pPr>
          <w:hyperlink w:anchor="_Toc381470611" w:history="1">
            <w:r w:rsidR="00993941" w:rsidRPr="0039008C">
              <w:rPr>
                <w:rStyle w:val="Hyperlink"/>
                <w:rFonts w:ascii="Times New Roman" w:hAnsi="Times New Roman" w:cs="Times New Roman"/>
                <w:noProof/>
              </w:rPr>
              <w:t>Descripción</w:t>
            </w:r>
            <w:r w:rsidR="00993941">
              <w:rPr>
                <w:noProof/>
                <w:webHidden/>
              </w:rPr>
              <w:tab/>
            </w:r>
            <w:r w:rsidR="00993941">
              <w:rPr>
                <w:noProof/>
                <w:webHidden/>
              </w:rPr>
              <w:fldChar w:fldCharType="begin"/>
            </w:r>
            <w:r w:rsidR="00993941">
              <w:rPr>
                <w:noProof/>
                <w:webHidden/>
              </w:rPr>
              <w:instrText xml:space="preserve"> PAGEREF _Toc381470611 \h </w:instrText>
            </w:r>
            <w:r w:rsidR="00993941">
              <w:rPr>
                <w:noProof/>
                <w:webHidden/>
              </w:rPr>
            </w:r>
            <w:r w:rsidR="00993941">
              <w:rPr>
                <w:noProof/>
                <w:webHidden/>
              </w:rPr>
              <w:fldChar w:fldCharType="separate"/>
            </w:r>
            <w:r w:rsidR="00993941">
              <w:rPr>
                <w:noProof/>
                <w:webHidden/>
              </w:rPr>
              <w:t>3</w:t>
            </w:r>
            <w:r w:rsidR="00993941">
              <w:rPr>
                <w:noProof/>
                <w:webHidden/>
              </w:rPr>
              <w:fldChar w:fldCharType="end"/>
            </w:r>
          </w:hyperlink>
        </w:p>
        <w:p w:rsidR="00993941" w:rsidRDefault="00750925">
          <w:pPr>
            <w:pStyle w:val="TOC2"/>
            <w:tabs>
              <w:tab w:val="right" w:leader="dot" w:pos="8828"/>
            </w:tabs>
            <w:rPr>
              <w:rFonts w:eastAsiaTheme="minorEastAsia"/>
              <w:noProof/>
              <w:lang w:eastAsia="es-SV"/>
            </w:rPr>
          </w:pPr>
          <w:hyperlink w:anchor="_Toc381470612" w:history="1">
            <w:r w:rsidR="00993941" w:rsidRPr="0039008C">
              <w:rPr>
                <w:rStyle w:val="Hyperlink"/>
                <w:rFonts w:ascii="Times New Roman" w:hAnsi="Times New Roman" w:cs="Times New Roman"/>
                <w:noProof/>
              </w:rPr>
              <w:t>Metodología</w:t>
            </w:r>
            <w:r w:rsidR="00993941">
              <w:rPr>
                <w:noProof/>
                <w:webHidden/>
              </w:rPr>
              <w:tab/>
            </w:r>
            <w:r w:rsidR="00993941">
              <w:rPr>
                <w:noProof/>
                <w:webHidden/>
              </w:rPr>
              <w:fldChar w:fldCharType="begin"/>
            </w:r>
            <w:r w:rsidR="00993941">
              <w:rPr>
                <w:noProof/>
                <w:webHidden/>
              </w:rPr>
              <w:instrText xml:space="preserve"> PAGEREF _Toc381470612 \h </w:instrText>
            </w:r>
            <w:r w:rsidR="00993941">
              <w:rPr>
                <w:noProof/>
                <w:webHidden/>
              </w:rPr>
            </w:r>
            <w:r w:rsidR="00993941">
              <w:rPr>
                <w:noProof/>
                <w:webHidden/>
              </w:rPr>
              <w:fldChar w:fldCharType="separate"/>
            </w:r>
            <w:r w:rsidR="00993941">
              <w:rPr>
                <w:noProof/>
                <w:webHidden/>
              </w:rPr>
              <w:t>3</w:t>
            </w:r>
            <w:r w:rsidR="00993941">
              <w:rPr>
                <w:noProof/>
                <w:webHidden/>
              </w:rPr>
              <w:fldChar w:fldCharType="end"/>
            </w:r>
          </w:hyperlink>
        </w:p>
        <w:p w:rsidR="00993941" w:rsidRDefault="00750925">
          <w:pPr>
            <w:pStyle w:val="TOC2"/>
            <w:tabs>
              <w:tab w:val="right" w:leader="dot" w:pos="8828"/>
            </w:tabs>
            <w:rPr>
              <w:rFonts w:eastAsiaTheme="minorEastAsia"/>
              <w:noProof/>
              <w:lang w:eastAsia="es-SV"/>
            </w:rPr>
          </w:pPr>
          <w:hyperlink w:anchor="_Toc381470613" w:history="1">
            <w:r w:rsidR="00993941" w:rsidRPr="0039008C">
              <w:rPr>
                <w:rStyle w:val="Hyperlink"/>
                <w:rFonts w:ascii="Times New Roman" w:hAnsi="Times New Roman" w:cs="Times New Roman"/>
                <w:noProof/>
              </w:rPr>
              <w:t>Esquema</w:t>
            </w:r>
            <w:r w:rsidR="00993941">
              <w:rPr>
                <w:noProof/>
                <w:webHidden/>
              </w:rPr>
              <w:tab/>
            </w:r>
            <w:r w:rsidR="00993941">
              <w:rPr>
                <w:noProof/>
                <w:webHidden/>
              </w:rPr>
              <w:fldChar w:fldCharType="begin"/>
            </w:r>
            <w:r w:rsidR="00993941">
              <w:rPr>
                <w:noProof/>
                <w:webHidden/>
              </w:rPr>
              <w:instrText xml:space="preserve"> PAGEREF _Toc381470613 \h </w:instrText>
            </w:r>
            <w:r w:rsidR="00993941">
              <w:rPr>
                <w:noProof/>
                <w:webHidden/>
              </w:rPr>
            </w:r>
            <w:r w:rsidR="00993941">
              <w:rPr>
                <w:noProof/>
                <w:webHidden/>
              </w:rPr>
              <w:fldChar w:fldCharType="separate"/>
            </w:r>
            <w:r w:rsidR="00993941">
              <w:rPr>
                <w:noProof/>
                <w:webHidden/>
              </w:rPr>
              <w:t>3</w:t>
            </w:r>
            <w:r w:rsidR="00993941">
              <w:rPr>
                <w:noProof/>
                <w:webHidden/>
              </w:rPr>
              <w:fldChar w:fldCharType="end"/>
            </w:r>
          </w:hyperlink>
        </w:p>
        <w:p w:rsidR="00993941" w:rsidRDefault="00750925">
          <w:pPr>
            <w:pStyle w:val="TOC1"/>
            <w:tabs>
              <w:tab w:val="right" w:leader="dot" w:pos="8828"/>
            </w:tabs>
            <w:rPr>
              <w:rFonts w:eastAsiaTheme="minorEastAsia"/>
              <w:noProof/>
              <w:lang w:eastAsia="es-SV"/>
            </w:rPr>
          </w:pPr>
          <w:hyperlink w:anchor="_Toc381470614" w:history="1">
            <w:r w:rsidR="00993941" w:rsidRPr="0039008C">
              <w:rPr>
                <w:rStyle w:val="Hyperlink"/>
                <w:rFonts w:ascii="Arial Black" w:eastAsia="FangSong" w:hAnsi="Arial Black" w:cs="Courier New"/>
                <w:b/>
                <w:noProof/>
              </w:rPr>
              <w:t>ÍNDICE</w:t>
            </w:r>
            <w:r w:rsidR="00993941">
              <w:rPr>
                <w:noProof/>
                <w:webHidden/>
              </w:rPr>
              <w:tab/>
            </w:r>
            <w:r w:rsidR="00993941">
              <w:rPr>
                <w:noProof/>
                <w:webHidden/>
              </w:rPr>
              <w:fldChar w:fldCharType="begin"/>
            </w:r>
            <w:r w:rsidR="00993941">
              <w:rPr>
                <w:noProof/>
                <w:webHidden/>
              </w:rPr>
              <w:instrText xml:space="preserve"> PAGEREF _Toc381470614 \h </w:instrText>
            </w:r>
            <w:r w:rsidR="00993941">
              <w:rPr>
                <w:noProof/>
                <w:webHidden/>
              </w:rPr>
            </w:r>
            <w:r w:rsidR="00993941">
              <w:rPr>
                <w:noProof/>
                <w:webHidden/>
              </w:rPr>
              <w:fldChar w:fldCharType="separate"/>
            </w:r>
            <w:r w:rsidR="00993941">
              <w:rPr>
                <w:noProof/>
                <w:webHidden/>
              </w:rPr>
              <w:t>4</w:t>
            </w:r>
            <w:r w:rsidR="00993941">
              <w:rPr>
                <w:noProof/>
                <w:webHidden/>
              </w:rPr>
              <w:fldChar w:fldCharType="end"/>
            </w:r>
          </w:hyperlink>
        </w:p>
        <w:p w:rsidR="00993941" w:rsidRDefault="00750925">
          <w:pPr>
            <w:pStyle w:val="TOC1"/>
            <w:tabs>
              <w:tab w:val="right" w:leader="dot" w:pos="8828"/>
            </w:tabs>
            <w:rPr>
              <w:rFonts w:eastAsiaTheme="minorEastAsia"/>
              <w:noProof/>
              <w:lang w:eastAsia="es-SV"/>
            </w:rPr>
          </w:pPr>
          <w:hyperlink w:anchor="_Toc381470615" w:history="1">
            <w:r w:rsidR="00993941" w:rsidRPr="0039008C">
              <w:rPr>
                <w:rStyle w:val="Hyperlink"/>
                <w:rFonts w:ascii="Arial Black" w:eastAsia="FangSong" w:hAnsi="Arial Black" w:cs="Courier New"/>
                <w:b/>
                <w:noProof/>
              </w:rPr>
              <w:t>JUSTIFICACIÓN</w:t>
            </w:r>
            <w:r w:rsidR="00993941">
              <w:rPr>
                <w:noProof/>
                <w:webHidden/>
              </w:rPr>
              <w:tab/>
            </w:r>
            <w:r w:rsidR="00993941">
              <w:rPr>
                <w:noProof/>
                <w:webHidden/>
              </w:rPr>
              <w:fldChar w:fldCharType="begin"/>
            </w:r>
            <w:r w:rsidR="00993941">
              <w:rPr>
                <w:noProof/>
                <w:webHidden/>
              </w:rPr>
              <w:instrText xml:space="preserve"> PAGEREF _Toc381470615 \h </w:instrText>
            </w:r>
            <w:r w:rsidR="00993941">
              <w:rPr>
                <w:noProof/>
                <w:webHidden/>
              </w:rPr>
            </w:r>
            <w:r w:rsidR="00993941">
              <w:rPr>
                <w:noProof/>
                <w:webHidden/>
              </w:rPr>
              <w:fldChar w:fldCharType="separate"/>
            </w:r>
            <w:r w:rsidR="00993941">
              <w:rPr>
                <w:noProof/>
                <w:webHidden/>
              </w:rPr>
              <w:t>5</w:t>
            </w:r>
            <w:r w:rsidR="00993941">
              <w:rPr>
                <w:noProof/>
                <w:webHidden/>
              </w:rPr>
              <w:fldChar w:fldCharType="end"/>
            </w:r>
          </w:hyperlink>
        </w:p>
        <w:p w:rsidR="00993941" w:rsidRDefault="00750925">
          <w:pPr>
            <w:pStyle w:val="TOC1"/>
            <w:tabs>
              <w:tab w:val="right" w:leader="dot" w:pos="8828"/>
            </w:tabs>
            <w:rPr>
              <w:rFonts w:eastAsiaTheme="minorEastAsia"/>
              <w:noProof/>
              <w:lang w:eastAsia="es-SV"/>
            </w:rPr>
          </w:pPr>
          <w:hyperlink w:anchor="_Toc381470616" w:history="1">
            <w:r w:rsidR="00993941" w:rsidRPr="0039008C">
              <w:rPr>
                <w:rStyle w:val="Hyperlink"/>
                <w:rFonts w:ascii="Arial Black" w:eastAsia="FangSong" w:hAnsi="Arial Black" w:cs="Courier New"/>
                <w:b/>
                <w:noProof/>
              </w:rPr>
              <w:t>MARCO INVESTIGATIVO</w:t>
            </w:r>
            <w:r w:rsidR="00993941">
              <w:rPr>
                <w:noProof/>
                <w:webHidden/>
              </w:rPr>
              <w:tab/>
            </w:r>
            <w:r w:rsidR="00993941">
              <w:rPr>
                <w:noProof/>
                <w:webHidden/>
              </w:rPr>
              <w:fldChar w:fldCharType="begin"/>
            </w:r>
            <w:r w:rsidR="00993941">
              <w:rPr>
                <w:noProof/>
                <w:webHidden/>
              </w:rPr>
              <w:instrText xml:space="preserve"> PAGEREF _Toc381470616 \h </w:instrText>
            </w:r>
            <w:r w:rsidR="00993941">
              <w:rPr>
                <w:noProof/>
                <w:webHidden/>
              </w:rPr>
            </w:r>
            <w:r w:rsidR="00993941">
              <w:rPr>
                <w:noProof/>
                <w:webHidden/>
              </w:rPr>
              <w:fldChar w:fldCharType="separate"/>
            </w:r>
            <w:r w:rsidR="00993941">
              <w:rPr>
                <w:noProof/>
                <w:webHidden/>
              </w:rPr>
              <w:t>6</w:t>
            </w:r>
            <w:r w:rsidR="00993941">
              <w:rPr>
                <w:noProof/>
                <w:webHidden/>
              </w:rPr>
              <w:fldChar w:fldCharType="end"/>
            </w:r>
          </w:hyperlink>
        </w:p>
        <w:p w:rsidR="00993941" w:rsidRDefault="00750925">
          <w:pPr>
            <w:pStyle w:val="TOC2"/>
            <w:tabs>
              <w:tab w:val="right" w:leader="dot" w:pos="8828"/>
            </w:tabs>
            <w:rPr>
              <w:rFonts w:eastAsiaTheme="minorEastAsia"/>
              <w:noProof/>
              <w:lang w:eastAsia="es-SV"/>
            </w:rPr>
          </w:pPr>
          <w:hyperlink w:anchor="_Toc381470617" w:history="1">
            <w:r w:rsidR="00993941" w:rsidRPr="0039008C">
              <w:rPr>
                <w:rStyle w:val="Hyperlink"/>
                <w:rFonts w:ascii="Times New Roman" w:hAnsi="Times New Roman" w:cs="Times New Roman"/>
                <w:noProof/>
              </w:rPr>
              <w:t>Presentación general</w:t>
            </w:r>
            <w:r w:rsidR="00993941">
              <w:rPr>
                <w:noProof/>
                <w:webHidden/>
              </w:rPr>
              <w:tab/>
            </w:r>
            <w:r w:rsidR="00993941">
              <w:rPr>
                <w:noProof/>
                <w:webHidden/>
              </w:rPr>
              <w:fldChar w:fldCharType="begin"/>
            </w:r>
            <w:r w:rsidR="00993941">
              <w:rPr>
                <w:noProof/>
                <w:webHidden/>
              </w:rPr>
              <w:instrText xml:space="preserve"> PAGEREF _Toc381470617 \h </w:instrText>
            </w:r>
            <w:r w:rsidR="00993941">
              <w:rPr>
                <w:noProof/>
                <w:webHidden/>
              </w:rPr>
            </w:r>
            <w:r w:rsidR="00993941">
              <w:rPr>
                <w:noProof/>
                <w:webHidden/>
              </w:rPr>
              <w:fldChar w:fldCharType="separate"/>
            </w:r>
            <w:r w:rsidR="00993941">
              <w:rPr>
                <w:noProof/>
                <w:webHidden/>
              </w:rPr>
              <w:t>6</w:t>
            </w:r>
            <w:r w:rsidR="00993941">
              <w:rPr>
                <w:noProof/>
                <w:webHidden/>
              </w:rPr>
              <w:fldChar w:fldCharType="end"/>
            </w:r>
          </w:hyperlink>
        </w:p>
        <w:p w:rsidR="00993941" w:rsidRDefault="00750925">
          <w:pPr>
            <w:pStyle w:val="TOC2"/>
            <w:tabs>
              <w:tab w:val="right" w:leader="dot" w:pos="8828"/>
            </w:tabs>
            <w:rPr>
              <w:rFonts w:eastAsiaTheme="minorEastAsia"/>
              <w:noProof/>
              <w:lang w:eastAsia="es-SV"/>
            </w:rPr>
          </w:pPr>
          <w:hyperlink w:anchor="_Toc381470618" w:history="1">
            <w:r w:rsidR="00993941" w:rsidRPr="0039008C">
              <w:rPr>
                <w:rStyle w:val="Hyperlink"/>
                <w:rFonts w:ascii="Times New Roman" w:hAnsi="Times New Roman" w:cs="Times New Roman"/>
                <w:noProof/>
              </w:rPr>
              <w:t>Limitantes</w:t>
            </w:r>
            <w:r w:rsidR="00993941">
              <w:rPr>
                <w:noProof/>
                <w:webHidden/>
              </w:rPr>
              <w:tab/>
            </w:r>
            <w:r w:rsidR="00993941">
              <w:rPr>
                <w:noProof/>
                <w:webHidden/>
              </w:rPr>
              <w:fldChar w:fldCharType="begin"/>
            </w:r>
            <w:r w:rsidR="00993941">
              <w:rPr>
                <w:noProof/>
                <w:webHidden/>
              </w:rPr>
              <w:instrText xml:space="preserve"> PAGEREF _Toc381470618 \h </w:instrText>
            </w:r>
            <w:r w:rsidR="00993941">
              <w:rPr>
                <w:noProof/>
                <w:webHidden/>
              </w:rPr>
            </w:r>
            <w:r w:rsidR="00993941">
              <w:rPr>
                <w:noProof/>
                <w:webHidden/>
              </w:rPr>
              <w:fldChar w:fldCharType="separate"/>
            </w:r>
            <w:r w:rsidR="00993941">
              <w:rPr>
                <w:noProof/>
                <w:webHidden/>
              </w:rPr>
              <w:t>6</w:t>
            </w:r>
            <w:r w:rsidR="00993941">
              <w:rPr>
                <w:noProof/>
                <w:webHidden/>
              </w:rPr>
              <w:fldChar w:fldCharType="end"/>
            </w:r>
          </w:hyperlink>
        </w:p>
        <w:p w:rsidR="00993941" w:rsidRDefault="00750925">
          <w:pPr>
            <w:pStyle w:val="TOC1"/>
            <w:tabs>
              <w:tab w:val="right" w:leader="dot" w:pos="8828"/>
            </w:tabs>
            <w:rPr>
              <w:rFonts w:eastAsiaTheme="minorEastAsia"/>
              <w:noProof/>
              <w:lang w:eastAsia="es-SV"/>
            </w:rPr>
          </w:pPr>
          <w:hyperlink w:anchor="_Toc381470619" w:history="1">
            <w:r w:rsidR="00993941" w:rsidRPr="0039008C">
              <w:rPr>
                <w:rStyle w:val="Hyperlink"/>
                <w:rFonts w:ascii="Arial Black" w:eastAsia="FangSong" w:hAnsi="Arial Black" w:cs="Courier New"/>
                <w:b/>
                <w:noProof/>
              </w:rPr>
              <w:t>AN</w:t>
            </w:r>
            <w:r w:rsidR="00993941" w:rsidRPr="0039008C">
              <w:rPr>
                <w:rStyle w:val="Hyperlink"/>
                <w:rFonts w:ascii="Arial Black" w:eastAsia="FangSong" w:hAnsi="Arial Black" w:cs="Calibri"/>
                <w:b/>
                <w:noProof/>
              </w:rPr>
              <w:t>Á</w:t>
            </w:r>
            <w:r w:rsidR="00993941" w:rsidRPr="0039008C">
              <w:rPr>
                <w:rStyle w:val="Hyperlink"/>
                <w:rFonts w:ascii="Arial Black" w:eastAsia="FangSong" w:hAnsi="Arial Black" w:cs="Courier New"/>
                <w:b/>
                <w:noProof/>
              </w:rPr>
              <w:t>LISIS GENERAL</w:t>
            </w:r>
            <w:r w:rsidR="00993941">
              <w:rPr>
                <w:noProof/>
                <w:webHidden/>
              </w:rPr>
              <w:tab/>
            </w:r>
            <w:r w:rsidR="00993941">
              <w:rPr>
                <w:noProof/>
                <w:webHidden/>
              </w:rPr>
              <w:fldChar w:fldCharType="begin"/>
            </w:r>
            <w:r w:rsidR="00993941">
              <w:rPr>
                <w:noProof/>
                <w:webHidden/>
              </w:rPr>
              <w:instrText xml:space="preserve"> PAGEREF _Toc381470619 \h </w:instrText>
            </w:r>
            <w:r w:rsidR="00993941">
              <w:rPr>
                <w:noProof/>
                <w:webHidden/>
              </w:rPr>
            </w:r>
            <w:r w:rsidR="00993941">
              <w:rPr>
                <w:noProof/>
                <w:webHidden/>
              </w:rPr>
              <w:fldChar w:fldCharType="separate"/>
            </w:r>
            <w:r w:rsidR="00993941">
              <w:rPr>
                <w:noProof/>
                <w:webHidden/>
              </w:rPr>
              <w:t>7</w:t>
            </w:r>
            <w:r w:rsidR="00993941">
              <w:rPr>
                <w:noProof/>
                <w:webHidden/>
              </w:rPr>
              <w:fldChar w:fldCharType="end"/>
            </w:r>
          </w:hyperlink>
        </w:p>
        <w:p w:rsidR="00993941" w:rsidRDefault="00750925">
          <w:pPr>
            <w:pStyle w:val="TOC2"/>
            <w:tabs>
              <w:tab w:val="right" w:leader="dot" w:pos="8828"/>
            </w:tabs>
            <w:rPr>
              <w:rFonts w:eastAsiaTheme="minorEastAsia"/>
              <w:noProof/>
              <w:lang w:eastAsia="es-SV"/>
            </w:rPr>
          </w:pPr>
          <w:hyperlink w:anchor="_Toc381470620" w:history="1">
            <w:r w:rsidR="00993941" w:rsidRPr="0039008C">
              <w:rPr>
                <w:rStyle w:val="Hyperlink"/>
                <w:rFonts w:ascii="Times New Roman" w:hAnsi="Times New Roman" w:cs="Times New Roman"/>
                <w:noProof/>
              </w:rPr>
              <w:t>Historia de la Bolsa de Valores de El Salvador</w:t>
            </w:r>
            <w:r w:rsidR="00993941">
              <w:rPr>
                <w:noProof/>
                <w:webHidden/>
              </w:rPr>
              <w:tab/>
            </w:r>
            <w:r w:rsidR="00993941">
              <w:rPr>
                <w:noProof/>
                <w:webHidden/>
              </w:rPr>
              <w:fldChar w:fldCharType="begin"/>
            </w:r>
            <w:r w:rsidR="00993941">
              <w:rPr>
                <w:noProof/>
                <w:webHidden/>
              </w:rPr>
              <w:instrText xml:space="preserve"> PAGEREF _Toc381470620 \h </w:instrText>
            </w:r>
            <w:r w:rsidR="00993941">
              <w:rPr>
                <w:noProof/>
                <w:webHidden/>
              </w:rPr>
            </w:r>
            <w:r w:rsidR="00993941">
              <w:rPr>
                <w:noProof/>
                <w:webHidden/>
              </w:rPr>
              <w:fldChar w:fldCharType="separate"/>
            </w:r>
            <w:r w:rsidR="00993941">
              <w:rPr>
                <w:noProof/>
                <w:webHidden/>
              </w:rPr>
              <w:t>7</w:t>
            </w:r>
            <w:r w:rsidR="00993941">
              <w:rPr>
                <w:noProof/>
                <w:webHidden/>
              </w:rPr>
              <w:fldChar w:fldCharType="end"/>
            </w:r>
          </w:hyperlink>
        </w:p>
        <w:p w:rsidR="00993941" w:rsidRDefault="00750925">
          <w:pPr>
            <w:pStyle w:val="TOC2"/>
            <w:tabs>
              <w:tab w:val="right" w:leader="dot" w:pos="8828"/>
            </w:tabs>
            <w:rPr>
              <w:rFonts w:eastAsiaTheme="minorEastAsia"/>
              <w:noProof/>
              <w:lang w:eastAsia="es-SV"/>
            </w:rPr>
          </w:pPr>
          <w:hyperlink w:anchor="_Toc381470621" w:history="1">
            <w:r w:rsidR="00993941" w:rsidRPr="0039008C">
              <w:rPr>
                <w:rStyle w:val="Hyperlink"/>
                <w:rFonts w:ascii="Times New Roman" w:hAnsi="Times New Roman" w:cs="Times New Roman"/>
                <w:noProof/>
              </w:rPr>
              <w:t>Aspectos Generales de la Bolsa de Valores de El Salvador</w:t>
            </w:r>
            <w:r w:rsidR="00993941">
              <w:rPr>
                <w:noProof/>
                <w:webHidden/>
              </w:rPr>
              <w:tab/>
            </w:r>
            <w:r w:rsidR="00993941">
              <w:rPr>
                <w:noProof/>
                <w:webHidden/>
              </w:rPr>
              <w:fldChar w:fldCharType="begin"/>
            </w:r>
            <w:r w:rsidR="00993941">
              <w:rPr>
                <w:noProof/>
                <w:webHidden/>
              </w:rPr>
              <w:instrText xml:space="preserve"> PAGEREF _Toc381470621 \h </w:instrText>
            </w:r>
            <w:r w:rsidR="00993941">
              <w:rPr>
                <w:noProof/>
                <w:webHidden/>
              </w:rPr>
            </w:r>
            <w:r w:rsidR="00993941">
              <w:rPr>
                <w:noProof/>
                <w:webHidden/>
              </w:rPr>
              <w:fldChar w:fldCharType="separate"/>
            </w:r>
            <w:r w:rsidR="00993941">
              <w:rPr>
                <w:noProof/>
                <w:webHidden/>
              </w:rPr>
              <w:t>19</w:t>
            </w:r>
            <w:r w:rsidR="00993941">
              <w:rPr>
                <w:noProof/>
                <w:webHidden/>
              </w:rPr>
              <w:fldChar w:fldCharType="end"/>
            </w:r>
          </w:hyperlink>
        </w:p>
        <w:p w:rsidR="00993941" w:rsidRDefault="00750925">
          <w:pPr>
            <w:pStyle w:val="TOC3"/>
            <w:tabs>
              <w:tab w:val="right" w:leader="dot" w:pos="8828"/>
            </w:tabs>
            <w:rPr>
              <w:rFonts w:eastAsiaTheme="minorEastAsia"/>
              <w:noProof/>
              <w:lang w:eastAsia="es-SV"/>
            </w:rPr>
          </w:pPr>
          <w:hyperlink w:anchor="_Toc381470622" w:history="1">
            <w:r w:rsidR="00993941" w:rsidRPr="0039008C">
              <w:rPr>
                <w:rStyle w:val="Hyperlink"/>
                <w:rFonts w:ascii="Times New Roman" w:hAnsi="Times New Roman" w:cs="Times New Roman"/>
                <w:b/>
                <w:noProof/>
              </w:rPr>
              <w:t>Sistemas de Negociación</w:t>
            </w:r>
            <w:r w:rsidR="00993941">
              <w:rPr>
                <w:noProof/>
                <w:webHidden/>
              </w:rPr>
              <w:tab/>
            </w:r>
            <w:r w:rsidR="00993941">
              <w:rPr>
                <w:noProof/>
                <w:webHidden/>
              </w:rPr>
              <w:fldChar w:fldCharType="begin"/>
            </w:r>
            <w:r w:rsidR="00993941">
              <w:rPr>
                <w:noProof/>
                <w:webHidden/>
              </w:rPr>
              <w:instrText xml:space="preserve"> PAGEREF _Toc381470622 \h </w:instrText>
            </w:r>
            <w:r w:rsidR="00993941">
              <w:rPr>
                <w:noProof/>
                <w:webHidden/>
              </w:rPr>
            </w:r>
            <w:r w:rsidR="00993941">
              <w:rPr>
                <w:noProof/>
                <w:webHidden/>
              </w:rPr>
              <w:fldChar w:fldCharType="separate"/>
            </w:r>
            <w:r w:rsidR="00993941">
              <w:rPr>
                <w:noProof/>
                <w:webHidden/>
              </w:rPr>
              <w:t>19</w:t>
            </w:r>
            <w:r w:rsidR="00993941">
              <w:rPr>
                <w:noProof/>
                <w:webHidden/>
              </w:rPr>
              <w:fldChar w:fldCharType="end"/>
            </w:r>
          </w:hyperlink>
        </w:p>
        <w:p w:rsidR="00993941" w:rsidRDefault="00750925">
          <w:pPr>
            <w:pStyle w:val="TOC3"/>
            <w:tabs>
              <w:tab w:val="right" w:leader="dot" w:pos="8828"/>
            </w:tabs>
            <w:rPr>
              <w:rFonts w:eastAsiaTheme="minorEastAsia"/>
              <w:noProof/>
              <w:lang w:eastAsia="es-SV"/>
            </w:rPr>
          </w:pPr>
          <w:hyperlink w:anchor="_Toc381470623" w:history="1">
            <w:r w:rsidR="00993941" w:rsidRPr="0039008C">
              <w:rPr>
                <w:rStyle w:val="Hyperlink"/>
                <w:rFonts w:ascii="Times New Roman" w:hAnsi="Times New Roman" w:cs="Times New Roman"/>
                <w:b/>
                <w:noProof/>
              </w:rPr>
              <w:t>Sistema de Liquidación</w:t>
            </w:r>
            <w:r w:rsidR="00993941">
              <w:rPr>
                <w:noProof/>
                <w:webHidden/>
              </w:rPr>
              <w:tab/>
            </w:r>
            <w:r w:rsidR="00993941">
              <w:rPr>
                <w:noProof/>
                <w:webHidden/>
              </w:rPr>
              <w:fldChar w:fldCharType="begin"/>
            </w:r>
            <w:r w:rsidR="00993941">
              <w:rPr>
                <w:noProof/>
                <w:webHidden/>
              </w:rPr>
              <w:instrText xml:space="preserve"> PAGEREF _Toc381470623 \h </w:instrText>
            </w:r>
            <w:r w:rsidR="00993941">
              <w:rPr>
                <w:noProof/>
                <w:webHidden/>
              </w:rPr>
            </w:r>
            <w:r w:rsidR="00993941">
              <w:rPr>
                <w:noProof/>
                <w:webHidden/>
              </w:rPr>
              <w:fldChar w:fldCharType="separate"/>
            </w:r>
            <w:r w:rsidR="00993941">
              <w:rPr>
                <w:noProof/>
                <w:webHidden/>
              </w:rPr>
              <w:t>23</w:t>
            </w:r>
            <w:r w:rsidR="00993941">
              <w:rPr>
                <w:noProof/>
                <w:webHidden/>
              </w:rPr>
              <w:fldChar w:fldCharType="end"/>
            </w:r>
          </w:hyperlink>
        </w:p>
        <w:p w:rsidR="00993941" w:rsidRDefault="00750925">
          <w:pPr>
            <w:pStyle w:val="TOC3"/>
            <w:tabs>
              <w:tab w:val="right" w:leader="dot" w:pos="8828"/>
            </w:tabs>
            <w:rPr>
              <w:rFonts w:eastAsiaTheme="minorEastAsia"/>
              <w:noProof/>
              <w:lang w:eastAsia="es-SV"/>
            </w:rPr>
          </w:pPr>
          <w:hyperlink w:anchor="_Toc381470624" w:history="1">
            <w:r w:rsidR="00993941" w:rsidRPr="0039008C">
              <w:rPr>
                <w:rStyle w:val="Hyperlink"/>
                <w:rFonts w:ascii="Times New Roman" w:hAnsi="Times New Roman" w:cs="Times New Roman"/>
                <w:b/>
                <w:noProof/>
              </w:rPr>
              <w:t>Sistema de Custodia de Valores</w:t>
            </w:r>
            <w:r w:rsidR="00993941">
              <w:rPr>
                <w:noProof/>
                <w:webHidden/>
              </w:rPr>
              <w:tab/>
            </w:r>
            <w:r w:rsidR="00993941">
              <w:rPr>
                <w:noProof/>
                <w:webHidden/>
              </w:rPr>
              <w:fldChar w:fldCharType="begin"/>
            </w:r>
            <w:r w:rsidR="00993941">
              <w:rPr>
                <w:noProof/>
                <w:webHidden/>
              </w:rPr>
              <w:instrText xml:space="preserve"> PAGEREF _Toc381470624 \h </w:instrText>
            </w:r>
            <w:r w:rsidR="00993941">
              <w:rPr>
                <w:noProof/>
                <w:webHidden/>
              </w:rPr>
            </w:r>
            <w:r w:rsidR="00993941">
              <w:rPr>
                <w:noProof/>
                <w:webHidden/>
              </w:rPr>
              <w:fldChar w:fldCharType="separate"/>
            </w:r>
            <w:r w:rsidR="00993941">
              <w:rPr>
                <w:noProof/>
                <w:webHidden/>
              </w:rPr>
              <w:t>25</w:t>
            </w:r>
            <w:r w:rsidR="00993941">
              <w:rPr>
                <w:noProof/>
                <w:webHidden/>
              </w:rPr>
              <w:fldChar w:fldCharType="end"/>
            </w:r>
          </w:hyperlink>
        </w:p>
        <w:p w:rsidR="00993941" w:rsidRDefault="00750925">
          <w:pPr>
            <w:pStyle w:val="TOC2"/>
            <w:tabs>
              <w:tab w:val="right" w:leader="dot" w:pos="8828"/>
            </w:tabs>
            <w:rPr>
              <w:rFonts w:eastAsiaTheme="minorEastAsia"/>
              <w:noProof/>
              <w:lang w:eastAsia="es-SV"/>
            </w:rPr>
          </w:pPr>
          <w:hyperlink w:anchor="_Toc381470625" w:history="1">
            <w:r w:rsidR="00993941" w:rsidRPr="0039008C">
              <w:rPr>
                <w:rStyle w:val="Hyperlink"/>
                <w:rFonts w:ascii="Times New Roman" w:hAnsi="Times New Roman" w:cs="Times New Roman"/>
                <w:noProof/>
              </w:rPr>
              <w:t>Determinación de la Eficiencia del Mercado de Valores Salvadoreño</w:t>
            </w:r>
            <w:r w:rsidR="00993941">
              <w:rPr>
                <w:noProof/>
                <w:webHidden/>
              </w:rPr>
              <w:tab/>
            </w:r>
            <w:r w:rsidR="00993941">
              <w:rPr>
                <w:noProof/>
                <w:webHidden/>
              </w:rPr>
              <w:fldChar w:fldCharType="begin"/>
            </w:r>
            <w:r w:rsidR="00993941">
              <w:rPr>
                <w:noProof/>
                <w:webHidden/>
              </w:rPr>
              <w:instrText xml:space="preserve"> PAGEREF _Toc381470625 \h </w:instrText>
            </w:r>
            <w:r w:rsidR="00993941">
              <w:rPr>
                <w:noProof/>
                <w:webHidden/>
              </w:rPr>
            </w:r>
            <w:r w:rsidR="00993941">
              <w:rPr>
                <w:noProof/>
                <w:webHidden/>
              </w:rPr>
              <w:fldChar w:fldCharType="separate"/>
            </w:r>
            <w:r w:rsidR="00993941">
              <w:rPr>
                <w:noProof/>
                <w:webHidden/>
              </w:rPr>
              <w:t>27</w:t>
            </w:r>
            <w:r w:rsidR="00993941">
              <w:rPr>
                <w:noProof/>
                <w:webHidden/>
              </w:rPr>
              <w:fldChar w:fldCharType="end"/>
            </w:r>
          </w:hyperlink>
        </w:p>
        <w:p w:rsidR="00993941" w:rsidRDefault="00750925">
          <w:pPr>
            <w:pStyle w:val="TOC1"/>
            <w:tabs>
              <w:tab w:val="right" w:leader="dot" w:pos="8828"/>
            </w:tabs>
            <w:rPr>
              <w:rFonts w:eastAsiaTheme="minorEastAsia"/>
              <w:noProof/>
              <w:lang w:eastAsia="es-SV"/>
            </w:rPr>
          </w:pPr>
          <w:hyperlink w:anchor="_Toc381470626" w:history="1">
            <w:r w:rsidR="00993941" w:rsidRPr="0039008C">
              <w:rPr>
                <w:rStyle w:val="Hyperlink"/>
                <w:rFonts w:ascii="Arial Black" w:eastAsia="FangSong" w:hAnsi="Arial Black" w:cs="Courier New"/>
                <w:b/>
                <w:noProof/>
              </w:rPr>
              <w:t>CONCLUSIONES</w:t>
            </w:r>
            <w:r w:rsidR="00993941">
              <w:rPr>
                <w:noProof/>
                <w:webHidden/>
              </w:rPr>
              <w:tab/>
            </w:r>
            <w:r w:rsidR="00993941">
              <w:rPr>
                <w:noProof/>
                <w:webHidden/>
              </w:rPr>
              <w:fldChar w:fldCharType="begin"/>
            </w:r>
            <w:r w:rsidR="00993941">
              <w:rPr>
                <w:noProof/>
                <w:webHidden/>
              </w:rPr>
              <w:instrText xml:space="preserve"> PAGEREF _Toc381470626 \h </w:instrText>
            </w:r>
            <w:r w:rsidR="00993941">
              <w:rPr>
                <w:noProof/>
                <w:webHidden/>
              </w:rPr>
            </w:r>
            <w:r w:rsidR="00993941">
              <w:rPr>
                <w:noProof/>
                <w:webHidden/>
              </w:rPr>
              <w:fldChar w:fldCharType="separate"/>
            </w:r>
            <w:r w:rsidR="00993941">
              <w:rPr>
                <w:noProof/>
                <w:webHidden/>
              </w:rPr>
              <w:t>31</w:t>
            </w:r>
            <w:r w:rsidR="00993941">
              <w:rPr>
                <w:noProof/>
                <w:webHidden/>
              </w:rPr>
              <w:fldChar w:fldCharType="end"/>
            </w:r>
          </w:hyperlink>
        </w:p>
        <w:p w:rsidR="00993941" w:rsidRDefault="00750925">
          <w:pPr>
            <w:pStyle w:val="TOC1"/>
            <w:tabs>
              <w:tab w:val="right" w:leader="dot" w:pos="8828"/>
            </w:tabs>
            <w:rPr>
              <w:rFonts w:eastAsiaTheme="minorEastAsia"/>
              <w:noProof/>
              <w:lang w:eastAsia="es-SV"/>
            </w:rPr>
          </w:pPr>
          <w:hyperlink w:anchor="_Toc381470627" w:history="1">
            <w:r w:rsidR="00993941" w:rsidRPr="0039008C">
              <w:rPr>
                <w:rStyle w:val="Hyperlink"/>
                <w:rFonts w:ascii="Arial Black" w:eastAsia="FangSong" w:hAnsi="Arial Black" w:cs="Courier New"/>
                <w:b/>
                <w:noProof/>
              </w:rPr>
              <w:t>OBSERVACIONES</w:t>
            </w:r>
            <w:r w:rsidR="00993941">
              <w:rPr>
                <w:noProof/>
                <w:webHidden/>
              </w:rPr>
              <w:tab/>
            </w:r>
            <w:r w:rsidR="00993941">
              <w:rPr>
                <w:noProof/>
                <w:webHidden/>
              </w:rPr>
              <w:fldChar w:fldCharType="begin"/>
            </w:r>
            <w:r w:rsidR="00993941">
              <w:rPr>
                <w:noProof/>
                <w:webHidden/>
              </w:rPr>
              <w:instrText xml:space="preserve"> PAGEREF _Toc381470627 \h </w:instrText>
            </w:r>
            <w:r w:rsidR="00993941">
              <w:rPr>
                <w:noProof/>
                <w:webHidden/>
              </w:rPr>
            </w:r>
            <w:r w:rsidR="00993941">
              <w:rPr>
                <w:noProof/>
                <w:webHidden/>
              </w:rPr>
              <w:fldChar w:fldCharType="separate"/>
            </w:r>
            <w:r w:rsidR="00993941">
              <w:rPr>
                <w:noProof/>
                <w:webHidden/>
              </w:rPr>
              <w:t>31</w:t>
            </w:r>
            <w:r w:rsidR="00993941">
              <w:rPr>
                <w:noProof/>
                <w:webHidden/>
              </w:rPr>
              <w:fldChar w:fldCharType="end"/>
            </w:r>
          </w:hyperlink>
        </w:p>
        <w:p w:rsidR="00993941" w:rsidRDefault="00750925">
          <w:pPr>
            <w:pStyle w:val="TOC1"/>
            <w:tabs>
              <w:tab w:val="right" w:leader="dot" w:pos="8828"/>
            </w:tabs>
            <w:rPr>
              <w:rFonts w:eastAsiaTheme="minorEastAsia"/>
              <w:noProof/>
              <w:lang w:eastAsia="es-SV"/>
            </w:rPr>
          </w:pPr>
          <w:hyperlink w:anchor="_Toc381470628" w:history="1">
            <w:r w:rsidR="00993941" w:rsidRPr="0039008C">
              <w:rPr>
                <w:rStyle w:val="Hyperlink"/>
                <w:rFonts w:ascii="Arial Black" w:eastAsia="FangSong" w:hAnsi="Arial Black" w:cs="Courier New"/>
                <w:b/>
                <w:noProof/>
              </w:rPr>
              <w:t>CUESTIONARIO PARA AUTOEVALUACIÓN</w:t>
            </w:r>
            <w:r w:rsidR="00993941">
              <w:rPr>
                <w:noProof/>
                <w:webHidden/>
              </w:rPr>
              <w:tab/>
            </w:r>
            <w:r w:rsidR="00993941">
              <w:rPr>
                <w:noProof/>
                <w:webHidden/>
              </w:rPr>
              <w:fldChar w:fldCharType="begin"/>
            </w:r>
            <w:r w:rsidR="00993941">
              <w:rPr>
                <w:noProof/>
                <w:webHidden/>
              </w:rPr>
              <w:instrText xml:space="preserve"> PAGEREF _Toc381470628 \h </w:instrText>
            </w:r>
            <w:r w:rsidR="00993941">
              <w:rPr>
                <w:noProof/>
                <w:webHidden/>
              </w:rPr>
            </w:r>
            <w:r w:rsidR="00993941">
              <w:rPr>
                <w:noProof/>
                <w:webHidden/>
              </w:rPr>
              <w:fldChar w:fldCharType="separate"/>
            </w:r>
            <w:r w:rsidR="00993941">
              <w:rPr>
                <w:noProof/>
                <w:webHidden/>
              </w:rPr>
              <w:t>34</w:t>
            </w:r>
            <w:r w:rsidR="00993941">
              <w:rPr>
                <w:noProof/>
                <w:webHidden/>
              </w:rPr>
              <w:fldChar w:fldCharType="end"/>
            </w:r>
          </w:hyperlink>
        </w:p>
        <w:p w:rsidR="00993941" w:rsidRDefault="00750925">
          <w:pPr>
            <w:pStyle w:val="TOC1"/>
            <w:tabs>
              <w:tab w:val="right" w:leader="dot" w:pos="8828"/>
            </w:tabs>
            <w:rPr>
              <w:rFonts w:eastAsiaTheme="minorEastAsia"/>
              <w:noProof/>
              <w:lang w:eastAsia="es-SV"/>
            </w:rPr>
          </w:pPr>
          <w:hyperlink w:anchor="_Toc381470629" w:history="1">
            <w:r w:rsidR="00993941" w:rsidRPr="0039008C">
              <w:rPr>
                <w:rStyle w:val="Hyperlink"/>
                <w:rFonts w:ascii="Arial Black" w:eastAsia="FangSong" w:hAnsi="Arial Black" w:cs="Courier New"/>
                <w:b/>
                <w:noProof/>
              </w:rPr>
              <w:t>BIBLIOGRAF</w:t>
            </w:r>
            <w:r w:rsidR="00993941" w:rsidRPr="0039008C">
              <w:rPr>
                <w:rStyle w:val="Hyperlink"/>
                <w:rFonts w:ascii="Arial Black" w:eastAsia="FangSong" w:hAnsi="Arial Black" w:cs="Calibri"/>
                <w:b/>
                <w:noProof/>
              </w:rPr>
              <w:t>Í</w:t>
            </w:r>
            <w:r w:rsidR="00993941" w:rsidRPr="0039008C">
              <w:rPr>
                <w:rStyle w:val="Hyperlink"/>
                <w:rFonts w:ascii="Arial Black" w:eastAsia="FangSong" w:hAnsi="Arial Black" w:cs="Courier New"/>
                <w:b/>
                <w:noProof/>
              </w:rPr>
              <w:t>A</w:t>
            </w:r>
            <w:r w:rsidR="00993941">
              <w:rPr>
                <w:noProof/>
                <w:webHidden/>
              </w:rPr>
              <w:tab/>
            </w:r>
            <w:r w:rsidR="00993941">
              <w:rPr>
                <w:noProof/>
                <w:webHidden/>
              </w:rPr>
              <w:fldChar w:fldCharType="begin"/>
            </w:r>
            <w:r w:rsidR="00993941">
              <w:rPr>
                <w:noProof/>
                <w:webHidden/>
              </w:rPr>
              <w:instrText xml:space="preserve"> PAGEREF _Toc381470629 \h </w:instrText>
            </w:r>
            <w:r w:rsidR="00993941">
              <w:rPr>
                <w:noProof/>
                <w:webHidden/>
              </w:rPr>
            </w:r>
            <w:r w:rsidR="00993941">
              <w:rPr>
                <w:noProof/>
                <w:webHidden/>
              </w:rPr>
              <w:fldChar w:fldCharType="separate"/>
            </w:r>
            <w:r w:rsidR="00993941">
              <w:rPr>
                <w:noProof/>
                <w:webHidden/>
              </w:rPr>
              <w:t>53</w:t>
            </w:r>
            <w:r w:rsidR="00993941">
              <w:rPr>
                <w:noProof/>
                <w:webHidden/>
              </w:rPr>
              <w:fldChar w:fldCharType="end"/>
            </w:r>
          </w:hyperlink>
        </w:p>
        <w:p w:rsidR="00993941" w:rsidRDefault="00750925">
          <w:pPr>
            <w:pStyle w:val="TOC1"/>
            <w:tabs>
              <w:tab w:val="right" w:leader="dot" w:pos="8828"/>
            </w:tabs>
            <w:rPr>
              <w:rFonts w:eastAsiaTheme="minorEastAsia"/>
              <w:noProof/>
              <w:lang w:eastAsia="es-SV"/>
            </w:rPr>
          </w:pPr>
          <w:hyperlink w:anchor="_Toc381470630" w:history="1">
            <w:r w:rsidR="00993941" w:rsidRPr="0039008C">
              <w:rPr>
                <w:rStyle w:val="Hyperlink"/>
                <w:rFonts w:ascii="Arial Black" w:eastAsia="FangSong" w:hAnsi="Arial Black" w:cs="Courier New"/>
                <w:b/>
                <w:noProof/>
              </w:rPr>
              <w:t>ANEXOS</w:t>
            </w:r>
            <w:r w:rsidR="00993941">
              <w:rPr>
                <w:noProof/>
                <w:webHidden/>
              </w:rPr>
              <w:tab/>
            </w:r>
            <w:r w:rsidR="00993941">
              <w:rPr>
                <w:noProof/>
                <w:webHidden/>
              </w:rPr>
              <w:fldChar w:fldCharType="begin"/>
            </w:r>
            <w:r w:rsidR="00993941">
              <w:rPr>
                <w:noProof/>
                <w:webHidden/>
              </w:rPr>
              <w:instrText xml:space="preserve"> PAGEREF _Toc381470630 \h </w:instrText>
            </w:r>
            <w:r w:rsidR="00993941">
              <w:rPr>
                <w:noProof/>
                <w:webHidden/>
              </w:rPr>
            </w:r>
            <w:r w:rsidR="00993941">
              <w:rPr>
                <w:noProof/>
                <w:webHidden/>
              </w:rPr>
              <w:fldChar w:fldCharType="separate"/>
            </w:r>
            <w:r w:rsidR="00993941">
              <w:rPr>
                <w:noProof/>
                <w:webHidden/>
              </w:rPr>
              <w:t>54</w:t>
            </w:r>
            <w:r w:rsidR="00993941">
              <w:rPr>
                <w:noProof/>
                <w:webHidden/>
              </w:rPr>
              <w:fldChar w:fldCharType="end"/>
            </w:r>
          </w:hyperlink>
        </w:p>
        <w:p w:rsidR="00D93A37" w:rsidRDefault="00D93A37">
          <w:r>
            <w:rPr>
              <w:b/>
              <w:bCs/>
              <w:lang w:val="es-ES"/>
            </w:rPr>
            <w:fldChar w:fldCharType="end"/>
          </w:r>
        </w:p>
      </w:sdtContent>
    </w:sdt>
    <w:p w:rsidR="00D93A37" w:rsidRPr="00F04F37" w:rsidRDefault="00D93A37" w:rsidP="006B6A26">
      <w:pPr>
        <w:sectPr w:rsidR="00D93A37" w:rsidRPr="00F04F37" w:rsidSect="00277D3D">
          <w:headerReference w:type="default" r:id="rId10"/>
          <w:pgSz w:w="12240" w:h="15840"/>
          <w:pgMar w:top="1417" w:right="1701" w:bottom="1417" w:left="1701" w:header="851" w:footer="708" w:gutter="0"/>
          <w:cols w:space="708"/>
          <w:docGrid w:linePitch="360"/>
        </w:sectPr>
      </w:pPr>
    </w:p>
    <w:p w:rsidR="006B6A26" w:rsidRPr="00D93A37" w:rsidRDefault="006B6A26" w:rsidP="00D93A37">
      <w:pPr>
        <w:pStyle w:val="Heading1"/>
        <w:ind w:left="1985" w:hanging="425"/>
        <w:rPr>
          <w:rFonts w:ascii="Arial Black" w:eastAsia="FangSong" w:hAnsi="Arial Black" w:cs="Courier New"/>
          <w:b/>
          <w:color w:val="FFFFFF" w:themeColor="background1"/>
          <w:sz w:val="36"/>
        </w:rPr>
      </w:pPr>
      <w:bookmarkStart w:id="10" w:name="_Toc381470615"/>
      <w:r w:rsidRPr="00D93A37">
        <w:rPr>
          <w:rFonts w:ascii="Arial Black" w:eastAsia="FangSong" w:hAnsi="Arial Black" w:cs="Courier New"/>
          <w:b/>
          <w:color w:val="FFFFFF" w:themeColor="background1"/>
          <w:sz w:val="36"/>
        </w:rPr>
        <w:t>JUSTIFICACIÓN</w:t>
      </w:r>
      <w:bookmarkEnd w:id="10"/>
    </w:p>
    <w:p w:rsidR="00357332" w:rsidRDefault="00D93A37" w:rsidP="00531FC7">
      <w:pPr>
        <w:spacing w:after="120" w:line="360" w:lineRule="auto"/>
        <w:ind w:left="567" w:firstLine="0"/>
        <w:rPr>
          <w:rFonts w:ascii="Times New Roman" w:hAnsi="Times New Roman" w:cs="Times New Roman"/>
          <w:sz w:val="24"/>
        </w:rPr>
      </w:pPr>
      <w:r w:rsidRPr="00D93A37">
        <w:rPr>
          <w:rFonts w:ascii="Times New Roman" w:hAnsi="Times New Roman" w:cs="Times New Roman"/>
          <w:sz w:val="24"/>
        </w:rPr>
        <w:t>El presente documento ha sido elaborado</w:t>
      </w:r>
      <w:r w:rsidR="00211DDB">
        <w:rPr>
          <w:rFonts w:ascii="Times New Roman" w:hAnsi="Times New Roman" w:cs="Times New Roman"/>
          <w:sz w:val="24"/>
        </w:rPr>
        <w:t xml:space="preserve"> para analizar detenidamen</w:t>
      </w:r>
      <w:r w:rsidR="00355A4E">
        <w:rPr>
          <w:rFonts w:ascii="Times New Roman" w:hAnsi="Times New Roman" w:cs="Times New Roman"/>
          <w:sz w:val="24"/>
        </w:rPr>
        <w:t>te el comportamiento financiero dentro de la Bolsa de Valores Salvadoreña y las causas conductuales que determinan su nivel de eficiencia</w:t>
      </w:r>
      <w:r w:rsidR="00C547BE">
        <w:rPr>
          <w:rFonts w:ascii="Times New Roman" w:hAnsi="Times New Roman" w:cs="Times New Roman"/>
          <w:sz w:val="24"/>
        </w:rPr>
        <w:t>.</w:t>
      </w:r>
    </w:p>
    <w:p w:rsidR="0004647E" w:rsidRDefault="00355A4E" w:rsidP="00531FC7">
      <w:pPr>
        <w:spacing w:after="120" w:line="360" w:lineRule="auto"/>
        <w:ind w:left="567" w:firstLine="0"/>
        <w:rPr>
          <w:rFonts w:ascii="Times New Roman" w:eastAsia="Times New Roman" w:hAnsi="Times New Roman" w:cs="Times New Roman"/>
          <w:sz w:val="24"/>
          <w:szCs w:val="20"/>
          <w:lang w:eastAsia="es-SV"/>
        </w:rPr>
      </w:pPr>
      <w:r>
        <w:rPr>
          <w:rFonts w:ascii="Times New Roman" w:eastAsia="Times New Roman" w:hAnsi="Times New Roman" w:cs="Times New Roman"/>
          <w:sz w:val="24"/>
          <w:szCs w:val="20"/>
          <w:lang w:eastAsia="es-SV"/>
        </w:rPr>
        <w:t xml:space="preserve">Las decisiones de financiamiento involucran la </w:t>
      </w:r>
      <w:r w:rsidRPr="00355A4E">
        <w:rPr>
          <w:rFonts w:ascii="Times New Roman" w:eastAsia="Times New Roman" w:hAnsi="Times New Roman" w:cs="Times New Roman"/>
          <w:i/>
          <w:sz w:val="24"/>
          <w:szCs w:val="20"/>
          <w:lang w:eastAsia="es-SV"/>
        </w:rPr>
        <w:t>cantidad</w:t>
      </w:r>
      <w:r>
        <w:rPr>
          <w:rFonts w:ascii="Times New Roman" w:eastAsia="Times New Roman" w:hAnsi="Times New Roman" w:cs="Times New Roman"/>
          <w:sz w:val="24"/>
          <w:szCs w:val="20"/>
          <w:lang w:eastAsia="es-SV"/>
        </w:rPr>
        <w:t xml:space="preserve"> de deuda y de capital accionario que se debe vender, los </w:t>
      </w:r>
      <w:r w:rsidRPr="00355A4E">
        <w:rPr>
          <w:rFonts w:ascii="Times New Roman" w:eastAsia="Times New Roman" w:hAnsi="Times New Roman" w:cs="Times New Roman"/>
          <w:i/>
          <w:sz w:val="24"/>
          <w:szCs w:val="20"/>
          <w:lang w:eastAsia="es-SV"/>
        </w:rPr>
        <w:t>tipos</w:t>
      </w:r>
      <w:r>
        <w:rPr>
          <w:rFonts w:ascii="Times New Roman" w:eastAsia="Times New Roman" w:hAnsi="Times New Roman" w:cs="Times New Roman"/>
          <w:sz w:val="24"/>
          <w:szCs w:val="20"/>
          <w:lang w:eastAsia="es-SV"/>
        </w:rPr>
        <w:t xml:space="preserve"> de deudas y de capital accionario que se deben vender y cuando venderlos. El análisis de la creación del valor a partir de las decisiones de financiamiento, puede evocar la evaluación de proyectos de acuerdo con el criterio del valor presente neto, de hecho ahora se suele usar el mismo criterio para evaluar l</w:t>
      </w:r>
      <w:r w:rsidR="00E0362F">
        <w:rPr>
          <w:rFonts w:ascii="Times New Roman" w:eastAsia="Times New Roman" w:hAnsi="Times New Roman" w:cs="Times New Roman"/>
          <w:sz w:val="24"/>
          <w:szCs w:val="20"/>
          <w:lang w:eastAsia="es-SV"/>
        </w:rPr>
        <w:t xml:space="preserve">as decisiones de financiamiento, sin embargo los resultados son diferentes. </w:t>
      </w:r>
    </w:p>
    <w:p w:rsidR="0004647E" w:rsidRDefault="00E0362F" w:rsidP="00531FC7">
      <w:pPr>
        <w:spacing w:after="120" w:line="360" w:lineRule="auto"/>
        <w:ind w:left="567" w:firstLine="0"/>
        <w:rPr>
          <w:rFonts w:ascii="Times New Roman" w:eastAsia="Times New Roman" w:hAnsi="Times New Roman" w:cs="Times New Roman"/>
          <w:sz w:val="24"/>
          <w:szCs w:val="20"/>
          <w:lang w:eastAsia="es-SV"/>
        </w:rPr>
      </w:pPr>
      <w:r>
        <w:rPr>
          <w:rFonts w:ascii="Times New Roman" w:eastAsia="Times New Roman" w:hAnsi="Times New Roman" w:cs="Times New Roman"/>
          <w:sz w:val="24"/>
          <w:szCs w:val="20"/>
          <w:lang w:eastAsia="es-SV"/>
        </w:rPr>
        <w:t xml:space="preserve">En el mundo real las empresas tienen muchas </w:t>
      </w:r>
      <w:r w:rsidR="0004647E">
        <w:rPr>
          <w:rFonts w:ascii="Times New Roman" w:eastAsia="Times New Roman" w:hAnsi="Times New Roman" w:cs="Times New Roman"/>
          <w:sz w:val="24"/>
          <w:szCs w:val="20"/>
          <w:lang w:eastAsia="es-SV"/>
        </w:rPr>
        <w:t>más</w:t>
      </w:r>
      <w:r>
        <w:rPr>
          <w:rFonts w:ascii="Times New Roman" w:eastAsia="Times New Roman" w:hAnsi="Times New Roman" w:cs="Times New Roman"/>
          <w:sz w:val="24"/>
          <w:szCs w:val="20"/>
          <w:lang w:eastAsia="es-SV"/>
        </w:rPr>
        <w:t xml:space="preserve"> oportunidades de realizar gastos de capital con valores presentes netos negativos que oportunidades de financiamiento con valores presentes netos positivos. Incluso algunos modelos financieros implican la inexistencia de opo</w:t>
      </w:r>
      <w:r w:rsidR="0004647E">
        <w:rPr>
          <w:rFonts w:ascii="Times New Roman" w:eastAsia="Times New Roman" w:hAnsi="Times New Roman" w:cs="Times New Roman"/>
          <w:sz w:val="24"/>
          <w:szCs w:val="20"/>
          <w:lang w:eastAsia="es-SV"/>
        </w:rPr>
        <w:t>rtunidades financieras valiosas.</w:t>
      </w:r>
      <w:r>
        <w:rPr>
          <w:rFonts w:ascii="Times New Roman" w:eastAsia="Times New Roman" w:hAnsi="Times New Roman" w:cs="Times New Roman"/>
          <w:sz w:val="24"/>
          <w:szCs w:val="20"/>
          <w:lang w:eastAsia="es-SV"/>
        </w:rPr>
        <w:t xml:space="preserve"> </w:t>
      </w:r>
    </w:p>
    <w:p w:rsidR="0004647E" w:rsidRDefault="0004647E" w:rsidP="00531FC7">
      <w:pPr>
        <w:spacing w:after="120" w:line="360" w:lineRule="auto"/>
        <w:ind w:left="567" w:firstLine="0"/>
        <w:rPr>
          <w:rFonts w:ascii="Times New Roman" w:eastAsia="Times New Roman" w:hAnsi="Times New Roman" w:cs="Times New Roman"/>
          <w:sz w:val="24"/>
          <w:szCs w:val="20"/>
          <w:lang w:eastAsia="es-SV"/>
        </w:rPr>
      </w:pPr>
      <w:r>
        <w:rPr>
          <w:rFonts w:ascii="Times New Roman" w:eastAsia="Times New Roman" w:hAnsi="Times New Roman" w:cs="Times New Roman"/>
          <w:sz w:val="24"/>
          <w:szCs w:val="20"/>
          <w:lang w:eastAsia="es-SV"/>
        </w:rPr>
        <w:t>A</w:t>
      </w:r>
      <w:r w:rsidR="00E0362F">
        <w:rPr>
          <w:rFonts w:ascii="Times New Roman" w:eastAsia="Times New Roman" w:hAnsi="Times New Roman" w:cs="Times New Roman"/>
          <w:sz w:val="24"/>
          <w:szCs w:val="20"/>
          <w:lang w:eastAsia="es-SV"/>
        </w:rPr>
        <w:t xml:space="preserve">un en la escases de las oportunidades rentables de financiamiento existen estrategias de inversión </w:t>
      </w:r>
      <w:r>
        <w:rPr>
          <w:rFonts w:ascii="Times New Roman" w:eastAsia="Times New Roman" w:hAnsi="Times New Roman" w:cs="Times New Roman"/>
          <w:sz w:val="24"/>
          <w:szCs w:val="20"/>
          <w:lang w:eastAsia="es-SV"/>
        </w:rPr>
        <w:t xml:space="preserve">que esquivan toda evaluación matemática y estadística y están </w:t>
      </w:r>
      <w:r w:rsidR="00E0362F">
        <w:rPr>
          <w:rFonts w:ascii="Times New Roman" w:eastAsia="Times New Roman" w:hAnsi="Times New Roman" w:cs="Times New Roman"/>
          <w:sz w:val="24"/>
          <w:szCs w:val="20"/>
          <w:lang w:eastAsia="es-SV"/>
        </w:rPr>
        <w:t>sujetas a aspectos intrínsecos que no pueden ser reducidos en un modelos financiero electrónico, nos referimos a aquellos aspectos del comportamiento humano que influencia en gran parte del proceso en el mercado de valores</w:t>
      </w:r>
      <w:r>
        <w:rPr>
          <w:rFonts w:ascii="Times New Roman" w:eastAsia="Times New Roman" w:hAnsi="Times New Roman" w:cs="Times New Roman"/>
          <w:sz w:val="24"/>
          <w:szCs w:val="20"/>
          <w:lang w:eastAsia="es-SV"/>
        </w:rPr>
        <w:t xml:space="preserve">, y que no pueden ser cuantificados sistemáticamente. </w:t>
      </w:r>
    </w:p>
    <w:p w:rsidR="00355A4E" w:rsidRDefault="0004647E" w:rsidP="00531FC7">
      <w:pPr>
        <w:spacing w:after="120" w:line="360" w:lineRule="auto"/>
        <w:ind w:left="567" w:firstLine="0"/>
        <w:rPr>
          <w:rFonts w:ascii="Times New Roman" w:eastAsia="Times New Roman" w:hAnsi="Times New Roman" w:cs="Times New Roman"/>
          <w:sz w:val="24"/>
          <w:szCs w:val="20"/>
          <w:lang w:eastAsia="es-SV"/>
        </w:rPr>
      </w:pPr>
      <w:r>
        <w:rPr>
          <w:rFonts w:ascii="Times New Roman" w:eastAsia="Times New Roman" w:hAnsi="Times New Roman" w:cs="Times New Roman"/>
          <w:sz w:val="24"/>
          <w:szCs w:val="20"/>
          <w:lang w:eastAsia="es-SV"/>
        </w:rPr>
        <w:t>Después de todo, aquellos aspectos que hacen del mercado de valores, competitivo y emocionante, son aquellos aspectos que solo la racionalidad de un ser humano puede comprender y perpetuar.</w:t>
      </w:r>
    </w:p>
    <w:p w:rsidR="0004647E" w:rsidRDefault="0004647E" w:rsidP="00531FC7">
      <w:pPr>
        <w:spacing w:after="120" w:line="360" w:lineRule="auto"/>
        <w:ind w:left="567" w:firstLine="0"/>
        <w:rPr>
          <w:rFonts w:ascii="Times New Roman" w:eastAsia="Times New Roman" w:hAnsi="Times New Roman" w:cs="Times New Roman"/>
          <w:sz w:val="24"/>
          <w:szCs w:val="20"/>
          <w:lang w:eastAsia="es-SV"/>
        </w:rPr>
      </w:pPr>
      <w:r>
        <w:rPr>
          <w:rFonts w:ascii="Times New Roman" w:eastAsia="Times New Roman" w:hAnsi="Times New Roman" w:cs="Times New Roman"/>
          <w:sz w:val="24"/>
          <w:szCs w:val="20"/>
          <w:lang w:eastAsia="es-SV"/>
        </w:rPr>
        <w:t>Es por ello que el presente trabajo se centra en el análisis y diagnóstico de los aspectos patognomónicos de la dinámica de la bolsa de valores de El Salvador y como estos influencian o crean el nivel de eficiencia del mercado de valores salvadoreño, que finalmente termina trazando el rumbo de la economía salvadoreña.</w:t>
      </w:r>
    </w:p>
    <w:p w:rsidR="00BD6BA6" w:rsidRPr="00C547BE" w:rsidRDefault="00BD6BA6" w:rsidP="0004647E">
      <w:pPr>
        <w:spacing w:after="120" w:line="360" w:lineRule="auto"/>
        <w:rPr>
          <w:rFonts w:ascii="Times New Roman" w:hAnsi="Times New Roman" w:cs="Times New Roman"/>
          <w:sz w:val="24"/>
        </w:rPr>
        <w:sectPr w:rsidR="00BD6BA6" w:rsidRPr="00C547BE" w:rsidSect="008A2317">
          <w:headerReference w:type="default" r:id="rId11"/>
          <w:pgSz w:w="12240" w:h="15840"/>
          <w:pgMar w:top="1417" w:right="1701" w:bottom="1417" w:left="1701" w:header="850" w:footer="708" w:gutter="0"/>
          <w:cols w:space="708"/>
          <w:docGrid w:linePitch="360"/>
        </w:sectPr>
      </w:pPr>
    </w:p>
    <w:p w:rsidR="006B6A26" w:rsidRDefault="006B6A26" w:rsidP="00F04F37">
      <w:pPr>
        <w:pStyle w:val="Heading1"/>
        <w:ind w:left="1985" w:hanging="425"/>
        <w:rPr>
          <w:rFonts w:ascii="Arial Black" w:eastAsia="FangSong" w:hAnsi="Arial Black" w:cs="Courier New"/>
          <w:b/>
          <w:sz w:val="36"/>
        </w:rPr>
      </w:pPr>
      <w:bookmarkStart w:id="11" w:name="_Toc381470616"/>
      <w:r w:rsidRPr="00D53021">
        <w:rPr>
          <w:rFonts w:ascii="Arial Black" w:eastAsia="FangSong" w:hAnsi="Arial Black" w:cs="Courier New"/>
          <w:b/>
          <w:sz w:val="36"/>
        </w:rPr>
        <w:t>MARCO INVESTIGATIVO</w:t>
      </w:r>
      <w:bookmarkEnd w:id="11"/>
    </w:p>
    <w:p w:rsidR="00FB260A" w:rsidRPr="00FB260A" w:rsidRDefault="00FB260A" w:rsidP="00FB260A">
      <w:pPr>
        <w:pStyle w:val="Heading2"/>
        <w:tabs>
          <w:tab w:val="left" w:pos="1985"/>
        </w:tabs>
        <w:ind w:left="1985" w:hanging="425"/>
        <w:rPr>
          <w:rFonts w:ascii="Times New Roman" w:hAnsi="Times New Roman" w:cs="Times New Roman"/>
          <w:sz w:val="24"/>
        </w:rPr>
      </w:pPr>
      <w:bookmarkStart w:id="12" w:name="_Toc365321765"/>
      <w:bookmarkStart w:id="13" w:name="_Toc381470617"/>
      <w:r w:rsidRPr="00FB260A">
        <w:rPr>
          <w:rFonts w:ascii="Times New Roman" w:hAnsi="Times New Roman" w:cs="Times New Roman"/>
          <w:sz w:val="24"/>
        </w:rPr>
        <w:t>Presentación general</w:t>
      </w:r>
      <w:bookmarkEnd w:id="12"/>
      <w:bookmarkEnd w:id="13"/>
    </w:p>
    <w:p w:rsidR="00B00A94" w:rsidRPr="00B00A94" w:rsidRDefault="00B00A94" w:rsidP="00B00A94">
      <w:pPr>
        <w:ind w:left="1560" w:firstLine="0"/>
        <w:rPr>
          <w:rFonts w:ascii="Times New Roman" w:hAnsi="Times New Roman" w:cs="Times New Roman"/>
          <w:sz w:val="24"/>
        </w:rPr>
      </w:pPr>
      <w:r w:rsidRPr="00B00A94">
        <w:rPr>
          <w:rFonts w:ascii="Times New Roman" w:hAnsi="Times New Roman" w:cs="Times New Roman"/>
          <w:sz w:val="24"/>
        </w:rPr>
        <w:t xml:space="preserve">Se han estudiado </w:t>
      </w:r>
      <w:r w:rsidR="00095BE2">
        <w:rPr>
          <w:rFonts w:ascii="Times New Roman" w:hAnsi="Times New Roman" w:cs="Times New Roman"/>
          <w:sz w:val="24"/>
        </w:rPr>
        <w:t>los eventos en el rendimiento de</w:t>
      </w:r>
      <w:r w:rsidRPr="00B00A94">
        <w:rPr>
          <w:rFonts w:ascii="Times New Roman" w:hAnsi="Times New Roman" w:cs="Times New Roman"/>
          <w:sz w:val="24"/>
        </w:rPr>
        <w:t xml:space="preserve"> los</w:t>
      </w:r>
      <w:r>
        <w:rPr>
          <w:rFonts w:ascii="Times New Roman" w:hAnsi="Times New Roman" w:cs="Times New Roman"/>
          <w:sz w:val="24"/>
        </w:rPr>
        <w:t xml:space="preserve"> principales</w:t>
      </w:r>
      <w:r w:rsidRPr="00B00A94">
        <w:rPr>
          <w:rFonts w:ascii="Times New Roman" w:hAnsi="Times New Roman" w:cs="Times New Roman"/>
          <w:sz w:val="24"/>
        </w:rPr>
        <w:t xml:space="preserve"> </w:t>
      </w:r>
      <w:r w:rsidR="001F7017">
        <w:rPr>
          <w:rFonts w:ascii="Times New Roman" w:hAnsi="Times New Roman" w:cs="Times New Roman"/>
          <w:sz w:val="24"/>
        </w:rPr>
        <w:t>aspectos</w:t>
      </w:r>
      <w:r w:rsidRPr="00B00A94">
        <w:rPr>
          <w:rFonts w:ascii="Times New Roman" w:hAnsi="Times New Roman" w:cs="Times New Roman"/>
          <w:sz w:val="24"/>
        </w:rPr>
        <w:t xml:space="preserve"> financieros de </w:t>
      </w:r>
      <w:r w:rsidR="00772878">
        <w:rPr>
          <w:rFonts w:ascii="Times New Roman" w:hAnsi="Times New Roman" w:cs="Times New Roman"/>
          <w:sz w:val="24"/>
        </w:rPr>
        <w:t>la Bolsa de Valores de El Salvador.</w:t>
      </w:r>
      <w:r w:rsidRPr="00B00A94">
        <w:rPr>
          <w:rFonts w:ascii="Times New Roman" w:hAnsi="Times New Roman" w:cs="Times New Roman"/>
          <w:sz w:val="24"/>
        </w:rPr>
        <w:t xml:space="preserve"> </w:t>
      </w:r>
      <w:r w:rsidR="00F60927">
        <w:rPr>
          <w:noProof/>
          <w:lang w:val="en-US"/>
        </w:rPr>
        <mc:AlternateContent>
          <mc:Choice Requires="wps">
            <w:drawing>
              <wp:anchor distT="0" distB="0" distL="114300" distR="114300" simplePos="0" relativeHeight="251679231" behindDoc="1" locked="0" layoutInCell="1" allowOverlap="1" wp14:anchorId="11B0CB59" wp14:editId="4675CB81">
                <wp:simplePos x="0" y="0"/>
                <wp:positionH relativeFrom="margin">
                  <wp:align>left</wp:align>
                </wp:positionH>
                <wp:positionV relativeFrom="paragraph">
                  <wp:posOffset>268232</wp:posOffset>
                </wp:positionV>
                <wp:extent cx="8373745" cy="9292297"/>
                <wp:effectExtent l="2076450" t="1657350" r="2046605" b="1661795"/>
                <wp:wrapNone/>
                <wp:docPr id="53" name="Marco 53"/>
                <wp:cNvGraphicFramePr/>
                <a:graphic xmlns:a="http://schemas.openxmlformats.org/drawingml/2006/main">
                  <a:graphicData uri="http://schemas.microsoft.com/office/word/2010/wordprocessingShape">
                    <wps:wsp>
                      <wps:cNvSpPr/>
                      <wps:spPr>
                        <a:xfrm rot="19108002">
                          <a:off x="0" y="0"/>
                          <a:ext cx="8373745" cy="9292297"/>
                        </a:xfrm>
                        <a:prstGeom prst="frame">
                          <a:avLst/>
                        </a:prstGeom>
                        <a:solidFill>
                          <a:schemeClr val="accent6">
                            <a:lumMod val="40000"/>
                            <a:lumOff val="60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42445" id="Marco 53" o:spid="_x0000_s1026" style="position:absolute;margin-left:0;margin-top:21.1pt;width:659.35pt;height:731.7pt;rotation:-2721926fd;z-index:-251637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8373745,929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" path="m,l8373745,r,9292297l,9292297,,xm1046718,1046718r,7198861l7327027,8245579r,-7198861l1046718,1046718xe" fillcolor="#83dcf8 [1305]" stroked="f" strokeweight="1pt">
                <v:stroke joinstyle="miter"/>
                <v:path arrowok="t" o:connecttype="custom" o:connectlocs="0,0;8373745,0;8373745,9292297;0,9292297;0,0;1046718,1046718;1046718,8245579;7327027,8245579;7327027,1046718;1046718,1046718" o:connectangles="0,0,0,0,0,0,0,0,0,0"/>
                <w10:wrap anchorx="margin"/>
              </v:shape>
            </w:pict>
          </mc:Fallback>
        </mc:AlternateContent>
      </w:r>
      <w:r w:rsidRPr="00B00A94">
        <w:rPr>
          <w:rFonts w:ascii="Times New Roman" w:hAnsi="Times New Roman" w:cs="Times New Roman"/>
          <w:sz w:val="24"/>
        </w:rPr>
        <w:t xml:space="preserve">Para esclarecer </w:t>
      </w:r>
      <w:r w:rsidR="00772878">
        <w:rPr>
          <w:rFonts w:ascii="Times New Roman" w:hAnsi="Times New Roman" w:cs="Times New Roman"/>
          <w:sz w:val="24"/>
        </w:rPr>
        <w:t>la forma en que los aspectos conductuales financieros de la bolsa lleva a una determinada eficiencia en el mercado salvadoreño</w:t>
      </w:r>
      <w:r w:rsidR="00095BE2">
        <w:rPr>
          <w:rFonts w:ascii="Times New Roman" w:hAnsi="Times New Roman" w:cs="Times New Roman"/>
          <w:sz w:val="24"/>
        </w:rPr>
        <w:t xml:space="preserve">; a través de </w:t>
      </w:r>
      <w:r>
        <w:rPr>
          <w:rFonts w:ascii="Times New Roman" w:hAnsi="Times New Roman" w:cs="Times New Roman"/>
          <w:sz w:val="24"/>
        </w:rPr>
        <w:t xml:space="preserve">los datos y resultados </w:t>
      </w:r>
      <w:r w:rsidR="00095BE2">
        <w:rPr>
          <w:rFonts w:ascii="Times New Roman" w:hAnsi="Times New Roman" w:cs="Times New Roman"/>
          <w:sz w:val="24"/>
        </w:rPr>
        <w:t xml:space="preserve">históricos de los </w:t>
      </w:r>
      <w:r w:rsidRPr="00B00A94">
        <w:rPr>
          <w:rFonts w:ascii="Times New Roman" w:hAnsi="Times New Roman" w:cs="Times New Roman"/>
          <w:sz w:val="24"/>
        </w:rPr>
        <w:t xml:space="preserve"> </w:t>
      </w:r>
      <w:r w:rsidR="001F7017">
        <w:rPr>
          <w:rFonts w:ascii="Times New Roman" w:hAnsi="Times New Roman" w:cs="Times New Roman"/>
          <w:sz w:val="24"/>
        </w:rPr>
        <w:t>aspectos</w:t>
      </w:r>
      <w:r w:rsidRPr="00B00A94">
        <w:rPr>
          <w:rFonts w:ascii="Times New Roman" w:hAnsi="Times New Roman" w:cs="Times New Roman"/>
          <w:sz w:val="24"/>
        </w:rPr>
        <w:t xml:space="preserve"> financieros que estructuran </w:t>
      </w:r>
      <w:r w:rsidR="00095BE2">
        <w:rPr>
          <w:rFonts w:ascii="Times New Roman" w:hAnsi="Times New Roman" w:cs="Times New Roman"/>
          <w:sz w:val="24"/>
        </w:rPr>
        <w:t>el mercado.</w:t>
      </w:r>
    </w:p>
    <w:p w:rsidR="00274C47" w:rsidRPr="00B00A94" w:rsidRDefault="003D1BBF" w:rsidP="00B00A94">
      <w:pPr>
        <w:ind w:left="1560" w:firstLine="0"/>
        <w:rPr>
          <w:rFonts w:ascii="Times New Roman" w:hAnsi="Times New Roman" w:cs="Times New Roman"/>
          <w:sz w:val="24"/>
        </w:rPr>
      </w:pPr>
      <w:r>
        <w:rPr>
          <w:rFonts w:ascii="Times New Roman" w:hAnsi="Times New Roman" w:cs="Times New Roman"/>
          <w:sz w:val="24"/>
        </w:rPr>
        <w:t xml:space="preserve">Además </w:t>
      </w:r>
      <w:r w:rsidR="00095BE2">
        <w:rPr>
          <w:rFonts w:ascii="Times New Roman" w:hAnsi="Times New Roman" w:cs="Times New Roman"/>
          <w:sz w:val="24"/>
        </w:rPr>
        <w:t>se han examinado estados financieros de la central de depósitos de valores (CEDEVAL) por su íntimo vínculo con el desempeño del mercado</w:t>
      </w:r>
      <w:r w:rsidR="00B00A94" w:rsidRPr="00B00A94">
        <w:rPr>
          <w:rFonts w:ascii="Times New Roman" w:hAnsi="Times New Roman" w:cs="Times New Roman"/>
          <w:sz w:val="24"/>
        </w:rPr>
        <w:t>.</w:t>
      </w:r>
    </w:p>
    <w:p w:rsidR="00FB260A" w:rsidRDefault="00FB260A" w:rsidP="00274C47">
      <w:pPr>
        <w:ind w:left="0" w:firstLine="0"/>
      </w:pPr>
    </w:p>
    <w:p w:rsidR="00FB260A" w:rsidRPr="00FB260A" w:rsidRDefault="00FB260A" w:rsidP="00FB260A">
      <w:pPr>
        <w:pStyle w:val="Heading2"/>
        <w:tabs>
          <w:tab w:val="left" w:pos="1985"/>
        </w:tabs>
        <w:ind w:left="1985" w:hanging="425"/>
        <w:rPr>
          <w:rFonts w:ascii="Times New Roman" w:hAnsi="Times New Roman" w:cs="Times New Roman"/>
          <w:sz w:val="24"/>
        </w:rPr>
      </w:pPr>
      <w:bookmarkStart w:id="14" w:name="_Toc365321766"/>
      <w:bookmarkStart w:id="15" w:name="_Toc381470618"/>
      <w:r w:rsidRPr="00FB260A">
        <w:rPr>
          <w:rFonts w:ascii="Times New Roman" w:hAnsi="Times New Roman" w:cs="Times New Roman"/>
          <w:sz w:val="24"/>
        </w:rPr>
        <w:t>Limitantes</w:t>
      </w:r>
      <w:bookmarkEnd w:id="14"/>
      <w:bookmarkEnd w:id="15"/>
    </w:p>
    <w:p w:rsidR="00FB260A" w:rsidRDefault="00FB260A" w:rsidP="00274C47">
      <w:pPr>
        <w:ind w:left="0" w:firstLine="0"/>
      </w:pPr>
    </w:p>
    <w:p w:rsidR="00A31639" w:rsidRPr="00A31639" w:rsidRDefault="00A31639" w:rsidP="00A31639">
      <w:pPr>
        <w:pStyle w:val="ListParagraph"/>
        <w:numPr>
          <w:ilvl w:val="0"/>
          <w:numId w:val="2"/>
        </w:numPr>
        <w:ind w:left="1843" w:hanging="283"/>
        <w:rPr>
          <w:rFonts w:ascii="Times New Roman" w:hAnsi="Times New Roman" w:cs="Times New Roman"/>
          <w:sz w:val="24"/>
        </w:rPr>
      </w:pPr>
      <w:r>
        <w:rPr>
          <w:rFonts w:ascii="Times New Roman" w:hAnsi="Times New Roman" w:cs="Times New Roman"/>
          <w:sz w:val="24"/>
        </w:rPr>
        <w:t>Lo</w:t>
      </w:r>
      <w:r w:rsidRPr="00A31639">
        <w:rPr>
          <w:rFonts w:ascii="Times New Roman" w:hAnsi="Times New Roman" w:cs="Times New Roman"/>
          <w:sz w:val="24"/>
        </w:rPr>
        <w:t xml:space="preserve">s datos estudiados son correspondientes a </w:t>
      </w:r>
      <w:r w:rsidR="00095BE2">
        <w:rPr>
          <w:rFonts w:ascii="Times New Roman" w:hAnsi="Times New Roman" w:cs="Times New Roman"/>
          <w:sz w:val="24"/>
        </w:rPr>
        <w:t>la información disponible en las páginas web oficiales de las principales entidades tratadas y campañas de responsabilidad social empresarial. Remarcando que información especializada al respecto ha sido negada a la investigación o resguardada a menos se establezca una contratación de servicios directa.</w:t>
      </w:r>
    </w:p>
    <w:p w:rsidR="00B00A94" w:rsidRPr="00A31639" w:rsidRDefault="00B00A94" w:rsidP="00A31639">
      <w:pPr>
        <w:pStyle w:val="ListParagraph"/>
        <w:numPr>
          <w:ilvl w:val="0"/>
          <w:numId w:val="2"/>
        </w:numPr>
        <w:ind w:left="1843" w:hanging="283"/>
        <w:rPr>
          <w:rFonts w:ascii="Times New Roman" w:hAnsi="Times New Roman" w:cs="Times New Roman"/>
          <w:sz w:val="24"/>
        </w:rPr>
      </w:pPr>
      <w:r w:rsidRPr="00A31639">
        <w:rPr>
          <w:rFonts w:ascii="Times New Roman" w:hAnsi="Times New Roman" w:cs="Times New Roman"/>
          <w:sz w:val="24"/>
        </w:rPr>
        <w:t xml:space="preserve">Debido a información </w:t>
      </w:r>
      <w:r w:rsidR="00A31639" w:rsidRPr="00A31639">
        <w:rPr>
          <w:rFonts w:ascii="Times New Roman" w:hAnsi="Times New Roman" w:cs="Times New Roman"/>
          <w:sz w:val="24"/>
        </w:rPr>
        <w:t>incompleta</w:t>
      </w:r>
      <w:r w:rsidRPr="00A31639">
        <w:rPr>
          <w:rFonts w:ascii="Times New Roman" w:hAnsi="Times New Roman" w:cs="Times New Roman"/>
          <w:sz w:val="24"/>
        </w:rPr>
        <w:t xml:space="preserve"> o no </w:t>
      </w:r>
      <w:r w:rsidR="00A31639" w:rsidRPr="00A31639">
        <w:rPr>
          <w:rFonts w:ascii="Times New Roman" w:hAnsi="Times New Roman" w:cs="Times New Roman"/>
          <w:sz w:val="24"/>
        </w:rPr>
        <w:t>detallada</w:t>
      </w:r>
      <w:r w:rsidRPr="00A31639">
        <w:rPr>
          <w:rFonts w:ascii="Times New Roman" w:hAnsi="Times New Roman" w:cs="Times New Roman"/>
          <w:sz w:val="24"/>
        </w:rPr>
        <w:t xml:space="preserve"> los cálculos </w:t>
      </w:r>
      <w:r w:rsidR="00A31639" w:rsidRPr="00A31639">
        <w:rPr>
          <w:rFonts w:ascii="Times New Roman" w:hAnsi="Times New Roman" w:cs="Times New Roman"/>
          <w:sz w:val="24"/>
        </w:rPr>
        <w:t>tiene</w:t>
      </w:r>
      <w:r w:rsidRPr="00A31639">
        <w:rPr>
          <w:rFonts w:ascii="Times New Roman" w:hAnsi="Times New Roman" w:cs="Times New Roman"/>
          <w:sz w:val="24"/>
        </w:rPr>
        <w:t xml:space="preserve"> el riesgo de 50% de no ser exactos</w:t>
      </w:r>
      <w:r w:rsidR="00A31639">
        <w:rPr>
          <w:rFonts w:ascii="Times New Roman" w:hAnsi="Times New Roman" w:cs="Times New Roman"/>
          <w:sz w:val="24"/>
        </w:rPr>
        <w:t>.</w:t>
      </w:r>
    </w:p>
    <w:p w:rsidR="00A31639" w:rsidRPr="00A31639" w:rsidRDefault="00A31639" w:rsidP="00A31639">
      <w:pPr>
        <w:pStyle w:val="ListParagraph"/>
        <w:numPr>
          <w:ilvl w:val="0"/>
          <w:numId w:val="2"/>
        </w:numPr>
        <w:ind w:left="1843" w:hanging="283"/>
        <w:rPr>
          <w:rFonts w:ascii="Times New Roman" w:hAnsi="Times New Roman" w:cs="Times New Roman"/>
          <w:sz w:val="24"/>
        </w:rPr>
      </w:pPr>
      <w:r w:rsidRPr="00A31639">
        <w:rPr>
          <w:rFonts w:ascii="Times New Roman" w:hAnsi="Times New Roman" w:cs="Times New Roman"/>
          <w:sz w:val="24"/>
        </w:rPr>
        <w:t>La política</w:t>
      </w:r>
      <w:r w:rsidR="003D1BBF">
        <w:rPr>
          <w:rFonts w:ascii="Times New Roman" w:hAnsi="Times New Roman" w:cs="Times New Roman"/>
          <w:sz w:val="24"/>
        </w:rPr>
        <w:t xml:space="preserve"> de dividendos de </w:t>
      </w:r>
      <w:r w:rsidR="00095BE2">
        <w:rPr>
          <w:rFonts w:ascii="Times New Roman" w:hAnsi="Times New Roman" w:cs="Times New Roman"/>
          <w:sz w:val="24"/>
        </w:rPr>
        <w:t>la bolsa</w:t>
      </w:r>
      <w:r w:rsidRPr="00A31639">
        <w:rPr>
          <w:rFonts w:ascii="Times New Roman" w:hAnsi="Times New Roman" w:cs="Times New Roman"/>
          <w:sz w:val="24"/>
        </w:rPr>
        <w:t xml:space="preserve"> es desconocida, el cálculo de dividendos son estimaciones a partir de datos financieros reales aportados por </w:t>
      </w:r>
      <w:r w:rsidR="003D1BBF">
        <w:rPr>
          <w:rFonts w:ascii="Times New Roman" w:hAnsi="Times New Roman" w:cs="Times New Roman"/>
          <w:sz w:val="24"/>
        </w:rPr>
        <w:t>l</w:t>
      </w:r>
      <w:r w:rsidRPr="00A31639">
        <w:rPr>
          <w:rFonts w:ascii="Times New Roman" w:hAnsi="Times New Roman" w:cs="Times New Roman"/>
          <w:sz w:val="24"/>
        </w:rPr>
        <w:t xml:space="preserve">os Estados Financieros de </w:t>
      </w:r>
      <w:r w:rsidR="00095BE2">
        <w:rPr>
          <w:rFonts w:ascii="Times New Roman" w:hAnsi="Times New Roman" w:cs="Times New Roman"/>
          <w:sz w:val="24"/>
        </w:rPr>
        <w:t xml:space="preserve">la bolsa y CEDEVAL de los </w:t>
      </w:r>
      <w:r w:rsidR="003D1BBF">
        <w:rPr>
          <w:rFonts w:ascii="Times New Roman" w:hAnsi="Times New Roman" w:cs="Times New Roman"/>
          <w:sz w:val="24"/>
        </w:rPr>
        <w:t>periódicos de circulación nacional</w:t>
      </w:r>
      <w:r w:rsidRPr="00A31639">
        <w:rPr>
          <w:rFonts w:ascii="Times New Roman" w:hAnsi="Times New Roman" w:cs="Times New Roman"/>
          <w:sz w:val="24"/>
        </w:rPr>
        <w:t>.</w:t>
      </w:r>
    </w:p>
    <w:p w:rsidR="00B00A94" w:rsidRDefault="003D1BBF" w:rsidP="00A31639">
      <w:pPr>
        <w:pStyle w:val="ListParagraph"/>
        <w:numPr>
          <w:ilvl w:val="0"/>
          <w:numId w:val="2"/>
        </w:numPr>
        <w:ind w:left="1843" w:hanging="283"/>
        <w:rPr>
          <w:rFonts w:ascii="Times New Roman" w:hAnsi="Times New Roman" w:cs="Times New Roman"/>
          <w:sz w:val="24"/>
        </w:rPr>
      </w:pPr>
      <w:r>
        <w:rPr>
          <w:rFonts w:ascii="Times New Roman" w:hAnsi="Times New Roman" w:cs="Times New Roman"/>
          <w:sz w:val="24"/>
        </w:rPr>
        <w:t>Algunos estados financieros presentados no fueron auditados.</w:t>
      </w:r>
    </w:p>
    <w:p w:rsidR="00422D46" w:rsidRDefault="00422D46" w:rsidP="00422D46">
      <w:pPr>
        <w:pStyle w:val="ListParagraph"/>
        <w:ind w:left="1843" w:firstLine="0"/>
        <w:rPr>
          <w:rFonts w:ascii="Times New Roman" w:hAnsi="Times New Roman" w:cs="Times New Roman"/>
          <w:sz w:val="24"/>
        </w:rPr>
        <w:sectPr w:rsidR="00422D46" w:rsidSect="008D52FC">
          <w:headerReference w:type="default" r:id="rId12"/>
          <w:pgSz w:w="12240" w:h="15840"/>
          <w:pgMar w:top="1149" w:right="1701" w:bottom="1417" w:left="1701" w:header="284" w:footer="708" w:gutter="0"/>
          <w:cols w:space="708"/>
          <w:docGrid w:linePitch="360"/>
        </w:sectPr>
      </w:pPr>
    </w:p>
    <w:p w:rsidR="006B6A26" w:rsidRDefault="006B6A26" w:rsidP="00A54392">
      <w:pPr>
        <w:pStyle w:val="Heading1"/>
        <w:ind w:left="1843" w:firstLine="0"/>
        <w:rPr>
          <w:rFonts w:ascii="Arial Black" w:eastAsia="FangSong" w:hAnsi="Arial Black" w:cs="Courier New"/>
          <w:b/>
          <w:sz w:val="36"/>
        </w:rPr>
      </w:pPr>
      <w:bookmarkStart w:id="16" w:name="_Toc381470619"/>
      <w:r w:rsidRPr="00D53021">
        <w:rPr>
          <w:rFonts w:ascii="Arial Black" w:eastAsia="FangSong" w:hAnsi="Arial Black" w:cs="Courier New"/>
          <w:b/>
          <w:sz w:val="36"/>
        </w:rPr>
        <w:t>AN</w:t>
      </w:r>
      <w:r w:rsidRPr="00D53021">
        <w:rPr>
          <w:rFonts w:ascii="Arial Black" w:eastAsia="FangSong" w:hAnsi="Arial Black" w:cs="Calibri"/>
          <w:b/>
          <w:sz w:val="36"/>
        </w:rPr>
        <w:t>Á</w:t>
      </w:r>
      <w:r w:rsidRPr="00D53021">
        <w:rPr>
          <w:rFonts w:ascii="Arial Black" w:eastAsia="FangSong" w:hAnsi="Arial Black" w:cs="Courier New"/>
          <w:b/>
          <w:sz w:val="36"/>
        </w:rPr>
        <w:t>LISIS GENERAL</w:t>
      </w:r>
      <w:bookmarkEnd w:id="16"/>
    </w:p>
    <w:p w:rsidR="00980DA4" w:rsidRDefault="00740649" w:rsidP="00A54392">
      <w:pPr>
        <w:pStyle w:val="Heading2"/>
        <w:ind w:left="1843" w:firstLine="0"/>
        <w:rPr>
          <w:rFonts w:ascii="Times New Roman" w:hAnsi="Times New Roman" w:cs="Times New Roman"/>
          <w:sz w:val="24"/>
        </w:rPr>
      </w:pPr>
      <w:bookmarkStart w:id="17" w:name="_Toc381470620"/>
      <w:r>
        <w:rPr>
          <w:rFonts w:ascii="Times New Roman" w:hAnsi="Times New Roman" w:cs="Times New Roman"/>
          <w:sz w:val="24"/>
        </w:rPr>
        <w:t>Historia de la Bolsa de Valores de El Salvador</w:t>
      </w:r>
      <w:bookmarkEnd w:id="17"/>
    </w:p>
    <w:p w:rsidR="00740649" w:rsidRDefault="00FC264B" w:rsidP="00740649">
      <w:pPr>
        <w:spacing w:line="360" w:lineRule="auto"/>
        <w:ind w:left="1701" w:firstLine="0"/>
        <w:rPr>
          <w:rFonts w:ascii="Times New Roman" w:hAnsi="Times New Roman" w:cs="Times New Roman"/>
          <w:sz w:val="24"/>
        </w:rPr>
      </w:pPr>
      <w:r>
        <w:rPr>
          <w:noProof/>
          <w:lang w:val="en-US"/>
        </w:rPr>
        <w:drawing>
          <wp:anchor distT="0" distB="0" distL="114300" distR="114300" simplePos="0" relativeHeight="251738112" behindDoc="1" locked="0" layoutInCell="1" allowOverlap="1">
            <wp:simplePos x="0" y="0"/>
            <wp:positionH relativeFrom="page">
              <wp:posOffset>-447040</wp:posOffset>
            </wp:positionH>
            <wp:positionV relativeFrom="paragraph">
              <wp:posOffset>2902585</wp:posOffset>
            </wp:positionV>
            <wp:extent cx="2275840" cy="745490"/>
            <wp:effectExtent l="3175" t="0" r="0" b="0"/>
            <wp:wrapTight wrapText="bothSides">
              <wp:wrapPolygon edited="0">
                <wp:start x="21570" y="12603"/>
                <wp:lineTo x="21389" y="12603"/>
                <wp:lineTo x="18677" y="9843"/>
                <wp:lineTo x="18496" y="9291"/>
                <wp:lineTo x="15784" y="2116"/>
                <wp:lineTo x="15603" y="2116"/>
                <wp:lineTo x="12891" y="2668"/>
                <wp:lineTo x="12710" y="2668"/>
                <wp:lineTo x="9998" y="-92"/>
                <wp:lineTo x="9818" y="-92"/>
                <wp:lineTo x="7106" y="7083"/>
                <wp:lineTo x="6925" y="7083"/>
                <wp:lineTo x="4213" y="-92"/>
                <wp:lineTo x="1320" y="-92"/>
                <wp:lineTo x="416" y="6532"/>
                <wp:lineTo x="235" y="7083"/>
                <wp:lineTo x="235" y="10947"/>
                <wp:lineTo x="416" y="11499"/>
                <wp:lineTo x="1320" y="17019"/>
                <wp:lineTo x="4032" y="20882"/>
                <wp:lineTo x="7106" y="20882"/>
                <wp:lineTo x="9818" y="15363"/>
                <wp:lineTo x="9998" y="15363"/>
                <wp:lineTo x="12710" y="20882"/>
                <wp:lineTo x="18677" y="20882"/>
                <wp:lineTo x="21389" y="15915"/>
                <wp:lineTo x="21570" y="15363"/>
                <wp:lineTo x="21570" y="12603"/>
              </wp:wrapPolygon>
            </wp:wrapTight>
            <wp:docPr id="52" name="Imagen 52" descr="http://www.bolsadevalores.com.sv/images/site/icons/bves.png?1359039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lsadevalores.com.sv/images/site/icons/bves.png?13590392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2275840" cy="745490"/>
                    </a:xfrm>
                    <a:prstGeom prst="rect">
                      <a:avLst/>
                    </a:prstGeom>
                    <a:noFill/>
                    <a:ln>
                      <a:noFill/>
                    </a:ln>
                  </pic:spPr>
                </pic:pic>
              </a:graphicData>
            </a:graphic>
          </wp:anchor>
        </w:drawing>
      </w:r>
      <w:r>
        <w:rPr>
          <w:rFonts w:ascii="Times New Roman" w:hAnsi="Times New Roman" w:cs="Times New Roman"/>
          <w:noProof/>
          <w:sz w:val="24"/>
          <w:lang w:val="en-US"/>
        </w:rPr>
        <mc:AlternateContent>
          <mc:Choice Requires="wps">
            <w:drawing>
              <wp:anchor distT="0" distB="0" distL="114300" distR="114300" simplePos="0" relativeHeight="251737088" behindDoc="0" locked="0" layoutInCell="1" allowOverlap="1" wp14:anchorId="3AA1C9F3" wp14:editId="6BCD45AB">
                <wp:simplePos x="0" y="0"/>
                <wp:positionH relativeFrom="page">
                  <wp:posOffset>19050</wp:posOffset>
                </wp:positionH>
                <wp:positionV relativeFrom="paragraph">
                  <wp:posOffset>4709795</wp:posOffset>
                </wp:positionV>
                <wp:extent cx="1400810" cy="1350645"/>
                <wp:effectExtent l="0" t="0" r="8890" b="1905"/>
                <wp:wrapNone/>
                <wp:docPr id="51" name="Rombo 51"/>
                <wp:cNvGraphicFramePr/>
                <a:graphic xmlns:a="http://schemas.openxmlformats.org/drawingml/2006/main">
                  <a:graphicData uri="http://schemas.microsoft.com/office/word/2010/wordprocessingShape">
                    <wps:wsp>
                      <wps:cNvSpPr/>
                      <wps:spPr>
                        <a:xfrm>
                          <a:off x="0" y="0"/>
                          <a:ext cx="140081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788D36" id="_x0000_t4" coordsize="21600,21600" o:spt="4" path="m10800,l,10800,10800,21600,21600,10800xe">
                <v:stroke joinstyle="miter"/>
                <v:path gradientshapeok="t" o:connecttype="rect" textboxrect="5400,5400,16200,16200"/>
              </v:shapetype>
              <v:shape id="Rombo 51" o:spid="_x0000_s1026" type="#_x0000_t4" style="position:absolute;margin-left:1.5pt;margin-top:370.85pt;width:110.3pt;height:106.3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" fillcolor="#d1e7a8 [1301]" stroked="f" strokeweight="1pt">
                <w10:wrap anchorx="page"/>
              </v:shape>
            </w:pict>
          </mc:Fallback>
        </mc:AlternateContent>
      </w:r>
      <w:r>
        <w:rPr>
          <w:rFonts w:ascii="Times New Roman" w:hAnsi="Times New Roman" w:cs="Times New Roman"/>
          <w:noProof/>
          <w:sz w:val="24"/>
          <w:lang w:val="en-US"/>
        </w:rPr>
        <mc:AlternateContent>
          <mc:Choice Requires="wps">
            <w:drawing>
              <wp:anchor distT="0" distB="0" distL="114300" distR="114300" simplePos="0" relativeHeight="251735040" behindDoc="0" locked="0" layoutInCell="1" allowOverlap="1" wp14:anchorId="6B865C67" wp14:editId="1C93C598">
                <wp:simplePos x="0" y="0"/>
                <wp:positionH relativeFrom="page">
                  <wp:posOffset>19050</wp:posOffset>
                </wp:positionH>
                <wp:positionV relativeFrom="paragraph">
                  <wp:posOffset>3321050</wp:posOffset>
                </wp:positionV>
                <wp:extent cx="1400810" cy="1350645"/>
                <wp:effectExtent l="0" t="0" r="8890" b="1905"/>
                <wp:wrapNone/>
                <wp:docPr id="50" name="Rombo 50"/>
                <wp:cNvGraphicFramePr/>
                <a:graphic xmlns:a="http://schemas.openxmlformats.org/drawingml/2006/main">
                  <a:graphicData uri="http://schemas.microsoft.com/office/word/2010/wordprocessingShape">
                    <wps:wsp>
                      <wps:cNvSpPr/>
                      <wps:spPr>
                        <a:xfrm>
                          <a:off x="0" y="0"/>
                          <a:ext cx="140081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0A1E1" id="Rombo 50" o:spid="_x0000_s1026" type="#_x0000_t4" style="position:absolute;margin-left:1.5pt;margin-top:261.5pt;width:110.3pt;height:106.3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" fillcolor="#d1e7a8 [1301]" stroked="f" strokeweight="1pt">
                <w10:wrap anchorx="page"/>
              </v:shape>
            </w:pict>
          </mc:Fallback>
        </mc:AlternateContent>
      </w:r>
      <w:r>
        <w:rPr>
          <w:rFonts w:ascii="Times New Roman" w:hAnsi="Times New Roman" w:cs="Times New Roman"/>
          <w:noProof/>
          <w:sz w:val="24"/>
          <w:lang w:val="en-US"/>
        </w:rPr>
        <mc:AlternateContent>
          <mc:Choice Requires="wps">
            <w:drawing>
              <wp:anchor distT="0" distB="0" distL="114300" distR="114300" simplePos="0" relativeHeight="251732992" behindDoc="0" locked="0" layoutInCell="1" allowOverlap="1" wp14:anchorId="3A1EA815" wp14:editId="45230512">
                <wp:simplePos x="0" y="0"/>
                <wp:positionH relativeFrom="page">
                  <wp:posOffset>19050</wp:posOffset>
                </wp:positionH>
                <wp:positionV relativeFrom="paragraph">
                  <wp:posOffset>1946275</wp:posOffset>
                </wp:positionV>
                <wp:extent cx="1400810" cy="1350645"/>
                <wp:effectExtent l="0" t="0" r="8890" b="1905"/>
                <wp:wrapNone/>
                <wp:docPr id="49" name="Rombo 49"/>
                <wp:cNvGraphicFramePr/>
                <a:graphic xmlns:a="http://schemas.openxmlformats.org/drawingml/2006/main">
                  <a:graphicData uri="http://schemas.microsoft.com/office/word/2010/wordprocessingShape">
                    <wps:wsp>
                      <wps:cNvSpPr/>
                      <wps:spPr>
                        <a:xfrm>
                          <a:off x="0" y="0"/>
                          <a:ext cx="140081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0C03F" id="Rombo 49" o:spid="_x0000_s1026" type="#_x0000_t4" style="position:absolute;margin-left:1.5pt;margin-top:153.25pt;width:110.3pt;height:106.3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" fillcolor="#d1e7a8 [1301]" stroked="f" strokeweight="1pt">
                <w10:wrap anchorx="page"/>
              </v:shape>
            </w:pict>
          </mc:Fallback>
        </mc:AlternateContent>
      </w:r>
      <w:r>
        <w:rPr>
          <w:rFonts w:ascii="Times New Roman" w:hAnsi="Times New Roman" w:cs="Times New Roman"/>
          <w:noProof/>
          <w:sz w:val="24"/>
          <w:lang w:val="en-US"/>
        </w:rPr>
        <mc:AlternateContent>
          <mc:Choice Requires="wps">
            <w:drawing>
              <wp:anchor distT="0" distB="0" distL="114300" distR="114300" simplePos="0" relativeHeight="251730944" behindDoc="0" locked="0" layoutInCell="1" allowOverlap="1" wp14:anchorId="6652AFDB" wp14:editId="0D315F38">
                <wp:simplePos x="0" y="0"/>
                <wp:positionH relativeFrom="page">
                  <wp:posOffset>19050</wp:posOffset>
                </wp:positionH>
                <wp:positionV relativeFrom="paragraph">
                  <wp:posOffset>562389</wp:posOffset>
                </wp:positionV>
                <wp:extent cx="1400810" cy="1350645"/>
                <wp:effectExtent l="0" t="0" r="8890" b="1905"/>
                <wp:wrapNone/>
                <wp:docPr id="48" name="Rombo 48"/>
                <wp:cNvGraphicFramePr/>
                <a:graphic xmlns:a="http://schemas.openxmlformats.org/drawingml/2006/main">
                  <a:graphicData uri="http://schemas.microsoft.com/office/word/2010/wordprocessingShape">
                    <wps:wsp>
                      <wps:cNvSpPr/>
                      <wps:spPr>
                        <a:xfrm>
                          <a:off x="0" y="0"/>
                          <a:ext cx="140081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92136" id="Rombo 48" o:spid="_x0000_s1026" type="#_x0000_t4" style="position:absolute;margin-left:1.5pt;margin-top:44.3pt;width:110.3pt;height:106.3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" fillcolor="#d1e7a8 [1301]" stroked="f" strokeweight="1pt">
                <w10:wrap anchorx="page"/>
              </v:shape>
            </w:pict>
          </mc:Fallback>
        </mc:AlternateContent>
      </w:r>
      <w:r w:rsidR="00B63E2D">
        <w:rPr>
          <w:rFonts w:ascii="Times New Roman" w:hAnsi="Times New Roman" w:cs="Times New Roman"/>
          <w:noProof/>
          <w:sz w:val="24"/>
          <w:lang w:val="en-US"/>
        </w:rPr>
        <mc:AlternateContent>
          <mc:Choice Requires="wps">
            <w:drawing>
              <wp:anchor distT="0" distB="0" distL="114300" distR="114300" simplePos="0" relativeHeight="251729920" behindDoc="0" locked="0" layoutInCell="1" allowOverlap="1" wp14:anchorId="0EA1C14C" wp14:editId="6E812D44">
                <wp:simplePos x="0" y="0"/>
                <wp:positionH relativeFrom="column">
                  <wp:posOffset>2785096</wp:posOffset>
                </wp:positionH>
                <wp:positionV relativeFrom="paragraph">
                  <wp:posOffset>2993899</wp:posOffset>
                </wp:positionV>
                <wp:extent cx="6443814" cy="750294"/>
                <wp:effectExtent l="46355" t="48895" r="41910" b="41910"/>
                <wp:wrapNone/>
                <wp:docPr id="45" name="Trapecio 45"/>
                <wp:cNvGraphicFramePr/>
                <a:graphic xmlns:a="http://schemas.openxmlformats.org/drawingml/2006/main">
                  <a:graphicData uri="http://schemas.microsoft.com/office/word/2010/wordprocessingShape">
                    <wps:wsp>
                      <wps:cNvSpPr/>
                      <wps:spPr>
                        <a:xfrm rot="5400000" flipH="1">
                          <a:off x="0" y="0"/>
                          <a:ext cx="6443814" cy="750294"/>
                        </a:xfrm>
                        <a:prstGeom prst="trapezoid">
                          <a:avLst/>
                        </a:prstGeom>
                        <a:ln w="34925">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6E9C0" id="Trapecio 45" o:spid="_x0000_s1026" style="position:absolute;margin-left:219.3pt;margin-top:235.75pt;width:507.4pt;height:59.1pt;rotation:-90;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43814,750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" path="m,750294l187574,,6256241,r187573,750294l,750294xe" fillcolor="#549e39 [3204]" stroked="f" strokeweight="2.75pt">
                <v:stroke joinstyle="miter"/>
                <v:path arrowok="t" o:connecttype="custom" o:connectlocs="0,750294;187574,0;6256241,0;6443814,750294;0,750294" o:connectangles="0,0,0,0,0"/>
              </v:shape>
            </w:pict>
          </mc:Fallback>
        </mc:AlternateContent>
      </w:r>
      <w:r w:rsidR="00B63E2D">
        <w:rPr>
          <w:rFonts w:ascii="Times New Roman" w:hAnsi="Times New Roman" w:cs="Times New Roman"/>
          <w:noProof/>
          <w:sz w:val="24"/>
          <w:lang w:val="en-US"/>
        </w:rPr>
        <mc:AlternateContent>
          <mc:Choice Requires="wps">
            <w:drawing>
              <wp:anchor distT="0" distB="0" distL="114300" distR="114300" simplePos="0" relativeHeight="251727872" behindDoc="0" locked="0" layoutInCell="1" allowOverlap="1">
                <wp:simplePos x="0" y="0"/>
                <wp:positionH relativeFrom="column">
                  <wp:posOffset>-2463227</wp:posOffset>
                </wp:positionH>
                <wp:positionV relativeFrom="paragraph">
                  <wp:posOffset>3014242</wp:posOffset>
                </wp:positionV>
                <wp:extent cx="6422184" cy="750294"/>
                <wp:effectExtent l="54610" t="40640" r="52705" b="52705"/>
                <wp:wrapNone/>
                <wp:docPr id="44" name="Trapecio 44"/>
                <wp:cNvGraphicFramePr/>
                <a:graphic xmlns:a="http://schemas.openxmlformats.org/drawingml/2006/main">
                  <a:graphicData uri="http://schemas.microsoft.com/office/word/2010/wordprocessingShape">
                    <wps:wsp>
                      <wps:cNvSpPr/>
                      <wps:spPr>
                        <a:xfrm rot="16200000">
                          <a:off x="0" y="0"/>
                          <a:ext cx="6422184" cy="750294"/>
                        </a:xfrm>
                        <a:prstGeom prst="trapezoid">
                          <a:avLst/>
                        </a:prstGeom>
                        <a:ln w="34925">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073C7" id="Trapecio 44" o:spid="_x0000_s1026" style="position:absolute;margin-left:-193.95pt;margin-top:237.35pt;width:505.7pt;height:59.1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22184,750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" path="m,750294l187574,,6234611,r187573,750294l,750294xe" fillcolor="#549e39 [3204]" stroked="f" strokeweight="2.75pt">
                <v:stroke joinstyle="miter"/>
                <v:path arrowok="t" o:connecttype="custom" o:connectlocs="0,750294;187574,0;6234611,0;6422184,750294;0,750294" o:connectangles="0,0,0,0,0"/>
              </v:shape>
            </w:pict>
          </mc:Fallback>
        </mc:AlternateContent>
      </w:r>
      <w:r w:rsidR="00A54392">
        <w:rPr>
          <w:rFonts w:ascii="Times New Roman" w:hAnsi="Times New Roman" w:cs="Times New Roman"/>
          <w:noProof/>
          <w:sz w:val="24"/>
          <w:lang w:val="en-US"/>
        </w:rPr>
        <w:drawing>
          <wp:anchor distT="0" distB="0" distL="114300" distR="114300" simplePos="0" relativeHeight="251715584" behindDoc="1" locked="0" layoutInCell="1" allowOverlap="1" wp14:anchorId="2264B4CE" wp14:editId="0C791197">
            <wp:simplePos x="0" y="0"/>
            <wp:positionH relativeFrom="margin">
              <wp:align>right</wp:align>
            </wp:positionH>
            <wp:positionV relativeFrom="paragraph">
              <wp:posOffset>189865</wp:posOffset>
            </wp:positionV>
            <wp:extent cx="4451350" cy="6410325"/>
            <wp:effectExtent l="0" t="0" r="6350" b="0"/>
            <wp:wrapTight wrapText="bothSides">
              <wp:wrapPolygon edited="0">
                <wp:start x="0" y="0"/>
                <wp:lineTo x="0" y="21504"/>
                <wp:lineTo x="21538" y="21504"/>
                <wp:lineTo x="21538"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rotWithShape="1">
                    <a:blip r:embed="rId14" cstate="print">
                      <a:duotone>
                        <a:prstClr val="black"/>
                        <a:schemeClr val="accent1">
                          <a:tint val="45000"/>
                          <a:satMod val="400000"/>
                        </a:schemeClr>
                      </a:duotone>
                      <a:extLst>
                        <a:ext uri="{28A0092B-C50C-407E-A947-70E740481C1C}">
                          <a14:useLocalDpi xmlns:a14="http://schemas.microsoft.com/office/drawing/2010/main" val="0"/>
                        </a:ext>
                      </a:extLst>
                    </a:blip>
                    <a:srcRect/>
                    <a:stretch/>
                  </pic:blipFill>
                  <pic:spPr bwMode="auto">
                    <a:xfrm>
                      <a:off x="0" y="0"/>
                      <a:ext cx="4453867" cy="64138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40649" w:rsidRPr="00A213B7" w:rsidRDefault="00740649" w:rsidP="009500B0">
      <w:pPr>
        <w:spacing w:line="360" w:lineRule="auto"/>
        <w:ind w:left="1843" w:firstLine="0"/>
        <w:rPr>
          <w:rFonts w:ascii="Times New Roman" w:hAnsi="Times New Roman" w:cs="Times New Roman"/>
          <w:sz w:val="24"/>
        </w:rPr>
      </w:pPr>
      <w:r w:rsidRPr="00A213B7">
        <w:rPr>
          <w:rFonts w:ascii="Times New Roman" w:hAnsi="Times New Roman" w:cs="Times New Roman"/>
          <w:sz w:val="24"/>
        </w:rPr>
        <w:t xml:space="preserve"> </w:t>
      </w:r>
    </w:p>
    <w:p w:rsidR="00A213B7" w:rsidRDefault="00736DF5">
      <w:pPr>
        <w:spacing w:after="160" w:line="259" w:lineRule="auto"/>
        <w:ind w:left="0" w:firstLine="0"/>
        <w:jc w:val="left"/>
        <w:rPr>
          <w:rFonts w:ascii="Times New Roman" w:hAnsi="Times New Roman" w:cs="Times New Roman"/>
          <w:b/>
          <w:color w:val="FF0000"/>
          <w:sz w:val="24"/>
        </w:rPr>
      </w:pPr>
      <w:r w:rsidRPr="00736DF5">
        <w:rPr>
          <w:rFonts w:ascii="Times New Roman" w:hAnsi="Times New Roman" w:cs="Times New Roman"/>
          <w:noProof/>
          <w:sz w:val="24"/>
          <w:lang w:val="en-US"/>
        </w:rPr>
        <mc:AlternateContent>
          <mc:Choice Requires="wps">
            <w:drawing>
              <wp:anchor distT="0" distB="0" distL="114300" distR="114300" simplePos="0" relativeHeight="252086272" behindDoc="0" locked="0" layoutInCell="1" allowOverlap="1" wp14:anchorId="4CA71641" wp14:editId="410D953A">
                <wp:simplePos x="0" y="0"/>
                <wp:positionH relativeFrom="page">
                  <wp:align>left</wp:align>
                </wp:positionH>
                <wp:positionV relativeFrom="paragraph">
                  <wp:posOffset>309880</wp:posOffset>
                </wp:positionV>
                <wp:extent cx="7651630" cy="586105"/>
                <wp:effectExtent l="0" t="0" r="0" b="4445"/>
                <wp:wrapNone/>
                <wp:docPr id="438" name="Cuadro de texto 438"/>
                <wp:cNvGraphicFramePr/>
                <a:graphic xmlns:a="http://schemas.openxmlformats.org/drawingml/2006/main">
                  <a:graphicData uri="http://schemas.microsoft.com/office/word/2010/wordprocessingShape">
                    <wps:wsp>
                      <wps:cNvSpPr txBox="1"/>
                      <wps:spPr>
                        <a:xfrm>
                          <a:off x="0" y="0"/>
                          <a:ext cx="7651630" cy="586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3189" w:rsidRPr="00736DF5" w:rsidRDefault="002B3189" w:rsidP="00736DF5">
                            <w:pPr>
                              <w:spacing w:after="120" w:line="0" w:lineRule="atLeast"/>
                              <w:ind w:left="0" w:firstLine="0"/>
                              <w:jc w:val="left"/>
                              <w:rPr>
                                <w:rFonts w:ascii="Times New Roman" w:hAnsi="Times New Roman" w:cs="Times New Roman"/>
                                <w:color w:val="808080" w:themeColor="background1" w:themeShade="80"/>
                                <w:sz w:val="18"/>
                              </w:rPr>
                            </w:pPr>
                            <w:r w:rsidRPr="00736DF5">
                              <w:rPr>
                                <w:rFonts w:ascii="Times New Roman" w:hAnsi="Times New Roman" w:cs="Times New Roman"/>
                                <w:color w:val="808080" w:themeColor="background1" w:themeShade="80"/>
                                <w:sz w:val="18"/>
                              </w:rPr>
                              <w:t>*Fuente de Datos: https://www.bves.com.sv/bolsa/</w:t>
                            </w:r>
                          </w:p>
                          <w:p w:rsidR="002B3189" w:rsidRPr="00736DF5" w:rsidRDefault="002B3189" w:rsidP="00736DF5">
                            <w:pPr>
                              <w:ind w:left="0" w:firstLine="0"/>
                              <w:jc w:val="left"/>
                              <w:rPr>
                                <w:sz w:val="40"/>
                              </w:rPr>
                            </w:pPr>
                          </w:p>
                          <w:p w:rsidR="002B3189" w:rsidRPr="00736DF5" w:rsidRDefault="002B3189" w:rsidP="00736DF5">
                            <w:pPr>
                              <w:ind w:left="0" w:firstLine="0"/>
                              <w:jc w:val="left"/>
                              <w:rPr>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71641" id="Cuadro de texto 438" o:spid="_x0000_s1030" type="#_x0000_t202" style="position:absolute;margin-left:0;margin-top:24.4pt;width:602.5pt;height:46.15pt;z-index:2520862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" filled="f" stroked="f" strokeweight=".5pt">
                <v:textbox>
                  <w:txbxContent>
                    <w:p w:rsidR="002B3189" w:rsidRPr="00736DF5" w:rsidRDefault="002B3189" w:rsidP="00736DF5">
                      <w:pPr>
                        <w:spacing w:after="120" w:line="0" w:lineRule="atLeast"/>
                        <w:ind w:left="0" w:firstLine="0"/>
                        <w:jc w:val="left"/>
                        <w:rPr>
                          <w:rFonts w:ascii="Times New Roman" w:hAnsi="Times New Roman" w:cs="Times New Roman"/>
                          <w:color w:val="808080" w:themeColor="background1" w:themeShade="80"/>
                          <w:sz w:val="18"/>
                        </w:rPr>
                      </w:pPr>
                      <w:r w:rsidRPr="00736DF5">
                        <w:rPr>
                          <w:rFonts w:ascii="Times New Roman" w:hAnsi="Times New Roman" w:cs="Times New Roman"/>
                          <w:color w:val="808080" w:themeColor="background1" w:themeShade="80"/>
                          <w:sz w:val="18"/>
                        </w:rPr>
                        <w:t>*Fuente de Datos: https://www.bves.com.sv/bolsa/</w:t>
                      </w:r>
                    </w:p>
                    <w:p w:rsidR="002B3189" w:rsidRPr="00736DF5" w:rsidRDefault="002B3189" w:rsidP="00736DF5">
                      <w:pPr>
                        <w:ind w:left="0" w:firstLine="0"/>
                        <w:jc w:val="left"/>
                        <w:rPr>
                          <w:sz w:val="40"/>
                        </w:rPr>
                      </w:pPr>
                    </w:p>
                    <w:p w:rsidR="002B3189" w:rsidRPr="00736DF5" w:rsidRDefault="002B3189" w:rsidP="00736DF5">
                      <w:pPr>
                        <w:ind w:left="0" w:firstLine="0"/>
                        <w:jc w:val="left"/>
                        <w:rPr>
                          <w:sz w:val="40"/>
                        </w:rPr>
                      </w:pPr>
                    </w:p>
                  </w:txbxContent>
                </v:textbox>
                <w10:wrap anchorx="page"/>
              </v:shape>
            </w:pict>
          </mc:Fallback>
        </mc:AlternateContent>
      </w:r>
      <w:r w:rsidR="00A213B7">
        <w:rPr>
          <w:rFonts w:ascii="Times New Roman" w:hAnsi="Times New Roman" w:cs="Times New Roman"/>
          <w:b/>
          <w:color w:val="FF0000"/>
          <w:sz w:val="24"/>
        </w:rPr>
        <w:br w:type="page"/>
      </w:r>
    </w:p>
    <w:p w:rsidR="00A213B7" w:rsidRDefault="00736DF5">
      <w:pPr>
        <w:spacing w:after="160" w:line="259" w:lineRule="auto"/>
        <w:ind w:left="0" w:firstLine="0"/>
        <w:jc w:val="left"/>
        <w:rPr>
          <w:rFonts w:ascii="Times New Roman" w:hAnsi="Times New Roman" w:cs="Times New Roman"/>
          <w:b/>
          <w:color w:val="FF0000"/>
          <w:sz w:val="24"/>
        </w:rPr>
      </w:pPr>
      <w:r w:rsidRPr="00736DF5">
        <w:rPr>
          <w:rFonts w:ascii="Times New Roman" w:hAnsi="Times New Roman" w:cs="Times New Roman"/>
          <w:noProof/>
          <w:sz w:val="24"/>
          <w:lang w:val="en-US"/>
        </w:rPr>
        <mc:AlternateContent>
          <mc:Choice Requires="wps">
            <w:drawing>
              <wp:anchor distT="0" distB="0" distL="114300" distR="114300" simplePos="0" relativeHeight="252088320" behindDoc="0" locked="0" layoutInCell="1" allowOverlap="1" wp14:anchorId="227D81DC" wp14:editId="43EB94FC">
                <wp:simplePos x="0" y="0"/>
                <wp:positionH relativeFrom="page">
                  <wp:align>left</wp:align>
                </wp:positionH>
                <wp:positionV relativeFrom="paragraph">
                  <wp:posOffset>8020913</wp:posOffset>
                </wp:positionV>
                <wp:extent cx="7651630" cy="586105"/>
                <wp:effectExtent l="0" t="0" r="0" b="4445"/>
                <wp:wrapNone/>
                <wp:docPr id="439" name="Cuadro de texto 439"/>
                <wp:cNvGraphicFramePr/>
                <a:graphic xmlns:a="http://schemas.openxmlformats.org/drawingml/2006/main">
                  <a:graphicData uri="http://schemas.microsoft.com/office/word/2010/wordprocessingShape">
                    <wps:wsp>
                      <wps:cNvSpPr txBox="1"/>
                      <wps:spPr>
                        <a:xfrm>
                          <a:off x="0" y="0"/>
                          <a:ext cx="7651630" cy="586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3189" w:rsidRPr="00736DF5" w:rsidRDefault="002B3189" w:rsidP="00736DF5">
                            <w:pPr>
                              <w:spacing w:after="120" w:line="0" w:lineRule="atLeast"/>
                              <w:ind w:left="0" w:firstLine="0"/>
                              <w:jc w:val="left"/>
                              <w:rPr>
                                <w:rFonts w:ascii="Times New Roman" w:hAnsi="Times New Roman" w:cs="Times New Roman"/>
                                <w:color w:val="808080" w:themeColor="background1" w:themeShade="80"/>
                                <w:sz w:val="18"/>
                              </w:rPr>
                            </w:pPr>
                            <w:r w:rsidRPr="00736DF5">
                              <w:rPr>
                                <w:rFonts w:ascii="Times New Roman" w:hAnsi="Times New Roman" w:cs="Times New Roman"/>
                                <w:color w:val="808080" w:themeColor="background1" w:themeShade="80"/>
                                <w:sz w:val="18"/>
                              </w:rPr>
                              <w:t>*Fuente de Datos: https://www.bves.com.sv/bolsa/</w:t>
                            </w:r>
                          </w:p>
                          <w:p w:rsidR="002B3189" w:rsidRPr="00736DF5" w:rsidRDefault="002B3189" w:rsidP="00736DF5">
                            <w:pPr>
                              <w:ind w:left="0" w:firstLine="0"/>
                              <w:jc w:val="left"/>
                              <w:rPr>
                                <w:sz w:val="40"/>
                              </w:rPr>
                            </w:pPr>
                          </w:p>
                          <w:p w:rsidR="002B3189" w:rsidRPr="00736DF5" w:rsidRDefault="002B3189" w:rsidP="00736DF5">
                            <w:pPr>
                              <w:ind w:left="0" w:firstLine="0"/>
                              <w:jc w:val="left"/>
                              <w:rPr>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D81DC" id="Cuadro de texto 439" o:spid="_x0000_s1031" type="#_x0000_t202" style="position:absolute;margin-left:0;margin-top:631.55pt;width:602.5pt;height:46.15pt;z-index:252088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" filled="f" stroked="f" strokeweight=".5pt">
                <v:textbox>
                  <w:txbxContent>
                    <w:p w:rsidR="002B3189" w:rsidRPr="00736DF5" w:rsidRDefault="002B3189" w:rsidP="00736DF5">
                      <w:pPr>
                        <w:spacing w:after="120" w:line="0" w:lineRule="atLeast"/>
                        <w:ind w:left="0" w:firstLine="0"/>
                        <w:jc w:val="left"/>
                        <w:rPr>
                          <w:rFonts w:ascii="Times New Roman" w:hAnsi="Times New Roman" w:cs="Times New Roman"/>
                          <w:color w:val="808080" w:themeColor="background1" w:themeShade="80"/>
                          <w:sz w:val="18"/>
                        </w:rPr>
                      </w:pPr>
                      <w:r w:rsidRPr="00736DF5">
                        <w:rPr>
                          <w:rFonts w:ascii="Times New Roman" w:hAnsi="Times New Roman" w:cs="Times New Roman"/>
                          <w:color w:val="808080" w:themeColor="background1" w:themeShade="80"/>
                          <w:sz w:val="18"/>
                        </w:rPr>
                        <w:t>*Fuente de Datos: https://www.bves.com.sv/bolsa/</w:t>
                      </w:r>
                    </w:p>
                    <w:p w:rsidR="002B3189" w:rsidRPr="00736DF5" w:rsidRDefault="002B3189" w:rsidP="00736DF5">
                      <w:pPr>
                        <w:ind w:left="0" w:firstLine="0"/>
                        <w:jc w:val="left"/>
                        <w:rPr>
                          <w:sz w:val="40"/>
                        </w:rPr>
                      </w:pPr>
                    </w:p>
                    <w:p w:rsidR="002B3189" w:rsidRPr="00736DF5" w:rsidRDefault="002B3189" w:rsidP="00736DF5">
                      <w:pPr>
                        <w:ind w:left="0" w:firstLine="0"/>
                        <w:jc w:val="left"/>
                        <w:rPr>
                          <w:sz w:val="40"/>
                        </w:rPr>
                      </w:pPr>
                    </w:p>
                  </w:txbxContent>
                </v:textbox>
                <w10:wrap anchorx="page"/>
              </v:shape>
            </w:pict>
          </mc:Fallback>
        </mc:AlternateContent>
      </w:r>
      <w:r w:rsidR="00A5698B">
        <w:rPr>
          <w:noProof/>
          <w:lang w:val="en-US"/>
        </w:rPr>
        <mc:AlternateContent>
          <mc:Choice Requires="wps">
            <w:drawing>
              <wp:anchor distT="0" distB="0" distL="114300" distR="114300" simplePos="0" relativeHeight="252006400" behindDoc="0" locked="0" layoutInCell="1" allowOverlap="1">
                <wp:simplePos x="0" y="0"/>
                <wp:positionH relativeFrom="column">
                  <wp:posOffset>-1062882</wp:posOffset>
                </wp:positionH>
                <wp:positionV relativeFrom="paragraph">
                  <wp:posOffset>1574849</wp:posOffset>
                </wp:positionV>
                <wp:extent cx="1443882" cy="586596"/>
                <wp:effectExtent l="0" t="0" r="23495" b="23495"/>
                <wp:wrapNone/>
                <wp:docPr id="388" name="Cuadro de texto 388"/>
                <wp:cNvGraphicFramePr/>
                <a:graphic xmlns:a="http://schemas.openxmlformats.org/drawingml/2006/main">
                  <a:graphicData uri="http://schemas.microsoft.com/office/word/2010/wordprocessingShape">
                    <wps:wsp>
                      <wps:cNvSpPr txBox="1"/>
                      <wps:spPr>
                        <a:xfrm>
                          <a:off x="0" y="0"/>
                          <a:ext cx="1443882" cy="586596"/>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189" w:rsidRPr="00A5698B" w:rsidRDefault="002B3189" w:rsidP="00A5698B">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Junta Directiva de la Bolsa de valores de El Salvador.</w:t>
                            </w:r>
                          </w:p>
                          <w:p w:rsidR="002B3189" w:rsidRPr="00A5698B" w:rsidRDefault="002B3189" w:rsidP="00A5698B">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15" w:history="1">
                              <w:r w:rsidRPr="00A5698B">
                                <w:rPr>
                                  <w:rStyle w:val="Hyperlink"/>
                                  <w:rFonts w:ascii="Times New Roman" w:hAnsi="Times New Roman" w:cs="Times New Roman"/>
                                  <w:sz w:val="12"/>
                                </w:rPr>
                                <w:t>http://www.bolsadevalores.com.sv/</w:t>
                              </w:r>
                            </w:hyperlink>
                          </w:p>
                          <w:p w:rsidR="002B3189" w:rsidRDefault="002B3189" w:rsidP="00A5698B">
                            <w:pPr>
                              <w:ind w:left="0" w:firstLine="0"/>
                            </w:pPr>
                          </w:p>
                          <w:p w:rsidR="002B3189" w:rsidRDefault="002B3189" w:rsidP="00A5698B">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388" o:spid="_x0000_s1032" type="#_x0000_t202" style="position:absolute;margin-left:-83.7pt;margin-top:124pt;width:113.7pt;height:46.2pt;z-index:25200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" filled="f" strokeweight=".5pt">
                <v:textbox>
                  <w:txbxContent>
                    <w:p w:rsidR="002B3189" w:rsidRPr="00A5698B" w:rsidRDefault="002B3189" w:rsidP="00A5698B">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Junta Directiva de la Bolsa de valores de El Salvador.</w:t>
                      </w:r>
                    </w:p>
                    <w:p w:rsidR="002B3189" w:rsidRPr="00A5698B" w:rsidRDefault="002B3189" w:rsidP="00A5698B">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16" w:history="1">
                        <w:r w:rsidRPr="00A5698B">
                          <w:rPr>
                            <w:rStyle w:val="Hipervnculo"/>
                            <w:rFonts w:ascii="Times New Roman" w:hAnsi="Times New Roman" w:cs="Times New Roman"/>
                            <w:sz w:val="12"/>
                          </w:rPr>
                          <w:t>http://www.bolsadevalores.com.sv/</w:t>
                        </w:r>
                      </w:hyperlink>
                    </w:p>
                    <w:p w:rsidR="002B3189" w:rsidRDefault="002B3189" w:rsidP="00A5698B">
                      <w:pPr>
                        <w:ind w:left="0" w:firstLine="0"/>
                      </w:pPr>
                    </w:p>
                    <w:p w:rsidR="002B3189" w:rsidRDefault="002B3189" w:rsidP="00A5698B">
                      <w:pPr>
                        <w:ind w:left="0" w:firstLine="0"/>
                      </w:pPr>
                    </w:p>
                  </w:txbxContent>
                </v:textbox>
              </v:shape>
            </w:pict>
          </mc:Fallback>
        </mc:AlternateContent>
      </w:r>
      <w:r w:rsidR="00477B20">
        <w:rPr>
          <w:noProof/>
          <w:lang w:val="en-US"/>
        </w:rPr>
        <w:drawing>
          <wp:anchor distT="0" distB="0" distL="114300" distR="114300" simplePos="0" relativeHeight="251749376" behindDoc="1" locked="0" layoutInCell="1" allowOverlap="1">
            <wp:simplePos x="0" y="0"/>
            <wp:positionH relativeFrom="page">
              <wp:align>left</wp:align>
            </wp:positionH>
            <wp:positionV relativeFrom="paragraph">
              <wp:posOffset>424871</wp:posOffset>
            </wp:positionV>
            <wp:extent cx="1461135" cy="1132840"/>
            <wp:effectExtent l="0" t="0" r="5715" b="0"/>
            <wp:wrapTight wrapText="bothSides">
              <wp:wrapPolygon edited="0">
                <wp:start x="0" y="0"/>
                <wp:lineTo x="0" y="21067"/>
                <wp:lineTo x="21403" y="21067"/>
                <wp:lineTo x="21403" y="0"/>
                <wp:lineTo x="0" y="0"/>
              </wp:wrapPolygon>
            </wp:wrapTight>
            <wp:docPr id="63" name="Imagen 63" descr="http://www.elsalvador.com/mwedh/aspnet/imagen.aspx?idArt=7352592&amp;idImag=17567059&amp;res=0&amp;idcat=47861&amp;w=450&amp;max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lsalvador.com/mwedh/aspnet/imagen.aspx?idArt=7352592&amp;idImag=17567059&amp;res=0&amp;idcat=47861&amp;w=450&amp;maxh=40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461135" cy="1132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3DC7" w:rsidRPr="00913DC7">
        <w:rPr>
          <w:rFonts w:ascii="Times New Roman" w:hAnsi="Times New Roman" w:cs="Times New Roman"/>
          <w:b/>
          <w:noProof/>
          <w:color w:val="FF0000"/>
          <w:sz w:val="24"/>
          <w:lang w:val="en-US"/>
        </w:rPr>
        <mc:AlternateContent>
          <mc:Choice Requires="wps">
            <w:drawing>
              <wp:anchor distT="0" distB="0" distL="114300" distR="114300" simplePos="0" relativeHeight="251746304" behindDoc="0" locked="0" layoutInCell="1" allowOverlap="1" wp14:anchorId="03B902BB" wp14:editId="6BAA74AE">
                <wp:simplePos x="0" y="0"/>
                <wp:positionH relativeFrom="page">
                  <wp:posOffset>38735</wp:posOffset>
                </wp:positionH>
                <wp:positionV relativeFrom="paragraph">
                  <wp:posOffset>4972685</wp:posOffset>
                </wp:positionV>
                <wp:extent cx="1400810" cy="1350645"/>
                <wp:effectExtent l="0" t="0" r="8890" b="1905"/>
                <wp:wrapNone/>
                <wp:docPr id="59" name="Rombo 59"/>
                <wp:cNvGraphicFramePr/>
                <a:graphic xmlns:a="http://schemas.openxmlformats.org/drawingml/2006/main">
                  <a:graphicData uri="http://schemas.microsoft.com/office/word/2010/wordprocessingShape">
                    <wps:wsp>
                      <wps:cNvSpPr/>
                      <wps:spPr>
                        <a:xfrm>
                          <a:off x="0" y="0"/>
                          <a:ext cx="140081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9D064" id="Rombo 59" o:spid="_x0000_s1026" type="#_x0000_t4" style="position:absolute;margin-left:3.05pt;margin-top:391.55pt;width:110.3pt;height:106.3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" fillcolor="#d1e7a8 [1301]" stroked="f" strokeweight="1pt">
                <w10:wrap anchorx="page"/>
              </v:shape>
            </w:pict>
          </mc:Fallback>
        </mc:AlternateContent>
      </w:r>
      <w:r w:rsidR="00913DC7" w:rsidRPr="00913DC7">
        <w:rPr>
          <w:rFonts w:ascii="Times New Roman" w:hAnsi="Times New Roman" w:cs="Times New Roman"/>
          <w:b/>
          <w:noProof/>
          <w:color w:val="FF0000"/>
          <w:sz w:val="24"/>
          <w:lang w:val="en-US"/>
        </w:rPr>
        <mc:AlternateContent>
          <mc:Choice Requires="wps">
            <w:drawing>
              <wp:anchor distT="0" distB="0" distL="114300" distR="114300" simplePos="0" relativeHeight="251745280" behindDoc="0" locked="0" layoutInCell="1" allowOverlap="1" wp14:anchorId="054B329F" wp14:editId="30E1B788">
                <wp:simplePos x="0" y="0"/>
                <wp:positionH relativeFrom="page">
                  <wp:posOffset>38735</wp:posOffset>
                </wp:positionH>
                <wp:positionV relativeFrom="paragraph">
                  <wp:posOffset>3583940</wp:posOffset>
                </wp:positionV>
                <wp:extent cx="1400810" cy="1350645"/>
                <wp:effectExtent l="0" t="0" r="8890" b="1905"/>
                <wp:wrapNone/>
                <wp:docPr id="58" name="Rombo 58"/>
                <wp:cNvGraphicFramePr/>
                <a:graphic xmlns:a="http://schemas.openxmlformats.org/drawingml/2006/main">
                  <a:graphicData uri="http://schemas.microsoft.com/office/word/2010/wordprocessingShape">
                    <wps:wsp>
                      <wps:cNvSpPr/>
                      <wps:spPr>
                        <a:xfrm>
                          <a:off x="0" y="0"/>
                          <a:ext cx="140081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355B6" id="Rombo 58" o:spid="_x0000_s1026" type="#_x0000_t4" style="position:absolute;margin-left:3.05pt;margin-top:282.2pt;width:110.3pt;height:106.3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" fillcolor="#d1e7a8 [1301]" stroked="f" strokeweight="1pt">
                <w10:wrap anchorx="page"/>
              </v:shape>
            </w:pict>
          </mc:Fallback>
        </mc:AlternateContent>
      </w:r>
      <w:r w:rsidR="00913DC7" w:rsidRPr="00913DC7">
        <w:rPr>
          <w:rFonts w:ascii="Times New Roman" w:hAnsi="Times New Roman" w:cs="Times New Roman"/>
          <w:b/>
          <w:noProof/>
          <w:color w:val="FF0000"/>
          <w:sz w:val="24"/>
          <w:lang w:val="en-US"/>
        </w:rPr>
        <mc:AlternateContent>
          <mc:Choice Requires="wps">
            <w:drawing>
              <wp:anchor distT="0" distB="0" distL="114300" distR="114300" simplePos="0" relativeHeight="251744256" behindDoc="0" locked="0" layoutInCell="1" allowOverlap="1" wp14:anchorId="5E4AB7F8" wp14:editId="73807D95">
                <wp:simplePos x="0" y="0"/>
                <wp:positionH relativeFrom="page">
                  <wp:posOffset>38735</wp:posOffset>
                </wp:positionH>
                <wp:positionV relativeFrom="paragraph">
                  <wp:posOffset>2209165</wp:posOffset>
                </wp:positionV>
                <wp:extent cx="1400810" cy="1350645"/>
                <wp:effectExtent l="0" t="0" r="8890" b="1905"/>
                <wp:wrapNone/>
                <wp:docPr id="57" name="Rombo 57"/>
                <wp:cNvGraphicFramePr/>
                <a:graphic xmlns:a="http://schemas.openxmlformats.org/drawingml/2006/main">
                  <a:graphicData uri="http://schemas.microsoft.com/office/word/2010/wordprocessingShape">
                    <wps:wsp>
                      <wps:cNvSpPr/>
                      <wps:spPr>
                        <a:xfrm>
                          <a:off x="0" y="0"/>
                          <a:ext cx="140081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356BD" id="Rombo 57" o:spid="_x0000_s1026" type="#_x0000_t4" style="position:absolute;margin-left:3.05pt;margin-top:173.95pt;width:110.3pt;height:106.3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" fillcolor="#d1e7a8 [1301]" stroked="f" strokeweight="1pt">
                <w10:wrap anchorx="page"/>
              </v:shape>
            </w:pict>
          </mc:Fallback>
        </mc:AlternateContent>
      </w:r>
      <w:r w:rsidR="00913DC7" w:rsidRPr="00913DC7">
        <w:rPr>
          <w:rFonts w:ascii="Times New Roman" w:hAnsi="Times New Roman" w:cs="Times New Roman"/>
          <w:b/>
          <w:noProof/>
          <w:color w:val="FF0000"/>
          <w:sz w:val="24"/>
          <w:lang w:val="en-US"/>
        </w:rPr>
        <mc:AlternateContent>
          <mc:Choice Requires="wps">
            <w:drawing>
              <wp:anchor distT="0" distB="0" distL="114300" distR="114300" simplePos="0" relativeHeight="251743232" behindDoc="0" locked="0" layoutInCell="1" allowOverlap="1" wp14:anchorId="235EAAD3" wp14:editId="01CC3780">
                <wp:simplePos x="0" y="0"/>
                <wp:positionH relativeFrom="page">
                  <wp:posOffset>38735</wp:posOffset>
                </wp:positionH>
                <wp:positionV relativeFrom="paragraph">
                  <wp:posOffset>825279</wp:posOffset>
                </wp:positionV>
                <wp:extent cx="1400810" cy="1350645"/>
                <wp:effectExtent l="0" t="0" r="8890" b="1905"/>
                <wp:wrapNone/>
                <wp:docPr id="56" name="Rombo 56"/>
                <wp:cNvGraphicFramePr/>
                <a:graphic xmlns:a="http://schemas.openxmlformats.org/drawingml/2006/main">
                  <a:graphicData uri="http://schemas.microsoft.com/office/word/2010/wordprocessingShape">
                    <wps:wsp>
                      <wps:cNvSpPr/>
                      <wps:spPr>
                        <a:xfrm>
                          <a:off x="0" y="0"/>
                          <a:ext cx="140081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0866A" id="Rombo 56" o:spid="_x0000_s1026" type="#_x0000_t4" style="position:absolute;margin-left:3.05pt;margin-top:65pt;width:110.3pt;height:106.3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" fillcolor="#d1e7a8 [1301]" stroked="f" strokeweight="1pt">
                <w10:wrap anchorx="page"/>
              </v:shape>
            </w:pict>
          </mc:Fallback>
        </mc:AlternateContent>
      </w:r>
      <w:r w:rsidR="00913DC7" w:rsidRPr="00913DC7">
        <w:rPr>
          <w:rFonts w:ascii="Times New Roman" w:hAnsi="Times New Roman" w:cs="Times New Roman"/>
          <w:b/>
          <w:noProof/>
          <w:color w:val="FF0000"/>
          <w:sz w:val="24"/>
          <w:lang w:val="en-US"/>
        </w:rPr>
        <mc:AlternateContent>
          <mc:Choice Requires="wps">
            <w:drawing>
              <wp:anchor distT="0" distB="0" distL="114300" distR="114300" simplePos="0" relativeHeight="251741184" behindDoc="0" locked="0" layoutInCell="1" allowOverlap="1" wp14:anchorId="1279CA9F" wp14:editId="655EF42D">
                <wp:simplePos x="0" y="0"/>
                <wp:positionH relativeFrom="rightMargin">
                  <wp:align>left</wp:align>
                </wp:positionH>
                <wp:positionV relativeFrom="paragraph">
                  <wp:posOffset>3246174</wp:posOffset>
                </wp:positionV>
                <wp:extent cx="6807448" cy="749935"/>
                <wp:effectExtent l="56832" t="38418" r="50483" b="50482"/>
                <wp:wrapNone/>
                <wp:docPr id="55" name="Trapecio 55"/>
                <wp:cNvGraphicFramePr/>
                <a:graphic xmlns:a="http://schemas.openxmlformats.org/drawingml/2006/main">
                  <a:graphicData uri="http://schemas.microsoft.com/office/word/2010/wordprocessingShape">
                    <wps:wsp>
                      <wps:cNvSpPr/>
                      <wps:spPr>
                        <a:xfrm rot="5400000" flipH="1">
                          <a:off x="0" y="0"/>
                          <a:ext cx="6807448" cy="749935"/>
                        </a:xfrm>
                        <a:prstGeom prst="trapezoid">
                          <a:avLst/>
                        </a:prstGeom>
                        <a:ln w="34925">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76080" id="Trapecio 55" o:spid="_x0000_s1026" style="position:absolute;margin-left:0;margin-top:255.6pt;width:536pt;height:59.05pt;rotation:-90;flip:x;z-index:25174118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coordsize="6807448,7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" path="m,749935l187484,,6619964,r187484,749935l,749935xe" fillcolor="#549e39 [3204]" stroked="f" strokeweight="2.75pt">
                <v:stroke joinstyle="miter"/>
                <v:path arrowok="t" o:connecttype="custom" o:connectlocs="0,749935;187484,0;6619964,0;6807448,749935;0,749935" o:connectangles="0,0,0,0,0"/>
                <w10:wrap anchorx="margin"/>
              </v:shape>
            </w:pict>
          </mc:Fallback>
        </mc:AlternateContent>
      </w:r>
      <w:r w:rsidR="00913DC7" w:rsidRPr="00913DC7">
        <w:rPr>
          <w:rFonts w:ascii="Times New Roman" w:hAnsi="Times New Roman" w:cs="Times New Roman"/>
          <w:b/>
          <w:noProof/>
          <w:color w:val="FF0000"/>
          <w:sz w:val="24"/>
          <w:lang w:val="en-US"/>
        </w:rPr>
        <mc:AlternateContent>
          <mc:Choice Requires="wps">
            <w:drawing>
              <wp:anchor distT="0" distB="0" distL="114300" distR="114300" simplePos="0" relativeHeight="251740160" behindDoc="0" locked="0" layoutInCell="1" allowOverlap="1" wp14:anchorId="06CA5EF5" wp14:editId="1CA9931B">
                <wp:simplePos x="0" y="0"/>
                <wp:positionH relativeFrom="column">
                  <wp:posOffset>-2607724</wp:posOffset>
                </wp:positionH>
                <wp:positionV relativeFrom="paragraph">
                  <wp:posOffset>3235020</wp:posOffset>
                </wp:positionV>
                <wp:extent cx="6770122" cy="749935"/>
                <wp:effectExtent l="57150" t="38100" r="50165" b="50165"/>
                <wp:wrapNone/>
                <wp:docPr id="54" name="Trapecio 54"/>
                <wp:cNvGraphicFramePr/>
                <a:graphic xmlns:a="http://schemas.openxmlformats.org/drawingml/2006/main">
                  <a:graphicData uri="http://schemas.microsoft.com/office/word/2010/wordprocessingShape">
                    <wps:wsp>
                      <wps:cNvSpPr/>
                      <wps:spPr>
                        <a:xfrm rot="16200000">
                          <a:off x="0" y="0"/>
                          <a:ext cx="6770122" cy="749935"/>
                        </a:xfrm>
                        <a:prstGeom prst="trapezoid">
                          <a:avLst/>
                        </a:prstGeom>
                        <a:ln w="34925">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BD4E1" id="Trapecio 54" o:spid="_x0000_s1026" style="position:absolute;margin-left:-205.35pt;margin-top:254.75pt;width:533.1pt;height:59.05pt;rotation:-9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70122,7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" path="m,749935l187484,,6582638,r187484,749935l,749935xe" fillcolor="#549e39 [3204]" stroked="f" strokeweight="2.75pt">
                <v:stroke joinstyle="miter"/>
                <v:path arrowok="t" o:connecttype="custom" o:connectlocs="0,749935;187484,0;6582638,0;6770122,749935;0,749935" o:connectangles="0,0,0,0,0"/>
              </v:shape>
            </w:pict>
          </mc:Fallback>
        </mc:AlternateContent>
      </w:r>
      <w:r w:rsidR="00661765">
        <w:rPr>
          <w:rFonts w:ascii="Times New Roman" w:hAnsi="Times New Roman" w:cs="Times New Roman"/>
          <w:b/>
          <w:noProof/>
          <w:color w:val="FF0000"/>
          <w:sz w:val="24"/>
          <w:lang w:val="en-US"/>
        </w:rPr>
        <w:drawing>
          <wp:anchor distT="0" distB="0" distL="114300" distR="114300" simplePos="0" relativeHeight="251716608" behindDoc="1" locked="0" layoutInCell="1" allowOverlap="1" wp14:anchorId="4106309A" wp14:editId="258359BD">
            <wp:simplePos x="0" y="0"/>
            <wp:positionH relativeFrom="margin">
              <wp:align>right</wp:align>
            </wp:positionH>
            <wp:positionV relativeFrom="paragraph">
              <wp:posOffset>227146</wp:posOffset>
            </wp:positionV>
            <wp:extent cx="4392295" cy="6788150"/>
            <wp:effectExtent l="0" t="0" r="8255" b="0"/>
            <wp:wrapTight wrapText="bothSides">
              <wp:wrapPolygon edited="0">
                <wp:start x="0" y="0"/>
                <wp:lineTo x="0" y="21519"/>
                <wp:lineTo x="21547" y="21519"/>
                <wp:lineTo x="21547"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rotWithShape="1">
                    <a:blip r:embed="rId18" cstate="print">
                      <a:duotone>
                        <a:prstClr val="black"/>
                        <a:schemeClr val="accent1">
                          <a:tint val="45000"/>
                          <a:satMod val="400000"/>
                        </a:schemeClr>
                      </a:duotone>
                      <a:extLst>
                        <a:ext uri="{28A0092B-C50C-407E-A947-70E740481C1C}">
                          <a14:useLocalDpi xmlns:a14="http://schemas.microsoft.com/office/drawing/2010/main" val="0"/>
                        </a:ext>
                      </a:extLst>
                    </a:blip>
                    <a:srcRect/>
                    <a:stretch/>
                  </pic:blipFill>
                  <pic:spPr bwMode="auto">
                    <a:xfrm>
                      <a:off x="0" y="0"/>
                      <a:ext cx="4392295" cy="6788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13B7">
        <w:rPr>
          <w:rFonts w:ascii="Times New Roman" w:hAnsi="Times New Roman" w:cs="Times New Roman"/>
          <w:b/>
          <w:color w:val="FF0000"/>
          <w:sz w:val="24"/>
        </w:rPr>
        <w:br w:type="page"/>
      </w:r>
      <w:r w:rsidRPr="00736DF5">
        <w:rPr>
          <w:rFonts w:ascii="Times New Roman" w:hAnsi="Times New Roman" w:cs="Times New Roman"/>
          <w:noProof/>
          <w:sz w:val="24"/>
          <w:lang w:val="en-US"/>
        </w:rPr>
        <mc:AlternateContent>
          <mc:Choice Requires="wps">
            <w:drawing>
              <wp:anchor distT="0" distB="0" distL="114300" distR="114300" simplePos="0" relativeHeight="252090368" behindDoc="0" locked="0" layoutInCell="1" allowOverlap="1" wp14:anchorId="7E589CEB" wp14:editId="2888E12D">
                <wp:simplePos x="0" y="0"/>
                <wp:positionH relativeFrom="page">
                  <wp:align>left</wp:align>
                </wp:positionH>
                <wp:positionV relativeFrom="paragraph">
                  <wp:posOffset>8021320</wp:posOffset>
                </wp:positionV>
                <wp:extent cx="7651630" cy="586105"/>
                <wp:effectExtent l="0" t="0" r="0" b="4445"/>
                <wp:wrapNone/>
                <wp:docPr id="440" name="Cuadro de texto 440"/>
                <wp:cNvGraphicFramePr/>
                <a:graphic xmlns:a="http://schemas.openxmlformats.org/drawingml/2006/main">
                  <a:graphicData uri="http://schemas.microsoft.com/office/word/2010/wordprocessingShape">
                    <wps:wsp>
                      <wps:cNvSpPr txBox="1"/>
                      <wps:spPr>
                        <a:xfrm>
                          <a:off x="0" y="0"/>
                          <a:ext cx="7651630" cy="586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3189" w:rsidRPr="00736DF5" w:rsidRDefault="002B3189" w:rsidP="00736DF5">
                            <w:pPr>
                              <w:spacing w:after="120" w:line="0" w:lineRule="atLeast"/>
                              <w:ind w:left="0" w:firstLine="0"/>
                              <w:jc w:val="left"/>
                              <w:rPr>
                                <w:rFonts w:ascii="Times New Roman" w:hAnsi="Times New Roman" w:cs="Times New Roman"/>
                                <w:color w:val="808080" w:themeColor="background1" w:themeShade="80"/>
                                <w:sz w:val="18"/>
                              </w:rPr>
                            </w:pPr>
                            <w:r w:rsidRPr="00736DF5">
                              <w:rPr>
                                <w:rFonts w:ascii="Times New Roman" w:hAnsi="Times New Roman" w:cs="Times New Roman"/>
                                <w:color w:val="808080" w:themeColor="background1" w:themeShade="80"/>
                                <w:sz w:val="18"/>
                              </w:rPr>
                              <w:t>*Fuente de Datos: https://www.bves.com.sv/bolsa/</w:t>
                            </w:r>
                          </w:p>
                          <w:p w:rsidR="002B3189" w:rsidRPr="00736DF5" w:rsidRDefault="002B3189" w:rsidP="00736DF5">
                            <w:pPr>
                              <w:ind w:left="0" w:firstLine="0"/>
                              <w:jc w:val="left"/>
                              <w:rPr>
                                <w:sz w:val="40"/>
                              </w:rPr>
                            </w:pPr>
                          </w:p>
                          <w:p w:rsidR="002B3189" w:rsidRPr="00736DF5" w:rsidRDefault="002B3189" w:rsidP="00736DF5">
                            <w:pPr>
                              <w:ind w:left="0" w:firstLine="0"/>
                              <w:jc w:val="left"/>
                              <w:rPr>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89CEB" id="Cuadro de texto 440" o:spid="_x0000_s1033" type="#_x0000_t202" style="position:absolute;margin-left:0;margin-top:631.6pt;width:602.5pt;height:46.15pt;z-index:2520903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" filled="f" stroked="f" strokeweight=".5pt">
                <v:textbox>
                  <w:txbxContent>
                    <w:p w:rsidR="002B3189" w:rsidRPr="00736DF5" w:rsidRDefault="002B3189" w:rsidP="00736DF5">
                      <w:pPr>
                        <w:spacing w:after="120" w:line="0" w:lineRule="atLeast"/>
                        <w:ind w:left="0" w:firstLine="0"/>
                        <w:jc w:val="left"/>
                        <w:rPr>
                          <w:rFonts w:ascii="Times New Roman" w:hAnsi="Times New Roman" w:cs="Times New Roman"/>
                          <w:color w:val="808080" w:themeColor="background1" w:themeShade="80"/>
                          <w:sz w:val="18"/>
                        </w:rPr>
                      </w:pPr>
                      <w:r w:rsidRPr="00736DF5">
                        <w:rPr>
                          <w:rFonts w:ascii="Times New Roman" w:hAnsi="Times New Roman" w:cs="Times New Roman"/>
                          <w:color w:val="808080" w:themeColor="background1" w:themeShade="80"/>
                          <w:sz w:val="18"/>
                        </w:rPr>
                        <w:t>*Fuente de Datos: https://www.bves.com.sv/bolsa/</w:t>
                      </w:r>
                    </w:p>
                    <w:p w:rsidR="002B3189" w:rsidRPr="00736DF5" w:rsidRDefault="002B3189" w:rsidP="00736DF5">
                      <w:pPr>
                        <w:ind w:left="0" w:firstLine="0"/>
                        <w:jc w:val="left"/>
                        <w:rPr>
                          <w:sz w:val="40"/>
                        </w:rPr>
                      </w:pPr>
                    </w:p>
                    <w:p w:rsidR="002B3189" w:rsidRPr="00736DF5" w:rsidRDefault="002B3189" w:rsidP="00736DF5">
                      <w:pPr>
                        <w:ind w:left="0" w:firstLine="0"/>
                        <w:jc w:val="left"/>
                        <w:rPr>
                          <w:sz w:val="40"/>
                        </w:rPr>
                      </w:pPr>
                    </w:p>
                  </w:txbxContent>
                </v:textbox>
                <w10:wrap anchorx="page"/>
              </v:shape>
            </w:pict>
          </mc:Fallback>
        </mc:AlternateContent>
      </w:r>
      <w:r w:rsidR="00A5698B">
        <w:rPr>
          <w:noProof/>
          <w:lang w:val="en-US"/>
        </w:rPr>
        <mc:AlternateContent>
          <mc:Choice Requires="wps">
            <w:drawing>
              <wp:anchor distT="0" distB="0" distL="114300" distR="114300" simplePos="0" relativeHeight="252010496" behindDoc="0" locked="0" layoutInCell="1" allowOverlap="1" wp14:anchorId="1E928E45" wp14:editId="7768B31F">
                <wp:simplePos x="0" y="0"/>
                <wp:positionH relativeFrom="page">
                  <wp:align>left</wp:align>
                </wp:positionH>
                <wp:positionV relativeFrom="paragraph">
                  <wp:posOffset>3248157</wp:posOffset>
                </wp:positionV>
                <wp:extent cx="1503632" cy="586596"/>
                <wp:effectExtent l="0" t="0" r="20955" b="23495"/>
                <wp:wrapNone/>
                <wp:docPr id="390" name="Cuadro de texto 390"/>
                <wp:cNvGraphicFramePr/>
                <a:graphic xmlns:a="http://schemas.openxmlformats.org/drawingml/2006/main">
                  <a:graphicData uri="http://schemas.microsoft.com/office/word/2010/wordprocessingShape">
                    <wps:wsp>
                      <wps:cNvSpPr txBox="1"/>
                      <wps:spPr>
                        <a:xfrm>
                          <a:off x="0" y="0"/>
                          <a:ext cx="1503632" cy="586596"/>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189" w:rsidRPr="00A5698B" w:rsidRDefault="002B3189" w:rsidP="00A5698B">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Junta Directiva de la Bolsa de valores de El Salvador.</w:t>
                            </w:r>
                          </w:p>
                          <w:p w:rsidR="002B3189" w:rsidRPr="00A5698B" w:rsidRDefault="002B3189" w:rsidP="00A5698B">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19" w:history="1">
                              <w:r w:rsidRPr="00A5698B">
                                <w:rPr>
                                  <w:rStyle w:val="Hyperlink"/>
                                  <w:rFonts w:ascii="Times New Roman" w:hAnsi="Times New Roman" w:cs="Times New Roman"/>
                                  <w:sz w:val="12"/>
                                </w:rPr>
                                <w:t>http://www.bolsadevalores.com.sv/</w:t>
                              </w:r>
                            </w:hyperlink>
                          </w:p>
                          <w:p w:rsidR="002B3189" w:rsidRDefault="002B3189" w:rsidP="00A5698B">
                            <w:pPr>
                              <w:ind w:left="0" w:firstLine="0"/>
                            </w:pPr>
                          </w:p>
                          <w:p w:rsidR="002B3189" w:rsidRDefault="002B3189" w:rsidP="00A5698B">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28E45" id="Cuadro de texto 390" o:spid="_x0000_s1034" type="#_x0000_t202" style="position:absolute;margin-left:0;margin-top:255.75pt;width:118.4pt;height:46.2pt;z-index:2520104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" filled="f" strokeweight=".5pt">
                <v:textbox>
                  <w:txbxContent>
                    <w:p w:rsidR="002B3189" w:rsidRPr="00A5698B" w:rsidRDefault="002B3189" w:rsidP="00A5698B">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Junta Directiva de la Bolsa de valores de El Salvador.</w:t>
                      </w:r>
                    </w:p>
                    <w:p w:rsidR="002B3189" w:rsidRPr="00A5698B" w:rsidRDefault="002B3189" w:rsidP="00A5698B">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20" w:history="1">
                        <w:r w:rsidRPr="00A5698B">
                          <w:rPr>
                            <w:rStyle w:val="Hipervnculo"/>
                            <w:rFonts w:ascii="Times New Roman" w:hAnsi="Times New Roman" w:cs="Times New Roman"/>
                            <w:sz w:val="12"/>
                          </w:rPr>
                          <w:t>http://www.bolsadevalores.com.sv/</w:t>
                        </w:r>
                      </w:hyperlink>
                    </w:p>
                    <w:p w:rsidR="002B3189" w:rsidRDefault="002B3189" w:rsidP="00A5698B">
                      <w:pPr>
                        <w:ind w:left="0" w:firstLine="0"/>
                      </w:pPr>
                    </w:p>
                    <w:p w:rsidR="002B3189" w:rsidRDefault="002B3189" w:rsidP="00A5698B">
                      <w:pPr>
                        <w:ind w:left="0" w:firstLine="0"/>
                      </w:pPr>
                    </w:p>
                  </w:txbxContent>
                </v:textbox>
                <w10:wrap anchorx="page"/>
              </v:shape>
            </w:pict>
          </mc:Fallback>
        </mc:AlternateContent>
      </w:r>
      <w:r w:rsidR="00A5698B">
        <w:rPr>
          <w:noProof/>
          <w:lang w:val="en-US"/>
        </w:rPr>
        <w:drawing>
          <wp:anchor distT="0" distB="0" distL="114300" distR="114300" simplePos="0" relativeHeight="251760640" behindDoc="1" locked="0" layoutInCell="1" allowOverlap="1" wp14:anchorId="06ACA619" wp14:editId="286CCE0C">
            <wp:simplePos x="0" y="0"/>
            <wp:positionH relativeFrom="page">
              <wp:align>left</wp:align>
            </wp:positionH>
            <wp:positionV relativeFrom="paragraph">
              <wp:posOffset>2110704</wp:posOffset>
            </wp:positionV>
            <wp:extent cx="1510665" cy="1128395"/>
            <wp:effectExtent l="0" t="0" r="0" b="0"/>
            <wp:wrapTight wrapText="bothSides">
              <wp:wrapPolygon edited="0">
                <wp:start x="0" y="0"/>
                <wp:lineTo x="0" y="21150"/>
                <wp:lineTo x="21246" y="21150"/>
                <wp:lineTo x="21246" y="0"/>
                <wp:lineTo x="0" y="0"/>
              </wp:wrapPolygon>
            </wp:wrapTight>
            <wp:docPr id="204" name="Imagen 204" descr="https://encrypted-tbn2.gstatic.com/images?q=tbn:ANd9GcTya3P1agHV3d7tHi2l6GVAYw4gXxXrp9vj2f1Cn9Loc-OoXp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Tya3P1agHV3d7tHi2l6GVAYw4gXxXrp9vj2f1Cn9Loc-OoXp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0665" cy="1128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698B">
        <w:rPr>
          <w:noProof/>
          <w:lang w:val="en-US"/>
        </w:rPr>
        <mc:AlternateContent>
          <mc:Choice Requires="wps">
            <w:drawing>
              <wp:anchor distT="0" distB="0" distL="114300" distR="114300" simplePos="0" relativeHeight="252008448" behindDoc="0" locked="0" layoutInCell="1" allowOverlap="1" wp14:anchorId="71296857" wp14:editId="5C94C478">
                <wp:simplePos x="0" y="0"/>
                <wp:positionH relativeFrom="column">
                  <wp:posOffset>-1034415</wp:posOffset>
                </wp:positionH>
                <wp:positionV relativeFrom="paragraph">
                  <wp:posOffset>1448171</wp:posOffset>
                </wp:positionV>
                <wp:extent cx="1443882" cy="586596"/>
                <wp:effectExtent l="0" t="0" r="23495" b="23495"/>
                <wp:wrapNone/>
                <wp:docPr id="389" name="Cuadro de texto 389"/>
                <wp:cNvGraphicFramePr/>
                <a:graphic xmlns:a="http://schemas.openxmlformats.org/drawingml/2006/main">
                  <a:graphicData uri="http://schemas.microsoft.com/office/word/2010/wordprocessingShape">
                    <wps:wsp>
                      <wps:cNvSpPr txBox="1"/>
                      <wps:spPr>
                        <a:xfrm>
                          <a:off x="0" y="0"/>
                          <a:ext cx="1443882" cy="586596"/>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189" w:rsidRPr="00A5698B" w:rsidRDefault="002B3189" w:rsidP="00A5698B">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Junta Directiva de la Bolsa de valores de El Salvador.</w:t>
                            </w:r>
                          </w:p>
                          <w:p w:rsidR="002B3189" w:rsidRPr="00A5698B" w:rsidRDefault="002B3189" w:rsidP="00A5698B">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22" w:history="1">
                              <w:r w:rsidRPr="00A5698B">
                                <w:rPr>
                                  <w:rStyle w:val="Hyperlink"/>
                                  <w:rFonts w:ascii="Times New Roman" w:hAnsi="Times New Roman" w:cs="Times New Roman"/>
                                  <w:sz w:val="12"/>
                                </w:rPr>
                                <w:t>http://www.bolsadevalores.com.sv/</w:t>
                              </w:r>
                            </w:hyperlink>
                          </w:p>
                          <w:p w:rsidR="002B3189" w:rsidRDefault="002B3189" w:rsidP="00A5698B">
                            <w:pPr>
                              <w:ind w:left="0" w:firstLine="0"/>
                            </w:pPr>
                          </w:p>
                          <w:p w:rsidR="002B3189" w:rsidRDefault="002B3189" w:rsidP="00A5698B">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296857" id="Cuadro de texto 389" o:spid="_x0000_s1035" type="#_x0000_t202" style="position:absolute;margin-left:-81.45pt;margin-top:114.05pt;width:113.7pt;height:46.2pt;z-index:25200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" filled="f" strokeweight=".5pt">
                <v:textbox>
                  <w:txbxContent>
                    <w:p w:rsidR="002B3189" w:rsidRPr="00A5698B" w:rsidRDefault="002B3189" w:rsidP="00A5698B">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Junta Directiva de la Bolsa de valores de El Salvador.</w:t>
                      </w:r>
                    </w:p>
                    <w:p w:rsidR="002B3189" w:rsidRPr="00A5698B" w:rsidRDefault="002B3189" w:rsidP="00A5698B">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23" w:history="1">
                        <w:r w:rsidRPr="00A5698B">
                          <w:rPr>
                            <w:rStyle w:val="Hipervnculo"/>
                            <w:rFonts w:ascii="Times New Roman" w:hAnsi="Times New Roman" w:cs="Times New Roman"/>
                            <w:sz w:val="12"/>
                          </w:rPr>
                          <w:t>http://www.bolsadevalores.com.sv/</w:t>
                        </w:r>
                      </w:hyperlink>
                    </w:p>
                    <w:p w:rsidR="002B3189" w:rsidRDefault="002B3189" w:rsidP="00A5698B">
                      <w:pPr>
                        <w:ind w:left="0" w:firstLine="0"/>
                      </w:pPr>
                    </w:p>
                    <w:p w:rsidR="002B3189" w:rsidRDefault="002B3189" w:rsidP="00A5698B">
                      <w:pPr>
                        <w:ind w:left="0" w:firstLine="0"/>
                      </w:pPr>
                    </w:p>
                  </w:txbxContent>
                </v:textbox>
              </v:shape>
            </w:pict>
          </mc:Fallback>
        </mc:AlternateContent>
      </w:r>
      <w:r w:rsidR="00477B20">
        <w:rPr>
          <w:noProof/>
          <w:lang w:val="en-US"/>
        </w:rPr>
        <w:drawing>
          <wp:anchor distT="0" distB="0" distL="114300" distR="114300" simplePos="0" relativeHeight="251762688" behindDoc="1" locked="0" layoutInCell="1" allowOverlap="1" wp14:anchorId="52421AF7" wp14:editId="4D115ABC">
            <wp:simplePos x="0" y="0"/>
            <wp:positionH relativeFrom="page">
              <wp:posOffset>41910</wp:posOffset>
            </wp:positionH>
            <wp:positionV relativeFrom="paragraph">
              <wp:posOffset>314960</wp:posOffset>
            </wp:positionV>
            <wp:extent cx="1461135" cy="1132840"/>
            <wp:effectExtent l="0" t="0" r="5715" b="0"/>
            <wp:wrapTight wrapText="bothSides">
              <wp:wrapPolygon edited="0">
                <wp:start x="0" y="0"/>
                <wp:lineTo x="0" y="21067"/>
                <wp:lineTo x="21403" y="21067"/>
                <wp:lineTo x="21403" y="0"/>
                <wp:lineTo x="0" y="0"/>
              </wp:wrapPolygon>
            </wp:wrapTight>
            <wp:docPr id="205" name="Imagen 205" descr="http://www.elsalvador.com/mwedh/aspnet/imagen.aspx?idArt=7352592&amp;idImag=17567059&amp;res=0&amp;idcat=47861&amp;w=450&amp;max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lsalvador.com/mwedh/aspnet/imagen.aspx?idArt=7352592&amp;idImag=17567059&amp;res=0&amp;idcat=47861&amp;w=450&amp;maxh=40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461135" cy="1132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7B20" w:rsidRPr="00477B20">
        <w:rPr>
          <w:rFonts w:ascii="Times New Roman" w:hAnsi="Times New Roman" w:cs="Times New Roman"/>
          <w:b/>
          <w:noProof/>
          <w:color w:val="FF0000"/>
          <w:sz w:val="24"/>
          <w:lang w:val="en-US"/>
        </w:rPr>
        <mc:AlternateContent>
          <mc:Choice Requires="wps">
            <w:drawing>
              <wp:anchor distT="0" distB="0" distL="114300" distR="114300" simplePos="0" relativeHeight="251759616" behindDoc="0" locked="0" layoutInCell="1" allowOverlap="1" wp14:anchorId="2DD2B271" wp14:editId="07147238">
                <wp:simplePos x="0" y="0"/>
                <wp:positionH relativeFrom="page">
                  <wp:posOffset>41689</wp:posOffset>
                </wp:positionH>
                <wp:positionV relativeFrom="paragraph">
                  <wp:posOffset>5914390</wp:posOffset>
                </wp:positionV>
                <wp:extent cx="1461052" cy="1350645"/>
                <wp:effectExtent l="0" t="0" r="6350" b="1905"/>
                <wp:wrapNone/>
                <wp:docPr id="203" name="Rombo 203"/>
                <wp:cNvGraphicFramePr/>
                <a:graphic xmlns:a="http://schemas.openxmlformats.org/drawingml/2006/main">
                  <a:graphicData uri="http://schemas.microsoft.com/office/word/2010/wordprocessingShape">
                    <wps:wsp>
                      <wps:cNvSpPr/>
                      <wps:spPr>
                        <a:xfrm>
                          <a:off x="0" y="0"/>
                          <a:ext cx="1461052"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D3204" id="Rombo 203" o:spid="_x0000_s1026" type="#_x0000_t4" style="position:absolute;margin-left:3.3pt;margin-top:465.7pt;width:115.05pt;height:106.3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" fillcolor="#d1e7a8 [1301]" stroked="f" strokeweight="1pt">
                <w10:wrap anchorx="page"/>
              </v:shape>
            </w:pict>
          </mc:Fallback>
        </mc:AlternateContent>
      </w:r>
      <w:r w:rsidR="00477B20" w:rsidRPr="00477B20">
        <w:rPr>
          <w:rFonts w:ascii="Times New Roman" w:hAnsi="Times New Roman" w:cs="Times New Roman"/>
          <w:b/>
          <w:noProof/>
          <w:color w:val="FF0000"/>
          <w:sz w:val="24"/>
          <w:lang w:val="en-US"/>
        </w:rPr>
        <mc:AlternateContent>
          <mc:Choice Requires="wps">
            <w:drawing>
              <wp:anchor distT="0" distB="0" distL="114300" distR="114300" simplePos="0" relativeHeight="251754496" behindDoc="0" locked="0" layoutInCell="1" allowOverlap="1" wp14:anchorId="366E87AA" wp14:editId="49575CE0">
                <wp:simplePos x="0" y="0"/>
                <wp:positionH relativeFrom="page">
                  <wp:posOffset>39757</wp:posOffset>
                </wp:positionH>
                <wp:positionV relativeFrom="paragraph">
                  <wp:posOffset>385528</wp:posOffset>
                </wp:positionV>
                <wp:extent cx="1461052" cy="1350645"/>
                <wp:effectExtent l="0" t="0" r="6350" b="1905"/>
                <wp:wrapNone/>
                <wp:docPr id="199" name="Rombo 199"/>
                <wp:cNvGraphicFramePr/>
                <a:graphic xmlns:a="http://schemas.openxmlformats.org/drawingml/2006/main">
                  <a:graphicData uri="http://schemas.microsoft.com/office/word/2010/wordprocessingShape">
                    <wps:wsp>
                      <wps:cNvSpPr/>
                      <wps:spPr>
                        <a:xfrm>
                          <a:off x="0" y="0"/>
                          <a:ext cx="1461052"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05E05" id="Rombo 199" o:spid="_x0000_s1026" type="#_x0000_t4" style="position:absolute;margin-left:3.15pt;margin-top:30.35pt;width:115.05pt;height:106.3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" fillcolor="#d1e7a8 [1301]" stroked="f" strokeweight="1pt">
                <w10:wrap anchorx="page"/>
              </v:shape>
            </w:pict>
          </mc:Fallback>
        </mc:AlternateContent>
      </w:r>
      <w:r w:rsidR="00477B20" w:rsidRPr="00477B20">
        <w:rPr>
          <w:rFonts w:ascii="Times New Roman" w:hAnsi="Times New Roman" w:cs="Times New Roman"/>
          <w:b/>
          <w:noProof/>
          <w:color w:val="FF0000"/>
          <w:sz w:val="24"/>
          <w:lang w:val="en-US"/>
        </w:rPr>
        <mc:AlternateContent>
          <mc:Choice Requires="wps">
            <w:drawing>
              <wp:anchor distT="0" distB="0" distL="114300" distR="114300" simplePos="0" relativeHeight="251755520" behindDoc="0" locked="0" layoutInCell="1" allowOverlap="1" wp14:anchorId="3792C83B" wp14:editId="15184485">
                <wp:simplePos x="0" y="0"/>
                <wp:positionH relativeFrom="page">
                  <wp:posOffset>39757</wp:posOffset>
                </wp:positionH>
                <wp:positionV relativeFrom="paragraph">
                  <wp:posOffset>1767067</wp:posOffset>
                </wp:positionV>
                <wp:extent cx="1461052" cy="1350645"/>
                <wp:effectExtent l="0" t="0" r="6350" b="1905"/>
                <wp:wrapNone/>
                <wp:docPr id="200" name="Rombo 200"/>
                <wp:cNvGraphicFramePr/>
                <a:graphic xmlns:a="http://schemas.openxmlformats.org/drawingml/2006/main">
                  <a:graphicData uri="http://schemas.microsoft.com/office/word/2010/wordprocessingShape">
                    <wps:wsp>
                      <wps:cNvSpPr/>
                      <wps:spPr>
                        <a:xfrm>
                          <a:off x="0" y="0"/>
                          <a:ext cx="1461052"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E8D5A" id="Rombo 200" o:spid="_x0000_s1026" type="#_x0000_t4" style="position:absolute;margin-left:3.15pt;margin-top:139.15pt;width:115.05pt;height:106.3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" fillcolor="#d1e7a8 [1301]" stroked="f" strokeweight="1pt">
                <w10:wrap anchorx="page"/>
              </v:shape>
            </w:pict>
          </mc:Fallback>
        </mc:AlternateContent>
      </w:r>
      <w:r w:rsidR="00477B20" w:rsidRPr="00477B20">
        <w:rPr>
          <w:rFonts w:ascii="Times New Roman" w:hAnsi="Times New Roman" w:cs="Times New Roman"/>
          <w:b/>
          <w:noProof/>
          <w:color w:val="FF0000"/>
          <w:sz w:val="24"/>
          <w:lang w:val="en-US"/>
        </w:rPr>
        <mc:AlternateContent>
          <mc:Choice Requires="wps">
            <w:drawing>
              <wp:anchor distT="0" distB="0" distL="114300" distR="114300" simplePos="0" relativeHeight="251756544" behindDoc="0" locked="0" layoutInCell="1" allowOverlap="1" wp14:anchorId="5F0967EC" wp14:editId="06E4BF20">
                <wp:simplePos x="0" y="0"/>
                <wp:positionH relativeFrom="page">
                  <wp:posOffset>39757</wp:posOffset>
                </wp:positionH>
                <wp:positionV relativeFrom="paragraph">
                  <wp:posOffset>3148606</wp:posOffset>
                </wp:positionV>
                <wp:extent cx="1461052" cy="1350645"/>
                <wp:effectExtent l="0" t="0" r="6350" b="1905"/>
                <wp:wrapNone/>
                <wp:docPr id="201" name="Rombo 201"/>
                <wp:cNvGraphicFramePr/>
                <a:graphic xmlns:a="http://schemas.openxmlformats.org/drawingml/2006/main">
                  <a:graphicData uri="http://schemas.microsoft.com/office/word/2010/wordprocessingShape">
                    <wps:wsp>
                      <wps:cNvSpPr/>
                      <wps:spPr>
                        <a:xfrm>
                          <a:off x="0" y="0"/>
                          <a:ext cx="1461052"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68068" id="Rombo 201" o:spid="_x0000_s1026" type="#_x0000_t4" style="position:absolute;margin-left:3.15pt;margin-top:247.9pt;width:115.05pt;height:106.3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" fillcolor="#d1e7a8 [1301]" stroked="f" strokeweight="1pt">
                <w10:wrap anchorx="page"/>
              </v:shape>
            </w:pict>
          </mc:Fallback>
        </mc:AlternateContent>
      </w:r>
      <w:r w:rsidR="00477B20" w:rsidRPr="00477B20">
        <w:rPr>
          <w:rFonts w:ascii="Times New Roman" w:hAnsi="Times New Roman" w:cs="Times New Roman"/>
          <w:b/>
          <w:noProof/>
          <w:color w:val="FF0000"/>
          <w:sz w:val="24"/>
          <w:lang w:val="en-US"/>
        </w:rPr>
        <mc:AlternateContent>
          <mc:Choice Requires="wps">
            <w:drawing>
              <wp:anchor distT="0" distB="0" distL="114300" distR="114300" simplePos="0" relativeHeight="251757568" behindDoc="0" locked="0" layoutInCell="1" allowOverlap="1" wp14:anchorId="1084E1CE" wp14:editId="54D751A2">
                <wp:simplePos x="0" y="0"/>
                <wp:positionH relativeFrom="page">
                  <wp:posOffset>39757</wp:posOffset>
                </wp:positionH>
                <wp:positionV relativeFrom="paragraph">
                  <wp:posOffset>4530145</wp:posOffset>
                </wp:positionV>
                <wp:extent cx="1461052" cy="1350645"/>
                <wp:effectExtent l="0" t="0" r="6350" b="1905"/>
                <wp:wrapNone/>
                <wp:docPr id="202" name="Rombo 202"/>
                <wp:cNvGraphicFramePr/>
                <a:graphic xmlns:a="http://schemas.openxmlformats.org/drawingml/2006/main">
                  <a:graphicData uri="http://schemas.microsoft.com/office/word/2010/wordprocessingShape">
                    <wps:wsp>
                      <wps:cNvSpPr/>
                      <wps:spPr>
                        <a:xfrm>
                          <a:off x="0" y="0"/>
                          <a:ext cx="1461052"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2BDDA" id="Rombo 202" o:spid="_x0000_s1026" type="#_x0000_t4" style="position:absolute;margin-left:3.15pt;margin-top:356.7pt;width:115.05pt;height:106.3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" fillcolor="#d1e7a8 [1301]" stroked="f" strokeweight="1pt">
                <w10:wrap anchorx="page"/>
              </v:shape>
            </w:pict>
          </mc:Fallback>
        </mc:AlternateContent>
      </w:r>
      <w:r w:rsidR="00477B20" w:rsidRPr="00477B20">
        <w:rPr>
          <w:rFonts w:ascii="Times New Roman" w:hAnsi="Times New Roman" w:cs="Times New Roman"/>
          <w:b/>
          <w:noProof/>
          <w:color w:val="FF0000"/>
          <w:sz w:val="24"/>
          <w:lang w:val="en-US"/>
        </w:rPr>
        <mc:AlternateContent>
          <mc:Choice Requires="wps">
            <w:drawing>
              <wp:anchor distT="0" distB="0" distL="114300" distR="114300" simplePos="0" relativeHeight="251752448" behindDoc="0" locked="0" layoutInCell="1" allowOverlap="1" wp14:anchorId="63639DB9" wp14:editId="7FA6B54B">
                <wp:simplePos x="0" y="0"/>
                <wp:positionH relativeFrom="rightMargin">
                  <wp:posOffset>-3204391</wp:posOffset>
                </wp:positionH>
                <wp:positionV relativeFrom="paragraph">
                  <wp:posOffset>3465898</wp:posOffset>
                </wp:positionV>
                <wp:extent cx="7328121" cy="749935"/>
                <wp:effectExtent l="50482" t="44768" r="56833" b="56832"/>
                <wp:wrapNone/>
                <wp:docPr id="198" name="Trapecio 198"/>
                <wp:cNvGraphicFramePr/>
                <a:graphic xmlns:a="http://schemas.openxmlformats.org/drawingml/2006/main">
                  <a:graphicData uri="http://schemas.microsoft.com/office/word/2010/wordprocessingShape">
                    <wps:wsp>
                      <wps:cNvSpPr/>
                      <wps:spPr>
                        <a:xfrm rot="5400000" flipH="1">
                          <a:off x="0" y="0"/>
                          <a:ext cx="7328121" cy="749935"/>
                        </a:xfrm>
                        <a:prstGeom prst="trapezoid">
                          <a:avLst/>
                        </a:prstGeom>
                        <a:ln w="34925">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947F8" id="Trapecio 198" o:spid="_x0000_s1026" style="position:absolute;margin-left:-252.3pt;margin-top:272.9pt;width:577pt;height:59.05pt;rotation:-90;flip:x;z-index:2517524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coordsize="7328121,7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" path="m,749935l187484,,7140637,r187484,749935l,749935xe" fillcolor="#549e39 [3204]" stroked="f" strokeweight="2.75pt">
                <v:stroke joinstyle="miter"/>
                <v:path arrowok="t" o:connecttype="custom" o:connectlocs="0,749935;187484,0;7140637,0;7328121,749935;0,749935" o:connectangles="0,0,0,0,0"/>
                <w10:wrap anchorx="margin"/>
              </v:shape>
            </w:pict>
          </mc:Fallback>
        </mc:AlternateContent>
      </w:r>
      <w:r w:rsidR="00477B20" w:rsidRPr="00477B20">
        <w:rPr>
          <w:rFonts w:ascii="Times New Roman" w:hAnsi="Times New Roman" w:cs="Times New Roman"/>
          <w:b/>
          <w:noProof/>
          <w:color w:val="FF0000"/>
          <w:sz w:val="24"/>
          <w:lang w:val="en-US"/>
        </w:rPr>
        <mc:AlternateContent>
          <mc:Choice Requires="wps">
            <w:drawing>
              <wp:anchor distT="0" distB="0" distL="114300" distR="114300" simplePos="0" relativeHeight="251751424" behindDoc="0" locked="0" layoutInCell="1" allowOverlap="1" wp14:anchorId="3985FE73" wp14:editId="647F5386">
                <wp:simplePos x="0" y="0"/>
                <wp:positionH relativeFrom="column">
                  <wp:posOffset>-2835633</wp:posOffset>
                </wp:positionH>
                <wp:positionV relativeFrom="paragraph">
                  <wp:posOffset>3470384</wp:posOffset>
                </wp:positionV>
                <wp:extent cx="7317215" cy="749935"/>
                <wp:effectExtent l="45085" t="50165" r="43180" b="43180"/>
                <wp:wrapNone/>
                <wp:docPr id="197" name="Trapecio 197"/>
                <wp:cNvGraphicFramePr/>
                <a:graphic xmlns:a="http://schemas.openxmlformats.org/drawingml/2006/main">
                  <a:graphicData uri="http://schemas.microsoft.com/office/word/2010/wordprocessingShape">
                    <wps:wsp>
                      <wps:cNvSpPr/>
                      <wps:spPr>
                        <a:xfrm rot="16200000">
                          <a:off x="0" y="0"/>
                          <a:ext cx="7317215" cy="749935"/>
                        </a:xfrm>
                        <a:prstGeom prst="trapezoid">
                          <a:avLst/>
                        </a:prstGeom>
                        <a:ln w="34925">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42649" id="Trapecio 197" o:spid="_x0000_s1026" style="position:absolute;margin-left:-223.3pt;margin-top:273.25pt;width:576.15pt;height:59.05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17215,7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" path="m,749935l187484,,7129731,r187484,749935l,749935xe" fillcolor="#549e39 [3204]" stroked="f" strokeweight="2.75pt">
                <v:stroke joinstyle="miter"/>
                <v:path arrowok="t" o:connecttype="custom" o:connectlocs="0,749935;187484,0;7129731,0;7317215,749935;0,749935" o:connectangles="0,0,0,0,0"/>
              </v:shape>
            </w:pict>
          </mc:Fallback>
        </mc:AlternateContent>
      </w:r>
      <w:r w:rsidR="00661765">
        <w:rPr>
          <w:rFonts w:ascii="Times New Roman" w:hAnsi="Times New Roman" w:cs="Times New Roman"/>
          <w:b/>
          <w:noProof/>
          <w:sz w:val="24"/>
          <w:lang w:val="en-US"/>
        </w:rPr>
        <w:drawing>
          <wp:anchor distT="0" distB="0" distL="114300" distR="114300" simplePos="0" relativeHeight="251717632" behindDoc="1" locked="0" layoutInCell="1" allowOverlap="1" wp14:anchorId="03B41C0B" wp14:editId="2FA475BD">
            <wp:simplePos x="0" y="0"/>
            <wp:positionH relativeFrom="margin">
              <wp:posOffset>1243965</wp:posOffset>
            </wp:positionH>
            <wp:positionV relativeFrom="paragraph">
              <wp:posOffset>185420</wp:posOffset>
            </wp:positionV>
            <wp:extent cx="4402455" cy="7315200"/>
            <wp:effectExtent l="0" t="0" r="0" b="0"/>
            <wp:wrapTight wrapText="bothSides">
              <wp:wrapPolygon edited="0">
                <wp:start x="0" y="0"/>
                <wp:lineTo x="0" y="21544"/>
                <wp:lineTo x="21497" y="21544"/>
                <wp:lineTo x="21497"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rotWithShape="1">
                    <a:blip r:embed="rId24" cstate="print">
                      <a:duotone>
                        <a:prstClr val="black"/>
                        <a:schemeClr val="accent1">
                          <a:tint val="45000"/>
                          <a:satMod val="400000"/>
                        </a:schemeClr>
                      </a:duotone>
                      <a:extLst>
                        <a:ext uri="{28A0092B-C50C-407E-A947-70E740481C1C}">
                          <a14:useLocalDpi xmlns:a14="http://schemas.microsoft.com/office/drawing/2010/main" val="0"/>
                        </a:ext>
                      </a:extLst>
                    </a:blip>
                    <a:srcRect/>
                    <a:stretch/>
                  </pic:blipFill>
                  <pic:spPr bwMode="auto">
                    <a:xfrm>
                      <a:off x="0" y="0"/>
                      <a:ext cx="4402455" cy="731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13B7">
        <w:rPr>
          <w:rFonts w:ascii="Times New Roman" w:hAnsi="Times New Roman" w:cs="Times New Roman"/>
          <w:b/>
          <w:color w:val="FF0000"/>
          <w:sz w:val="24"/>
        </w:rPr>
        <w:br w:type="page"/>
      </w:r>
    </w:p>
    <w:p w:rsidR="00A213B7" w:rsidRDefault="00A5698B">
      <w:pPr>
        <w:spacing w:after="160" w:line="259" w:lineRule="auto"/>
        <w:ind w:left="0" w:firstLine="0"/>
        <w:jc w:val="left"/>
        <w:rPr>
          <w:rFonts w:ascii="Times New Roman" w:hAnsi="Times New Roman" w:cs="Times New Roman"/>
          <w:b/>
          <w:color w:val="FF0000"/>
          <w:sz w:val="24"/>
        </w:rPr>
      </w:pPr>
      <w:r w:rsidRPr="00A5698B">
        <w:rPr>
          <w:rFonts w:ascii="Times New Roman" w:hAnsi="Times New Roman" w:cs="Times New Roman"/>
          <w:b/>
          <w:noProof/>
          <w:color w:val="FF0000"/>
          <w:sz w:val="24"/>
          <w:lang w:val="en-US"/>
        </w:rPr>
        <w:drawing>
          <wp:anchor distT="0" distB="0" distL="114300" distR="114300" simplePos="0" relativeHeight="252013568" behindDoc="1" locked="0" layoutInCell="1" allowOverlap="1" wp14:anchorId="740EEF80" wp14:editId="7C06FFD3">
            <wp:simplePos x="0" y="0"/>
            <wp:positionH relativeFrom="page">
              <wp:posOffset>1270</wp:posOffset>
            </wp:positionH>
            <wp:positionV relativeFrom="paragraph">
              <wp:posOffset>188595</wp:posOffset>
            </wp:positionV>
            <wp:extent cx="1461135" cy="1132840"/>
            <wp:effectExtent l="0" t="0" r="5715" b="0"/>
            <wp:wrapTight wrapText="bothSides">
              <wp:wrapPolygon edited="0">
                <wp:start x="0" y="0"/>
                <wp:lineTo x="0" y="21067"/>
                <wp:lineTo x="21403" y="21067"/>
                <wp:lineTo x="21403" y="0"/>
                <wp:lineTo x="0" y="0"/>
              </wp:wrapPolygon>
            </wp:wrapTight>
            <wp:docPr id="394" name="Imagen 394" descr="http://www.elsalvador.com/mwedh/aspnet/imagen.aspx?idArt=7352592&amp;idImag=17567059&amp;res=0&amp;idcat=47861&amp;w=450&amp;max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lsalvador.com/mwedh/aspnet/imagen.aspx?idArt=7352592&amp;idImag=17567059&amp;res=0&amp;idcat=47861&amp;w=450&amp;maxh=40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461135" cy="1132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5698B">
        <w:rPr>
          <w:rFonts w:ascii="Times New Roman" w:hAnsi="Times New Roman" w:cs="Times New Roman"/>
          <w:b/>
          <w:noProof/>
          <w:color w:val="FF0000"/>
          <w:sz w:val="24"/>
          <w:lang w:val="en-US"/>
        </w:rPr>
        <w:drawing>
          <wp:anchor distT="0" distB="0" distL="114300" distR="114300" simplePos="0" relativeHeight="252012544" behindDoc="1" locked="0" layoutInCell="1" allowOverlap="1" wp14:anchorId="33914B72" wp14:editId="68082FC0">
            <wp:simplePos x="0" y="0"/>
            <wp:positionH relativeFrom="page">
              <wp:posOffset>0</wp:posOffset>
            </wp:positionH>
            <wp:positionV relativeFrom="paragraph">
              <wp:posOffset>1983740</wp:posOffset>
            </wp:positionV>
            <wp:extent cx="1510665" cy="1128395"/>
            <wp:effectExtent l="0" t="0" r="0" b="0"/>
            <wp:wrapTight wrapText="bothSides">
              <wp:wrapPolygon edited="0">
                <wp:start x="0" y="0"/>
                <wp:lineTo x="0" y="21150"/>
                <wp:lineTo x="21246" y="21150"/>
                <wp:lineTo x="21246" y="0"/>
                <wp:lineTo x="0" y="0"/>
              </wp:wrapPolygon>
            </wp:wrapTight>
            <wp:docPr id="393" name="Imagen 393" descr="https://encrypted-tbn2.gstatic.com/images?q=tbn:ANd9GcTya3P1agHV3d7tHi2l6GVAYw4gXxXrp9vj2f1Cn9Loc-OoXp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Tya3P1agHV3d7tHi2l6GVAYw4gXxXrp9vj2f1Cn9Loc-OoXp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0665" cy="1128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1765">
        <w:rPr>
          <w:rFonts w:ascii="Times New Roman" w:hAnsi="Times New Roman" w:cs="Times New Roman"/>
          <w:b/>
          <w:noProof/>
          <w:sz w:val="24"/>
          <w:lang w:val="en-US"/>
        </w:rPr>
        <w:drawing>
          <wp:anchor distT="0" distB="0" distL="114300" distR="114300" simplePos="0" relativeHeight="251718656" behindDoc="1" locked="0" layoutInCell="1" allowOverlap="1" wp14:anchorId="1D1CC2B3" wp14:editId="736620B8">
            <wp:simplePos x="0" y="0"/>
            <wp:positionH relativeFrom="margin">
              <wp:posOffset>1209675</wp:posOffset>
            </wp:positionH>
            <wp:positionV relativeFrom="paragraph">
              <wp:posOffset>11430</wp:posOffset>
            </wp:positionV>
            <wp:extent cx="4262755" cy="7767955"/>
            <wp:effectExtent l="0" t="0" r="4445" b="4445"/>
            <wp:wrapTight wrapText="bothSides">
              <wp:wrapPolygon edited="0">
                <wp:start x="0" y="0"/>
                <wp:lineTo x="0" y="21559"/>
                <wp:lineTo x="21526" y="21559"/>
                <wp:lineTo x="21526"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jpg"/>
                    <pic:cNvPicPr/>
                  </pic:nvPicPr>
                  <pic:blipFill rotWithShape="1">
                    <a:blip r:embed="rId25" cstate="print">
                      <a:duotone>
                        <a:prstClr val="black"/>
                        <a:schemeClr val="accent1">
                          <a:tint val="45000"/>
                          <a:satMod val="400000"/>
                        </a:schemeClr>
                      </a:duotone>
                      <a:extLst>
                        <a:ext uri="{28A0092B-C50C-407E-A947-70E740481C1C}">
                          <a14:useLocalDpi xmlns:a14="http://schemas.microsoft.com/office/drawing/2010/main" val="0"/>
                        </a:ext>
                      </a:extLst>
                    </a:blip>
                    <a:srcRect/>
                    <a:stretch/>
                  </pic:blipFill>
                  <pic:spPr bwMode="auto">
                    <a:xfrm>
                      <a:off x="0" y="0"/>
                      <a:ext cx="4262755" cy="7767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C39CF" w:rsidRDefault="00736DF5">
      <w:pPr>
        <w:spacing w:after="160" w:line="259" w:lineRule="auto"/>
        <w:ind w:left="0" w:firstLine="0"/>
        <w:jc w:val="left"/>
        <w:rPr>
          <w:rFonts w:ascii="Times New Roman" w:hAnsi="Times New Roman" w:cs="Times New Roman"/>
          <w:b/>
          <w:sz w:val="24"/>
        </w:rPr>
      </w:pPr>
      <w:r w:rsidRPr="00736DF5">
        <w:rPr>
          <w:rFonts w:ascii="Times New Roman" w:hAnsi="Times New Roman" w:cs="Times New Roman"/>
          <w:noProof/>
          <w:sz w:val="24"/>
          <w:lang w:val="en-US"/>
        </w:rPr>
        <mc:AlternateContent>
          <mc:Choice Requires="wps">
            <w:drawing>
              <wp:anchor distT="0" distB="0" distL="114300" distR="114300" simplePos="0" relativeHeight="252092416" behindDoc="0" locked="0" layoutInCell="1" allowOverlap="1" wp14:anchorId="227D81DC" wp14:editId="43EB94FC">
                <wp:simplePos x="0" y="0"/>
                <wp:positionH relativeFrom="page">
                  <wp:align>left</wp:align>
                </wp:positionH>
                <wp:positionV relativeFrom="paragraph">
                  <wp:posOffset>7728801</wp:posOffset>
                </wp:positionV>
                <wp:extent cx="7651630" cy="586105"/>
                <wp:effectExtent l="0" t="0" r="0" b="4445"/>
                <wp:wrapNone/>
                <wp:docPr id="441" name="Cuadro de texto 441"/>
                <wp:cNvGraphicFramePr/>
                <a:graphic xmlns:a="http://schemas.openxmlformats.org/drawingml/2006/main">
                  <a:graphicData uri="http://schemas.microsoft.com/office/word/2010/wordprocessingShape">
                    <wps:wsp>
                      <wps:cNvSpPr txBox="1"/>
                      <wps:spPr>
                        <a:xfrm>
                          <a:off x="0" y="0"/>
                          <a:ext cx="7651630" cy="586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3189" w:rsidRPr="00736DF5" w:rsidRDefault="002B3189" w:rsidP="00736DF5">
                            <w:pPr>
                              <w:spacing w:after="120" w:line="0" w:lineRule="atLeast"/>
                              <w:ind w:left="0" w:firstLine="0"/>
                              <w:jc w:val="left"/>
                              <w:rPr>
                                <w:rFonts w:ascii="Times New Roman" w:hAnsi="Times New Roman" w:cs="Times New Roman"/>
                                <w:color w:val="808080" w:themeColor="background1" w:themeShade="80"/>
                                <w:sz w:val="18"/>
                              </w:rPr>
                            </w:pPr>
                            <w:r w:rsidRPr="00736DF5">
                              <w:rPr>
                                <w:rFonts w:ascii="Times New Roman" w:hAnsi="Times New Roman" w:cs="Times New Roman"/>
                                <w:color w:val="808080" w:themeColor="background1" w:themeShade="80"/>
                                <w:sz w:val="18"/>
                              </w:rPr>
                              <w:t>*Fuente de Datos: https://www.bves.com.sv/bolsa/</w:t>
                            </w:r>
                          </w:p>
                          <w:p w:rsidR="002B3189" w:rsidRPr="00736DF5" w:rsidRDefault="002B3189" w:rsidP="00736DF5">
                            <w:pPr>
                              <w:ind w:left="0" w:firstLine="0"/>
                              <w:jc w:val="left"/>
                              <w:rPr>
                                <w:sz w:val="40"/>
                              </w:rPr>
                            </w:pPr>
                          </w:p>
                          <w:p w:rsidR="002B3189" w:rsidRPr="00736DF5" w:rsidRDefault="002B3189" w:rsidP="00736DF5">
                            <w:pPr>
                              <w:ind w:left="0" w:firstLine="0"/>
                              <w:jc w:val="left"/>
                              <w:rPr>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D81DC" id="Cuadro de texto 441" o:spid="_x0000_s1036" type="#_x0000_t202" style="position:absolute;margin-left:0;margin-top:608.55pt;width:602.5pt;height:46.15pt;z-index:2520924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" filled="f" stroked="f" strokeweight=".5pt">
                <v:textbox>
                  <w:txbxContent>
                    <w:p w:rsidR="002B3189" w:rsidRPr="00736DF5" w:rsidRDefault="002B3189" w:rsidP="00736DF5">
                      <w:pPr>
                        <w:spacing w:after="120" w:line="0" w:lineRule="atLeast"/>
                        <w:ind w:left="0" w:firstLine="0"/>
                        <w:jc w:val="left"/>
                        <w:rPr>
                          <w:rFonts w:ascii="Times New Roman" w:hAnsi="Times New Roman" w:cs="Times New Roman"/>
                          <w:color w:val="808080" w:themeColor="background1" w:themeShade="80"/>
                          <w:sz w:val="18"/>
                        </w:rPr>
                      </w:pPr>
                      <w:r w:rsidRPr="00736DF5">
                        <w:rPr>
                          <w:rFonts w:ascii="Times New Roman" w:hAnsi="Times New Roman" w:cs="Times New Roman"/>
                          <w:color w:val="808080" w:themeColor="background1" w:themeShade="80"/>
                          <w:sz w:val="18"/>
                        </w:rPr>
                        <w:t>*Fuente de Datos: https://www.bves.com.sv/bolsa/</w:t>
                      </w:r>
                    </w:p>
                    <w:p w:rsidR="002B3189" w:rsidRPr="00736DF5" w:rsidRDefault="002B3189" w:rsidP="00736DF5">
                      <w:pPr>
                        <w:ind w:left="0" w:firstLine="0"/>
                        <w:jc w:val="left"/>
                        <w:rPr>
                          <w:sz w:val="40"/>
                        </w:rPr>
                      </w:pPr>
                    </w:p>
                    <w:p w:rsidR="002B3189" w:rsidRPr="00736DF5" w:rsidRDefault="002B3189" w:rsidP="00736DF5">
                      <w:pPr>
                        <w:ind w:left="0" w:firstLine="0"/>
                        <w:jc w:val="left"/>
                        <w:rPr>
                          <w:sz w:val="40"/>
                        </w:rPr>
                      </w:pPr>
                    </w:p>
                  </w:txbxContent>
                </v:textbox>
                <w10:wrap anchorx="page"/>
              </v:shape>
            </w:pict>
          </mc:Fallback>
        </mc:AlternateContent>
      </w:r>
      <w:r w:rsidR="00A5698B" w:rsidRPr="00A5698B">
        <w:rPr>
          <w:rFonts w:ascii="Times New Roman" w:hAnsi="Times New Roman" w:cs="Times New Roman"/>
          <w:b/>
          <w:noProof/>
          <w:color w:val="FF0000"/>
          <w:sz w:val="24"/>
          <w:lang w:val="en-US"/>
        </w:rPr>
        <mc:AlternateContent>
          <mc:Choice Requires="wps">
            <w:drawing>
              <wp:anchor distT="0" distB="0" distL="114300" distR="114300" simplePos="0" relativeHeight="252017664" behindDoc="0" locked="0" layoutInCell="1" allowOverlap="1" wp14:anchorId="719B09D0" wp14:editId="63D46F57">
                <wp:simplePos x="0" y="0"/>
                <wp:positionH relativeFrom="page">
                  <wp:posOffset>-25628</wp:posOffset>
                </wp:positionH>
                <wp:positionV relativeFrom="paragraph">
                  <wp:posOffset>4447552</wp:posOffset>
                </wp:positionV>
                <wp:extent cx="1503045" cy="586105"/>
                <wp:effectExtent l="0" t="0" r="20955" b="23495"/>
                <wp:wrapNone/>
                <wp:docPr id="399" name="Cuadro de texto 399"/>
                <wp:cNvGraphicFramePr/>
                <a:graphic xmlns:a="http://schemas.openxmlformats.org/drawingml/2006/main">
                  <a:graphicData uri="http://schemas.microsoft.com/office/word/2010/wordprocessingShape">
                    <wps:wsp>
                      <wps:cNvSpPr txBox="1"/>
                      <wps:spPr>
                        <a:xfrm>
                          <a:off x="0" y="0"/>
                          <a:ext cx="1503045" cy="5861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189" w:rsidRPr="00A5698B" w:rsidRDefault="002B3189" w:rsidP="00A5698B">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Junta Directiva de la Bolsa de valores de El Salvador.</w:t>
                            </w:r>
                          </w:p>
                          <w:p w:rsidR="002B3189" w:rsidRPr="00A5698B" w:rsidRDefault="002B3189" w:rsidP="00A5698B">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26" w:history="1">
                              <w:r w:rsidRPr="00A5698B">
                                <w:rPr>
                                  <w:rStyle w:val="Heading3Char"/>
                                  <w:rFonts w:ascii="Times New Roman" w:hAnsi="Times New Roman" w:cs="Times New Roman"/>
                                  <w:sz w:val="12"/>
                                </w:rPr>
                                <w:t>http://www.bolsadevalores.com.sv/</w:t>
                              </w:r>
                            </w:hyperlink>
                          </w:p>
                          <w:p w:rsidR="002B3189" w:rsidRDefault="002B3189" w:rsidP="00A5698B">
                            <w:pPr>
                              <w:ind w:left="0" w:firstLine="0"/>
                            </w:pPr>
                          </w:p>
                          <w:p w:rsidR="002B3189" w:rsidRDefault="002B3189" w:rsidP="00A5698B">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B09D0" id="Cuadro de texto 399" o:spid="_x0000_s1037" type="#_x0000_t202" style="position:absolute;margin-left:-2pt;margin-top:350.2pt;width:118.35pt;height:46.15pt;z-index:25201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" filled="f" strokeweight=".5pt">
                <v:textbox>
                  <w:txbxContent>
                    <w:p w:rsidR="002B3189" w:rsidRPr="00A5698B" w:rsidRDefault="002B3189" w:rsidP="00A5698B">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Junta Directiva de la Bolsa de valores de El Salvador.</w:t>
                      </w:r>
                    </w:p>
                    <w:p w:rsidR="002B3189" w:rsidRPr="00A5698B" w:rsidRDefault="002B3189" w:rsidP="00A5698B">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27" w:history="1">
                        <w:r w:rsidRPr="00A5698B">
                          <w:rPr>
                            <w:rStyle w:val="Ttulo3Car"/>
                            <w:rFonts w:ascii="Times New Roman" w:hAnsi="Times New Roman" w:cs="Times New Roman"/>
                            <w:sz w:val="12"/>
                          </w:rPr>
                          <w:t>http://www.bolsadevalores.com.sv/</w:t>
                        </w:r>
                      </w:hyperlink>
                    </w:p>
                    <w:p w:rsidR="002B3189" w:rsidRDefault="002B3189" w:rsidP="00A5698B">
                      <w:pPr>
                        <w:ind w:left="0" w:firstLine="0"/>
                      </w:pPr>
                    </w:p>
                    <w:p w:rsidR="002B3189" w:rsidRDefault="002B3189" w:rsidP="00A5698B">
                      <w:pPr>
                        <w:ind w:left="0" w:firstLine="0"/>
                      </w:pPr>
                    </w:p>
                  </w:txbxContent>
                </v:textbox>
                <w10:wrap anchorx="page"/>
              </v:shape>
            </w:pict>
          </mc:Fallback>
        </mc:AlternateContent>
      </w:r>
      <w:r w:rsidR="00A5698B" w:rsidRPr="00AA1298">
        <w:rPr>
          <w:rFonts w:ascii="Times New Roman" w:hAnsi="Times New Roman" w:cs="Times New Roman"/>
          <w:b/>
          <w:noProof/>
          <w:color w:val="FF0000"/>
          <w:sz w:val="24"/>
          <w:lang w:val="en-US"/>
        </w:rPr>
        <w:drawing>
          <wp:anchor distT="0" distB="0" distL="114300" distR="114300" simplePos="0" relativeHeight="251851776" behindDoc="1" locked="0" layoutInCell="1" allowOverlap="1" wp14:anchorId="2F006A6D" wp14:editId="3DFFB5DC">
            <wp:simplePos x="0" y="0"/>
            <wp:positionH relativeFrom="page">
              <wp:align>left</wp:align>
            </wp:positionH>
            <wp:positionV relativeFrom="paragraph">
              <wp:posOffset>3489062</wp:posOffset>
            </wp:positionV>
            <wp:extent cx="1480820" cy="975360"/>
            <wp:effectExtent l="0" t="0" r="5080" b="0"/>
            <wp:wrapTight wrapText="bothSides">
              <wp:wrapPolygon edited="0">
                <wp:start x="0" y="0"/>
                <wp:lineTo x="0" y="21094"/>
                <wp:lineTo x="21396" y="21094"/>
                <wp:lineTo x="21396" y="0"/>
                <wp:lineTo x="0" y="0"/>
              </wp:wrapPolygon>
            </wp:wrapTight>
            <wp:docPr id="292" name="Imagen 292" descr="http://elmundo.com.sv/wp-content/uploads/2013/11/BANCO-AZUL-BOL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mundo.com.sv/wp-content/uploads/2013/11/BANCO-AZUL-BOLS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0820" cy="97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698B" w:rsidRPr="00A5698B">
        <w:rPr>
          <w:rFonts w:ascii="Times New Roman" w:hAnsi="Times New Roman" w:cs="Times New Roman"/>
          <w:b/>
          <w:noProof/>
          <w:color w:val="FF0000"/>
          <w:sz w:val="24"/>
          <w:lang w:val="en-US"/>
        </w:rPr>
        <mc:AlternateContent>
          <mc:Choice Requires="wps">
            <w:drawing>
              <wp:anchor distT="0" distB="0" distL="114300" distR="114300" simplePos="0" relativeHeight="252015616" behindDoc="0" locked="0" layoutInCell="1" allowOverlap="1" wp14:anchorId="7345E522" wp14:editId="5B744641">
                <wp:simplePos x="0" y="0"/>
                <wp:positionH relativeFrom="page">
                  <wp:posOffset>-18463</wp:posOffset>
                </wp:positionH>
                <wp:positionV relativeFrom="paragraph">
                  <wp:posOffset>2821101</wp:posOffset>
                </wp:positionV>
                <wp:extent cx="1503045" cy="586105"/>
                <wp:effectExtent l="0" t="0" r="20955" b="23495"/>
                <wp:wrapNone/>
                <wp:docPr id="392" name="Cuadro de texto 392"/>
                <wp:cNvGraphicFramePr/>
                <a:graphic xmlns:a="http://schemas.openxmlformats.org/drawingml/2006/main">
                  <a:graphicData uri="http://schemas.microsoft.com/office/word/2010/wordprocessingShape">
                    <wps:wsp>
                      <wps:cNvSpPr txBox="1"/>
                      <wps:spPr>
                        <a:xfrm>
                          <a:off x="0" y="0"/>
                          <a:ext cx="1503045" cy="5861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189" w:rsidRPr="00A5698B" w:rsidRDefault="002B3189" w:rsidP="00A5698B">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Junta Directiva de la Bolsa de valores de El Salvador.</w:t>
                            </w:r>
                          </w:p>
                          <w:p w:rsidR="002B3189" w:rsidRPr="00A5698B" w:rsidRDefault="002B3189" w:rsidP="00A5698B">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29" w:history="1">
                              <w:r w:rsidRPr="00A5698B">
                                <w:rPr>
                                  <w:rStyle w:val="Heading3Char"/>
                                  <w:rFonts w:ascii="Times New Roman" w:hAnsi="Times New Roman" w:cs="Times New Roman"/>
                                  <w:sz w:val="12"/>
                                </w:rPr>
                                <w:t>http://www.bolsadevalores.com.sv/</w:t>
                              </w:r>
                            </w:hyperlink>
                          </w:p>
                          <w:p w:rsidR="002B3189" w:rsidRDefault="002B3189" w:rsidP="00A5698B">
                            <w:pPr>
                              <w:ind w:left="0" w:firstLine="0"/>
                            </w:pPr>
                          </w:p>
                          <w:p w:rsidR="002B3189" w:rsidRDefault="002B3189" w:rsidP="00A5698B">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5E522" id="Cuadro de texto 392" o:spid="_x0000_s1038" type="#_x0000_t202" style="position:absolute;margin-left:-1.45pt;margin-top:222.15pt;width:118.35pt;height:46.15pt;z-index:25201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" filled="f" strokeweight=".5pt">
                <v:textbox>
                  <w:txbxContent>
                    <w:p w:rsidR="002B3189" w:rsidRPr="00A5698B" w:rsidRDefault="002B3189" w:rsidP="00A5698B">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Junta Directiva de la Bolsa de valores de El Salvador.</w:t>
                      </w:r>
                    </w:p>
                    <w:p w:rsidR="002B3189" w:rsidRPr="00A5698B" w:rsidRDefault="002B3189" w:rsidP="00A5698B">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30" w:history="1">
                        <w:r w:rsidRPr="00A5698B">
                          <w:rPr>
                            <w:rStyle w:val="Ttulo3Car"/>
                            <w:rFonts w:ascii="Times New Roman" w:hAnsi="Times New Roman" w:cs="Times New Roman"/>
                            <w:sz w:val="12"/>
                          </w:rPr>
                          <w:t>http://www.bolsadevalores.com.sv/</w:t>
                        </w:r>
                      </w:hyperlink>
                    </w:p>
                    <w:p w:rsidR="002B3189" w:rsidRDefault="002B3189" w:rsidP="00A5698B">
                      <w:pPr>
                        <w:ind w:left="0" w:firstLine="0"/>
                      </w:pPr>
                    </w:p>
                    <w:p w:rsidR="002B3189" w:rsidRDefault="002B3189" w:rsidP="00A5698B">
                      <w:pPr>
                        <w:ind w:left="0" w:firstLine="0"/>
                      </w:pPr>
                    </w:p>
                  </w:txbxContent>
                </v:textbox>
                <w10:wrap anchorx="page"/>
              </v:shape>
            </w:pict>
          </mc:Fallback>
        </mc:AlternateContent>
      </w:r>
      <w:r w:rsidR="00A5698B" w:rsidRPr="00A5698B">
        <w:rPr>
          <w:rFonts w:ascii="Times New Roman" w:hAnsi="Times New Roman" w:cs="Times New Roman"/>
          <w:b/>
          <w:noProof/>
          <w:color w:val="FF0000"/>
          <w:sz w:val="24"/>
          <w:lang w:val="en-US"/>
        </w:rPr>
        <mc:AlternateContent>
          <mc:Choice Requires="wps">
            <w:drawing>
              <wp:anchor distT="0" distB="0" distL="114300" distR="114300" simplePos="0" relativeHeight="252014592" behindDoc="0" locked="0" layoutInCell="1" allowOverlap="1" wp14:anchorId="7AE4FCF4" wp14:editId="3DC92011">
                <wp:simplePos x="0" y="0"/>
                <wp:positionH relativeFrom="column">
                  <wp:posOffset>-1075055</wp:posOffset>
                </wp:positionH>
                <wp:positionV relativeFrom="paragraph">
                  <wp:posOffset>1033456</wp:posOffset>
                </wp:positionV>
                <wp:extent cx="1443355" cy="586105"/>
                <wp:effectExtent l="0" t="0" r="23495" b="23495"/>
                <wp:wrapNone/>
                <wp:docPr id="391" name="Cuadro de texto 391"/>
                <wp:cNvGraphicFramePr/>
                <a:graphic xmlns:a="http://schemas.openxmlformats.org/drawingml/2006/main">
                  <a:graphicData uri="http://schemas.microsoft.com/office/word/2010/wordprocessingShape">
                    <wps:wsp>
                      <wps:cNvSpPr txBox="1"/>
                      <wps:spPr>
                        <a:xfrm>
                          <a:off x="0" y="0"/>
                          <a:ext cx="1443355" cy="5861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189" w:rsidRPr="00A5698B" w:rsidRDefault="002B3189" w:rsidP="00A5698B">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Junta Directiva de la Bolsa de valores de El Salvador.</w:t>
                            </w:r>
                          </w:p>
                          <w:p w:rsidR="002B3189" w:rsidRPr="00A5698B" w:rsidRDefault="002B3189" w:rsidP="00A5698B">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31" w:history="1">
                              <w:r w:rsidRPr="00A5698B">
                                <w:rPr>
                                  <w:rStyle w:val="Heading3Char"/>
                                  <w:rFonts w:ascii="Times New Roman" w:hAnsi="Times New Roman" w:cs="Times New Roman"/>
                                  <w:sz w:val="12"/>
                                </w:rPr>
                                <w:t>http://www.bolsadevalores.com.sv/</w:t>
                              </w:r>
                            </w:hyperlink>
                          </w:p>
                          <w:p w:rsidR="002B3189" w:rsidRDefault="002B3189" w:rsidP="00A5698B">
                            <w:pPr>
                              <w:ind w:left="0" w:firstLine="0"/>
                            </w:pPr>
                          </w:p>
                          <w:p w:rsidR="002B3189" w:rsidRDefault="002B3189" w:rsidP="00A5698B">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E4FCF4" id="Cuadro de texto 391" o:spid="_x0000_s1039" type="#_x0000_t202" style="position:absolute;margin-left:-84.65pt;margin-top:81.35pt;width:113.65pt;height:46.15pt;z-index:25201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" filled="f" strokeweight=".5pt">
                <v:textbox>
                  <w:txbxContent>
                    <w:p w:rsidR="002B3189" w:rsidRPr="00A5698B" w:rsidRDefault="002B3189" w:rsidP="00A5698B">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Junta Directiva de la Bolsa de valores de El Salvador.</w:t>
                      </w:r>
                    </w:p>
                    <w:p w:rsidR="002B3189" w:rsidRPr="00A5698B" w:rsidRDefault="002B3189" w:rsidP="00A5698B">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32" w:history="1">
                        <w:r w:rsidRPr="00A5698B">
                          <w:rPr>
                            <w:rStyle w:val="Ttulo3Car"/>
                            <w:rFonts w:ascii="Times New Roman" w:hAnsi="Times New Roman" w:cs="Times New Roman"/>
                            <w:sz w:val="12"/>
                          </w:rPr>
                          <w:t>http://www.bolsadevalores.com.sv/</w:t>
                        </w:r>
                      </w:hyperlink>
                    </w:p>
                    <w:p w:rsidR="002B3189" w:rsidRDefault="002B3189" w:rsidP="00A5698B">
                      <w:pPr>
                        <w:ind w:left="0" w:firstLine="0"/>
                      </w:pPr>
                    </w:p>
                    <w:p w:rsidR="002B3189" w:rsidRDefault="002B3189" w:rsidP="00A5698B">
                      <w:pPr>
                        <w:ind w:left="0" w:firstLine="0"/>
                      </w:pPr>
                    </w:p>
                  </w:txbxContent>
                </v:textbox>
              </v:shape>
            </w:pict>
          </mc:Fallback>
        </mc:AlternateContent>
      </w:r>
      <w:r w:rsidR="0011520B" w:rsidRPr="0011520B">
        <w:rPr>
          <w:rFonts w:ascii="Times New Roman" w:hAnsi="Times New Roman" w:cs="Times New Roman"/>
          <w:b/>
          <w:noProof/>
          <w:color w:val="FF0000"/>
          <w:sz w:val="24"/>
          <w:lang w:val="en-US"/>
        </w:rPr>
        <mc:AlternateContent>
          <mc:Choice Requires="wps">
            <w:drawing>
              <wp:anchor distT="0" distB="0" distL="114300" distR="114300" simplePos="0" relativeHeight="251768832" behindDoc="0" locked="0" layoutInCell="1" allowOverlap="1" wp14:anchorId="360EF9F3" wp14:editId="7797A3D5">
                <wp:simplePos x="0" y="0"/>
                <wp:positionH relativeFrom="page">
                  <wp:posOffset>41275</wp:posOffset>
                </wp:positionH>
                <wp:positionV relativeFrom="paragraph">
                  <wp:posOffset>1553210</wp:posOffset>
                </wp:positionV>
                <wp:extent cx="1460500" cy="1350645"/>
                <wp:effectExtent l="0" t="0" r="6350" b="1905"/>
                <wp:wrapNone/>
                <wp:docPr id="219" name="Rombo 219"/>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E43E3" id="Rombo 219" o:spid="_x0000_s1026" type="#_x0000_t4" style="position:absolute;margin-left:3.25pt;margin-top:122.3pt;width:115pt;height:106.3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" fillcolor="#d1e7a8 [1301]" stroked="f" strokeweight="1pt">
                <w10:wrap anchorx="page"/>
              </v:shape>
            </w:pict>
          </mc:Fallback>
        </mc:AlternateContent>
      </w:r>
      <w:r w:rsidR="0011520B" w:rsidRPr="0011520B">
        <w:rPr>
          <w:rFonts w:ascii="Times New Roman" w:hAnsi="Times New Roman" w:cs="Times New Roman"/>
          <w:b/>
          <w:noProof/>
          <w:color w:val="FF0000"/>
          <w:sz w:val="24"/>
          <w:lang w:val="en-US"/>
        </w:rPr>
        <mc:AlternateContent>
          <mc:Choice Requires="wps">
            <w:drawing>
              <wp:anchor distT="0" distB="0" distL="114300" distR="114300" simplePos="0" relativeHeight="251769856" behindDoc="0" locked="0" layoutInCell="1" allowOverlap="1" wp14:anchorId="0F752A4D" wp14:editId="1CE492A2">
                <wp:simplePos x="0" y="0"/>
                <wp:positionH relativeFrom="page">
                  <wp:posOffset>41275</wp:posOffset>
                </wp:positionH>
                <wp:positionV relativeFrom="paragraph">
                  <wp:posOffset>2934970</wp:posOffset>
                </wp:positionV>
                <wp:extent cx="1460500" cy="1350645"/>
                <wp:effectExtent l="0" t="0" r="6350" b="1905"/>
                <wp:wrapNone/>
                <wp:docPr id="220" name="Rombo 220"/>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BDF21" id="Rombo 220" o:spid="_x0000_s1026" type="#_x0000_t4" style="position:absolute;margin-left:3.25pt;margin-top:231.1pt;width:115pt;height:106.3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" fillcolor="#d1e7a8 [1301]" stroked="f" strokeweight="1pt">
                <w10:wrap anchorx="page"/>
              </v:shape>
            </w:pict>
          </mc:Fallback>
        </mc:AlternateContent>
      </w:r>
      <w:r w:rsidR="0011520B" w:rsidRPr="0011520B">
        <w:rPr>
          <w:rFonts w:ascii="Times New Roman" w:hAnsi="Times New Roman" w:cs="Times New Roman"/>
          <w:b/>
          <w:noProof/>
          <w:color w:val="FF0000"/>
          <w:sz w:val="24"/>
          <w:lang w:val="en-US"/>
        </w:rPr>
        <mc:AlternateContent>
          <mc:Choice Requires="wps">
            <w:drawing>
              <wp:anchor distT="0" distB="0" distL="114300" distR="114300" simplePos="0" relativeHeight="251770880" behindDoc="0" locked="0" layoutInCell="1" allowOverlap="1" wp14:anchorId="07DA0F58" wp14:editId="538B692D">
                <wp:simplePos x="0" y="0"/>
                <wp:positionH relativeFrom="page">
                  <wp:posOffset>41275</wp:posOffset>
                </wp:positionH>
                <wp:positionV relativeFrom="paragraph">
                  <wp:posOffset>4316730</wp:posOffset>
                </wp:positionV>
                <wp:extent cx="1460500" cy="1350645"/>
                <wp:effectExtent l="0" t="0" r="6350" b="1905"/>
                <wp:wrapNone/>
                <wp:docPr id="221" name="Rombo 221"/>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25A47" id="Rombo 221" o:spid="_x0000_s1026" type="#_x0000_t4" style="position:absolute;margin-left:3.25pt;margin-top:339.9pt;width:115pt;height:106.3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" fillcolor="#d1e7a8 [1301]" stroked="f" strokeweight="1pt">
                <w10:wrap anchorx="page"/>
              </v:shape>
            </w:pict>
          </mc:Fallback>
        </mc:AlternateContent>
      </w:r>
      <w:r w:rsidR="0011520B" w:rsidRPr="0011520B">
        <w:rPr>
          <w:rFonts w:ascii="Times New Roman" w:hAnsi="Times New Roman" w:cs="Times New Roman"/>
          <w:b/>
          <w:noProof/>
          <w:color w:val="FF0000"/>
          <w:sz w:val="24"/>
          <w:lang w:val="en-US"/>
        </w:rPr>
        <mc:AlternateContent>
          <mc:Choice Requires="wps">
            <w:drawing>
              <wp:anchor distT="0" distB="0" distL="114300" distR="114300" simplePos="0" relativeHeight="251767808" behindDoc="0" locked="0" layoutInCell="1" allowOverlap="1" wp14:anchorId="264EC4C2" wp14:editId="36DEFF0C">
                <wp:simplePos x="0" y="0"/>
                <wp:positionH relativeFrom="page">
                  <wp:posOffset>41275</wp:posOffset>
                </wp:positionH>
                <wp:positionV relativeFrom="paragraph">
                  <wp:posOffset>172720</wp:posOffset>
                </wp:positionV>
                <wp:extent cx="1460500" cy="1350645"/>
                <wp:effectExtent l="0" t="0" r="6350" b="1905"/>
                <wp:wrapNone/>
                <wp:docPr id="218" name="Rombo 218"/>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C524A" id="Rombo 218" o:spid="_x0000_s1026" type="#_x0000_t4" style="position:absolute;margin-left:3.25pt;margin-top:13.6pt;width:115pt;height:106.3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" fillcolor="#d1e7a8 [1301]" stroked="f" strokeweight="1pt">
                <w10:wrap anchorx="page"/>
              </v:shape>
            </w:pict>
          </mc:Fallback>
        </mc:AlternateContent>
      </w:r>
      <w:r w:rsidR="0011520B" w:rsidRPr="0011520B">
        <w:rPr>
          <w:rFonts w:ascii="Times New Roman" w:hAnsi="Times New Roman" w:cs="Times New Roman"/>
          <w:b/>
          <w:noProof/>
          <w:color w:val="FF0000"/>
          <w:sz w:val="24"/>
          <w:lang w:val="en-US"/>
        </w:rPr>
        <mc:AlternateContent>
          <mc:Choice Requires="wps">
            <w:drawing>
              <wp:anchor distT="0" distB="0" distL="114300" distR="114300" simplePos="0" relativeHeight="251771904" behindDoc="0" locked="0" layoutInCell="1" allowOverlap="1" wp14:anchorId="23EB4E85" wp14:editId="15301205">
                <wp:simplePos x="0" y="0"/>
                <wp:positionH relativeFrom="page">
                  <wp:posOffset>43303</wp:posOffset>
                </wp:positionH>
                <wp:positionV relativeFrom="paragraph">
                  <wp:posOffset>5701085</wp:posOffset>
                </wp:positionV>
                <wp:extent cx="1460500" cy="1350645"/>
                <wp:effectExtent l="0" t="0" r="6350" b="1905"/>
                <wp:wrapNone/>
                <wp:docPr id="222" name="Rombo 222"/>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16792" id="Rombo 222" o:spid="_x0000_s1026" type="#_x0000_t4" style="position:absolute;margin-left:3.4pt;margin-top:448.9pt;width:115pt;height:106.35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" fillcolor="#d1e7a8 [1301]" stroked="f" strokeweight="1pt">
                <w10:wrap anchorx="page"/>
              </v:shape>
            </w:pict>
          </mc:Fallback>
        </mc:AlternateContent>
      </w:r>
      <w:r w:rsidR="004641FC" w:rsidRPr="004641FC">
        <w:rPr>
          <w:rFonts w:ascii="Times New Roman" w:hAnsi="Times New Roman" w:cs="Times New Roman"/>
          <w:b/>
          <w:noProof/>
          <w:color w:val="FF0000"/>
          <w:sz w:val="24"/>
          <w:lang w:val="en-US"/>
        </w:rPr>
        <mc:AlternateContent>
          <mc:Choice Requires="wps">
            <w:drawing>
              <wp:anchor distT="0" distB="0" distL="114300" distR="114300" simplePos="0" relativeHeight="251764736" behindDoc="0" locked="0" layoutInCell="1" allowOverlap="1" wp14:anchorId="6479229B" wp14:editId="16317AE3">
                <wp:simplePos x="0" y="0"/>
                <wp:positionH relativeFrom="column">
                  <wp:posOffset>-3109498</wp:posOffset>
                </wp:positionH>
                <wp:positionV relativeFrom="paragraph">
                  <wp:posOffset>3224847</wp:posOffset>
                </wp:positionV>
                <wp:extent cx="7803404" cy="749935"/>
                <wp:effectExtent l="40322" t="54928" r="47943" b="47942"/>
                <wp:wrapNone/>
                <wp:docPr id="206" name="Trapecio 206"/>
                <wp:cNvGraphicFramePr/>
                <a:graphic xmlns:a="http://schemas.openxmlformats.org/drawingml/2006/main">
                  <a:graphicData uri="http://schemas.microsoft.com/office/word/2010/wordprocessingShape">
                    <wps:wsp>
                      <wps:cNvSpPr/>
                      <wps:spPr>
                        <a:xfrm rot="16200000">
                          <a:off x="0" y="0"/>
                          <a:ext cx="7803404" cy="749935"/>
                        </a:xfrm>
                        <a:prstGeom prst="trapezoid">
                          <a:avLst/>
                        </a:prstGeom>
                        <a:ln w="34925">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8BA24" id="Trapecio 206" o:spid="_x0000_s1026" style="position:absolute;margin-left:-244.85pt;margin-top:253.9pt;width:614.45pt;height:59.05pt;rotation:-9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03404,7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" path="m,749935l187484,,7615920,r187484,749935l,749935xe" fillcolor="#549e39 [3204]" stroked="f" strokeweight="2.75pt">
                <v:stroke joinstyle="miter"/>
                <v:path arrowok="t" o:connecttype="custom" o:connectlocs="0,749935;187484,0;7615920,0;7803404,749935;0,749935" o:connectangles="0,0,0,0,0"/>
              </v:shape>
            </w:pict>
          </mc:Fallback>
        </mc:AlternateContent>
      </w:r>
      <w:r w:rsidR="004641FC" w:rsidRPr="004641FC">
        <w:rPr>
          <w:rFonts w:ascii="Times New Roman" w:hAnsi="Times New Roman" w:cs="Times New Roman"/>
          <w:b/>
          <w:noProof/>
          <w:color w:val="FF0000"/>
          <w:sz w:val="24"/>
          <w:lang w:val="en-US"/>
        </w:rPr>
        <mc:AlternateContent>
          <mc:Choice Requires="wps">
            <w:drawing>
              <wp:anchor distT="0" distB="0" distL="114300" distR="114300" simplePos="0" relativeHeight="251765760" behindDoc="0" locked="0" layoutInCell="1" allowOverlap="1" wp14:anchorId="0344237F" wp14:editId="6812681F">
                <wp:simplePos x="0" y="0"/>
                <wp:positionH relativeFrom="rightMargin">
                  <wp:posOffset>-3614596</wp:posOffset>
                </wp:positionH>
                <wp:positionV relativeFrom="paragraph">
                  <wp:posOffset>3232638</wp:posOffset>
                </wp:positionV>
                <wp:extent cx="7772143" cy="749935"/>
                <wp:effectExtent l="43815" t="51435" r="44450" b="44450"/>
                <wp:wrapNone/>
                <wp:docPr id="207" name="Trapecio 207"/>
                <wp:cNvGraphicFramePr/>
                <a:graphic xmlns:a="http://schemas.openxmlformats.org/drawingml/2006/main">
                  <a:graphicData uri="http://schemas.microsoft.com/office/word/2010/wordprocessingShape">
                    <wps:wsp>
                      <wps:cNvSpPr/>
                      <wps:spPr>
                        <a:xfrm rot="5400000" flipH="1">
                          <a:off x="0" y="0"/>
                          <a:ext cx="7772143" cy="749935"/>
                        </a:xfrm>
                        <a:prstGeom prst="trapezoid">
                          <a:avLst/>
                        </a:prstGeom>
                        <a:ln w="34925">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15E00" id="Trapecio 207" o:spid="_x0000_s1026" style="position:absolute;margin-left:-284.6pt;margin-top:254.55pt;width:612pt;height:59.05pt;rotation:-90;flip:x;z-index:2517657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coordsize="7772143,7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" path="m,749935l187484,,7584659,r187484,749935l,749935xe" fillcolor="#549e39 [3204]" stroked="f" strokeweight="2.75pt">
                <v:stroke joinstyle="miter"/>
                <v:path arrowok="t" o:connecttype="custom" o:connectlocs="0,749935;187484,0;7584659,0;7772143,749935;0,749935" o:connectangles="0,0,0,0,0"/>
                <w10:wrap anchorx="margin"/>
              </v:shape>
            </w:pict>
          </mc:Fallback>
        </mc:AlternateContent>
      </w:r>
      <w:r w:rsidR="002C39CF">
        <w:rPr>
          <w:rFonts w:ascii="Times New Roman" w:hAnsi="Times New Roman" w:cs="Times New Roman"/>
          <w:b/>
          <w:sz w:val="24"/>
        </w:rPr>
        <w:br w:type="page"/>
      </w:r>
    </w:p>
    <w:p w:rsidR="00866030" w:rsidRPr="002C39CF" w:rsidRDefault="00AA1298" w:rsidP="00A71A92">
      <w:pPr>
        <w:spacing w:line="360" w:lineRule="auto"/>
        <w:rPr>
          <w:rFonts w:ascii="Times New Roman" w:hAnsi="Times New Roman" w:cs="Times New Roman"/>
          <w:sz w:val="24"/>
        </w:rPr>
      </w:pPr>
      <w:r w:rsidRPr="00AA1298">
        <w:rPr>
          <w:rFonts w:ascii="Times New Roman" w:hAnsi="Times New Roman" w:cs="Times New Roman"/>
          <w:noProof/>
          <w:sz w:val="24"/>
          <w:lang w:val="en-US"/>
        </w:rPr>
        <w:drawing>
          <wp:anchor distT="0" distB="0" distL="114300" distR="114300" simplePos="0" relativeHeight="251854848" behindDoc="1" locked="0" layoutInCell="1" allowOverlap="1" wp14:anchorId="1FFEBCCD" wp14:editId="0A9DC9C9">
            <wp:simplePos x="0" y="0"/>
            <wp:positionH relativeFrom="page">
              <wp:posOffset>9525</wp:posOffset>
            </wp:positionH>
            <wp:positionV relativeFrom="paragraph">
              <wp:posOffset>197485</wp:posOffset>
            </wp:positionV>
            <wp:extent cx="1461135" cy="1132840"/>
            <wp:effectExtent l="0" t="0" r="5715" b="0"/>
            <wp:wrapTight wrapText="bothSides">
              <wp:wrapPolygon edited="0">
                <wp:start x="0" y="0"/>
                <wp:lineTo x="0" y="21067"/>
                <wp:lineTo x="21403" y="21067"/>
                <wp:lineTo x="21403" y="0"/>
                <wp:lineTo x="0" y="0"/>
              </wp:wrapPolygon>
            </wp:wrapTight>
            <wp:docPr id="294" name="Imagen 294" descr="http://www.elsalvador.com/mwedh/aspnet/imagen.aspx?idArt=7352592&amp;idImag=17567059&amp;res=0&amp;idcat=47861&amp;w=450&amp;max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lsalvador.com/mwedh/aspnet/imagen.aspx?idArt=7352592&amp;idImag=17567059&amp;res=0&amp;idcat=47861&amp;w=450&amp;maxh=40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461135" cy="1132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520B" w:rsidRPr="0011520B">
        <w:rPr>
          <w:rFonts w:ascii="Times New Roman" w:hAnsi="Times New Roman" w:cs="Times New Roman"/>
          <w:b/>
          <w:noProof/>
          <w:sz w:val="24"/>
          <w:lang w:val="en-US"/>
        </w:rPr>
        <mc:AlternateContent>
          <mc:Choice Requires="wps">
            <w:drawing>
              <wp:anchor distT="0" distB="0" distL="114300" distR="114300" simplePos="0" relativeHeight="251777024" behindDoc="0" locked="0" layoutInCell="1" allowOverlap="1" wp14:anchorId="6252D82B" wp14:editId="1F3BD3A6">
                <wp:simplePos x="0" y="0"/>
                <wp:positionH relativeFrom="page">
                  <wp:posOffset>6184</wp:posOffset>
                </wp:positionH>
                <wp:positionV relativeFrom="paragraph">
                  <wp:posOffset>238842</wp:posOffset>
                </wp:positionV>
                <wp:extent cx="1460500" cy="1350645"/>
                <wp:effectExtent l="0" t="0" r="6350" b="1905"/>
                <wp:wrapNone/>
                <wp:docPr id="228" name="Rombo 228"/>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41FBEF" id="_x0000_t4" coordsize="21600,21600" o:spt="4" path="m10800,l,10800,10800,21600,21600,10800xe">
                <v:stroke joinstyle="miter"/>
                <v:path gradientshapeok="t" o:connecttype="rect" textboxrect="5400,5400,16200,16200"/>
              </v:shapetype>
              <v:shape id="Rombo 228" o:spid="_x0000_s1026" type="#_x0000_t4" style="position:absolute;margin-left:.5pt;margin-top:18.8pt;width:115pt;height:106.3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" fillcolor="#d1e7a8 [1301]" stroked="f" strokeweight="1pt">
                <w10:wrap anchorx="page"/>
              </v:shape>
            </w:pict>
          </mc:Fallback>
        </mc:AlternateContent>
      </w:r>
      <w:r w:rsidR="00A71A92">
        <w:rPr>
          <w:rFonts w:ascii="Times New Roman" w:hAnsi="Times New Roman" w:cs="Times New Roman"/>
          <w:noProof/>
          <w:sz w:val="24"/>
          <w:lang w:val="en-US"/>
        </w:rPr>
        <w:drawing>
          <wp:anchor distT="0" distB="0" distL="114300" distR="114300" simplePos="0" relativeHeight="251719680" behindDoc="1" locked="0" layoutInCell="1" allowOverlap="1" wp14:anchorId="55333B9B" wp14:editId="29827AE8">
            <wp:simplePos x="0" y="0"/>
            <wp:positionH relativeFrom="margin">
              <wp:align>right</wp:align>
            </wp:positionH>
            <wp:positionV relativeFrom="paragraph">
              <wp:posOffset>3175</wp:posOffset>
            </wp:positionV>
            <wp:extent cx="4406900" cy="7257415"/>
            <wp:effectExtent l="0" t="0" r="0" b="635"/>
            <wp:wrapTight wrapText="bothSides">
              <wp:wrapPolygon edited="0">
                <wp:start x="0" y="0"/>
                <wp:lineTo x="0" y="21545"/>
                <wp:lineTo x="21476" y="21545"/>
                <wp:lineTo x="21476"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jpg"/>
                    <pic:cNvPicPr/>
                  </pic:nvPicPr>
                  <pic:blipFill rotWithShape="1">
                    <a:blip r:embed="rId33" cstate="print">
                      <a:duotone>
                        <a:prstClr val="black"/>
                        <a:schemeClr val="accent1">
                          <a:tint val="45000"/>
                          <a:satMod val="400000"/>
                        </a:schemeClr>
                      </a:duotone>
                      <a:extLst>
                        <a:ext uri="{28A0092B-C50C-407E-A947-70E740481C1C}">
                          <a14:useLocalDpi xmlns:a14="http://schemas.microsoft.com/office/drawing/2010/main" val="0"/>
                        </a:ext>
                      </a:extLst>
                    </a:blip>
                    <a:srcRect/>
                    <a:stretch/>
                  </pic:blipFill>
                  <pic:spPr bwMode="auto">
                    <a:xfrm>
                      <a:off x="0" y="0"/>
                      <a:ext cx="4407004" cy="72577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6030" w:rsidRPr="002C39CF">
        <w:rPr>
          <w:rFonts w:ascii="Times New Roman" w:hAnsi="Times New Roman" w:cs="Times New Roman"/>
          <w:sz w:val="24"/>
        </w:rPr>
        <w:t>.</w:t>
      </w:r>
    </w:p>
    <w:p w:rsidR="00A71A92" w:rsidRDefault="00736DF5">
      <w:pPr>
        <w:spacing w:after="160" w:line="259" w:lineRule="auto"/>
        <w:ind w:left="0" w:firstLine="0"/>
        <w:jc w:val="left"/>
        <w:rPr>
          <w:rFonts w:ascii="Times New Roman" w:hAnsi="Times New Roman" w:cs="Times New Roman"/>
          <w:b/>
          <w:sz w:val="24"/>
        </w:rPr>
      </w:pPr>
      <w:r w:rsidRPr="00736DF5">
        <w:rPr>
          <w:rFonts w:ascii="Times New Roman" w:hAnsi="Times New Roman" w:cs="Times New Roman"/>
          <w:noProof/>
          <w:sz w:val="24"/>
          <w:lang w:val="en-US"/>
        </w:rPr>
        <mc:AlternateContent>
          <mc:Choice Requires="wps">
            <w:drawing>
              <wp:anchor distT="0" distB="0" distL="114300" distR="114300" simplePos="0" relativeHeight="252094464" behindDoc="0" locked="0" layoutInCell="1" allowOverlap="1" wp14:anchorId="76F9FC62" wp14:editId="6F54404C">
                <wp:simplePos x="0" y="0"/>
                <wp:positionH relativeFrom="page">
                  <wp:align>left</wp:align>
                </wp:positionH>
                <wp:positionV relativeFrom="paragraph">
                  <wp:posOffset>7630795</wp:posOffset>
                </wp:positionV>
                <wp:extent cx="7651115" cy="586105"/>
                <wp:effectExtent l="0" t="0" r="0" b="4445"/>
                <wp:wrapNone/>
                <wp:docPr id="442" name="Cuadro de texto 442"/>
                <wp:cNvGraphicFramePr/>
                <a:graphic xmlns:a="http://schemas.openxmlformats.org/drawingml/2006/main">
                  <a:graphicData uri="http://schemas.microsoft.com/office/word/2010/wordprocessingShape">
                    <wps:wsp>
                      <wps:cNvSpPr txBox="1"/>
                      <wps:spPr>
                        <a:xfrm>
                          <a:off x="0" y="0"/>
                          <a:ext cx="7651115" cy="586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3189" w:rsidRPr="00736DF5" w:rsidRDefault="002B3189" w:rsidP="00736DF5">
                            <w:pPr>
                              <w:spacing w:after="120" w:line="0" w:lineRule="atLeast"/>
                              <w:ind w:left="0" w:firstLine="0"/>
                              <w:jc w:val="left"/>
                              <w:rPr>
                                <w:rFonts w:ascii="Times New Roman" w:hAnsi="Times New Roman" w:cs="Times New Roman"/>
                                <w:color w:val="808080" w:themeColor="background1" w:themeShade="80"/>
                                <w:sz w:val="18"/>
                              </w:rPr>
                            </w:pPr>
                            <w:r w:rsidRPr="00736DF5">
                              <w:rPr>
                                <w:rFonts w:ascii="Times New Roman" w:hAnsi="Times New Roman" w:cs="Times New Roman"/>
                                <w:color w:val="808080" w:themeColor="background1" w:themeShade="80"/>
                                <w:sz w:val="18"/>
                              </w:rPr>
                              <w:t>*Fuente de Datos: https://www.bves.com.sv/bolsa/</w:t>
                            </w:r>
                          </w:p>
                          <w:p w:rsidR="002B3189" w:rsidRPr="00736DF5" w:rsidRDefault="002B3189" w:rsidP="00736DF5">
                            <w:pPr>
                              <w:ind w:left="0" w:firstLine="0"/>
                              <w:jc w:val="left"/>
                              <w:rPr>
                                <w:sz w:val="40"/>
                              </w:rPr>
                            </w:pPr>
                          </w:p>
                          <w:p w:rsidR="002B3189" w:rsidRPr="00736DF5" w:rsidRDefault="002B3189" w:rsidP="00736DF5">
                            <w:pPr>
                              <w:ind w:left="0" w:firstLine="0"/>
                              <w:jc w:val="left"/>
                              <w:rPr>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9FC62" id="Cuadro de texto 442" o:spid="_x0000_s1040" type="#_x0000_t202" style="position:absolute;margin-left:0;margin-top:600.85pt;width:602.45pt;height:46.15pt;z-index:2520944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" filled="f" stroked="f" strokeweight=".5pt">
                <v:textbox>
                  <w:txbxContent>
                    <w:p w:rsidR="002B3189" w:rsidRPr="00736DF5" w:rsidRDefault="002B3189" w:rsidP="00736DF5">
                      <w:pPr>
                        <w:spacing w:after="120" w:line="0" w:lineRule="atLeast"/>
                        <w:ind w:left="0" w:firstLine="0"/>
                        <w:jc w:val="left"/>
                        <w:rPr>
                          <w:rFonts w:ascii="Times New Roman" w:hAnsi="Times New Roman" w:cs="Times New Roman"/>
                          <w:color w:val="808080" w:themeColor="background1" w:themeShade="80"/>
                          <w:sz w:val="18"/>
                        </w:rPr>
                      </w:pPr>
                      <w:r w:rsidRPr="00736DF5">
                        <w:rPr>
                          <w:rFonts w:ascii="Times New Roman" w:hAnsi="Times New Roman" w:cs="Times New Roman"/>
                          <w:color w:val="808080" w:themeColor="background1" w:themeShade="80"/>
                          <w:sz w:val="18"/>
                        </w:rPr>
                        <w:t>*Fuente de Datos: https://www.bves.com.sv/bolsa/</w:t>
                      </w:r>
                    </w:p>
                    <w:p w:rsidR="002B3189" w:rsidRPr="00736DF5" w:rsidRDefault="002B3189" w:rsidP="00736DF5">
                      <w:pPr>
                        <w:ind w:left="0" w:firstLine="0"/>
                        <w:jc w:val="left"/>
                        <w:rPr>
                          <w:sz w:val="40"/>
                        </w:rPr>
                      </w:pPr>
                    </w:p>
                    <w:p w:rsidR="002B3189" w:rsidRPr="00736DF5" w:rsidRDefault="002B3189" w:rsidP="00736DF5">
                      <w:pPr>
                        <w:ind w:left="0" w:firstLine="0"/>
                        <w:jc w:val="left"/>
                        <w:rPr>
                          <w:sz w:val="40"/>
                        </w:rPr>
                      </w:pPr>
                    </w:p>
                  </w:txbxContent>
                </v:textbox>
                <w10:wrap anchorx="page"/>
              </v:shape>
            </w:pict>
          </mc:Fallback>
        </mc:AlternateContent>
      </w:r>
      <w:r w:rsidR="00A5698B" w:rsidRPr="00A5698B">
        <w:rPr>
          <w:rFonts w:ascii="Times New Roman" w:hAnsi="Times New Roman" w:cs="Times New Roman"/>
          <w:b/>
          <w:noProof/>
          <w:color w:val="FF0000"/>
          <w:sz w:val="24"/>
          <w:lang w:val="en-US"/>
        </w:rPr>
        <mc:AlternateContent>
          <mc:Choice Requires="wps">
            <w:drawing>
              <wp:anchor distT="0" distB="0" distL="114300" distR="114300" simplePos="0" relativeHeight="252025856" behindDoc="0" locked="0" layoutInCell="1" allowOverlap="1" wp14:anchorId="16FD89BB" wp14:editId="17997A24">
                <wp:simplePos x="0" y="0"/>
                <wp:positionH relativeFrom="page">
                  <wp:align>left</wp:align>
                </wp:positionH>
                <wp:positionV relativeFrom="paragraph">
                  <wp:posOffset>6112379</wp:posOffset>
                </wp:positionV>
                <wp:extent cx="1503045" cy="586105"/>
                <wp:effectExtent l="0" t="0" r="20955" b="23495"/>
                <wp:wrapNone/>
                <wp:docPr id="403" name="Cuadro de texto 403"/>
                <wp:cNvGraphicFramePr/>
                <a:graphic xmlns:a="http://schemas.openxmlformats.org/drawingml/2006/main">
                  <a:graphicData uri="http://schemas.microsoft.com/office/word/2010/wordprocessingShape">
                    <wps:wsp>
                      <wps:cNvSpPr txBox="1"/>
                      <wps:spPr>
                        <a:xfrm>
                          <a:off x="0" y="0"/>
                          <a:ext cx="1503045" cy="5861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189" w:rsidRPr="00A5698B" w:rsidRDefault="002B3189" w:rsidP="00A5698B">
                            <w:pPr>
                              <w:spacing w:after="120" w:line="0" w:lineRule="atLeast"/>
                              <w:ind w:left="0" w:firstLine="0"/>
                              <w:rPr>
                                <w:rFonts w:ascii="Times New Roman" w:hAnsi="Times New Roman" w:cs="Times New Roman"/>
                                <w:sz w:val="12"/>
                              </w:rPr>
                            </w:pPr>
                            <w:r>
                              <w:rPr>
                                <w:rFonts w:ascii="Times New Roman" w:hAnsi="Times New Roman" w:cs="Times New Roman"/>
                                <w:sz w:val="12"/>
                              </w:rPr>
                              <w:t xml:space="preserve">Reunión informativa en </w:t>
                            </w:r>
                            <w:r w:rsidRPr="00A5698B">
                              <w:rPr>
                                <w:rFonts w:ascii="Times New Roman" w:hAnsi="Times New Roman" w:cs="Times New Roman"/>
                                <w:sz w:val="12"/>
                              </w:rPr>
                              <w:t xml:space="preserve"> la Bolsa de valores de El Salvador.</w:t>
                            </w:r>
                          </w:p>
                          <w:p w:rsidR="002B3189" w:rsidRPr="00A5698B" w:rsidRDefault="002B3189" w:rsidP="00A5698B">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34" w:history="1">
                              <w:r w:rsidRPr="00A5698B">
                                <w:rPr>
                                  <w:rStyle w:val="Heading3Char"/>
                                  <w:rFonts w:ascii="Times New Roman" w:hAnsi="Times New Roman" w:cs="Times New Roman"/>
                                  <w:sz w:val="12"/>
                                </w:rPr>
                                <w:t>http://www.bolsadevalores.com.sv/</w:t>
                              </w:r>
                            </w:hyperlink>
                          </w:p>
                          <w:p w:rsidR="002B3189" w:rsidRDefault="002B3189" w:rsidP="00A5698B">
                            <w:pPr>
                              <w:ind w:left="0" w:firstLine="0"/>
                            </w:pPr>
                          </w:p>
                          <w:p w:rsidR="002B3189" w:rsidRDefault="002B3189" w:rsidP="00A5698B">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D89BB" id="Cuadro de texto 403" o:spid="_x0000_s1041" type="#_x0000_t202" style="position:absolute;margin-left:0;margin-top:481.3pt;width:118.35pt;height:46.15pt;z-index:2520258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" filled="f" strokeweight=".5pt">
                <v:textbox>
                  <w:txbxContent>
                    <w:p w:rsidR="002B3189" w:rsidRPr="00A5698B" w:rsidRDefault="002B3189" w:rsidP="00A5698B">
                      <w:pPr>
                        <w:spacing w:after="120" w:line="0" w:lineRule="atLeast"/>
                        <w:ind w:left="0" w:firstLine="0"/>
                        <w:rPr>
                          <w:rFonts w:ascii="Times New Roman" w:hAnsi="Times New Roman" w:cs="Times New Roman"/>
                          <w:sz w:val="12"/>
                        </w:rPr>
                      </w:pPr>
                      <w:r>
                        <w:rPr>
                          <w:rFonts w:ascii="Times New Roman" w:hAnsi="Times New Roman" w:cs="Times New Roman"/>
                          <w:sz w:val="12"/>
                        </w:rPr>
                        <w:t xml:space="preserve">Reunión informativa en </w:t>
                      </w:r>
                      <w:r w:rsidRPr="00A5698B">
                        <w:rPr>
                          <w:rFonts w:ascii="Times New Roman" w:hAnsi="Times New Roman" w:cs="Times New Roman"/>
                          <w:sz w:val="12"/>
                        </w:rPr>
                        <w:t xml:space="preserve"> la Bolsa de valores de El Salvador.</w:t>
                      </w:r>
                    </w:p>
                    <w:p w:rsidR="002B3189" w:rsidRPr="00A5698B" w:rsidRDefault="002B3189" w:rsidP="00A5698B">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35" w:history="1">
                        <w:r w:rsidRPr="00A5698B">
                          <w:rPr>
                            <w:rStyle w:val="Ttulo3Car"/>
                            <w:rFonts w:ascii="Times New Roman" w:hAnsi="Times New Roman" w:cs="Times New Roman"/>
                            <w:sz w:val="12"/>
                          </w:rPr>
                          <w:t>http://www.bolsadevalores.com.sv/</w:t>
                        </w:r>
                      </w:hyperlink>
                    </w:p>
                    <w:p w:rsidR="002B3189" w:rsidRDefault="002B3189" w:rsidP="00A5698B">
                      <w:pPr>
                        <w:ind w:left="0" w:firstLine="0"/>
                      </w:pPr>
                    </w:p>
                    <w:p w:rsidR="002B3189" w:rsidRDefault="002B3189" w:rsidP="00A5698B">
                      <w:pPr>
                        <w:ind w:left="0" w:firstLine="0"/>
                      </w:pPr>
                    </w:p>
                  </w:txbxContent>
                </v:textbox>
                <w10:wrap anchorx="page"/>
              </v:shape>
            </w:pict>
          </mc:Fallback>
        </mc:AlternateContent>
      </w:r>
      <w:r w:rsidR="00A5698B" w:rsidRPr="00A5698B">
        <w:rPr>
          <w:rFonts w:ascii="Times New Roman" w:hAnsi="Times New Roman" w:cs="Times New Roman"/>
          <w:b/>
          <w:noProof/>
          <w:color w:val="FF0000"/>
          <w:sz w:val="24"/>
          <w:lang w:val="en-US"/>
        </w:rPr>
        <mc:AlternateContent>
          <mc:Choice Requires="wps">
            <w:drawing>
              <wp:anchor distT="0" distB="0" distL="114300" distR="114300" simplePos="0" relativeHeight="252023808" behindDoc="0" locked="0" layoutInCell="1" allowOverlap="1" wp14:anchorId="1E897327" wp14:editId="1A135545">
                <wp:simplePos x="0" y="0"/>
                <wp:positionH relativeFrom="page">
                  <wp:posOffset>-27868</wp:posOffset>
                </wp:positionH>
                <wp:positionV relativeFrom="paragraph">
                  <wp:posOffset>4355621</wp:posOffset>
                </wp:positionV>
                <wp:extent cx="1503045" cy="586105"/>
                <wp:effectExtent l="0" t="0" r="20955" b="23495"/>
                <wp:wrapNone/>
                <wp:docPr id="402" name="Cuadro de texto 402"/>
                <wp:cNvGraphicFramePr/>
                <a:graphic xmlns:a="http://schemas.openxmlformats.org/drawingml/2006/main">
                  <a:graphicData uri="http://schemas.microsoft.com/office/word/2010/wordprocessingShape">
                    <wps:wsp>
                      <wps:cNvSpPr txBox="1"/>
                      <wps:spPr>
                        <a:xfrm>
                          <a:off x="0" y="0"/>
                          <a:ext cx="1503045" cy="5861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189" w:rsidRPr="00A5698B" w:rsidRDefault="002B3189" w:rsidP="00A5698B">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Junta Directiva de la Bolsa de valores de El Salvador.</w:t>
                            </w:r>
                          </w:p>
                          <w:p w:rsidR="002B3189" w:rsidRPr="00A5698B" w:rsidRDefault="002B3189" w:rsidP="00A5698B">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36" w:history="1">
                              <w:r w:rsidRPr="00A5698B">
                                <w:rPr>
                                  <w:rStyle w:val="Heading3Char"/>
                                  <w:rFonts w:ascii="Times New Roman" w:hAnsi="Times New Roman" w:cs="Times New Roman"/>
                                  <w:sz w:val="12"/>
                                </w:rPr>
                                <w:t>http://www.bolsadevalores.com.sv/</w:t>
                              </w:r>
                            </w:hyperlink>
                          </w:p>
                          <w:p w:rsidR="002B3189" w:rsidRDefault="002B3189" w:rsidP="00A5698B">
                            <w:pPr>
                              <w:ind w:left="0" w:firstLine="0"/>
                            </w:pPr>
                          </w:p>
                          <w:p w:rsidR="002B3189" w:rsidRDefault="002B3189" w:rsidP="00A5698B">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97327" id="Cuadro de texto 402" o:spid="_x0000_s1042" type="#_x0000_t202" style="position:absolute;margin-left:-2.2pt;margin-top:342.95pt;width:118.35pt;height:46.15pt;z-index:25202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" filled="f" strokeweight=".5pt">
                <v:textbox>
                  <w:txbxContent>
                    <w:p w:rsidR="002B3189" w:rsidRPr="00A5698B" w:rsidRDefault="002B3189" w:rsidP="00A5698B">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Junta Directiva de la Bolsa de valores de El Salvador.</w:t>
                      </w:r>
                    </w:p>
                    <w:p w:rsidR="002B3189" w:rsidRPr="00A5698B" w:rsidRDefault="002B3189" w:rsidP="00A5698B">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37" w:history="1">
                        <w:r w:rsidRPr="00A5698B">
                          <w:rPr>
                            <w:rStyle w:val="Ttulo3Car"/>
                            <w:rFonts w:ascii="Times New Roman" w:hAnsi="Times New Roman" w:cs="Times New Roman"/>
                            <w:sz w:val="12"/>
                          </w:rPr>
                          <w:t>http://www.bolsadevalores.com.sv/</w:t>
                        </w:r>
                      </w:hyperlink>
                    </w:p>
                    <w:p w:rsidR="002B3189" w:rsidRDefault="002B3189" w:rsidP="00A5698B">
                      <w:pPr>
                        <w:ind w:left="0" w:firstLine="0"/>
                      </w:pPr>
                    </w:p>
                    <w:p w:rsidR="002B3189" w:rsidRDefault="002B3189" w:rsidP="00A5698B">
                      <w:pPr>
                        <w:ind w:left="0" w:firstLine="0"/>
                      </w:pPr>
                    </w:p>
                  </w:txbxContent>
                </v:textbox>
                <w10:wrap anchorx="page"/>
              </v:shape>
            </w:pict>
          </mc:Fallback>
        </mc:AlternateContent>
      </w:r>
      <w:r w:rsidR="00A5698B">
        <w:rPr>
          <w:noProof/>
          <w:lang w:val="en-US"/>
        </w:rPr>
        <w:drawing>
          <wp:anchor distT="0" distB="0" distL="114300" distR="114300" simplePos="0" relativeHeight="251856896" behindDoc="1" locked="0" layoutInCell="1" allowOverlap="1" wp14:anchorId="18FE075A" wp14:editId="646CBFBD">
            <wp:simplePos x="0" y="0"/>
            <wp:positionH relativeFrom="page">
              <wp:posOffset>32385</wp:posOffset>
            </wp:positionH>
            <wp:positionV relativeFrom="paragraph">
              <wp:posOffset>5068283</wp:posOffset>
            </wp:positionV>
            <wp:extent cx="1470660" cy="1053465"/>
            <wp:effectExtent l="0" t="0" r="0" b="0"/>
            <wp:wrapTight wrapText="bothSides">
              <wp:wrapPolygon edited="0">
                <wp:start x="0" y="0"/>
                <wp:lineTo x="0" y="21092"/>
                <wp:lineTo x="21264" y="21092"/>
                <wp:lineTo x="21264" y="0"/>
                <wp:lineTo x="0" y="0"/>
              </wp:wrapPolygon>
            </wp:wrapTight>
            <wp:docPr id="296" name="Imagen 296" descr="http://www.laprensagrafica.com/getattachment/41a558f2-1bc0-44bd-b693-73baa0fea88e?width=300&amp;height=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aprensagrafica.com/getattachment/41a558f2-1bc0-44bd-b693-73baa0fea88e?width=300&amp;height=Aut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7066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698B" w:rsidRPr="00AA1298">
        <w:rPr>
          <w:rFonts w:ascii="Times New Roman" w:hAnsi="Times New Roman" w:cs="Times New Roman"/>
          <w:noProof/>
          <w:sz w:val="24"/>
          <w:lang w:val="en-US"/>
        </w:rPr>
        <w:drawing>
          <wp:anchor distT="0" distB="0" distL="114300" distR="114300" simplePos="0" relativeHeight="251855872" behindDoc="1" locked="0" layoutInCell="1" allowOverlap="1" wp14:anchorId="59751A52" wp14:editId="7C7FAD01">
            <wp:simplePos x="0" y="0"/>
            <wp:positionH relativeFrom="page">
              <wp:posOffset>9525</wp:posOffset>
            </wp:positionH>
            <wp:positionV relativeFrom="paragraph">
              <wp:posOffset>3405026</wp:posOffset>
            </wp:positionV>
            <wp:extent cx="1480820" cy="975360"/>
            <wp:effectExtent l="0" t="0" r="5080" b="0"/>
            <wp:wrapTight wrapText="bothSides">
              <wp:wrapPolygon edited="0">
                <wp:start x="0" y="0"/>
                <wp:lineTo x="0" y="21094"/>
                <wp:lineTo x="21396" y="21094"/>
                <wp:lineTo x="21396" y="0"/>
                <wp:lineTo x="0" y="0"/>
              </wp:wrapPolygon>
            </wp:wrapTight>
            <wp:docPr id="295" name="Imagen 295" descr="http://elmundo.com.sv/wp-content/uploads/2013/11/BANCO-AZUL-BOL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mundo.com.sv/wp-content/uploads/2013/11/BANCO-AZUL-BOLS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0820" cy="97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698B" w:rsidRPr="00A5698B">
        <w:rPr>
          <w:rFonts w:ascii="Times New Roman" w:hAnsi="Times New Roman" w:cs="Times New Roman"/>
          <w:b/>
          <w:noProof/>
          <w:color w:val="FF0000"/>
          <w:sz w:val="24"/>
          <w:lang w:val="en-US"/>
        </w:rPr>
        <mc:AlternateContent>
          <mc:Choice Requires="wps">
            <w:drawing>
              <wp:anchor distT="0" distB="0" distL="114300" distR="114300" simplePos="0" relativeHeight="252021760" behindDoc="0" locked="0" layoutInCell="1" allowOverlap="1" wp14:anchorId="77E9436D" wp14:editId="4ACCA29C">
                <wp:simplePos x="0" y="0"/>
                <wp:positionH relativeFrom="page">
                  <wp:align>left</wp:align>
                </wp:positionH>
                <wp:positionV relativeFrom="paragraph">
                  <wp:posOffset>2727325</wp:posOffset>
                </wp:positionV>
                <wp:extent cx="1503045" cy="586105"/>
                <wp:effectExtent l="0" t="0" r="20955" b="23495"/>
                <wp:wrapNone/>
                <wp:docPr id="401" name="Cuadro de texto 401"/>
                <wp:cNvGraphicFramePr/>
                <a:graphic xmlns:a="http://schemas.openxmlformats.org/drawingml/2006/main">
                  <a:graphicData uri="http://schemas.microsoft.com/office/word/2010/wordprocessingShape">
                    <wps:wsp>
                      <wps:cNvSpPr txBox="1"/>
                      <wps:spPr>
                        <a:xfrm>
                          <a:off x="0" y="0"/>
                          <a:ext cx="1503045" cy="5861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189" w:rsidRPr="00A5698B" w:rsidRDefault="002B3189" w:rsidP="00A5698B">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Junta Directiva de la Bolsa de valores de El Salvador.</w:t>
                            </w:r>
                          </w:p>
                          <w:p w:rsidR="002B3189" w:rsidRPr="00A5698B" w:rsidRDefault="002B3189" w:rsidP="00A5698B">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39" w:history="1">
                              <w:r w:rsidRPr="00A5698B">
                                <w:rPr>
                                  <w:rStyle w:val="Heading3Char"/>
                                  <w:rFonts w:ascii="Times New Roman" w:hAnsi="Times New Roman" w:cs="Times New Roman"/>
                                  <w:sz w:val="12"/>
                                </w:rPr>
                                <w:t>http://www.bolsadevalores.com.sv/</w:t>
                              </w:r>
                            </w:hyperlink>
                          </w:p>
                          <w:p w:rsidR="002B3189" w:rsidRDefault="002B3189" w:rsidP="00A5698B">
                            <w:pPr>
                              <w:ind w:left="0" w:firstLine="0"/>
                            </w:pPr>
                          </w:p>
                          <w:p w:rsidR="002B3189" w:rsidRDefault="002B3189" w:rsidP="00A5698B">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9436D" id="Cuadro de texto 401" o:spid="_x0000_s1043" type="#_x0000_t202" style="position:absolute;margin-left:0;margin-top:214.75pt;width:118.35pt;height:46.15pt;z-index:2520217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" filled="f" strokeweight=".5pt">
                <v:textbox>
                  <w:txbxContent>
                    <w:p w:rsidR="002B3189" w:rsidRPr="00A5698B" w:rsidRDefault="002B3189" w:rsidP="00A5698B">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Junta Directiva de la Bolsa de valores de El Salvador.</w:t>
                      </w:r>
                    </w:p>
                    <w:p w:rsidR="002B3189" w:rsidRPr="00A5698B" w:rsidRDefault="002B3189" w:rsidP="00A5698B">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40" w:history="1">
                        <w:r w:rsidRPr="00A5698B">
                          <w:rPr>
                            <w:rStyle w:val="Ttulo3Car"/>
                            <w:rFonts w:ascii="Times New Roman" w:hAnsi="Times New Roman" w:cs="Times New Roman"/>
                            <w:sz w:val="12"/>
                          </w:rPr>
                          <w:t>http://www.bolsadevalores.com.sv/</w:t>
                        </w:r>
                      </w:hyperlink>
                    </w:p>
                    <w:p w:rsidR="002B3189" w:rsidRDefault="002B3189" w:rsidP="00A5698B">
                      <w:pPr>
                        <w:ind w:left="0" w:firstLine="0"/>
                      </w:pPr>
                    </w:p>
                    <w:p w:rsidR="002B3189" w:rsidRDefault="002B3189" w:rsidP="00A5698B">
                      <w:pPr>
                        <w:ind w:left="0" w:firstLine="0"/>
                      </w:pPr>
                    </w:p>
                  </w:txbxContent>
                </v:textbox>
                <w10:wrap anchorx="page"/>
              </v:shape>
            </w:pict>
          </mc:Fallback>
        </mc:AlternateContent>
      </w:r>
      <w:r w:rsidR="00A5698B" w:rsidRPr="00AA1298">
        <w:rPr>
          <w:rFonts w:ascii="Times New Roman" w:hAnsi="Times New Roman" w:cs="Times New Roman"/>
          <w:noProof/>
          <w:sz w:val="24"/>
          <w:lang w:val="en-US"/>
        </w:rPr>
        <w:drawing>
          <wp:anchor distT="0" distB="0" distL="114300" distR="114300" simplePos="0" relativeHeight="251853824" behindDoc="1" locked="0" layoutInCell="1" allowOverlap="1" wp14:anchorId="1BF6E3D6" wp14:editId="698F462E">
            <wp:simplePos x="0" y="0"/>
            <wp:positionH relativeFrom="page">
              <wp:posOffset>14126</wp:posOffset>
            </wp:positionH>
            <wp:positionV relativeFrom="paragraph">
              <wp:posOffset>1602884</wp:posOffset>
            </wp:positionV>
            <wp:extent cx="1460500" cy="1128395"/>
            <wp:effectExtent l="0" t="0" r="6350" b="0"/>
            <wp:wrapTight wrapText="bothSides">
              <wp:wrapPolygon edited="0">
                <wp:start x="0" y="0"/>
                <wp:lineTo x="0" y="21150"/>
                <wp:lineTo x="21412" y="21150"/>
                <wp:lineTo x="21412" y="0"/>
                <wp:lineTo x="0" y="0"/>
              </wp:wrapPolygon>
            </wp:wrapTight>
            <wp:docPr id="293" name="Imagen 293" descr="https://encrypted-tbn2.gstatic.com/images?q=tbn:ANd9GcTya3P1agHV3d7tHi2l6GVAYw4gXxXrp9vj2f1Cn9Loc-OoXp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Tya3P1agHV3d7tHi2l6GVAYw4gXxXrp9vj2f1Cn9Loc-OoXp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0500" cy="1128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698B" w:rsidRPr="00A5698B">
        <w:rPr>
          <w:rFonts w:ascii="Times New Roman" w:hAnsi="Times New Roman" w:cs="Times New Roman"/>
          <w:b/>
          <w:noProof/>
          <w:color w:val="FF0000"/>
          <w:sz w:val="24"/>
          <w:lang w:val="en-US"/>
        </w:rPr>
        <mc:AlternateContent>
          <mc:Choice Requires="wps">
            <w:drawing>
              <wp:anchor distT="0" distB="0" distL="114300" distR="114300" simplePos="0" relativeHeight="252019712" behindDoc="0" locked="0" layoutInCell="1" allowOverlap="1" wp14:anchorId="388450D1" wp14:editId="471D304D">
                <wp:simplePos x="0" y="0"/>
                <wp:positionH relativeFrom="page">
                  <wp:align>left</wp:align>
                </wp:positionH>
                <wp:positionV relativeFrom="paragraph">
                  <wp:posOffset>934085</wp:posOffset>
                </wp:positionV>
                <wp:extent cx="1503045" cy="586105"/>
                <wp:effectExtent l="0" t="0" r="20955" b="23495"/>
                <wp:wrapNone/>
                <wp:docPr id="400" name="Cuadro de texto 400"/>
                <wp:cNvGraphicFramePr/>
                <a:graphic xmlns:a="http://schemas.openxmlformats.org/drawingml/2006/main">
                  <a:graphicData uri="http://schemas.microsoft.com/office/word/2010/wordprocessingShape">
                    <wps:wsp>
                      <wps:cNvSpPr txBox="1"/>
                      <wps:spPr>
                        <a:xfrm>
                          <a:off x="0" y="0"/>
                          <a:ext cx="1503045" cy="5861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189" w:rsidRPr="00A5698B" w:rsidRDefault="002B3189" w:rsidP="00A5698B">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Junta Directiva de la Bolsa de valores de El Salvador.</w:t>
                            </w:r>
                          </w:p>
                          <w:p w:rsidR="002B3189" w:rsidRPr="00A5698B" w:rsidRDefault="002B3189" w:rsidP="00A5698B">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41" w:history="1">
                              <w:r w:rsidRPr="00A5698B">
                                <w:rPr>
                                  <w:rStyle w:val="Heading3Char"/>
                                  <w:rFonts w:ascii="Times New Roman" w:hAnsi="Times New Roman" w:cs="Times New Roman"/>
                                  <w:sz w:val="12"/>
                                </w:rPr>
                                <w:t>http://www.bolsadevalores.com.sv/</w:t>
                              </w:r>
                            </w:hyperlink>
                          </w:p>
                          <w:p w:rsidR="002B3189" w:rsidRDefault="002B3189" w:rsidP="00A5698B">
                            <w:pPr>
                              <w:ind w:left="0" w:firstLine="0"/>
                            </w:pPr>
                          </w:p>
                          <w:p w:rsidR="002B3189" w:rsidRDefault="002B3189" w:rsidP="00A5698B">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450D1" id="Cuadro de texto 400" o:spid="_x0000_s1044" type="#_x0000_t202" style="position:absolute;margin-left:0;margin-top:73.55pt;width:118.35pt;height:46.15pt;z-index:2520197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" filled="f" strokeweight=".5pt">
                <v:textbox>
                  <w:txbxContent>
                    <w:p w:rsidR="002B3189" w:rsidRPr="00A5698B" w:rsidRDefault="002B3189" w:rsidP="00A5698B">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Junta Directiva de la Bolsa de valores de El Salvador.</w:t>
                      </w:r>
                    </w:p>
                    <w:p w:rsidR="002B3189" w:rsidRPr="00A5698B" w:rsidRDefault="002B3189" w:rsidP="00A5698B">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42" w:history="1">
                        <w:r w:rsidRPr="00A5698B">
                          <w:rPr>
                            <w:rStyle w:val="Ttulo3Car"/>
                            <w:rFonts w:ascii="Times New Roman" w:hAnsi="Times New Roman" w:cs="Times New Roman"/>
                            <w:sz w:val="12"/>
                          </w:rPr>
                          <w:t>http://www.bolsadevalores.com.sv/</w:t>
                        </w:r>
                      </w:hyperlink>
                    </w:p>
                    <w:p w:rsidR="002B3189" w:rsidRDefault="002B3189" w:rsidP="00A5698B">
                      <w:pPr>
                        <w:ind w:left="0" w:firstLine="0"/>
                      </w:pPr>
                    </w:p>
                    <w:p w:rsidR="002B3189" w:rsidRDefault="002B3189" w:rsidP="00A5698B">
                      <w:pPr>
                        <w:ind w:left="0" w:firstLine="0"/>
                      </w:pPr>
                    </w:p>
                  </w:txbxContent>
                </v:textbox>
                <w10:wrap anchorx="page"/>
              </v:shape>
            </w:pict>
          </mc:Fallback>
        </mc:AlternateContent>
      </w:r>
      <w:r w:rsidR="0011520B" w:rsidRPr="0011520B">
        <w:rPr>
          <w:rFonts w:ascii="Times New Roman" w:hAnsi="Times New Roman" w:cs="Times New Roman"/>
          <w:b/>
          <w:noProof/>
          <w:sz w:val="24"/>
          <w:lang w:val="en-US"/>
        </w:rPr>
        <mc:AlternateContent>
          <mc:Choice Requires="wps">
            <w:drawing>
              <wp:anchor distT="0" distB="0" distL="114300" distR="114300" simplePos="0" relativeHeight="251781120" behindDoc="0" locked="0" layoutInCell="1" allowOverlap="1" wp14:anchorId="38990607" wp14:editId="6188FAD4">
                <wp:simplePos x="0" y="0"/>
                <wp:positionH relativeFrom="page">
                  <wp:posOffset>7620</wp:posOffset>
                </wp:positionH>
                <wp:positionV relativeFrom="paragraph">
                  <wp:posOffset>5377180</wp:posOffset>
                </wp:positionV>
                <wp:extent cx="1460500" cy="1350645"/>
                <wp:effectExtent l="0" t="0" r="6350" b="1905"/>
                <wp:wrapNone/>
                <wp:docPr id="232" name="Rombo 232"/>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93933" id="Rombo 232" o:spid="_x0000_s1026" type="#_x0000_t4" style="position:absolute;margin-left:.6pt;margin-top:423.4pt;width:115pt;height:106.3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" fillcolor="#d1e7a8 [1301]" stroked="f" strokeweight="1pt">
                <w10:wrap anchorx="page"/>
              </v:shape>
            </w:pict>
          </mc:Fallback>
        </mc:AlternateContent>
      </w:r>
      <w:r w:rsidR="0011520B" w:rsidRPr="0011520B">
        <w:rPr>
          <w:rFonts w:ascii="Times New Roman" w:hAnsi="Times New Roman" w:cs="Times New Roman"/>
          <w:b/>
          <w:noProof/>
          <w:sz w:val="24"/>
          <w:lang w:val="en-US"/>
        </w:rPr>
        <mc:AlternateContent>
          <mc:Choice Requires="wps">
            <w:drawing>
              <wp:anchor distT="0" distB="0" distL="114300" distR="114300" simplePos="0" relativeHeight="251780096" behindDoc="0" locked="0" layoutInCell="1" allowOverlap="1" wp14:anchorId="5F0B915F" wp14:editId="59D4DB1A">
                <wp:simplePos x="0" y="0"/>
                <wp:positionH relativeFrom="page">
                  <wp:posOffset>5715</wp:posOffset>
                </wp:positionH>
                <wp:positionV relativeFrom="paragraph">
                  <wp:posOffset>3992880</wp:posOffset>
                </wp:positionV>
                <wp:extent cx="1460500" cy="1350645"/>
                <wp:effectExtent l="0" t="0" r="6350" b="1905"/>
                <wp:wrapNone/>
                <wp:docPr id="231" name="Rombo 231"/>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E4FC0" id="Rombo 231" o:spid="_x0000_s1026" type="#_x0000_t4" style="position:absolute;margin-left:.45pt;margin-top:314.4pt;width:115pt;height:106.3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" fillcolor="#d1e7a8 [1301]" stroked="f" strokeweight="1pt">
                <w10:wrap anchorx="page"/>
              </v:shape>
            </w:pict>
          </mc:Fallback>
        </mc:AlternateContent>
      </w:r>
      <w:r w:rsidR="0011520B" w:rsidRPr="0011520B">
        <w:rPr>
          <w:rFonts w:ascii="Times New Roman" w:hAnsi="Times New Roman" w:cs="Times New Roman"/>
          <w:b/>
          <w:noProof/>
          <w:sz w:val="24"/>
          <w:lang w:val="en-US"/>
        </w:rPr>
        <mc:AlternateContent>
          <mc:Choice Requires="wps">
            <w:drawing>
              <wp:anchor distT="0" distB="0" distL="114300" distR="114300" simplePos="0" relativeHeight="251779072" behindDoc="0" locked="0" layoutInCell="1" allowOverlap="1" wp14:anchorId="55E65C5F" wp14:editId="01727FE2">
                <wp:simplePos x="0" y="0"/>
                <wp:positionH relativeFrom="page">
                  <wp:posOffset>5715</wp:posOffset>
                </wp:positionH>
                <wp:positionV relativeFrom="paragraph">
                  <wp:posOffset>2611120</wp:posOffset>
                </wp:positionV>
                <wp:extent cx="1460500" cy="1350645"/>
                <wp:effectExtent l="0" t="0" r="6350" b="1905"/>
                <wp:wrapNone/>
                <wp:docPr id="230" name="Rombo 230"/>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313A3" id="Rombo 230" o:spid="_x0000_s1026" type="#_x0000_t4" style="position:absolute;margin-left:.45pt;margin-top:205.6pt;width:115pt;height:106.3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" fillcolor="#d1e7a8 [1301]" stroked="f" strokeweight="1pt">
                <w10:wrap anchorx="page"/>
              </v:shape>
            </w:pict>
          </mc:Fallback>
        </mc:AlternateContent>
      </w:r>
      <w:r w:rsidR="0011520B" w:rsidRPr="0011520B">
        <w:rPr>
          <w:rFonts w:ascii="Times New Roman" w:hAnsi="Times New Roman" w:cs="Times New Roman"/>
          <w:b/>
          <w:noProof/>
          <w:sz w:val="24"/>
          <w:lang w:val="en-US"/>
        </w:rPr>
        <mc:AlternateContent>
          <mc:Choice Requires="wps">
            <w:drawing>
              <wp:anchor distT="0" distB="0" distL="114300" distR="114300" simplePos="0" relativeHeight="251778048" behindDoc="0" locked="0" layoutInCell="1" allowOverlap="1" wp14:anchorId="20A0ACA3" wp14:editId="4F0BB126">
                <wp:simplePos x="0" y="0"/>
                <wp:positionH relativeFrom="page">
                  <wp:posOffset>6184</wp:posOffset>
                </wp:positionH>
                <wp:positionV relativeFrom="paragraph">
                  <wp:posOffset>1229442</wp:posOffset>
                </wp:positionV>
                <wp:extent cx="1460500" cy="1350645"/>
                <wp:effectExtent l="0" t="0" r="6350" b="1905"/>
                <wp:wrapNone/>
                <wp:docPr id="229" name="Rombo 229"/>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661CD" id="Rombo 229" o:spid="_x0000_s1026" type="#_x0000_t4" style="position:absolute;margin-left:.5pt;margin-top:96.8pt;width:115pt;height:106.35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" fillcolor="#d1e7a8 [1301]" stroked="f" strokeweight="1pt">
                <w10:wrap anchorx="page"/>
              </v:shape>
            </w:pict>
          </mc:Fallback>
        </mc:AlternateContent>
      </w:r>
      <w:r w:rsidR="0011520B" w:rsidRPr="0011520B">
        <w:rPr>
          <w:rFonts w:ascii="Times New Roman" w:hAnsi="Times New Roman" w:cs="Times New Roman"/>
          <w:noProof/>
          <w:sz w:val="24"/>
          <w:lang w:val="en-US"/>
        </w:rPr>
        <mc:AlternateContent>
          <mc:Choice Requires="wps">
            <w:drawing>
              <wp:anchor distT="0" distB="0" distL="114300" distR="114300" simplePos="0" relativeHeight="251774976" behindDoc="0" locked="0" layoutInCell="1" allowOverlap="1" wp14:anchorId="0E97CC2C" wp14:editId="7080692E">
                <wp:simplePos x="0" y="0"/>
                <wp:positionH relativeFrom="rightMargin">
                  <wp:align>left</wp:align>
                </wp:positionH>
                <wp:positionV relativeFrom="paragraph">
                  <wp:posOffset>2867548</wp:posOffset>
                </wp:positionV>
                <wp:extent cx="7249132" cy="749935"/>
                <wp:effectExtent l="48895" t="46355" r="39370" b="39370"/>
                <wp:wrapNone/>
                <wp:docPr id="227" name="Trapecio 227"/>
                <wp:cNvGraphicFramePr/>
                <a:graphic xmlns:a="http://schemas.openxmlformats.org/drawingml/2006/main">
                  <a:graphicData uri="http://schemas.microsoft.com/office/word/2010/wordprocessingShape">
                    <wps:wsp>
                      <wps:cNvSpPr/>
                      <wps:spPr>
                        <a:xfrm rot="5400000" flipH="1">
                          <a:off x="0" y="0"/>
                          <a:ext cx="7249132" cy="749935"/>
                        </a:xfrm>
                        <a:prstGeom prst="trapezoid">
                          <a:avLst/>
                        </a:prstGeom>
                        <a:ln w="34925">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9E27E" id="Trapecio 227" o:spid="_x0000_s1026" style="position:absolute;margin-left:0;margin-top:225.8pt;width:570.8pt;height:59.05pt;rotation:-90;flip:x;z-index:25177497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coordsize="7249132,7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" path="m,749935l187484,,7061648,r187484,749935l,749935xe" fillcolor="#549e39 [3204]" stroked="f" strokeweight="2.75pt">
                <v:stroke joinstyle="miter"/>
                <v:path arrowok="t" o:connecttype="custom" o:connectlocs="0,749935;187484,0;7061648,0;7249132,749935;0,749935" o:connectangles="0,0,0,0,0"/>
                <w10:wrap anchorx="margin"/>
              </v:shape>
            </w:pict>
          </mc:Fallback>
        </mc:AlternateContent>
      </w:r>
      <w:r w:rsidR="0011520B" w:rsidRPr="0011520B">
        <w:rPr>
          <w:rFonts w:ascii="Times New Roman" w:hAnsi="Times New Roman" w:cs="Times New Roman"/>
          <w:noProof/>
          <w:sz w:val="24"/>
          <w:lang w:val="en-US"/>
        </w:rPr>
        <mc:AlternateContent>
          <mc:Choice Requires="wps">
            <w:drawing>
              <wp:anchor distT="0" distB="0" distL="114300" distR="114300" simplePos="0" relativeHeight="251773952" behindDoc="0" locked="0" layoutInCell="1" allowOverlap="1" wp14:anchorId="09500891" wp14:editId="5E656A15">
                <wp:simplePos x="0" y="0"/>
                <wp:positionH relativeFrom="column">
                  <wp:posOffset>-2857286</wp:posOffset>
                </wp:positionH>
                <wp:positionV relativeFrom="paragraph">
                  <wp:posOffset>2876033</wp:posOffset>
                </wp:positionV>
                <wp:extent cx="7284791" cy="749935"/>
                <wp:effectExtent l="47942" t="47308" r="40323" b="40322"/>
                <wp:wrapNone/>
                <wp:docPr id="226" name="Trapecio 226"/>
                <wp:cNvGraphicFramePr/>
                <a:graphic xmlns:a="http://schemas.openxmlformats.org/drawingml/2006/main">
                  <a:graphicData uri="http://schemas.microsoft.com/office/word/2010/wordprocessingShape">
                    <wps:wsp>
                      <wps:cNvSpPr/>
                      <wps:spPr>
                        <a:xfrm rot="16200000">
                          <a:off x="0" y="0"/>
                          <a:ext cx="7284791" cy="749935"/>
                        </a:xfrm>
                        <a:prstGeom prst="trapezoid">
                          <a:avLst/>
                        </a:prstGeom>
                        <a:ln w="34925">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E42E5" id="Trapecio 226" o:spid="_x0000_s1026" style="position:absolute;margin-left:-225pt;margin-top:226.45pt;width:573.6pt;height:59.05pt;rotation:-9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84791,7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" path="m,749935l187484,,7097307,r187484,749935l,749935xe" fillcolor="#549e39 [3204]" stroked="f" strokeweight="2.75pt">
                <v:stroke joinstyle="miter"/>
                <v:path arrowok="t" o:connecttype="custom" o:connectlocs="0,749935;187484,0;7097307,0;7284791,749935;0,749935" o:connectangles="0,0,0,0,0"/>
              </v:shape>
            </w:pict>
          </mc:Fallback>
        </mc:AlternateContent>
      </w:r>
      <w:r w:rsidR="00A71A92">
        <w:rPr>
          <w:rFonts w:ascii="Times New Roman" w:hAnsi="Times New Roman" w:cs="Times New Roman"/>
          <w:b/>
          <w:sz w:val="24"/>
        </w:rPr>
        <w:br w:type="page"/>
      </w:r>
    </w:p>
    <w:p w:rsidR="00194F8D" w:rsidRDefault="00736DF5">
      <w:pPr>
        <w:spacing w:after="160" w:line="259" w:lineRule="auto"/>
        <w:ind w:left="0" w:firstLine="0"/>
        <w:jc w:val="left"/>
        <w:rPr>
          <w:rFonts w:ascii="Times New Roman" w:hAnsi="Times New Roman" w:cs="Times New Roman"/>
          <w:b/>
          <w:sz w:val="24"/>
        </w:rPr>
      </w:pPr>
      <w:r w:rsidRPr="00736DF5">
        <w:rPr>
          <w:rFonts w:ascii="Times New Roman" w:hAnsi="Times New Roman" w:cs="Times New Roman"/>
          <w:noProof/>
          <w:sz w:val="24"/>
          <w:lang w:val="en-US"/>
        </w:rPr>
        <mc:AlternateContent>
          <mc:Choice Requires="wps">
            <w:drawing>
              <wp:anchor distT="0" distB="0" distL="114300" distR="114300" simplePos="0" relativeHeight="252096512" behindDoc="0" locked="0" layoutInCell="1" allowOverlap="1" wp14:anchorId="227D81DC" wp14:editId="43EB94FC">
                <wp:simplePos x="0" y="0"/>
                <wp:positionH relativeFrom="page">
                  <wp:align>left</wp:align>
                </wp:positionH>
                <wp:positionV relativeFrom="paragraph">
                  <wp:posOffset>8021212</wp:posOffset>
                </wp:positionV>
                <wp:extent cx="7651630" cy="586105"/>
                <wp:effectExtent l="0" t="0" r="0" b="4445"/>
                <wp:wrapNone/>
                <wp:docPr id="443" name="Cuadro de texto 443"/>
                <wp:cNvGraphicFramePr/>
                <a:graphic xmlns:a="http://schemas.openxmlformats.org/drawingml/2006/main">
                  <a:graphicData uri="http://schemas.microsoft.com/office/word/2010/wordprocessingShape">
                    <wps:wsp>
                      <wps:cNvSpPr txBox="1"/>
                      <wps:spPr>
                        <a:xfrm>
                          <a:off x="0" y="0"/>
                          <a:ext cx="7651630" cy="586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3189" w:rsidRPr="00736DF5" w:rsidRDefault="002B3189" w:rsidP="00736DF5">
                            <w:pPr>
                              <w:spacing w:after="120" w:line="0" w:lineRule="atLeast"/>
                              <w:ind w:left="0" w:firstLine="0"/>
                              <w:jc w:val="left"/>
                              <w:rPr>
                                <w:rFonts w:ascii="Times New Roman" w:hAnsi="Times New Roman" w:cs="Times New Roman"/>
                                <w:color w:val="808080" w:themeColor="background1" w:themeShade="80"/>
                                <w:sz w:val="18"/>
                              </w:rPr>
                            </w:pPr>
                            <w:r w:rsidRPr="00736DF5">
                              <w:rPr>
                                <w:rFonts w:ascii="Times New Roman" w:hAnsi="Times New Roman" w:cs="Times New Roman"/>
                                <w:color w:val="808080" w:themeColor="background1" w:themeShade="80"/>
                                <w:sz w:val="18"/>
                              </w:rPr>
                              <w:t>*Fuente de Datos: https://www.bves.com.sv/bolsa/</w:t>
                            </w:r>
                          </w:p>
                          <w:p w:rsidR="002B3189" w:rsidRPr="00736DF5" w:rsidRDefault="002B3189" w:rsidP="00736DF5">
                            <w:pPr>
                              <w:ind w:left="0" w:firstLine="0"/>
                              <w:jc w:val="left"/>
                              <w:rPr>
                                <w:sz w:val="40"/>
                              </w:rPr>
                            </w:pPr>
                          </w:p>
                          <w:p w:rsidR="002B3189" w:rsidRPr="00736DF5" w:rsidRDefault="002B3189" w:rsidP="00736DF5">
                            <w:pPr>
                              <w:ind w:left="0" w:firstLine="0"/>
                              <w:jc w:val="left"/>
                              <w:rPr>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D81DC" id="Cuadro de texto 443" o:spid="_x0000_s1045" type="#_x0000_t202" style="position:absolute;margin-left:0;margin-top:631.6pt;width:602.5pt;height:46.15pt;z-index:2520965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" filled="f" stroked="f" strokeweight=".5pt">
                <v:textbox>
                  <w:txbxContent>
                    <w:p w:rsidR="002B3189" w:rsidRPr="00736DF5" w:rsidRDefault="002B3189" w:rsidP="00736DF5">
                      <w:pPr>
                        <w:spacing w:after="120" w:line="0" w:lineRule="atLeast"/>
                        <w:ind w:left="0" w:firstLine="0"/>
                        <w:jc w:val="left"/>
                        <w:rPr>
                          <w:rFonts w:ascii="Times New Roman" w:hAnsi="Times New Roman" w:cs="Times New Roman"/>
                          <w:color w:val="808080" w:themeColor="background1" w:themeShade="80"/>
                          <w:sz w:val="18"/>
                        </w:rPr>
                      </w:pPr>
                      <w:r w:rsidRPr="00736DF5">
                        <w:rPr>
                          <w:rFonts w:ascii="Times New Roman" w:hAnsi="Times New Roman" w:cs="Times New Roman"/>
                          <w:color w:val="808080" w:themeColor="background1" w:themeShade="80"/>
                          <w:sz w:val="18"/>
                        </w:rPr>
                        <w:t>*Fuente de Datos: https://www.bves.com.sv/bolsa/</w:t>
                      </w:r>
                    </w:p>
                    <w:p w:rsidR="002B3189" w:rsidRPr="00736DF5" w:rsidRDefault="002B3189" w:rsidP="00736DF5">
                      <w:pPr>
                        <w:ind w:left="0" w:firstLine="0"/>
                        <w:jc w:val="left"/>
                        <w:rPr>
                          <w:sz w:val="40"/>
                        </w:rPr>
                      </w:pPr>
                    </w:p>
                    <w:p w:rsidR="002B3189" w:rsidRPr="00736DF5" w:rsidRDefault="002B3189" w:rsidP="00736DF5">
                      <w:pPr>
                        <w:ind w:left="0" w:firstLine="0"/>
                        <w:jc w:val="left"/>
                        <w:rPr>
                          <w:sz w:val="40"/>
                        </w:rPr>
                      </w:pPr>
                    </w:p>
                  </w:txbxContent>
                </v:textbox>
                <w10:wrap anchorx="page"/>
              </v:shape>
            </w:pict>
          </mc:Fallback>
        </mc:AlternateContent>
      </w:r>
      <w:r w:rsidR="002B1987" w:rsidRPr="00A5698B">
        <w:rPr>
          <w:rFonts w:ascii="Times New Roman" w:hAnsi="Times New Roman" w:cs="Times New Roman"/>
          <w:b/>
          <w:noProof/>
          <w:color w:val="FF0000"/>
          <w:sz w:val="24"/>
          <w:lang w:val="en-US"/>
        </w:rPr>
        <mc:AlternateContent>
          <mc:Choice Requires="wps">
            <w:drawing>
              <wp:anchor distT="0" distB="0" distL="114300" distR="114300" simplePos="0" relativeHeight="252027904" behindDoc="0" locked="0" layoutInCell="1" allowOverlap="1" wp14:anchorId="48124F26" wp14:editId="01733548">
                <wp:simplePos x="0" y="0"/>
                <wp:positionH relativeFrom="page">
                  <wp:align>left</wp:align>
                </wp:positionH>
                <wp:positionV relativeFrom="paragraph">
                  <wp:posOffset>1272923</wp:posOffset>
                </wp:positionV>
                <wp:extent cx="1483743" cy="586105"/>
                <wp:effectExtent l="0" t="0" r="21590" b="23495"/>
                <wp:wrapNone/>
                <wp:docPr id="404" name="Cuadro de texto 404"/>
                <wp:cNvGraphicFramePr/>
                <a:graphic xmlns:a="http://schemas.openxmlformats.org/drawingml/2006/main">
                  <a:graphicData uri="http://schemas.microsoft.com/office/word/2010/wordprocessingShape">
                    <wps:wsp>
                      <wps:cNvSpPr txBox="1"/>
                      <wps:spPr>
                        <a:xfrm>
                          <a:off x="0" y="0"/>
                          <a:ext cx="1483743" cy="5861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189" w:rsidRPr="00A5698B" w:rsidRDefault="002B3189" w:rsidP="002B1987">
                            <w:pPr>
                              <w:spacing w:after="120" w:line="0" w:lineRule="atLeast"/>
                              <w:ind w:left="0" w:firstLine="0"/>
                              <w:rPr>
                                <w:rFonts w:ascii="Times New Roman" w:hAnsi="Times New Roman" w:cs="Times New Roman"/>
                                <w:sz w:val="12"/>
                              </w:rPr>
                            </w:pPr>
                            <w:r>
                              <w:rPr>
                                <w:rFonts w:ascii="Times New Roman" w:hAnsi="Times New Roman" w:cs="Times New Roman"/>
                                <w:sz w:val="12"/>
                              </w:rPr>
                              <w:t xml:space="preserve">Reunión informativa en </w:t>
                            </w:r>
                            <w:r w:rsidRPr="00A5698B">
                              <w:rPr>
                                <w:rFonts w:ascii="Times New Roman" w:hAnsi="Times New Roman" w:cs="Times New Roman"/>
                                <w:sz w:val="12"/>
                              </w:rPr>
                              <w:t xml:space="preserve"> la Bolsa de valores de El Salvador.</w:t>
                            </w:r>
                          </w:p>
                          <w:p w:rsidR="002B3189" w:rsidRPr="00A5698B" w:rsidRDefault="002B3189" w:rsidP="002B1987">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43" w:history="1">
                              <w:r w:rsidRPr="00A5698B">
                                <w:rPr>
                                  <w:rStyle w:val="Heading3Char"/>
                                  <w:rFonts w:ascii="Times New Roman" w:hAnsi="Times New Roman" w:cs="Times New Roman"/>
                                  <w:sz w:val="12"/>
                                </w:rPr>
                                <w:t>http://www.bolsadevalores.com.sv/</w:t>
                              </w:r>
                            </w:hyperlink>
                          </w:p>
                          <w:p w:rsidR="002B3189" w:rsidRDefault="002B3189" w:rsidP="002B1987">
                            <w:pPr>
                              <w:ind w:left="0" w:firstLine="0"/>
                            </w:pPr>
                          </w:p>
                          <w:p w:rsidR="002B3189" w:rsidRDefault="002B3189" w:rsidP="002B1987">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24F26" id="Cuadro de texto 404" o:spid="_x0000_s1046" type="#_x0000_t202" style="position:absolute;margin-left:0;margin-top:100.25pt;width:116.85pt;height:46.15pt;z-index:2520279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" filled="f" strokeweight=".5pt">
                <v:textbox>
                  <w:txbxContent>
                    <w:p w:rsidR="002B3189" w:rsidRPr="00A5698B" w:rsidRDefault="002B3189" w:rsidP="002B1987">
                      <w:pPr>
                        <w:spacing w:after="120" w:line="0" w:lineRule="atLeast"/>
                        <w:ind w:left="0" w:firstLine="0"/>
                        <w:rPr>
                          <w:rFonts w:ascii="Times New Roman" w:hAnsi="Times New Roman" w:cs="Times New Roman"/>
                          <w:sz w:val="12"/>
                        </w:rPr>
                      </w:pPr>
                      <w:r>
                        <w:rPr>
                          <w:rFonts w:ascii="Times New Roman" w:hAnsi="Times New Roman" w:cs="Times New Roman"/>
                          <w:sz w:val="12"/>
                        </w:rPr>
                        <w:t xml:space="preserve">Reunión informativa en </w:t>
                      </w:r>
                      <w:r w:rsidRPr="00A5698B">
                        <w:rPr>
                          <w:rFonts w:ascii="Times New Roman" w:hAnsi="Times New Roman" w:cs="Times New Roman"/>
                          <w:sz w:val="12"/>
                        </w:rPr>
                        <w:t xml:space="preserve"> la Bolsa de valores de El Salvador.</w:t>
                      </w:r>
                    </w:p>
                    <w:p w:rsidR="002B3189" w:rsidRPr="00A5698B" w:rsidRDefault="002B3189" w:rsidP="002B1987">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44" w:history="1">
                        <w:r w:rsidRPr="00A5698B">
                          <w:rPr>
                            <w:rStyle w:val="Ttulo3Car"/>
                            <w:rFonts w:ascii="Times New Roman" w:hAnsi="Times New Roman" w:cs="Times New Roman"/>
                            <w:sz w:val="12"/>
                          </w:rPr>
                          <w:t>http://www.bolsadevalores.com.sv/</w:t>
                        </w:r>
                      </w:hyperlink>
                    </w:p>
                    <w:p w:rsidR="002B3189" w:rsidRDefault="002B3189" w:rsidP="002B1987">
                      <w:pPr>
                        <w:ind w:left="0" w:firstLine="0"/>
                      </w:pPr>
                    </w:p>
                    <w:p w:rsidR="002B3189" w:rsidRDefault="002B3189" w:rsidP="002B1987">
                      <w:pPr>
                        <w:ind w:left="0" w:firstLine="0"/>
                      </w:pPr>
                    </w:p>
                  </w:txbxContent>
                </v:textbox>
                <w10:wrap anchorx="page"/>
              </v:shape>
            </w:pict>
          </mc:Fallback>
        </mc:AlternateContent>
      </w:r>
      <w:r w:rsidR="00AA1298">
        <w:rPr>
          <w:noProof/>
          <w:lang w:val="en-US"/>
        </w:rPr>
        <w:drawing>
          <wp:anchor distT="0" distB="0" distL="114300" distR="114300" simplePos="0" relativeHeight="251858944" behindDoc="1" locked="0" layoutInCell="1" allowOverlap="1" wp14:anchorId="0E69A095" wp14:editId="054223DD">
            <wp:simplePos x="0" y="0"/>
            <wp:positionH relativeFrom="page">
              <wp:align>left</wp:align>
            </wp:positionH>
            <wp:positionV relativeFrom="paragraph">
              <wp:posOffset>228021</wp:posOffset>
            </wp:positionV>
            <wp:extent cx="1470660" cy="1053465"/>
            <wp:effectExtent l="0" t="0" r="0" b="0"/>
            <wp:wrapTight wrapText="bothSides">
              <wp:wrapPolygon edited="0">
                <wp:start x="0" y="0"/>
                <wp:lineTo x="0" y="21092"/>
                <wp:lineTo x="21264" y="21092"/>
                <wp:lineTo x="21264" y="0"/>
                <wp:lineTo x="0" y="0"/>
              </wp:wrapPolygon>
            </wp:wrapTight>
            <wp:docPr id="297" name="Imagen 297" descr="http://www.laprensagrafica.com/getattachment/41a558f2-1bc0-44bd-b693-73baa0fea88e?width=300&amp;height=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aprensagrafica.com/getattachment/41a558f2-1bc0-44bd-b693-73baa0fea88e?width=300&amp;height=Aut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7066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5DB6" w:rsidRPr="008D5DB6">
        <w:rPr>
          <w:rFonts w:ascii="Times New Roman" w:hAnsi="Times New Roman" w:cs="Times New Roman"/>
          <w:b/>
          <w:noProof/>
          <w:sz w:val="24"/>
          <w:lang w:val="en-US"/>
        </w:rPr>
        <mc:AlternateContent>
          <mc:Choice Requires="wps">
            <w:drawing>
              <wp:anchor distT="0" distB="0" distL="114300" distR="114300" simplePos="0" relativeHeight="251786240" behindDoc="0" locked="0" layoutInCell="1" allowOverlap="1" wp14:anchorId="6C5C96A6" wp14:editId="370C5ECF">
                <wp:simplePos x="0" y="0"/>
                <wp:positionH relativeFrom="page">
                  <wp:posOffset>0</wp:posOffset>
                </wp:positionH>
                <wp:positionV relativeFrom="paragraph">
                  <wp:posOffset>318770</wp:posOffset>
                </wp:positionV>
                <wp:extent cx="1460500" cy="1350645"/>
                <wp:effectExtent l="0" t="0" r="6350" b="1905"/>
                <wp:wrapNone/>
                <wp:docPr id="235" name="Rombo 235"/>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30F67" id="Rombo 235" o:spid="_x0000_s1026" type="#_x0000_t4" style="position:absolute;margin-left:0;margin-top:25.1pt;width:115pt;height:106.3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" fillcolor="#d1e7a8 [1301]" stroked="f" strokeweight="1pt">
                <w10:wrap anchorx="page"/>
              </v:shape>
            </w:pict>
          </mc:Fallback>
        </mc:AlternateContent>
      </w:r>
      <w:r w:rsidR="008D5DB6" w:rsidRPr="008D5DB6">
        <w:rPr>
          <w:rFonts w:ascii="Times New Roman" w:hAnsi="Times New Roman" w:cs="Times New Roman"/>
          <w:b/>
          <w:noProof/>
          <w:sz w:val="24"/>
          <w:lang w:val="en-US"/>
        </w:rPr>
        <mc:AlternateContent>
          <mc:Choice Requires="wps">
            <w:drawing>
              <wp:anchor distT="0" distB="0" distL="114300" distR="114300" simplePos="0" relativeHeight="251787264" behindDoc="0" locked="0" layoutInCell="1" allowOverlap="1" wp14:anchorId="30B78525" wp14:editId="0B7B9E88">
                <wp:simplePos x="0" y="0"/>
                <wp:positionH relativeFrom="page">
                  <wp:posOffset>0</wp:posOffset>
                </wp:positionH>
                <wp:positionV relativeFrom="paragraph">
                  <wp:posOffset>1698625</wp:posOffset>
                </wp:positionV>
                <wp:extent cx="1460500" cy="1350645"/>
                <wp:effectExtent l="0" t="0" r="6350" b="1905"/>
                <wp:wrapNone/>
                <wp:docPr id="236" name="Rombo 236"/>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D7BFA" id="Rombo 236" o:spid="_x0000_s1026" type="#_x0000_t4" style="position:absolute;margin-left:0;margin-top:133.75pt;width:115pt;height:106.35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" fillcolor="#d1e7a8 [1301]" stroked="f" strokeweight="1pt">
                <w10:wrap anchorx="page"/>
              </v:shape>
            </w:pict>
          </mc:Fallback>
        </mc:AlternateContent>
      </w:r>
      <w:r w:rsidR="008D5DB6" w:rsidRPr="008D5DB6">
        <w:rPr>
          <w:rFonts w:ascii="Times New Roman" w:hAnsi="Times New Roman" w:cs="Times New Roman"/>
          <w:b/>
          <w:noProof/>
          <w:sz w:val="24"/>
          <w:lang w:val="en-US"/>
        </w:rPr>
        <mc:AlternateContent>
          <mc:Choice Requires="wps">
            <w:drawing>
              <wp:anchor distT="0" distB="0" distL="114300" distR="114300" simplePos="0" relativeHeight="251788288" behindDoc="0" locked="0" layoutInCell="1" allowOverlap="1" wp14:anchorId="79FF7EDB" wp14:editId="59B2857A">
                <wp:simplePos x="0" y="0"/>
                <wp:positionH relativeFrom="page">
                  <wp:posOffset>0</wp:posOffset>
                </wp:positionH>
                <wp:positionV relativeFrom="paragraph">
                  <wp:posOffset>3080385</wp:posOffset>
                </wp:positionV>
                <wp:extent cx="1460500" cy="1350645"/>
                <wp:effectExtent l="0" t="0" r="6350" b="1905"/>
                <wp:wrapNone/>
                <wp:docPr id="237" name="Rombo 237"/>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4BCCD" id="Rombo 237" o:spid="_x0000_s1026" type="#_x0000_t4" style="position:absolute;margin-left:0;margin-top:242.55pt;width:115pt;height:106.35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" fillcolor="#d1e7a8 [1301]" stroked="f" strokeweight="1pt">
                <w10:wrap anchorx="page"/>
              </v:shape>
            </w:pict>
          </mc:Fallback>
        </mc:AlternateContent>
      </w:r>
      <w:r w:rsidR="008D5DB6" w:rsidRPr="008D5DB6">
        <w:rPr>
          <w:rFonts w:ascii="Times New Roman" w:hAnsi="Times New Roman" w:cs="Times New Roman"/>
          <w:b/>
          <w:noProof/>
          <w:sz w:val="24"/>
          <w:lang w:val="en-US"/>
        </w:rPr>
        <mc:AlternateContent>
          <mc:Choice Requires="wps">
            <w:drawing>
              <wp:anchor distT="0" distB="0" distL="114300" distR="114300" simplePos="0" relativeHeight="251789312" behindDoc="0" locked="0" layoutInCell="1" allowOverlap="1" wp14:anchorId="2C5C8201" wp14:editId="73F430C2">
                <wp:simplePos x="0" y="0"/>
                <wp:positionH relativeFrom="page">
                  <wp:posOffset>0</wp:posOffset>
                </wp:positionH>
                <wp:positionV relativeFrom="paragraph">
                  <wp:posOffset>4462145</wp:posOffset>
                </wp:positionV>
                <wp:extent cx="1460500" cy="1350645"/>
                <wp:effectExtent l="0" t="0" r="6350" b="1905"/>
                <wp:wrapNone/>
                <wp:docPr id="238" name="Rombo 238"/>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E7C74" id="Rombo 238" o:spid="_x0000_s1026" type="#_x0000_t4" style="position:absolute;margin-left:0;margin-top:351.35pt;width:115pt;height:106.35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" fillcolor="#d1e7a8 [1301]" stroked="f" strokeweight="1pt">
                <w10:wrap anchorx="page"/>
              </v:shape>
            </w:pict>
          </mc:Fallback>
        </mc:AlternateContent>
      </w:r>
      <w:r w:rsidR="008D5DB6" w:rsidRPr="008D5DB6">
        <w:rPr>
          <w:rFonts w:ascii="Times New Roman" w:hAnsi="Times New Roman" w:cs="Times New Roman"/>
          <w:b/>
          <w:noProof/>
          <w:sz w:val="24"/>
          <w:lang w:val="en-US"/>
        </w:rPr>
        <mc:AlternateContent>
          <mc:Choice Requires="wps">
            <w:drawing>
              <wp:anchor distT="0" distB="0" distL="114300" distR="114300" simplePos="0" relativeHeight="251790336" behindDoc="0" locked="0" layoutInCell="1" allowOverlap="1" wp14:anchorId="0BDE4EFF" wp14:editId="6A893253">
                <wp:simplePos x="0" y="0"/>
                <wp:positionH relativeFrom="page">
                  <wp:posOffset>1270</wp:posOffset>
                </wp:positionH>
                <wp:positionV relativeFrom="paragraph">
                  <wp:posOffset>5846859</wp:posOffset>
                </wp:positionV>
                <wp:extent cx="1460500" cy="1350645"/>
                <wp:effectExtent l="0" t="0" r="6350" b="1905"/>
                <wp:wrapNone/>
                <wp:docPr id="239" name="Rombo 239"/>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AE58B" id="Rombo 239" o:spid="_x0000_s1026" type="#_x0000_t4" style="position:absolute;margin-left:.1pt;margin-top:460.4pt;width:115pt;height:106.3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" fillcolor="#d1e7a8 [1301]" stroked="f" strokeweight="1pt">
                <w10:wrap anchorx="page"/>
              </v:shape>
            </w:pict>
          </mc:Fallback>
        </mc:AlternateContent>
      </w:r>
      <w:r w:rsidR="008D5DB6" w:rsidRPr="008D5DB6">
        <w:rPr>
          <w:rFonts w:ascii="Times New Roman" w:hAnsi="Times New Roman" w:cs="Times New Roman"/>
          <w:b/>
          <w:noProof/>
          <w:sz w:val="24"/>
          <w:lang w:val="en-US"/>
        </w:rPr>
        <mc:AlternateContent>
          <mc:Choice Requires="wps">
            <w:drawing>
              <wp:anchor distT="0" distB="0" distL="114300" distR="114300" simplePos="0" relativeHeight="251784192" behindDoc="0" locked="0" layoutInCell="1" allowOverlap="1" wp14:anchorId="6E079E36" wp14:editId="354D6C10">
                <wp:simplePos x="0" y="0"/>
                <wp:positionH relativeFrom="rightMargin">
                  <wp:posOffset>-3307390</wp:posOffset>
                </wp:positionH>
                <wp:positionV relativeFrom="paragraph">
                  <wp:posOffset>3371636</wp:posOffset>
                </wp:positionV>
                <wp:extent cx="7478436" cy="749935"/>
                <wp:effectExtent l="49530" t="45720" r="38735" b="38735"/>
                <wp:wrapNone/>
                <wp:docPr id="234" name="Trapecio 234"/>
                <wp:cNvGraphicFramePr/>
                <a:graphic xmlns:a="http://schemas.openxmlformats.org/drawingml/2006/main">
                  <a:graphicData uri="http://schemas.microsoft.com/office/word/2010/wordprocessingShape">
                    <wps:wsp>
                      <wps:cNvSpPr/>
                      <wps:spPr>
                        <a:xfrm rot="5400000" flipH="1">
                          <a:off x="0" y="0"/>
                          <a:ext cx="7478436" cy="749935"/>
                        </a:xfrm>
                        <a:prstGeom prst="trapezoid">
                          <a:avLst/>
                        </a:prstGeom>
                        <a:ln w="34925">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FFB43" id="Trapecio 234" o:spid="_x0000_s1026" style="position:absolute;margin-left:-260.4pt;margin-top:265.5pt;width:588.85pt;height:59.05pt;rotation:-90;flip:x;z-index:2517841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coordsize="7478436,7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" path="m,749935l187484,,7290952,r187484,749935l,749935xe" fillcolor="#549e39 [3204]" stroked="f" strokeweight="2.75pt">
                <v:stroke joinstyle="miter"/>
                <v:path arrowok="t" o:connecttype="custom" o:connectlocs="0,749935;187484,0;7290952,0;7478436,749935;0,749935" o:connectangles="0,0,0,0,0"/>
                <w10:wrap anchorx="margin"/>
              </v:shape>
            </w:pict>
          </mc:Fallback>
        </mc:AlternateContent>
      </w:r>
      <w:r w:rsidR="008D5DB6" w:rsidRPr="008D5DB6">
        <w:rPr>
          <w:rFonts w:ascii="Times New Roman" w:hAnsi="Times New Roman" w:cs="Times New Roman"/>
          <w:b/>
          <w:noProof/>
          <w:sz w:val="24"/>
          <w:lang w:val="en-US"/>
        </w:rPr>
        <mc:AlternateContent>
          <mc:Choice Requires="wps">
            <w:drawing>
              <wp:anchor distT="0" distB="0" distL="114300" distR="114300" simplePos="0" relativeHeight="251783168" behindDoc="0" locked="0" layoutInCell="1" allowOverlap="1" wp14:anchorId="763771C2" wp14:editId="48141869">
                <wp:simplePos x="0" y="0"/>
                <wp:positionH relativeFrom="column">
                  <wp:posOffset>-2949348</wp:posOffset>
                </wp:positionH>
                <wp:positionV relativeFrom="paragraph">
                  <wp:posOffset>3366612</wp:posOffset>
                </wp:positionV>
                <wp:extent cx="7487355" cy="749935"/>
                <wp:effectExtent l="53975" t="41275" r="53340" b="53340"/>
                <wp:wrapNone/>
                <wp:docPr id="233" name="Trapecio 233"/>
                <wp:cNvGraphicFramePr/>
                <a:graphic xmlns:a="http://schemas.openxmlformats.org/drawingml/2006/main">
                  <a:graphicData uri="http://schemas.microsoft.com/office/word/2010/wordprocessingShape">
                    <wps:wsp>
                      <wps:cNvSpPr/>
                      <wps:spPr>
                        <a:xfrm rot="16200000">
                          <a:off x="0" y="0"/>
                          <a:ext cx="7487355" cy="749935"/>
                        </a:xfrm>
                        <a:prstGeom prst="trapezoid">
                          <a:avLst/>
                        </a:prstGeom>
                        <a:ln w="34925">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5E687" id="Trapecio 233" o:spid="_x0000_s1026" style="position:absolute;margin-left:-232.25pt;margin-top:265.1pt;width:589.55pt;height:59.05pt;rotation:-9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7355,7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" path="m,749935l187484,,7299871,r187484,749935l,749935xe" fillcolor="#549e39 [3204]" stroked="f" strokeweight="2.75pt">
                <v:stroke joinstyle="miter"/>
                <v:path arrowok="t" o:connecttype="custom" o:connectlocs="0,749935;187484,0;7299871,0;7487355,749935;0,749935" o:connectangles="0,0,0,0,0"/>
              </v:shape>
            </w:pict>
          </mc:Fallback>
        </mc:AlternateContent>
      </w:r>
      <w:r w:rsidR="00194F8D">
        <w:rPr>
          <w:rFonts w:ascii="Times New Roman" w:hAnsi="Times New Roman" w:cs="Times New Roman"/>
          <w:b/>
          <w:noProof/>
          <w:sz w:val="24"/>
          <w:lang w:val="en-US"/>
        </w:rPr>
        <w:drawing>
          <wp:anchor distT="0" distB="0" distL="114300" distR="114300" simplePos="0" relativeHeight="251720704" behindDoc="1" locked="0" layoutInCell="1" allowOverlap="1" wp14:anchorId="340765E8" wp14:editId="1ADD3712">
            <wp:simplePos x="0" y="0"/>
            <wp:positionH relativeFrom="margin">
              <wp:align>right</wp:align>
            </wp:positionH>
            <wp:positionV relativeFrom="paragraph">
              <wp:posOffset>0</wp:posOffset>
            </wp:positionV>
            <wp:extent cx="4398010" cy="7487920"/>
            <wp:effectExtent l="0" t="0" r="2540" b="0"/>
            <wp:wrapTight wrapText="bothSides">
              <wp:wrapPolygon edited="0">
                <wp:start x="0" y="0"/>
                <wp:lineTo x="0" y="21541"/>
                <wp:lineTo x="21519" y="21541"/>
                <wp:lineTo x="21519"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jpg"/>
                    <pic:cNvPicPr/>
                  </pic:nvPicPr>
                  <pic:blipFill rotWithShape="1">
                    <a:blip r:embed="rId45" cstate="print">
                      <a:duotone>
                        <a:prstClr val="black"/>
                        <a:schemeClr val="accent1">
                          <a:tint val="45000"/>
                          <a:satMod val="400000"/>
                        </a:schemeClr>
                      </a:duotone>
                      <a:extLst>
                        <a:ext uri="{28A0092B-C50C-407E-A947-70E740481C1C}">
                          <a14:useLocalDpi xmlns:a14="http://schemas.microsoft.com/office/drawing/2010/main" val="0"/>
                        </a:ext>
                      </a:extLst>
                    </a:blip>
                    <a:srcRect/>
                    <a:stretch/>
                  </pic:blipFill>
                  <pic:spPr bwMode="auto">
                    <a:xfrm>
                      <a:off x="0" y="0"/>
                      <a:ext cx="4399726" cy="74905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4F8D">
        <w:rPr>
          <w:rFonts w:ascii="Times New Roman" w:hAnsi="Times New Roman" w:cs="Times New Roman"/>
          <w:b/>
          <w:sz w:val="24"/>
        </w:rPr>
        <w:br w:type="page"/>
      </w:r>
    </w:p>
    <w:p w:rsidR="00194F8D" w:rsidRDefault="005F339F">
      <w:pPr>
        <w:spacing w:after="160" w:line="259" w:lineRule="auto"/>
        <w:ind w:left="0" w:firstLine="0"/>
        <w:jc w:val="left"/>
        <w:rPr>
          <w:rFonts w:ascii="Times New Roman" w:hAnsi="Times New Roman" w:cs="Times New Roman"/>
          <w:sz w:val="24"/>
        </w:rPr>
      </w:pPr>
      <w:r w:rsidRPr="00736DF5">
        <w:rPr>
          <w:rFonts w:ascii="Times New Roman" w:hAnsi="Times New Roman" w:cs="Times New Roman"/>
          <w:noProof/>
          <w:sz w:val="24"/>
          <w:lang w:val="en-US"/>
        </w:rPr>
        <mc:AlternateContent>
          <mc:Choice Requires="wps">
            <w:drawing>
              <wp:anchor distT="0" distB="0" distL="114300" distR="114300" simplePos="0" relativeHeight="252098560" behindDoc="0" locked="0" layoutInCell="1" allowOverlap="1" wp14:anchorId="294253F7" wp14:editId="709BF249">
                <wp:simplePos x="0" y="0"/>
                <wp:positionH relativeFrom="page">
                  <wp:align>left</wp:align>
                </wp:positionH>
                <wp:positionV relativeFrom="paragraph">
                  <wp:posOffset>8021164</wp:posOffset>
                </wp:positionV>
                <wp:extent cx="7651630" cy="586105"/>
                <wp:effectExtent l="0" t="0" r="0" b="4445"/>
                <wp:wrapNone/>
                <wp:docPr id="445" name="Cuadro de texto 445"/>
                <wp:cNvGraphicFramePr/>
                <a:graphic xmlns:a="http://schemas.openxmlformats.org/drawingml/2006/main">
                  <a:graphicData uri="http://schemas.microsoft.com/office/word/2010/wordprocessingShape">
                    <wps:wsp>
                      <wps:cNvSpPr txBox="1"/>
                      <wps:spPr>
                        <a:xfrm>
                          <a:off x="0" y="0"/>
                          <a:ext cx="7651630" cy="586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3189" w:rsidRPr="00736DF5" w:rsidRDefault="002B3189" w:rsidP="005F339F">
                            <w:pPr>
                              <w:spacing w:after="120" w:line="0" w:lineRule="atLeast"/>
                              <w:ind w:left="0" w:firstLine="0"/>
                              <w:jc w:val="left"/>
                              <w:rPr>
                                <w:rFonts w:ascii="Times New Roman" w:hAnsi="Times New Roman" w:cs="Times New Roman"/>
                                <w:color w:val="808080" w:themeColor="background1" w:themeShade="80"/>
                                <w:sz w:val="18"/>
                              </w:rPr>
                            </w:pPr>
                            <w:r w:rsidRPr="00736DF5">
                              <w:rPr>
                                <w:rFonts w:ascii="Times New Roman" w:hAnsi="Times New Roman" w:cs="Times New Roman"/>
                                <w:color w:val="808080" w:themeColor="background1" w:themeShade="80"/>
                                <w:sz w:val="18"/>
                              </w:rPr>
                              <w:t>*Fuente de Datos: https://www.bves.com.sv/bolsa/</w:t>
                            </w:r>
                          </w:p>
                          <w:p w:rsidR="002B3189" w:rsidRPr="00736DF5" w:rsidRDefault="002B3189" w:rsidP="005F339F">
                            <w:pPr>
                              <w:ind w:left="0" w:firstLine="0"/>
                              <w:jc w:val="left"/>
                              <w:rPr>
                                <w:sz w:val="40"/>
                              </w:rPr>
                            </w:pPr>
                          </w:p>
                          <w:p w:rsidR="002B3189" w:rsidRPr="00736DF5" w:rsidRDefault="002B3189" w:rsidP="005F339F">
                            <w:pPr>
                              <w:ind w:left="0" w:firstLine="0"/>
                              <w:jc w:val="left"/>
                              <w:rPr>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253F7" id="Cuadro de texto 445" o:spid="_x0000_s1047" type="#_x0000_t202" style="position:absolute;margin-left:0;margin-top:631.6pt;width:602.5pt;height:46.15pt;z-index:2520985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" filled="f" stroked="f" strokeweight=".5pt">
                <v:textbox>
                  <w:txbxContent>
                    <w:p w:rsidR="002B3189" w:rsidRPr="00736DF5" w:rsidRDefault="002B3189" w:rsidP="005F339F">
                      <w:pPr>
                        <w:spacing w:after="120" w:line="0" w:lineRule="atLeast"/>
                        <w:ind w:left="0" w:firstLine="0"/>
                        <w:jc w:val="left"/>
                        <w:rPr>
                          <w:rFonts w:ascii="Times New Roman" w:hAnsi="Times New Roman" w:cs="Times New Roman"/>
                          <w:color w:val="808080" w:themeColor="background1" w:themeShade="80"/>
                          <w:sz w:val="18"/>
                        </w:rPr>
                      </w:pPr>
                      <w:r w:rsidRPr="00736DF5">
                        <w:rPr>
                          <w:rFonts w:ascii="Times New Roman" w:hAnsi="Times New Roman" w:cs="Times New Roman"/>
                          <w:color w:val="808080" w:themeColor="background1" w:themeShade="80"/>
                          <w:sz w:val="18"/>
                        </w:rPr>
                        <w:t>*Fuente de Datos: https://www.bves.com.sv/bolsa/</w:t>
                      </w:r>
                    </w:p>
                    <w:p w:rsidR="002B3189" w:rsidRPr="00736DF5" w:rsidRDefault="002B3189" w:rsidP="005F339F">
                      <w:pPr>
                        <w:ind w:left="0" w:firstLine="0"/>
                        <w:jc w:val="left"/>
                        <w:rPr>
                          <w:sz w:val="40"/>
                        </w:rPr>
                      </w:pPr>
                    </w:p>
                    <w:p w:rsidR="002B3189" w:rsidRPr="00736DF5" w:rsidRDefault="002B3189" w:rsidP="005F339F">
                      <w:pPr>
                        <w:ind w:left="0" w:firstLine="0"/>
                        <w:jc w:val="left"/>
                        <w:rPr>
                          <w:sz w:val="40"/>
                        </w:rPr>
                      </w:pPr>
                    </w:p>
                  </w:txbxContent>
                </v:textbox>
                <w10:wrap anchorx="page"/>
              </v:shape>
            </w:pict>
          </mc:Fallback>
        </mc:AlternateContent>
      </w:r>
      <w:r w:rsidR="00006961" w:rsidRPr="00A5698B">
        <w:rPr>
          <w:rFonts w:ascii="Times New Roman" w:hAnsi="Times New Roman" w:cs="Times New Roman"/>
          <w:b/>
          <w:noProof/>
          <w:color w:val="FF0000"/>
          <w:sz w:val="24"/>
          <w:lang w:val="en-US"/>
        </w:rPr>
        <mc:AlternateContent>
          <mc:Choice Requires="wps">
            <w:drawing>
              <wp:anchor distT="0" distB="0" distL="114300" distR="114300" simplePos="0" relativeHeight="252032000" behindDoc="0" locked="0" layoutInCell="1" allowOverlap="1" wp14:anchorId="0614D7B0" wp14:editId="68A32C50">
                <wp:simplePos x="0" y="0"/>
                <wp:positionH relativeFrom="page">
                  <wp:align>left</wp:align>
                </wp:positionH>
                <wp:positionV relativeFrom="paragraph">
                  <wp:posOffset>3041818</wp:posOffset>
                </wp:positionV>
                <wp:extent cx="1503045" cy="586105"/>
                <wp:effectExtent l="0" t="0" r="20955" b="23495"/>
                <wp:wrapNone/>
                <wp:docPr id="406" name="Cuadro de texto 406"/>
                <wp:cNvGraphicFramePr/>
                <a:graphic xmlns:a="http://schemas.openxmlformats.org/drawingml/2006/main">
                  <a:graphicData uri="http://schemas.microsoft.com/office/word/2010/wordprocessingShape">
                    <wps:wsp>
                      <wps:cNvSpPr txBox="1"/>
                      <wps:spPr>
                        <a:xfrm>
                          <a:off x="0" y="0"/>
                          <a:ext cx="1503045" cy="5861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189" w:rsidRPr="00A5698B" w:rsidRDefault="002B3189" w:rsidP="00006961">
                            <w:pPr>
                              <w:spacing w:after="120" w:line="0" w:lineRule="atLeast"/>
                              <w:ind w:left="0" w:firstLine="0"/>
                              <w:rPr>
                                <w:rFonts w:ascii="Times New Roman" w:hAnsi="Times New Roman" w:cs="Times New Roman"/>
                                <w:sz w:val="12"/>
                              </w:rPr>
                            </w:pPr>
                            <w:r>
                              <w:rPr>
                                <w:rFonts w:ascii="Times New Roman" w:hAnsi="Times New Roman" w:cs="Times New Roman"/>
                                <w:sz w:val="12"/>
                              </w:rPr>
                              <w:t xml:space="preserve">Javier Mayora, Gerente Ejecutivo de la BVES, ponente en reunión informativa de </w:t>
                            </w:r>
                            <w:r w:rsidRPr="00A5698B">
                              <w:rPr>
                                <w:rFonts w:ascii="Times New Roman" w:hAnsi="Times New Roman" w:cs="Times New Roman"/>
                                <w:sz w:val="12"/>
                              </w:rPr>
                              <w:t xml:space="preserve"> la Bolsa de valores de El Salvador.</w:t>
                            </w:r>
                          </w:p>
                          <w:p w:rsidR="002B3189" w:rsidRPr="00A5698B" w:rsidRDefault="002B3189" w:rsidP="00006961">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46" w:history="1">
                              <w:r w:rsidRPr="00A5698B">
                                <w:rPr>
                                  <w:rStyle w:val="Heading3Char"/>
                                  <w:rFonts w:ascii="Times New Roman" w:hAnsi="Times New Roman" w:cs="Times New Roman"/>
                                  <w:sz w:val="12"/>
                                </w:rPr>
                                <w:t>http://www.bolsadevalores.com.sv/</w:t>
                              </w:r>
                            </w:hyperlink>
                          </w:p>
                          <w:p w:rsidR="002B3189" w:rsidRDefault="002B3189" w:rsidP="00006961">
                            <w:pPr>
                              <w:ind w:left="0" w:firstLine="0"/>
                            </w:pPr>
                          </w:p>
                          <w:p w:rsidR="002B3189" w:rsidRDefault="002B3189" w:rsidP="00006961">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4D7B0" id="Cuadro de texto 406" o:spid="_x0000_s1048" type="#_x0000_t202" style="position:absolute;margin-left:0;margin-top:239.5pt;width:118.35pt;height:46.15pt;z-index:2520320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" filled="f" strokeweight=".5pt">
                <v:textbox>
                  <w:txbxContent>
                    <w:p w:rsidR="002B3189" w:rsidRPr="00A5698B" w:rsidRDefault="002B3189" w:rsidP="00006961">
                      <w:pPr>
                        <w:spacing w:after="120" w:line="0" w:lineRule="atLeast"/>
                        <w:ind w:left="0" w:firstLine="0"/>
                        <w:rPr>
                          <w:rFonts w:ascii="Times New Roman" w:hAnsi="Times New Roman" w:cs="Times New Roman"/>
                          <w:sz w:val="12"/>
                        </w:rPr>
                      </w:pPr>
                      <w:r>
                        <w:rPr>
                          <w:rFonts w:ascii="Times New Roman" w:hAnsi="Times New Roman" w:cs="Times New Roman"/>
                          <w:sz w:val="12"/>
                        </w:rPr>
                        <w:t xml:space="preserve">Javier Mayora, Gerente Ejecutivo de la BVES, ponente en reunión informativa de </w:t>
                      </w:r>
                      <w:r w:rsidRPr="00A5698B">
                        <w:rPr>
                          <w:rFonts w:ascii="Times New Roman" w:hAnsi="Times New Roman" w:cs="Times New Roman"/>
                          <w:sz w:val="12"/>
                        </w:rPr>
                        <w:t xml:space="preserve"> la Bolsa de valores de El Salvador.</w:t>
                      </w:r>
                    </w:p>
                    <w:p w:rsidR="002B3189" w:rsidRPr="00A5698B" w:rsidRDefault="002B3189" w:rsidP="00006961">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47" w:history="1">
                        <w:r w:rsidRPr="00A5698B">
                          <w:rPr>
                            <w:rStyle w:val="Ttulo3Car"/>
                            <w:rFonts w:ascii="Times New Roman" w:hAnsi="Times New Roman" w:cs="Times New Roman"/>
                            <w:sz w:val="12"/>
                          </w:rPr>
                          <w:t>http://www.bolsadevalores.com.sv/</w:t>
                        </w:r>
                      </w:hyperlink>
                    </w:p>
                    <w:p w:rsidR="002B3189" w:rsidRDefault="002B3189" w:rsidP="00006961">
                      <w:pPr>
                        <w:ind w:left="0" w:firstLine="0"/>
                      </w:pPr>
                    </w:p>
                    <w:p w:rsidR="002B3189" w:rsidRDefault="002B3189" w:rsidP="00006961">
                      <w:pPr>
                        <w:ind w:left="0" w:firstLine="0"/>
                      </w:pPr>
                    </w:p>
                  </w:txbxContent>
                </v:textbox>
                <w10:wrap anchorx="page"/>
              </v:shape>
            </w:pict>
          </mc:Fallback>
        </mc:AlternateContent>
      </w:r>
      <w:r w:rsidR="00006961" w:rsidRPr="00A5698B">
        <w:rPr>
          <w:rFonts w:ascii="Times New Roman" w:hAnsi="Times New Roman" w:cs="Times New Roman"/>
          <w:b/>
          <w:noProof/>
          <w:color w:val="FF0000"/>
          <w:sz w:val="24"/>
          <w:lang w:val="en-US"/>
        </w:rPr>
        <mc:AlternateContent>
          <mc:Choice Requires="wps">
            <w:drawing>
              <wp:anchor distT="0" distB="0" distL="114300" distR="114300" simplePos="0" relativeHeight="252029952" behindDoc="0" locked="0" layoutInCell="1" allowOverlap="1" wp14:anchorId="56E7EDCD" wp14:editId="1A9AAB2A">
                <wp:simplePos x="0" y="0"/>
                <wp:positionH relativeFrom="page">
                  <wp:align>left</wp:align>
                </wp:positionH>
                <wp:positionV relativeFrom="paragraph">
                  <wp:posOffset>1265771</wp:posOffset>
                </wp:positionV>
                <wp:extent cx="1503045" cy="586105"/>
                <wp:effectExtent l="0" t="0" r="20955" b="23495"/>
                <wp:wrapNone/>
                <wp:docPr id="405" name="Cuadro de texto 405"/>
                <wp:cNvGraphicFramePr/>
                <a:graphic xmlns:a="http://schemas.openxmlformats.org/drawingml/2006/main">
                  <a:graphicData uri="http://schemas.microsoft.com/office/word/2010/wordprocessingShape">
                    <wps:wsp>
                      <wps:cNvSpPr txBox="1"/>
                      <wps:spPr>
                        <a:xfrm>
                          <a:off x="0" y="0"/>
                          <a:ext cx="1503045" cy="5861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189" w:rsidRPr="00A5698B" w:rsidRDefault="002B3189" w:rsidP="00006961">
                            <w:pPr>
                              <w:spacing w:after="120" w:line="0" w:lineRule="atLeast"/>
                              <w:ind w:left="0" w:firstLine="0"/>
                              <w:rPr>
                                <w:rFonts w:ascii="Times New Roman" w:hAnsi="Times New Roman" w:cs="Times New Roman"/>
                                <w:sz w:val="12"/>
                              </w:rPr>
                            </w:pPr>
                            <w:r>
                              <w:rPr>
                                <w:rFonts w:ascii="Times New Roman" w:hAnsi="Times New Roman" w:cs="Times New Roman"/>
                                <w:sz w:val="12"/>
                              </w:rPr>
                              <w:t xml:space="preserve">Reunión informativa en </w:t>
                            </w:r>
                            <w:r w:rsidRPr="00A5698B">
                              <w:rPr>
                                <w:rFonts w:ascii="Times New Roman" w:hAnsi="Times New Roman" w:cs="Times New Roman"/>
                                <w:sz w:val="12"/>
                              </w:rPr>
                              <w:t xml:space="preserve"> la Bolsa de valores de El Salvador.</w:t>
                            </w:r>
                          </w:p>
                          <w:p w:rsidR="002B3189" w:rsidRPr="00A5698B" w:rsidRDefault="002B3189" w:rsidP="00006961">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48" w:history="1">
                              <w:r w:rsidRPr="00A5698B">
                                <w:rPr>
                                  <w:rStyle w:val="Heading3Char"/>
                                  <w:rFonts w:ascii="Times New Roman" w:hAnsi="Times New Roman" w:cs="Times New Roman"/>
                                  <w:sz w:val="12"/>
                                </w:rPr>
                                <w:t>http://www.bolsadevalores.com.sv/</w:t>
                              </w:r>
                            </w:hyperlink>
                          </w:p>
                          <w:p w:rsidR="002B3189" w:rsidRDefault="002B3189" w:rsidP="00006961">
                            <w:pPr>
                              <w:ind w:left="0" w:firstLine="0"/>
                            </w:pPr>
                          </w:p>
                          <w:p w:rsidR="002B3189" w:rsidRDefault="002B3189" w:rsidP="00006961">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7EDCD" id="Cuadro de texto 405" o:spid="_x0000_s1049" type="#_x0000_t202" style="position:absolute;margin-left:0;margin-top:99.65pt;width:118.35pt;height:46.15pt;z-index:2520299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" filled="f" strokeweight=".5pt">
                <v:textbox>
                  <w:txbxContent>
                    <w:p w:rsidR="002B3189" w:rsidRPr="00A5698B" w:rsidRDefault="002B3189" w:rsidP="00006961">
                      <w:pPr>
                        <w:spacing w:after="120" w:line="0" w:lineRule="atLeast"/>
                        <w:ind w:left="0" w:firstLine="0"/>
                        <w:rPr>
                          <w:rFonts w:ascii="Times New Roman" w:hAnsi="Times New Roman" w:cs="Times New Roman"/>
                          <w:sz w:val="12"/>
                        </w:rPr>
                      </w:pPr>
                      <w:r>
                        <w:rPr>
                          <w:rFonts w:ascii="Times New Roman" w:hAnsi="Times New Roman" w:cs="Times New Roman"/>
                          <w:sz w:val="12"/>
                        </w:rPr>
                        <w:t xml:space="preserve">Reunión informativa en </w:t>
                      </w:r>
                      <w:r w:rsidRPr="00A5698B">
                        <w:rPr>
                          <w:rFonts w:ascii="Times New Roman" w:hAnsi="Times New Roman" w:cs="Times New Roman"/>
                          <w:sz w:val="12"/>
                        </w:rPr>
                        <w:t xml:space="preserve"> la Bolsa de valores de El Salvador.</w:t>
                      </w:r>
                    </w:p>
                    <w:p w:rsidR="002B3189" w:rsidRPr="00A5698B" w:rsidRDefault="002B3189" w:rsidP="00006961">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49" w:history="1">
                        <w:r w:rsidRPr="00A5698B">
                          <w:rPr>
                            <w:rStyle w:val="Ttulo3Car"/>
                            <w:rFonts w:ascii="Times New Roman" w:hAnsi="Times New Roman" w:cs="Times New Roman"/>
                            <w:sz w:val="12"/>
                          </w:rPr>
                          <w:t>http://www.bolsadevalores.com.sv/</w:t>
                        </w:r>
                      </w:hyperlink>
                    </w:p>
                    <w:p w:rsidR="002B3189" w:rsidRDefault="002B3189" w:rsidP="00006961">
                      <w:pPr>
                        <w:ind w:left="0" w:firstLine="0"/>
                      </w:pPr>
                    </w:p>
                    <w:p w:rsidR="002B3189" w:rsidRDefault="002B3189" w:rsidP="00006961">
                      <w:pPr>
                        <w:ind w:left="0" w:firstLine="0"/>
                      </w:pPr>
                    </w:p>
                  </w:txbxContent>
                </v:textbox>
                <w10:wrap anchorx="page"/>
              </v:shape>
            </w:pict>
          </mc:Fallback>
        </mc:AlternateContent>
      </w:r>
      <w:r w:rsidR="00006961">
        <w:rPr>
          <w:noProof/>
          <w:lang w:val="en-US"/>
        </w:rPr>
        <w:drawing>
          <wp:anchor distT="0" distB="0" distL="114300" distR="114300" simplePos="0" relativeHeight="251862016" behindDoc="1" locked="0" layoutInCell="1" allowOverlap="1" wp14:anchorId="3AA52DFE" wp14:editId="6DE24AE7">
            <wp:simplePos x="0" y="0"/>
            <wp:positionH relativeFrom="page">
              <wp:align>left</wp:align>
            </wp:positionH>
            <wp:positionV relativeFrom="paragraph">
              <wp:posOffset>1956722</wp:posOffset>
            </wp:positionV>
            <wp:extent cx="1490345" cy="1089025"/>
            <wp:effectExtent l="0" t="0" r="0" b="0"/>
            <wp:wrapTight wrapText="bothSides">
              <wp:wrapPolygon edited="0">
                <wp:start x="0" y="0"/>
                <wp:lineTo x="0" y="21159"/>
                <wp:lineTo x="21259" y="21159"/>
                <wp:lineTo x="21259" y="0"/>
                <wp:lineTo x="0" y="0"/>
              </wp:wrapPolygon>
            </wp:wrapTight>
            <wp:docPr id="299" name="Imagen 299" descr="http://elmundo.com.sv/wp-content/uploads/2012/06/AVIER-MAY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lmundo.com.sv/wp-content/uploads/2012/06/AVIER-MAYORA.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90345" cy="1089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1298">
        <w:rPr>
          <w:noProof/>
          <w:lang w:val="en-US"/>
        </w:rPr>
        <w:drawing>
          <wp:anchor distT="0" distB="0" distL="114300" distR="114300" simplePos="0" relativeHeight="251860992" behindDoc="1" locked="0" layoutInCell="1" allowOverlap="1" wp14:anchorId="1D6073C2" wp14:editId="1845AC6D">
            <wp:simplePos x="0" y="0"/>
            <wp:positionH relativeFrom="page">
              <wp:posOffset>15875</wp:posOffset>
            </wp:positionH>
            <wp:positionV relativeFrom="paragraph">
              <wp:posOffset>206789</wp:posOffset>
            </wp:positionV>
            <wp:extent cx="1470660" cy="1053465"/>
            <wp:effectExtent l="0" t="0" r="0" b="0"/>
            <wp:wrapTight wrapText="bothSides">
              <wp:wrapPolygon edited="0">
                <wp:start x="0" y="0"/>
                <wp:lineTo x="0" y="21092"/>
                <wp:lineTo x="21264" y="21092"/>
                <wp:lineTo x="21264" y="0"/>
                <wp:lineTo x="0" y="0"/>
              </wp:wrapPolygon>
            </wp:wrapTight>
            <wp:docPr id="298" name="Imagen 298" descr="http://www.laprensagrafica.com/getattachment/41a558f2-1bc0-44bd-b693-73baa0fea88e?width=300&amp;height=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aprensagrafica.com/getattachment/41a558f2-1bc0-44bd-b693-73baa0fea88e?width=300&amp;height=Aut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7066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61AA" w:rsidRPr="002161AA">
        <w:rPr>
          <w:rFonts w:ascii="Times New Roman" w:hAnsi="Times New Roman" w:cs="Times New Roman"/>
          <w:noProof/>
          <w:sz w:val="24"/>
          <w:lang w:val="en-US"/>
        </w:rPr>
        <mc:AlternateContent>
          <mc:Choice Requires="wps">
            <w:drawing>
              <wp:anchor distT="0" distB="0" distL="114300" distR="114300" simplePos="0" relativeHeight="251799552" behindDoc="0" locked="0" layoutInCell="1" allowOverlap="1" wp14:anchorId="43F487FF" wp14:editId="17121689">
                <wp:simplePos x="0" y="0"/>
                <wp:positionH relativeFrom="page">
                  <wp:posOffset>33020</wp:posOffset>
                </wp:positionH>
                <wp:positionV relativeFrom="paragraph">
                  <wp:posOffset>6032500</wp:posOffset>
                </wp:positionV>
                <wp:extent cx="1460500" cy="1350645"/>
                <wp:effectExtent l="0" t="0" r="6350" b="1905"/>
                <wp:wrapNone/>
                <wp:docPr id="246" name="Rombo 246"/>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64137" id="Rombo 246" o:spid="_x0000_s1026" type="#_x0000_t4" style="position:absolute;margin-left:2.6pt;margin-top:475pt;width:115pt;height:106.35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" fillcolor="#d1e7a8 [1301]" stroked="f" strokeweight="1pt">
                <w10:wrap anchorx="page"/>
              </v:shape>
            </w:pict>
          </mc:Fallback>
        </mc:AlternateContent>
      </w:r>
      <w:r w:rsidR="002161AA" w:rsidRPr="002161AA">
        <w:rPr>
          <w:rFonts w:ascii="Times New Roman" w:hAnsi="Times New Roman" w:cs="Times New Roman"/>
          <w:noProof/>
          <w:sz w:val="24"/>
          <w:lang w:val="en-US"/>
        </w:rPr>
        <mc:AlternateContent>
          <mc:Choice Requires="wps">
            <w:drawing>
              <wp:anchor distT="0" distB="0" distL="114300" distR="114300" simplePos="0" relativeHeight="251798528" behindDoc="0" locked="0" layoutInCell="1" allowOverlap="1" wp14:anchorId="2BF73187" wp14:editId="4533E4E1">
                <wp:simplePos x="0" y="0"/>
                <wp:positionH relativeFrom="page">
                  <wp:posOffset>31750</wp:posOffset>
                </wp:positionH>
                <wp:positionV relativeFrom="paragraph">
                  <wp:posOffset>4648200</wp:posOffset>
                </wp:positionV>
                <wp:extent cx="1460500" cy="1350645"/>
                <wp:effectExtent l="0" t="0" r="6350" b="1905"/>
                <wp:wrapNone/>
                <wp:docPr id="245" name="Rombo 245"/>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880F5" id="Rombo 245" o:spid="_x0000_s1026" type="#_x0000_t4" style="position:absolute;margin-left:2.5pt;margin-top:366pt;width:115pt;height:106.3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" fillcolor="#d1e7a8 [1301]" stroked="f" strokeweight="1pt">
                <w10:wrap anchorx="page"/>
              </v:shape>
            </w:pict>
          </mc:Fallback>
        </mc:AlternateContent>
      </w:r>
      <w:r w:rsidR="002161AA" w:rsidRPr="002161AA">
        <w:rPr>
          <w:rFonts w:ascii="Times New Roman" w:hAnsi="Times New Roman" w:cs="Times New Roman"/>
          <w:noProof/>
          <w:sz w:val="24"/>
          <w:lang w:val="en-US"/>
        </w:rPr>
        <mc:AlternateContent>
          <mc:Choice Requires="wps">
            <w:drawing>
              <wp:anchor distT="0" distB="0" distL="114300" distR="114300" simplePos="0" relativeHeight="251797504" behindDoc="0" locked="0" layoutInCell="1" allowOverlap="1" wp14:anchorId="72E06799" wp14:editId="25F34CF3">
                <wp:simplePos x="0" y="0"/>
                <wp:positionH relativeFrom="page">
                  <wp:posOffset>31750</wp:posOffset>
                </wp:positionH>
                <wp:positionV relativeFrom="paragraph">
                  <wp:posOffset>3266440</wp:posOffset>
                </wp:positionV>
                <wp:extent cx="1460500" cy="1350645"/>
                <wp:effectExtent l="0" t="0" r="6350" b="1905"/>
                <wp:wrapNone/>
                <wp:docPr id="244" name="Rombo 244"/>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3A1A3" id="Rombo 244" o:spid="_x0000_s1026" type="#_x0000_t4" style="position:absolute;margin-left:2.5pt;margin-top:257.2pt;width:115pt;height:106.3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" fillcolor="#d1e7a8 [1301]" stroked="f" strokeweight="1pt">
                <w10:wrap anchorx="page"/>
              </v:shape>
            </w:pict>
          </mc:Fallback>
        </mc:AlternateContent>
      </w:r>
      <w:r w:rsidR="002161AA" w:rsidRPr="002161AA">
        <w:rPr>
          <w:rFonts w:ascii="Times New Roman" w:hAnsi="Times New Roman" w:cs="Times New Roman"/>
          <w:noProof/>
          <w:sz w:val="24"/>
          <w:lang w:val="en-US"/>
        </w:rPr>
        <mc:AlternateContent>
          <mc:Choice Requires="wps">
            <w:drawing>
              <wp:anchor distT="0" distB="0" distL="114300" distR="114300" simplePos="0" relativeHeight="251796480" behindDoc="0" locked="0" layoutInCell="1" allowOverlap="1" wp14:anchorId="01DBBD34" wp14:editId="65F62CD6">
                <wp:simplePos x="0" y="0"/>
                <wp:positionH relativeFrom="page">
                  <wp:posOffset>31750</wp:posOffset>
                </wp:positionH>
                <wp:positionV relativeFrom="paragraph">
                  <wp:posOffset>1884680</wp:posOffset>
                </wp:positionV>
                <wp:extent cx="1460500" cy="1350645"/>
                <wp:effectExtent l="0" t="0" r="6350" b="1905"/>
                <wp:wrapNone/>
                <wp:docPr id="243" name="Rombo 243"/>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339FF" id="Rombo 243" o:spid="_x0000_s1026" type="#_x0000_t4" style="position:absolute;margin-left:2.5pt;margin-top:148.4pt;width:115pt;height:106.35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" fillcolor="#d1e7a8 [1301]" stroked="f" strokeweight="1pt">
                <w10:wrap anchorx="page"/>
              </v:shape>
            </w:pict>
          </mc:Fallback>
        </mc:AlternateContent>
      </w:r>
      <w:r w:rsidR="002161AA" w:rsidRPr="002161AA">
        <w:rPr>
          <w:rFonts w:ascii="Times New Roman" w:hAnsi="Times New Roman" w:cs="Times New Roman"/>
          <w:noProof/>
          <w:sz w:val="24"/>
          <w:lang w:val="en-US"/>
        </w:rPr>
        <mc:AlternateContent>
          <mc:Choice Requires="wps">
            <w:drawing>
              <wp:anchor distT="0" distB="0" distL="114300" distR="114300" simplePos="0" relativeHeight="251795456" behindDoc="0" locked="0" layoutInCell="1" allowOverlap="1" wp14:anchorId="3022E962" wp14:editId="466024B3">
                <wp:simplePos x="0" y="0"/>
                <wp:positionH relativeFrom="page">
                  <wp:posOffset>32205</wp:posOffset>
                </wp:positionH>
                <wp:positionV relativeFrom="paragraph">
                  <wp:posOffset>505295</wp:posOffset>
                </wp:positionV>
                <wp:extent cx="1460500" cy="1350645"/>
                <wp:effectExtent l="0" t="0" r="6350" b="1905"/>
                <wp:wrapNone/>
                <wp:docPr id="242" name="Rombo 242"/>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98FE7" id="Rombo 242" o:spid="_x0000_s1026" type="#_x0000_t4" style="position:absolute;margin-left:2.55pt;margin-top:39.8pt;width:115pt;height:106.35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" fillcolor="#d1e7a8 [1301]" stroked="f" strokeweight="1pt">
                <w10:wrap anchorx="page"/>
              </v:shape>
            </w:pict>
          </mc:Fallback>
        </mc:AlternateContent>
      </w:r>
      <w:r w:rsidR="002161AA" w:rsidRPr="002161AA">
        <w:rPr>
          <w:rFonts w:ascii="Times New Roman" w:hAnsi="Times New Roman" w:cs="Times New Roman"/>
          <w:noProof/>
          <w:sz w:val="24"/>
          <w:lang w:val="en-US"/>
        </w:rPr>
        <mc:AlternateContent>
          <mc:Choice Requires="wps">
            <w:drawing>
              <wp:anchor distT="0" distB="0" distL="114300" distR="114300" simplePos="0" relativeHeight="251792384" behindDoc="0" locked="0" layoutInCell="1" allowOverlap="1" wp14:anchorId="716CC788" wp14:editId="752FAACF">
                <wp:simplePos x="0" y="0"/>
                <wp:positionH relativeFrom="column">
                  <wp:posOffset>-3144547</wp:posOffset>
                </wp:positionH>
                <wp:positionV relativeFrom="paragraph">
                  <wp:posOffset>3553183</wp:posOffset>
                </wp:positionV>
                <wp:extent cx="7859119" cy="749935"/>
                <wp:effectExtent l="49212" t="46038" r="39053" b="39052"/>
                <wp:wrapNone/>
                <wp:docPr id="240" name="Trapecio 240"/>
                <wp:cNvGraphicFramePr/>
                <a:graphic xmlns:a="http://schemas.openxmlformats.org/drawingml/2006/main">
                  <a:graphicData uri="http://schemas.microsoft.com/office/word/2010/wordprocessingShape">
                    <wps:wsp>
                      <wps:cNvSpPr/>
                      <wps:spPr>
                        <a:xfrm rot="16200000">
                          <a:off x="0" y="0"/>
                          <a:ext cx="7859119" cy="749935"/>
                        </a:xfrm>
                        <a:prstGeom prst="trapezoid">
                          <a:avLst/>
                        </a:prstGeom>
                        <a:ln w="34925">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DAB00" id="Trapecio 240" o:spid="_x0000_s1026" style="position:absolute;margin-left:-247.6pt;margin-top:279.8pt;width:618.85pt;height:59.05pt;rotation:-9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59119,7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" path="m,749935l187484,,7671635,r187484,749935l,749935xe" fillcolor="#549e39 [3204]" stroked="f" strokeweight="2.75pt">
                <v:stroke joinstyle="miter"/>
                <v:path arrowok="t" o:connecttype="custom" o:connectlocs="0,749935;187484,0;7671635,0;7859119,749935;0,749935" o:connectangles="0,0,0,0,0"/>
              </v:shape>
            </w:pict>
          </mc:Fallback>
        </mc:AlternateContent>
      </w:r>
      <w:r w:rsidR="002161AA" w:rsidRPr="002161AA">
        <w:rPr>
          <w:rFonts w:ascii="Times New Roman" w:hAnsi="Times New Roman" w:cs="Times New Roman"/>
          <w:noProof/>
          <w:sz w:val="24"/>
          <w:lang w:val="en-US"/>
        </w:rPr>
        <mc:AlternateContent>
          <mc:Choice Requires="wps">
            <w:drawing>
              <wp:anchor distT="0" distB="0" distL="114300" distR="114300" simplePos="0" relativeHeight="251793408" behindDoc="0" locked="0" layoutInCell="1" allowOverlap="1" wp14:anchorId="40B8B186" wp14:editId="087F31EE">
                <wp:simplePos x="0" y="0"/>
                <wp:positionH relativeFrom="rightMargin">
                  <wp:posOffset>-3493688</wp:posOffset>
                </wp:positionH>
                <wp:positionV relativeFrom="paragraph">
                  <wp:posOffset>3557932</wp:posOffset>
                </wp:positionV>
                <wp:extent cx="7849788" cy="749935"/>
                <wp:effectExtent l="44450" t="50800" r="43815" b="43815"/>
                <wp:wrapNone/>
                <wp:docPr id="241" name="Trapecio 241"/>
                <wp:cNvGraphicFramePr/>
                <a:graphic xmlns:a="http://schemas.openxmlformats.org/drawingml/2006/main">
                  <a:graphicData uri="http://schemas.microsoft.com/office/word/2010/wordprocessingShape">
                    <wps:wsp>
                      <wps:cNvSpPr/>
                      <wps:spPr>
                        <a:xfrm rot="5400000" flipH="1">
                          <a:off x="0" y="0"/>
                          <a:ext cx="7849788" cy="749935"/>
                        </a:xfrm>
                        <a:prstGeom prst="trapezoid">
                          <a:avLst/>
                        </a:prstGeom>
                        <a:ln w="34925">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FB412" id="Trapecio 241" o:spid="_x0000_s1026" style="position:absolute;margin-left:-275.1pt;margin-top:280.15pt;width:618.1pt;height:59.05pt;rotation:-90;flip:x;z-index:251793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coordsize="7849788,7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" path="m,749935l187484,,7662304,r187484,749935l,749935xe" fillcolor="#549e39 [3204]" stroked="f" strokeweight="2.75pt">
                <v:stroke joinstyle="miter"/>
                <v:path arrowok="t" o:connecttype="custom" o:connectlocs="0,749935;187484,0;7662304,0;7849788,749935;0,749935" o:connectangles="0,0,0,0,0"/>
                <w10:wrap anchorx="margin"/>
              </v:shape>
            </w:pict>
          </mc:Fallback>
        </mc:AlternateContent>
      </w:r>
      <w:r w:rsidR="00194F8D">
        <w:rPr>
          <w:rFonts w:ascii="Times New Roman" w:hAnsi="Times New Roman" w:cs="Times New Roman"/>
          <w:noProof/>
          <w:sz w:val="24"/>
          <w:lang w:val="en-US"/>
        </w:rPr>
        <w:drawing>
          <wp:anchor distT="0" distB="0" distL="114300" distR="114300" simplePos="0" relativeHeight="251721728" behindDoc="1" locked="0" layoutInCell="1" allowOverlap="1" wp14:anchorId="12AB3F8C" wp14:editId="4EB1874B">
            <wp:simplePos x="0" y="0"/>
            <wp:positionH relativeFrom="column">
              <wp:posOffset>1225928</wp:posOffset>
            </wp:positionH>
            <wp:positionV relativeFrom="paragraph">
              <wp:posOffset>11053</wp:posOffset>
            </wp:positionV>
            <wp:extent cx="4365625" cy="7849870"/>
            <wp:effectExtent l="0" t="0" r="0" b="0"/>
            <wp:wrapTight wrapText="bothSides">
              <wp:wrapPolygon edited="0">
                <wp:start x="0" y="0"/>
                <wp:lineTo x="0" y="21544"/>
                <wp:lineTo x="21490" y="21544"/>
                <wp:lineTo x="21490"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jpg"/>
                    <pic:cNvPicPr/>
                  </pic:nvPicPr>
                  <pic:blipFill rotWithShape="1">
                    <a:blip r:embed="rId51" cstate="print">
                      <a:duotone>
                        <a:prstClr val="black"/>
                        <a:schemeClr val="accent1">
                          <a:tint val="45000"/>
                          <a:satMod val="400000"/>
                        </a:schemeClr>
                      </a:duotone>
                      <a:extLst>
                        <a:ext uri="{28A0092B-C50C-407E-A947-70E740481C1C}">
                          <a14:useLocalDpi xmlns:a14="http://schemas.microsoft.com/office/drawing/2010/main" val="0"/>
                        </a:ext>
                      </a:extLst>
                    </a:blip>
                    <a:srcRect/>
                    <a:stretch/>
                  </pic:blipFill>
                  <pic:spPr bwMode="auto">
                    <a:xfrm>
                      <a:off x="0" y="0"/>
                      <a:ext cx="4365625" cy="7849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4F8D">
        <w:rPr>
          <w:rFonts w:ascii="Times New Roman" w:hAnsi="Times New Roman" w:cs="Times New Roman"/>
          <w:sz w:val="24"/>
        </w:rPr>
        <w:br w:type="page"/>
      </w:r>
    </w:p>
    <w:p w:rsidR="004E30A0" w:rsidRDefault="005F339F">
      <w:pPr>
        <w:spacing w:after="160" w:line="259" w:lineRule="auto"/>
        <w:ind w:left="0" w:firstLine="0"/>
        <w:jc w:val="left"/>
        <w:rPr>
          <w:rFonts w:ascii="Times New Roman" w:hAnsi="Times New Roman" w:cs="Times New Roman"/>
          <w:sz w:val="24"/>
        </w:rPr>
      </w:pPr>
      <w:r w:rsidRPr="00736DF5">
        <w:rPr>
          <w:rFonts w:ascii="Times New Roman" w:hAnsi="Times New Roman" w:cs="Times New Roman"/>
          <w:noProof/>
          <w:sz w:val="24"/>
          <w:lang w:val="en-US"/>
        </w:rPr>
        <mc:AlternateContent>
          <mc:Choice Requires="wps">
            <w:drawing>
              <wp:anchor distT="0" distB="0" distL="114300" distR="114300" simplePos="0" relativeHeight="252100608" behindDoc="0" locked="0" layoutInCell="1" allowOverlap="1" wp14:anchorId="227D81DC" wp14:editId="43EB94FC">
                <wp:simplePos x="0" y="0"/>
                <wp:positionH relativeFrom="page">
                  <wp:align>left</wp:align>
                </wp:positionH>
                <wp:positionV relativeFrom="paragraph">
                  <wp:posOffset>8021320</wp:posOffset>
                </wp:positionV>
                <wp:extent cx="7651630" cy="586105"/>
                <wp:effectExtent l="0" t="0" r="0" b="4445"/>
                <wp:wrapNone/>
                <wp:docPr id="446" name="Cuadro de texto 446"/>
                <wp:cNvGraphicFramePr/>
                <a:graphic xmlns:a="http://schemas.openxmlformats.org/drawingml/2006/main">
                  <a:graphicData uri="http://schemas.microsoft.com/office/word/2010/wordprocessingShape">
                    <wps:wsp>
                      <wps:cNvSpPr txBox="1"/>
                      <wps:spPr>
                        <a:xfrm>
                          <a:off x="0" y="0"/>
                          <a:ext cx="7651630" cy="586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3189" w:rsidRPr="00736DF5" w:rsidRDefault="002B3189" w:rsidP="005F339F">
                            <w:pPr>
                              <w:spacing w:after="120" w:line="0" w:lineRule="atLeast"/>
                              <w:ind w:left="0" w:firstLine="0"/>
                              <w:jc w:val="left"/>
                              <w:rPr>
                                <w:rFonts w:ascii="Times New Roman" w:hAnsi="Times New Roman" w:cs="Times New Roman"/>
                                <w:color w:val="808080" w:themeColor="background1" w:themeShade="80"/>
                                <w:sz w:val="18"/>
                              </w:rPr>
                            </w:pPr>
                            <w:r w:rsidRPr="00736DF5">
                              <w:rPr>
                                <w:rFonts w:ascii="Times New Roman" w:hAnsi="Times New Roman" w:cs="Times New Roman"/>
                                <w:color w:val="808080" w:themeColor="background1" w:themeShade="80"/>
                                <w:sz w:val="18"/>
                              </w:rPr>
                              <w:t>*Fuente de Datos: https://www.bves.com.sv/bolsa/</w:t>
                            </w:r>
                          </w:p>
                          <w:p w:rsidR="002B3189" w:rsidRPr="00736DF5" w:rsidRDefault="002B3189" w:rsidP="005F339F">
                            <w:pPr>
                              <w:ind w:left="0" w:firstLine="0"/>
                              <w:jc w:val="left"/>
                              <w:rPr>
                                <w:sz w:val="40"/>
                              </w:rPr>
                            </w:pPr>
                          </w:p>
                          <w:p w:rsidR="002B3189" w:rsidRPr="00736DF5" w:rsidRDefault="002B3189" w:rsidP="005F339F">
                            <w:pPr>
                              <w:ind w:left="0" w:firstLine="0"/>
                              <w:jc w:val="left"/>
                              <w:rPr>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D81DC" id="Cuadro de texto 446" o:spid="_x0000_s1050" type="#_x0000_t202" style="position:absolute;margin-left:0;margin-top:631.6pt;width:602.5pt;height:46.15pt;z-index:2521006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" filled="f" stroked="f" strokeweight=".5pt">
                <v:textbox>
                  <w:txbxContent>
                    <w:p w:rsidR="002B3189" w:rsidRPr="00736DF5" w:rsidRDefault="002B3189" w:rsidP="005F339F">
                      <w:pPr>
                        <w:spacing w:after="120" w:line="0" w:lineRule="atLeast"/>
                        <w:ind w:left="0" w:firstLine="0"/>
                        <w:jc w:val="left"/>
                        <w:rPr>
                          <w:rFonts w:ascii="Times New Roman" w:hAnsi="Times New Roman" w:cs="Times New Roman"/>
                          <w:color w:val="808080" w:themeColor="background1" w:themeShade="80"/>
                          <w:sz w:val="18"/>
                        </w:rPr>
                      </w:pPr>
                      <w:r w:rsidRPr="00736DF5">
                        <w:rPr>
                          <w:rFonts w:ascii="Times New Roman" w:hAnsi="Times New Roman" w:cs="Times New Roman"/>
                          <w:color w:val="808080" w:themeColor="background1" w:themeShade="80"/>
                          <w:sz w:val="18"/>
                        </w:rPr>
                        <w:t>*Fuente de Datos: https://www.bves.com.sv/bolsa/</w:t>
                      </w:r>
                    </w:p>
                    <w:p w:rsidR="002B3189" w:rsidRPr="00736DF5" w:rsidRDefault="002B3189" w:rsidP="005F339F">
                      <w:pPr>
                        <w:ind w:left="0" w:firstLine="0"/>
                        <w:jc w:val="left"/>
                        <w:rPr>
                          <w:sz w:val="40"/>
                        </w:rPr>
                      </w:pPr>
                    </w:p>
                    <w:p w:rsidR="002B3189" w:rsidRPr="00736DF5" w:rsidRDefault="002B3189" w:rsidP="005F339F">
                      <w:pPr>
                        <w:ind w:left="0" w:firstLine="0"/>
                        <w:jc w:val="left"/>
                        <w:rPr>
                          <w:sz w:val="40"/>
                        </w:rPr>
                      </w:pPr>
                    </w:p>
                  </w:txbxContent>
                </v:textbox>
                <w10:wrap anchorx="page"/>
              </v:shape>
            </w:pict>
          </mc:Fallback>
        </mc:AlternateContent>
      </w:r>
      <w:r w:rsidR="00006961" w:rsidRPr="00006961">
        <w:rPr>
          <w:rFonts w:ascii="Times New Roman" w:hAnsi="Times New Roman" w:cs="Times New Roman"/>
          <w:noProof/>
          <w:sz w:val="24"/>
          <w:lang w:val="en-US"/>
        </w:rPr>
        <mc:AlternateContent>
          <mc:Choice Requires="wps">
            <w:drawing>
              <wp:anchor distT="0" distB="0" distL="114300" distR="114300" simplePos="0" relativeHeight="252037120" behindDoc="0" locked="0" layoutInCell="1" allowOverlap="1" wp14:anchorId="160458B6" wp14:editId="3FCBF364">
                <wp:simplePos x="0" y="0"/>
                <wp:positionH relativeFrom="page">
                  <wp:posOffset>-3714</wp:posOffset>
                </wp:positionH>
                <wp:positionV relativeFrom="paragraph">
                  <wp:posOffset>4923490</wp:posOffset>
                </wp:positionV>
                <wp:extent cx="1466466" cy="586105"/>
                <wp:effectExtent l="0" t="0" r="19685" b="23495"/>
                <wp:wrapNone/>
                <wp:docPr id="409" name="Cuadro de texto 409"/>
                <wp:cNvGraphicFramePr/>
                <a:graphic xmlns:a="http://schemas.openxmlformats.org/drawingml/2006/main">
                  <a:graphicData uri="http://schemas.microsoft.com/office/word/2010/wordprocessingShape">
                    <wps:wsp>
                      <wps:cNvSpPr txBox="1"/>
                      <wps:spPr>
                        <a:xfrm>
                          <a:off x="0" y="0"/>
                          <a:ext cx="1466466" cy="5861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189" w:rsidRPr="00A5698B" w:rsidRDefault="002B3189" w:rsidP="00006961">
                            <w:pPr>
                              <w:spacing w:after="120" w:line="0" w:lineRule="atLeast"/>
                              <w:ind w:left="0" w:firstLine="0"/>
                              <w:rPr>
                                <w:rFonts w:ascii="Times New Roman" w:hAnsi="Times New Roman" w:cs="Times New Roman"/>
                                <w:sz w:val="12"/>
                              </w:rPr>
                            </w:pPr>
                            <w:r>
                              <w:rPr>
                                <w:rFonts w:ascii="Times New Roman" w:hAnsi="Times New Roman" w:cs="Times New Roman"/>
                                <w:sz w:val="12"/>
                              </w:rPr>
                              <w:t xml:space="preserve">Corredor de bolsa observando la pizarra en </w:t>
                            </w:r>
                            <w:r w:rsidRPr="00A5698B">
                              <w:rPr>
                                <w:rFonts w:ascii="Times New Roman" w:hAnsi="Times New Roman" w:cs="Times New Roman"/>
                                <w:sz w:val="12"/>
                              </w:rPr>
                              <w:t xml:space="preserve"> la Bolsa de valores de El Salvador.</w:t>
                            </w:r>
                          </w:p>
                          <w:p w:rsidR="002B3189" w:rsidRPr="00A5698B" w:rsidRDefault="002B3189" w:rsidP="00006961">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52" w:history="1">
                              <w:r w:rsidRPr="00A5698B">
                                <w:rPr>
                                  <w:rStyle w:val="FooterChar"/>
                                  <w:rFonts w:ascii="Times New Roman" w:hAnsi="Times New Roman" w:cs="Times New Roman"/>
                                  <w:sz w:val="12"/>
                                </w:rPr>
                                <w:t>http://www.bolsadevalores.com.sv/</w:t>
                              </w:r>
                            </w:hyperlink>
                          </w:p>
                          <w:p w:rsidR="002B3189" w:rsidRDefault="002B3189" w:rsidP="00006961">
                            <w:pPr>
                              <w:ind w:left="0" w:firstLine="0"/>
                            </w:pPr>
                          </w:p>
                          <w:p w:rsidR="002B3189" w:rsidRDefault="002B3189" w:rsidP="00006961">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458B6" id="Cuadro de texto 409" o:spid="_x0000_s1051" type="#_x0000_t202" style="position:absolute;margin-left:-.3pt;margin-top:387.7pt;width:115.45pt;height:46.15pt;z-index:25203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" filled="f" strokeweight=".5pt">
                <v:textbox>
                  <w:txbxContent>
                    <w:p w:rsidR="002B3189" w:rsidRPr="00A5698B" w:rsidRDefault="002B3189" w:rsidP="00006961">
                      <w:pPr>
                        <w:spacing w:after="120" w:line="0" w:lineRule="atLeast"/>
                        <w:ind w:left="0" w:firstLine="0"/>
                        <w:rPr>
                          <w:rFonts w:ascii="Times New Roman" w:hAnsi="Times New Roman" w:cs="Times New Roman"/>
                          <w:sz w:val="12"/>
                        </w:rPr>
                      </w:pPr>
                      <w:r>
                        <w:rPr>
                          <w:rFonts w:ascii="Times New Roman" w:hAnsi="Times New Roman" w:cs="Times New Roman"/>
                          <w:sz w:val="12"/>
                        </w:rPr>
                        <w:t xml:space="preserve">Corredor de bolsa observando la pizarra en </w:t>
                      </w:r>
                      <w:r w:rsidRPr="00A5698B">
                        <w:rPr>
                          <w:rFonts w:ascii="Times New Roman" w:hAnsi="Times New Roman" w:cs="Times New Roman"/>
                          <w:sz w:val="12"/>
                        </w:rPr>
                        <w:t xml:space="preserve"> la Bolsa de valores de El Salvador.</w:t>
                      </w:r>
                    </w:p>
                    <w:p w:rsidR="002B3189" w:rsidRPr="00A5698B" w:rsidRDefault="002B3189" w:rsidP="00006961">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53" w:history="1">
                        <w:r w:rsidRPr="00A5698B">
                          <w:rPr>
                            <w:rStyle w:val="PiedepginaCar"/>
                            <w:rFonts w:ascii="Times New Roman" w:hAnsi="Times New Roman" w:cs="Times New Roman"/>
                            <w:sz w:val="12"/>
                          </w:rPr>
                          <w:t>http://www.bolsadevalores.com.sv/</w:t>
                        </w:r>
                      </w:hyperlink>
                    </w:p>
                    <w:p w:rsidR="002B3189" w:rsidRDefault="002B3189" w:rsidP="00006961">
                      <w:pPr>
                        <w:ind w:left="0" w:firstLine="0"/>
                      </w:pPr>
                    </w:p>
                    <w:p w:rsidR="002B3189" w:rsidRDefault="002B3189" w:rsidP="00006961">
                      <w:pPr>
                        <w:ind w:left="0" w:firstLine="0"/>
                      </w:pPr>
                    </w:p>
                  </w:txbxContent>
                </v:textbox>
                <w10:wrap anchorx="page"/>
              </v:shape>
            </w:pict>
          </mc:Fallback>
        </mc:AlternateContent>
      </w:r>
      <w:r w:rsidR="00006961">
        <w:rPr>
          <w:noProof/>
          <w:lang w:val="en-US"/>
        </w:rPr>
        <w:drawing>
          <wp:anchor distT="0" distB="0" distL="114300" distR="114300" simplePos="0" relativeHeight="251866112" behindDoc="1" locked="0" layoutInCell="1" allowOverlap="1" wp14:anchorId="588ABFE5" wp14:editId="5DF08C3B">
            <wp:simplePos x="0" y="0"/>
            <wp:positionH relativeFrom="page">
              <wp:align>left</wp:align>
            </wp:positionH>
            <wp:positionV relativeFrom="paragraph">
              <wp:posOffset>3700708</wp:posOffset>
            </wp:positionV>
            <wp:extent cx="1449070" cy="1215390"/>
            <wp:effectExtent l="0" t="0" r="0" b="3810"/>
            <wp:wrapTight wrapText="bothSides">
              <wp:wrapPolygon edited="0">
                <wp:start x="0" y="0"/>
                <wp:lineTo x="0" y="21329"/>
                <wp:lineTo x="21297" y="21329"/>
                <wp:lineTo x="21297" y="0"/>
                <wp:lineTo x="0" y="0"/>
              </wp:wrapPolygon>
            </wp:wrapTight>
            <wp:docPr id="303" name="Imagen 303" descr="http://www.bolsadevalores.com.sv/system/data/1766/original/foto%20sistemas%20de%20informaci%C3%B3n.jpg?1391537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olsadevalores.com.sv/system/data/1766/original/foto%20sistemas%20de%20informaci%C3%B3n.jpg?13915378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49330" cy="12156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6961" w:rsidRPr="00006961">
        <w:rPr>
          <w:rFonts w:ascii="Times New Roman" w:hAnsi="Times New Roman" w:cs="Times New Roman"/>
          <w:noProof/>
          <w:sz w:val="24"/>
          <w:lang w:val="en-US"/>
        </w:rPr>
        <mc:AlternateContent>
          <mc:Choice Requires="wps">
            <w:drawing>
              <wp:anchor distT="0" distB="0" distL="114300" distR="114300" simplePos="0" relativeHeight="252035072" behindDoc="0" locked="0" layoutInCell="1" allowOverlap="1" wp14:anchorId="5F14784E" wp14:editId="2F58216D">
                <wp:simplePos x="0" y="0"/>
                <wp:positionH relativeFrom="page">
                  <wp:align>left</wp:align>
                </wp:positionH>
                <wp:positionV relativeFrom="paragraph">
                  <wp:posOffset>3019737</wp:posOffset>
                </wp:positionV>
                <wp:extent cx="1460500" cy="586105"/>
                <wp:effectExtent l="0" t="0" r="25400" b="23495"/>
                <wp:wrapNone/>
                <wp:docPr id="408" name="Cuadro de texto 408"/>
                <wp:cNvGraphicFramePr/>
                <a:graphic xmlns:a="http://schemas.openxmlformats.org/drawingml/2006/main">
                  <a:graphicData uri="http://schemas.microsoft.com/office/word/2010/wordprocessingShape">
                    <wps:wsp>
                      <wps:cNvSpPr txBox="1"/>
                      <wps:spPr>
                        <a:xfrm>
                          <a:off x="0" y="0"/>
                          <a:ext cx="1460500" cy="5861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189" w:rsidRPr="00A5698B" w:rsidRDefault="002B3189" w:rsidP="00006961">
                            <w:pPr>
                              <w:spacing w:after="120" w:line="0" w:lineRule="atLeast"/>
                              <w:ind w:left="0" w:firstLine="0"/>
                              <w:rPr>
                                <w:rFonts w:ascii="Times New Roman" w:hAnsi="Times New Roman" w:cs="Times New Roman"/>
                                <w:sz w:val="12"/>
                              </w:rPr>
                            </w:pPr>
                            <w:r>
                              <w:rPr>
                                <w:rFonts w:ascii="Times New Roman" w:hAnsi="Times New Roman" w:cs="Times New Roman"/>
                                <w:sz w:val="12"/>
                              </w:rPr>
                              <w:t xml:space="preserve">Javier Mayora, Gerente Ejecutivo de la BVES, ponente en reunión informativa de </w:t>
                            </w:r>
                            <w:r w:rsidRPr="00A5698B">
                              <w:rPr>
                                <w:rFonts w:ascii="Times New Roman" w:hAnsi="Times New Roman" w:cs="Times New Roman"/>
                                <w:sz w:val="12"/>
                              </w:rPr>
                              <w:t xml:space="preserve"> la Bolsa de valores de El Salvador.</w:t>
                            </w:r>
                          </w:p>
                          <w:p w:rsidR="002B3189" w:rsidRPr="00A5698B" w:rsidRDefault="002B3189" w:rsidP="00006961">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55" w:history="1">
                              <w:r w:rsidRPr="00A5698B">
                                <w:rPr>
                                  <w:rStyle w:val="FooterChar"/>
                                  <w:rFonts w:ascii="Times New Roman" w:hAnsi="Times New Roman" w:cs="Times New Roman"/>
                                  <w:sz w:val="12"/>
                                </w:rPr>
                                <w:t>http://www.bolsadevalores.com.sv/</w:t>
                              </w:r>
                            </w:hyperlink>
                          </w:p>
                          <w:p w:rsidR="002B3189" w:rsidRDefault="002B3189" w:rsidP="00006961">
                            <w:pPr>
                              <w:ind w:left="0" w:firstLine="0"/>
                            </w:pPr>
                          </w:p>
                          <w:p w:rsidR="002B3189" w:rsidRDefault="002B3189" w:rsidP="00006961">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4784E" id="Cuadro de texto 408" o:spid="_x0000_s1052" type="#_x0000_t202" style="position:absolute;margin-left:0;margin-top:237.75pt;width:115pt;height:46.15pt;z-index:2520350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" filled="f" strokeweight=".5pt">
                <v:textbox>
                  <w:txbxContent>
                    <w:p w:rsidR="002B3189" w:rsidRPr="00A5698B" w:rsidRDefault="002B3189" w:rsidP="00006961">
                      <w:pPr>
                        <w:spacing w:after="120" w:line="0" w:lineRule="atLeast"/>
                        <w:ind w:left="0" w:firstLine="0"/>
                        <w:rPr>
                          <w:rFonts w:ascii="Times New Roman" w:hAnsi="Times New Roman" w:cs="Times New Roman"/>
                          <w:sz w:val="12"/>
                        </w:rPr>
                      </w:pPr>
                      <w:r>
                        <w:rPr>
                          <w:rFonts w:ascii="Times New Roman" w:hAnsi="Times New Roman" w:cs="Times New Roman"/>
                          <w:sz w:val="12"/>
                        </w:rPr>
                        <w:t xml:space="preserve">Javier Mayora, Gerente Ejecutivo de la BVES, ponente en reunión informativa de </w:t>
                      </w:r>
                      <w:r w:rsidRPr="00A5698B">
                        <w:rPr>
                          <w:rFonts w:ascii="Times New Roman" w:hAnsi="Times New Roman" w:cs="Times New Roman"/>
                          <w:sz w:val="12"/>
                        </w:rPr>
                        <w:t xml:space="preserve"> la Bolsa de valores de El Salvador.</w:t>
                      </w:r>
                    </w:p>
                    <w:p w:rsidR="002B3189" w:rsidRPr="00A5698B" w:rsidRDefault="002B3189" w:rsidP="00006961">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56" w:history="1">
                        <w:r w:rsidRPr="00A5698B">
                          <w:rPr>
                            <w:rStyle w:val="PiedepginaCar"/>
                            <w:rFonts w:ascii="Times New Roman" w:hAnsi="Times New Roman" w:cs="Times New Roman"/>
                            <w:sz w:val="12"/>
                          </w:rPr>
                          <w:t>http://www.bolsadevalores.com.sv/</w:t>
                        </w:r>
                      </w:hyperlink>
                    </w:p>
                    <w:p w:rsidR="002B3189" w:rsidRDefault="002B3189" w:rsidP="00006961">
                      <w:pPr>
                        <w:ind w:left="0" w:firstLine="0"/>
                      </w:pPr>
                    </w:p>
                    <w:p w:rsidR="002B3189" w:rsidRDefault="002B3189" w:rsidP="00006961">
                      <w:pPr>
                        <w:ind w:left="0" w:firstLine="0"/>
                      </w:pPr>
                    </w:p>
                  </w:txbxContent>
                </v:textbox>
                <w10:wrap anchorx="page"/>
              </v:shape>
            </w:pict>
          </mc:Fallback>
        </mc:AlternateContent>
      </w:r>
      <w:r w:rsidR="00006961" w:rsidRPr="00AA1298">
        <w:rPr>
          <w:rFonts w:ascii="Times New Roman" w:hAnsi="Times New Roman" w:cs="Times New Roman"/>
          <w:noProof/>
          <w:sz w:val="24"/>
          <w:lang w:val="en-US"/>
        </w:rPr>
        <w:drawing>
          <wp:anchor distT="0" distB="0" distL="114300" distR="114300" simplePos="0" relativeHeight="251865088" behindDoc="1" locked="0" layoutInCell="1" allowOverlap="1" wp14:anchorId="63072B50" wp14:editId="2515784D">
            <wp:simplePos x="0" y="0"/>
            <wp:positionH relativeFrom="page">
              <wp:align>left</wp:align>
            </wp:positionH>
            <wp:positionV relativeFrom="paragraph">
              <wp:posOffset>1932305</wp:posOffset>
            </wp:positionV>
            <wp:extent cx="1449070" cy="1089025"/>
            <wp:effectExtent l="0" t="0" r="0" b="0"/>
            <wp:wrapTight wrapText="bothSides">
              <wp:wrapPolygon edited="0">
                <wp:start x="0" y="0"/>
                <wp:lineTo x="0" y="21159"/>
                <wp:lineTo x="21297" y="21159"/>
                <wp:lineTo x="21297" y="0"/>
                <wp:lineTo x="0" y="0"/>
              </wp:wrapPolygon>
            </wp:wrapTight>
            <wp:docPr id="302" name="Imagen 302" descr="http://elmundo.com.sv/wp-content/uploads/2012/06/AVIER-MAY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lmundo.com.sv/wp-content/uploads/2012/06/AVIER-MAYORA.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49654" cy="10893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6961" w:rsidRPr="00006961">
        <w:rPr>
          <w:rFonts w:ascii="Times New Roman" w:hAnsi="Times New Roman" w:cs="Times New Roman"/>
          <w:noProof/>
          <w:sz w:val="24"/>
          <w:lang w:val="en-US"/>
        </w:rPr>
        <mc:AlternateContent>
          <mc:Choice Requires="wps">
            <w:drawing>
              <wp:anchor distT="0" distB="0" distL="114300" distR="114300" simplePos="0" relativeHeight="252034048" behindDoc="0" locked="0" layoutInCell="1" allowOverlap="1" wp14:anchorId="43B4EC74" wp14:editId="0EDFE6C0">
                <wp:simplePos x="0" y="0"/>
                <wp:positionH relativeFrom="page">
                  <wp:align>left</wp:align>
                </wp:positionH>
                <wp:positionV relativeFrom="paragraph">
                  <wp:posOffset>1277584</wp:posOffset>
                </wp:positionV>
                <wp:extent cx="1466466" cy="586105"/>
                <wp:effectExtent l="0" t="0" r="19685" b="23495"/>
                <wp:wrapNone/>
                <wp:docPr id="407" name="Cuadro de texto 407"/>
                <wp:cNvGraphicFramePr/>
                <a:graphic xmlns:a="http://schemas.openxmlformats.org/drawingml/2006/main">
                  <a:graphicData uri="http://schemas.microsoft.com/office/word/2010/wordprocessingShape">
                    <wps:wsp>
                      <wps:cNvSpPr txBox="1"/>
                      <wps:spPr>
                        <a:xfrm>
                          <a:off x="0" y="0"/>
                          <a:ext cx="1466466" cy="5861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189" w:rsidRPr="00A5698B" w:rsidRDefault="002B3189" w:rsidP="00006961">
                            <w:pPr>
                              <w:spacing w:after="120" w:line="0" w:lineRule="atLeast"/>
                              <w:ind w:left="0" w:firstLine="0"/>
                              <w:rPr>
                                <w:rFonts w:ascii="Times New Roman" w:hAnsi="Times New Roman" w:cs="Times New Roman"/>
                                <w:sz w:val="12"/>
                              </w:rPr>
                            </w:pPr>
                            <w:r>
                              <w:rPr>
                                <w:rFonts w:ascii="Times New Roman" w:hAnsi="Times New Roman" w:cs="Times New Roman"/>
                                <w:sz w:val="12"/>
                              </w:rPr>
                              <w:t xml:space="preserve">Reunión informativa en </w:t>
                            </w:r>
                            <w:r w:rsidRPr="00A5698B">
                              <w:rPr>
                                <w:rFonts w:ascii="Times New Roman" w:hAnsi="Times New Roman" w:cs="Times New Roman"/>
                                <w:sz w:val="12"/>
                              </w:rPr>
                              <w:t xml:space="preserve"> la Bolsa de valores de El Salvador.</w:t>
                            </w:r>
                          </w:p>
                          <w:p w:rsidR="002B3189" w:rsidRPr="00A5698B" w:rsidRDefault="002B3189" w:rsidP="00006961">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57" w:history="1">
                              <w:r w:rsidRPr="00A5698B">
                                <w:rPr>
                                  <w:rStyle w:val="FooterChar"/>
                                  <w:rFonts w:ascii="Times New Roman" w:hAnsi="Times New Roman" w:cs="Times New Roman"/>
                                  <w:sz w:val="12"/>
                                </w:rPr>
                                <w:t>http://www.bolsadevalores.com.sv/</w:t>
                              </w:r>
                            </w:hyperlink>
                          </w:p>
                          <w:p w:rsidR="002B3189" w:rsidRDefault="002B3189" w:rsidP="00006961">
                            <w:pPr>
                              <w:ind w:left="0" w:firstLine="0"/>
                            </w:pPr>
                          </w:p>
                          <w:p w:rsidR="002B3189" w:rsidRDefault="002B3189" w:rsidP="00006961">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4EC74" id="Cuadro de texto 407" o:spid="_x0000_s1053" type="#_x0000_t202" style="position:absolute;margin-left:0;margin-top:100.6pt;width:115.45pt;height:46.15pt;z-index:2520340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" filled="f" strokeweight=".5pt">
                <v:textbox>
                  <w:txbxContent>
                    <w:p w:rsidR="002B3189" w:rsidRPr="00A5698B" w:rsidRDefault="002B3189" w:rsidP="00006961">
                      <w:pPr>
                        <w:spacing w:after="120" w:line="0" w:lineRule="atLeast"/>
                        <w:ind w:left="0" w:firstLine="0"/>
                        <w:rPr>
                          <w:rFonts w:ascii="Times New Roman" w:hAnsi="Times New Roman" w:cs="Times New Roman"/>
                          <w:sz w:val="12"/>
                        </w:rPr>
                      </w:pPr>
                      <w:r>
                        <w:rPr>
                          <w:rFonts w:ascii="Times New Roman" w:hAnsi="Times New Roman" w:cs="Times New Roman"/>
                          <w:sz w:val="12"/>
                        </w:rPr>
                        <w:t xml:space="preserve">Reunión informativa en </w:t>
                      </w:r>
                      <w:r w:rsidRPr="00A5698B">
                        <w:rPr>
                          <w:rFonts w:ascii="Times New Roman" w:hAnsi="Times New Roman" w:cs="Times New Roman"/>
                          <w:sz w:val="12"/>
                        </w:rPr>
                        <w:t xml:space="preserve"> la Bolsa de valores de El Salvador.</w:t>
                      </w:r>
                    </w:p>
                    <w:p w:rsidR="002B3189" w:rsidRPr="00A5698B" w:rsidRDefault="002B3189" w:rsidP="00006961">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58" w:history="1">
                        <w:r w:rsidRPr="00A5698B">
                          <w:rPr>
                            <w:rStyle w:val="PiedepginaCar"/>
                            <w:rFonts w:ascii="Times New Roman" w:hAnsi="Times New Roman" w:cs="Times New Roman"/>
                            <w:sz w:val="12"/>
                          </w:rPr>
                          <w:t>http://www.bolsadevalores.com.sv/</w:t>
                        </w:r>
                      </w:hyperlink>
                    </w:p>
                    <w:p w:rsidR="002B3189" w:rsidRDefault="002B3189" w:rsidP="00006961">
                      <w:pPr>
                        <w:ind w:left="0" w:firstLine="0"/>
                      </w:pPr>
                    </w:p>
                    <w:p w:rsidR="002B3189" w:rsidRDefault="002B3189" w:rsidP="00006961">
                      <w:pPr>
                        <w:ind w:left="0" w:firstLine="0"/>
                      </w:pPr>
                    </w:p>
                  </w:txbxContent>
                </v:textbox>
                <w10:wrap anchorx="page"/>
              </v:shape>
            </w:pict>
          </mc:Fallback>
        </mc:AlternateContent>
      </w:r>
      <w:r w:rsidR="00AA6731" w:rsidRPr="00AA1298">
        <w:rPr>
          <w:rFonts w:ascii="Times New Roman" w:hAnsi="Times New Roman" w:cs="Times New Roman"/>
          <w:noProof/>
          <w:sz w:val="24"/>
          <w:lang w:val="en-US"/>
        </w:rPr>
        <w:drawing>
          <wp:anchor distT="0" distB="0" distL="114300" distR="114300" simplePos="0" relativeHeight="251864064" behindDoc="1" locked="0" layoutInCell="1" allowOverlap="1" wp14:anchorId="05428A09" wp14:editId="64B637F6">
            <wp:simplePos x="0" y="0"/>
            <wp:positionH relativeFrom="page">
              <wp:posOffset>12065</wp:posOffset>
            </wp:positionH>
            <wp:positionV relativeFrom="paragraph">
              <wp:posOffset>217391</wp:posOffset>
            </wp:positionV>
            <wp:extent cx="1470660" cy="1053465"/>
            <wp:effectExtent l="0" t="0" r="0" b="0"/>
            <wp:wrapTight wrapText="bothSides">
              <wp:wrapPolygon edited="0">
                <wp:start x="0" y="0"/>
                <wp:lineTo x="0" y="21092"/>
                <wp:lineTo x="21264" y="21092"/>
                <wp:lineTo x="21264" y="0"/>
                <wp:lineTo x="0" y="0"/>
              </wp:wrapPolygon>
            </wp:wrapTight>
            <wp:docPr id="301" name="Imagen 301" descr="http://www.laprensagrafica.com/getattachment/41a558f2-1bc0-44bd-b693-73baa0fea88e?width=300&amp;height=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aprensagrafica.com/getattachment/41a558f2-1bc0-44bd-b693-73baa0fea88e?width=300&amp;height=Aut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7066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5C9E" w:rsidRPr="006C5C9E">
        <w:rPr>
          <w:rFonts w:ascii="Times New Roman" w:hAnsi="Times New Roman" w:cs="Times New Roman"/>
          <w:noProof/>
          <w:sz w:val="24"/>
          <w:lang w:val="en-US"/>
        </w:rPr>
        <mc:AlternateContent>
          <mc:Choice Requires="wps">
            <w:drawing>
              <wp:anchor distT="0" distB="0" distL="114300" distR="114300" simplePos="0" relativeHeight="251804672" behindDoc="0" locked="0" layoutInCell="1" allowOverlap="1" wp14:anchorId="23FA9A2F" wp14:editId="5FF9C022">
                <wp:simplePos x="0" y="0"/>
                <wp:positionH relativeFrom="page">
                  <wp:posOffset>-3175</wp:posOffset>
                </wp:positionH>
                <wp:positionV relativeFrom="paragraph">
                  <wp:posOffset>370205</wp:posOffset>
                </wp:positionV>
                <wp:extent cx="1460500" cy="1350645"/>
                <wp:effectExtent l="0" t="0" r="6350" b="1905"/>
                <wp:wrapNone/>
                <wp:docPr id="249" name="Rombo 249"/>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715F3" id="Rombo 249" o:spid="_x0000_s1026" type="#_x0000_t4" style="position:absolute;margin-left:-.25pt;margin-top:29.15pt;width:115pt;height:106.35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" fillcolor="#d1e7a8 [1301]" stroked="f" strokeweight="1pt">
                <w10:wrap anchorx="page"/>
              </v:shape>
            </w:pict>
          </mc:Fallback>
        </mc:AlternateContent>
      </w:r>
      <w:r w:rsidR="006C5C9E" w:rsidRPr="006C5C9E">
        <w:rPr>
          <w:rFonts w:ascii="Times New Roman" w:hAnsi="Times New Roman" w:cs="Times New Roman"/>
          <w:noProof/>
          <w:sz w:val="24"/>
          <w:lang w:val="en-US"/>
        </w:rPr>
        <mc:AlternateContent>
          <mc:Choice Requires="wps">
            <w:drawing>
              <wp:anchor distT="0" distB="0" distL="114300" distR="114300" simplePos="0" relativeHeight="251805696" behindDoc="0" locked="0" layoutInCell="1" allowOverlap="1" wp14:anchorId="0B4CC800" wp14:editId="1BA14DD7">
                <wp:simplePos x="0" y="0"/>
                <wp:positionH relativeFrom="page">
                  <wp:posOffset>-3175</wp:posOffset>
                </wp:positionH>
                <wp:positionV relativeFrom="paragraph">
                  <wp:posOffset>1750060</wp:posOffset>
                </wp:positionV>
                <wp:extent cx="1460500" cy="1350645"/>
                <wp:effectExtent l="0" t="0" r="6350" b="1905"/>
                <wp:wrapNone/>
                <wp:docPr id="250" name="Rombo 250"/>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2EEA8" id="Rombo 250" o:spid="_x0000_s1026" type="#_x0000_t4" style="position:absolute;margin-left:-.25pt;margin-top:137.8pt;width:115pt;height:106.35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" fillcolor="#d1e7a8 [1301]" stroked="f" strokeweight="1pt">
                <w10:wrap anchorx="page"/>
              </v:shape>
            </w:pict>
          </mc:Fallback>
        </mc:AlternateContent>
      </w:r>
      <w:r w:rsidR="006C5C9E" w:rsidRPr="006C5C9E">
        <w:rPr>
          <w:rFonts w:ascii="Times New Roman" w:hAnsi="Times New Roman" w:cs="Times New Roman"/>
          <w:noProof/>
          <w:sz w:val="24"/>
          <w:lang w:val="en-US"/>
        </w:rPr>
        <mc:AlternateContent>
          <mc:Choice Requires="wps">
            <w:drawing>
              <wp:anchor distT="0" distB="0" distL="114300" distR="114300" simplePos="0" relativeHeight="251806720" behindDoc="0" locked="0" layoutInCell="1" allowOverlap="1" wp14:anchorId="16340088" wp14:editId="6405298F">
                <wp:simplePos x="0" y="0"/>
                <wp:positionH relativeFrom="page">
                  <wp:posOffset>-3175</wp:posOffset>
                </wp:positionH>
                <wp:positionV relativeFrom="paragraph">
                  <wp:posOffset>3131820</wp:posOffset>
                </wp:positionV>
                <wp:extent cx="1460500" cy="1350645"/>
                <wp:effectExtent l="0" t="0" r="6350" b="1905"/>
                <wp:wrapNone/>
                <wp:docPr id="251" name="Rombo 251"/>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9BD86" id="Rombo 251" o:spid="_x0000_s1026" type="#_x0000_t4" style="position:absolute;margin-left:-.25pt;margin-top:246.6pt;width:115pt;height:106.35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" fillcolor="#d1e7a8 [1301]" stroked="f" strokeweight="1pt">
                <w10:wrap anchorx="page"/>
              </v:shape>
            </w:pict>
          </mc:Fallback>
        </mc:AlternateContent>
      </w:r>
      <w:r w:rsidR="006C5C9E" w:rsidRPr="006C5C9E">
        <w:rPr>
          <w:rFonts w:ascii="Times New Roman" w:hAnsi="Times New Roman" w:cs="Times New Roman"/>
          <w:noProof/>
          <w:sz w:val="24"/>
          <w:lang w:val="en-US"/>
        </w:rPr>
        <mc:AlternateContent>
          <mc:Choice Requires="wps">
            <w:drawing>
              <wp:anchor distT="0" distB="0" distL="114300" distR="114300" simplePos="0" relativeHeight="251807744" behindDoc="0" locked="0" layoutInCell="1" allowOverlap="1" wp14:anchorId="35185015" wp14:editId="00C4F625">
                <wp:simplePos x="0" y="0"/>
                <wp:positionH relativeFrom="page">
                  <wp:posOffset>-3175</wp:posOffset>
                </wp:positionH>
                <wp:positionV relativeFrom="paragraph">
                  <wp:posOffset>4513580</wp:posOffset>
                </wp:positionV>
                <wp:extent cx="1460500" cy="1350645"/>
                <wp:effectExtent l="0" t="0" r="6350" b="1905"/>
                <wp:wrapNone/>
                <wp:docPr id="252" name="Rombo 252"/>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B7DC3" id="Rombo 252" o:spid="_x0000_s1026" type="#_x0000_t4" style="position:absolute;margin-left:-.25pt;margin-top:355.4pt;width:115pt;height:106.35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" fillcolor="#d1e7a8 [1301]" stroked="f" strokeweight="1pt">
                <w10:wrap anchorx="page"/>
              </v:shape>
            </w:pict>
          </mc:Fallback>
        </mc:AlternateContent>
      </w:r>
      <w:r w:rsidR="006C5C9E" w:rsidRPr="006C5C9E">
        <w:rPr>
          <w:rFonts w:ascii="Times New Roman" w:hAnsi="Times New Roman" w:cs="Times New Roman"/>
          <w:noProof/>
          <w:sz w:val="24"/>
          <w:lang w:val="en-US"/>
        </w:rPr>
        <mc:AlternateContent>
          <mc:Choice Requires="wps">
            <w:drawing>
              <wp:anchor distT="0" distB="0" distL="114300" distR="114300" simplePos="0" relativeHeight="251808768" behindDoc="0" locked="0" layoutInCell="1" allowOverlap="1" wp14:anchorId="1F23ABFB" wp14:editId="36897B0D">
                <wp:simplePos x="0" y="0"/>
                <wp:positionH relativeFrom="page">
                  <wp:posOffset>-1905</wp:posOffset>
                </wp:positionH>
                <wp:positionV relativeFrom="paragraph">
                  <wp:posOffset>5898101</wp:posOffset>
                </wp:positionV>
                <wp:extent cx="1460500" cy="1350645"/>
                <wp:effectExtent l="0" t="0" r="6350" b="1905"/>
                <wp:wrapNone/>
                <wp:docPr id="253" name="Rombo 253"/>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538F3" id="Rombo 253" o:spid="_x0000_s1026" type="#_x0000_t4" style="position:absolute;margin-left:-.15pt;margin-top:464.4pt;width:115pt;height:106.3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" fillcolor="#d1e7a8 [1301]" stroked="f" strokeweight="1pt">
                <w10:wrap anchorx="page"/>
              </v:shape>
            </w:pict>
          </mc:Fallback>
        </mc:AlternateContent>
      </w:r>
      <w:r w:rsidR="00F7340D" w:rsidRPr="00F7340D">
        <w:rPr>
          <w:rFonts w:ascii="Times New Roman" w:hAnsi="Times New Roman" w:cs="Times New Roman"/>
          <w:noProof/>
          <w:sz w:val="24"/>
          <w:lang w:val="en-US"/>
        </w:rPr>
        <mc:AlternateContent>
          <mc:Choice Requires="wps">
            <w:drawing>
              <wp:anchor distT="0" distB="0" distL="114300" distR="114300" simplePos="0" relativeHeight="251802624" behindDoc="0" locked="0" layoutInCell="1" allowOverlap="1" wp14:anchorId="5C383FD6" wp14:editId="74F5D698">
                <wp:simplePos x="0" y="0"/>
                <wp:positionH relativeFrom="rightMargin">
                  <wp:posOffset>-3361159</wp:posOffset>
                </wp:positionH>
                <wp:positionV relativeFrom="paragraph">
                  <wp:posOffset>3395587</wp:posOffset>
                </wp:positionV>
                <wp:extent cx="7522417" cy="749935"/>
                <wp:effectExtent l="52387" t="42863" r="54928" b="54927"/>
                <wp:wrapNone/>
                <wp:docPr id="248" name="Trapecio 248"/>
                <wp:cNvGraphicFramePr/>
                <a:graphic xmlns:a="http://schemas.openxmlformats.org/drawingml/2006/main">
                  <a:graphicData uri="http://schemas.microsoft.com/office/word/2010/wordprocessingShape">
                    <wps:wsp>
                      <wps:cNvSpPr/>
                      <wps:spPr>
                        <a:xfrm rot="5400000" flipH="1">
                          <a:off x="0" y="0"/>
                          <a:ext cx="7522417" cy="749935"/>
                        </a:xfrm>
                        <a:prstGeom prst="trapezoid">
                          <a:avLst/>
                        </a:prstGeom>
                        <a:ln w="34925">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1C9D9" id="Trapecio 248" o:spid="_x0000_s1026" style="position:absolute;margin-left:-264.65pt;margin-top:267.35pt;width:592.3pt;height:59.05pt;rotation:-90;flip:x;z-index:2518026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coordsize="7522417,7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" path="m,749935l187484,,7334933,r187484,749935l,749935xe" fillcolor="#549e39 [3204]" stroked="f" strokeweight="2.75pt">
                <v:stroke joinstyle="miter"/>
                <v:path arrowok="t" o:connecttype="custom" o:connectlocs="0,749935;187484,0;7334933,0;7522417,749935;0,749935" o:connectangles="0,0,0,0,0"/>
                <w10:wrap anchorx="margin"/>
              </v:shape>
            </w:pict>
          </mc:Fallback>
        </mc:AlternateContent>
      </w:r>
      <w:r w:rsidR="00F7340D" w:rsidRPr="00F7340D">
        <w:rPr>
          <w:rFonts w:ascii="Times New Roman" w:hAnsi="Times New Roman" w:cs="Times New Roman"/>
          <w:noProof/>
          <w:sz w:val="24"/>
          <w:lang w:val="en-US"/>
        </w:rPr>
        <mc:AlternateContent>
          <mc:Choice Requires="wps">
            <w:drawing>
              <wp:anchor distT="0" distB="0" distL="114300" distR="114300" simplePos="0" relativeHeight="251801600" behindDoc="0" locked="0" layoutInCell="1" allowOverlap="1" wp14:anchorId="16368DF7" wp14:editId="45F1033D">
                <wp:simplePos x="0" y="0"/>
                <wp:positionH relativeFrom="column">
                  <wp:posOffset>-3015429</wp:posOffset>
                </wp:positionH>
                <wp:positionV relativeFrom="paragraph">
                  <wp:posOffset>3424066</wp:posOffset>
                </wp:positionV>
                <wp:extent cx="7564854" cy="749935"/>
                <wp:effectExtent l="54610" t="40640" r="52705" b="52705"/>
                <wp:wrapNone/>
                <wp:docPr id="247" name="Trapecio 247"/>
                <wp:cNvGraphicFramePr/>
                <a:graphic xmlns:a="http://schemas.openxmlformats.org/drawingml/2006/main">
                  <a:graphicData uri="http://schemas.microsoft.com/office/word/2010/wordprocessingShape">
                    <wps:wsp>
                      <wps:cNvSpPr/>
                      <wps:spPr>
                        <a:xfrm rot="16200000">
                          <a:off x="0" y="0"/>
                          <a:ext cx="7564854" cy="749935"/>
                        </a:xfrm>
                        <a:prstGeom prst="trapezoid">
                          <a:avLst/>
                        </a:prstGeom>
                        <a:ln w="34925">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D4197" id="Trapecio 247" o:spid="_x0000_s1026" style="position:absolute;margin-left:-237.45pt;margin-top:269.6pt;width:595.65pt;height:59.05pt;rotation:-9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64854,7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" path="m,749935l187484,,7377370,r187484,749935l,749935xe" fillcolor="#549e39 [3204]" stroked="f" strokeweight="2.75pt">
                <v:stroke joinstyle="miter"/>
                <v:path arrowok="t" o:connecttype="custom" o:connectlocs="0,749935;187484,0;7377370,0;7564854,749935;0,749935" o:connectangles="0,0,0,0,0"/>
              </v:shape>
            </w:pict>
          </mc:Fallback>
        </mc:AlternateContent>
      </w:r>
      <w:r w:rsidR="004E30A0">
        <w:rPr>
          <w:rFonts w:ascii="Times New Roman" w:hAnsi="Times New Roman" w:cs="Times New Roman"/>
          <w:noProof/>
          <w:sz w:val="24"/>
          <w:lang w:val="en-US"/>
        </w:rPr>
        <w:drawing>
          <wp:anchor distT="0" distB="0" distL="114300" distR="114300" simplePos="0" relativeHeight="251722752" behindDoc="1" locked="0" layoutInCell="1" allowOverlap="1" wp14:anchorId="00281DEE" wp14:editId="1E10D362">
            <wp:simplePos x="0" y="0"/>
            <wp:positionH relativeFrom="column">
              <wp:posOffset>1209675</wp:posOffset>
            </wp:positionH>
            <wp:positionV relativeFrom="paragraph">
              <wp:posOffset>3175</wp:posOffset>
            </wp:positionV>
            <wp:extent cx="4357370" cy="7537450"/>
            <wp:effectExtent l="0" t="0" r="5080" b="6350"/>
            <wp:wrapTight wrapText="bothSides">
              <wp:wrapPolygon edited="0">
                <wp:start x="0" y="0"/>
                <wp:lineTo x="0" y="21564"/>
                <wp:lineTo x="21531" y="21564"/>
                <wp:lineTo x="21531"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jpg"/>
                    <pic:cNvPicPr/>
                  </pic:nvPicPr>
                  <pic:blipFill rotWithShape="1">
                    <a:blip r:embed="rId59" cstate="print">
                      <a:duotone>
                        <a:prstClr val="black"/>
                        <a:schemeClr val="accent1">
                          <a:tint val="45000"/>
                          <a:satMod val="400000"/>
                        </a:schemeClr>
                      </a:duotone>
                      <a:extLst>
                        <a:ext uri="{28A0092B-C50C-407E-A947-70E740481C1C}">
                          <a14:useLocalDpi xmlns:a14="http://schemas.microsoft.com/office/drawing/2010/main" val="0"/>
                        </a:ext>
                      </a:extLst>
                    </a:blip>
                    <a:srcRect/>
                    <a:stretch/>
                  </pic:blipFill>
                  <pic:spPr bwMode="auto">
                    <a:xfrm>
                      <a:off x="0" y="0"/>
                      <a:ext cx="4357370" cy="753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30A0">
        <w:rPr>
          <w:rFonts w:ascii="Times New Roman" w:hAnsi="Times New Roman" w:cs="Times New Roman"/>
          <w:sz w:val="24"/>
        </w:rPr>
        <w:br w:type="page"/>
      </w:r>
    </w:p>
    <w:p w:rsidR="00A00CFB" w:rsidRDefault="005F339F">
      <w:pPr>
        <w:spacing w:after="160" w:line="259" w:lineRule="auto"/>
        <w:ind w:left="0" w:firstLine="0"/>
        <w:jc w:val="left"/>
        <w:rPr>
          <w:rFonts w:ascii="Times New Roman" w:hAnsi="Times New Roman" w:cs="Times New Roman"/>
          <w:sz w:val="24"/>
        </w:rPr>
      </w:pPr>
      <w:r w:rsidRPr="00736DF5">
        <w:rPr>
          <w:rFonts w:ascii="Times New Roman" w:hAnsi="Times New Roman" w:cs="Times New Roman"/>
          <w:noProof/>
          <w:sz w:val="24"/>
          <w:lang w:val="en-US"/>
        </w:rPr>
        <mc:AlternateContent>
          <mc:Choice Requires="wps">
            <w:drawing>
              <wp:anchor distT="0" distB="0" distL="114300" distR="114300" simplePos="0" relativeHeight="252102656" behindDoc="0" locked="0" layoutInCell="1" allowOverlap="1" wp14:anchorId="227D81DC" wp14:editId="43EB94FC">
                <wp:simplePos x="0" y="0"/>
                <wp:positionH relativeFrom="page">
                  <wp:align>left</wp:align>
                </wp:positionH>
                <wp:positionV relativeFrom="paragraph">
                  <wp:posOffset>8017318</wp:posOffset>
                </wp:positionV>
                <wp:extent cx="7651630" cy="586105"/>
                <wp:effectExtent l="0" t="0" r="0" b="4445"/>
                <wp:wrapNone/>
                <wp:docPr id="447" name="Cuadro de texto 447"/>
                <wp:cNvGraphicFramePr/>
                <a:graphic xmlns:a="http://schemas.openxmlformats.org/drawingml/2006/main">
                  <a:graphicData uri="http://schemas.microsoft.com/office/word/2010/wordprocessingShape">
                    <wps:wsp>
                      <wps:cNvSpPr txBox="1"/>
                      <wps:spPr>
                        <a:xfrm>
                          <a:off x="0" y="0"/>
                          <a:ext cx="7651630" cy="586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3189" w:rsidRPr="00736DF5" w:rsidRDefault="002B3189" w:rsidP="005F339F">
                            <w:pPr>
                              <w:spacing w:after="120" w:line="0" w:lineRule="atLeast"/>
                              <w:ind w:left="0" w:firstLine="0"/>
                              <w:jc w:val="left"/>
                              <w:rPr>
                                <w:rFonts w:ascii="Times New Roman" w:hAnsi="Times New Roman" w:cs="Times New Roman"/>
                                <w:color w:val="808080" w:themeColor="background1" w:themeShade="80"/>
                                <w:sz w:val="18"/>
                              </w:rPr>
                            </w:pPr>
                            <w:r w:rsidRPr="00736DF5">
                              <w:rPr>
                                <w:rFonts w:ascii="Times New Roman" w:hAnsi="Times New Roman" w:cs="Times New Roman"/>
                                <w:color w:val="808080" w:themeColor="background1" w:themeShade="80"/>
                                <w:sz w:val="18"/>
                              </w:rPr>
                              <w:t>*Fuente de Datos: https://www.bves.com.sv/bolsa/</w:t>
                            </w:r>
                          </w:p>
                          <w:p w:rsidR="002B3189" w:rsidRPr="00736DF5" w:rsidRDefault="002B3189" w:rsidP="005F339F">
                            <w:pPr>
                              <w:ind w:left="0" w:firstLine="0"/>
                              <w:jc w:val="left"/>
                              <w:rPr>
                                <w:sz w:val="40"/>
                              </w:rPr>
                            </w:pPr>
                          </w:p>
                          <w:p w:rsidR="002B3189" w:rsidRPr="00736DF5" w:rsidRDefault="002B3189" w:rsidP="005F339F">
                            <w:pPr>
                              <w:ind w:left="0" w:firstLine="0"/>
                              <w:jc w:val="left"/>
                              <w:rPr>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D81DC" id="Cuadro de texto 447" o:spid="_x0000_s1054" type="#_x0000_t202" style="position:absolute;margin-left:0;margin-top:631.3pt;width:602.5pt;height:46.15pt;z-index:2521026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" filled="f" stroked="f" strokeweight=".5pt">
                <v:textbox>
                  <w:txbxContent>
                    <w:p w:rsidR="002B3189" w:rsidRPr="00736DF5" w:rsidRDefault="002B3189" w:rsidP="005F339F">
                      <w:pPr>
                        <w:spacing w:after="120" w:line="0" w:lineRule="atLeast"/>
                        <w:ind w:left="0" w:firstLine="0"/>
                        <w:jc w:val="left"/>
                        <w:rPr>
                          <w:rFonts w:ascii="Times New Roman" w:hAnsi="Times New Roman" w:cs="Times New Roman"/>
                          <w:color w:val="808080" w:themeColor="background1" w:themeShade="80"/>
                          <w:sz w:val="18"/>
                        </w:rPr>
                      </w:pPr>
                      <w:r w:rsidRPr="00736DF5">
                        <w:rPr>
                          <w:rFonts w:ascii="Times New Roman" w:hAnsi="Times New Roman" w:cs="Times New Roman"/>
                          <w:color w:val="808080" w:themeColor="background1" w:themeShade="80"/>
                          <w:sz w:val="18"/>
                        </w:rPr>
                        <w:t>*Fuente de Datos: https://www.bves.com.sv/bolsa/</w:t>
                      </w:r>
                    </w:p>
                    <w:p w:rsidR="002B3189" w:rsidRPr="00736DF5" w:rsidRDefault="002B3189" w:rsidP="005F339F">
                      <w:pPr>
                        <w:ind w:left="0" w:firstLine="0"/>
                        <w:jc w:val="left"/>
                        <w:rPr>
                          <w:sz w:val="40"/>
                        </w:rPr>
                      </w:pPr>
                    </w:p>
                    <w:p w:rsidR="002B3189" w:rsidRPr="00736DF5" w:rsidRDefault="002B3189" w:rsidP="005F339F">
                      <w:pPr>
                        <w:ind w:left="0" w:firstLine="0"/>
                        <w:jc w:val="left"/>
                        <w:rPr>
                          <w:sz w:val="40"/>
                        </w:rPr>
                      </w:pPr>
                    </w:p>
                  </w:txbxContent>
                </v:textbox>
                <w10:wrap anchorx="page"/>
              </v:shape>
            </w:pict>
          </mc:Fallback>
        </mc:AlternateContent>
      </w:r>
      <w:r w:rsidR="00006961" w:rsidRPr="00006961">
        <w:rPr>
          <w:rFonts w:ascii="Times New Roman" w:hAnsi="Times New Roman" w:cs="Times New Roman"/>
          <w:noProof/>
          <w:sz w:val="24"/>
          <w:lang w:val="en-US"/>
        </w:rPr>
        <mc:AlternateContent>
          <mc:Choice Requires="wps">
            <w:drawing>
              <wp:anchor distT="0" distB="0" distL="114300" distR="114300" simplePos="0" relativeHeight="252043264" behindDoc="0" locked="0" layoutInCell="1" allowOverlap="1" wp14:anchorId="699303B6" wp14:editId="480259A6">
                <wp:simplePos x="0" y="0"/>
                <wp:positionH relativeFrom="page">
                  <wp:align>left</wp:align>
                </wp:positionH>
                <wp:positionV relativeFrom="paragraph">
                  <wp:posOffset>6744958</wp:posOffset>
                </wp:positionV>
                <wp:extent cx="1466466" cy="586105"/>
                <wp:effectExtent l="0" t="0" r="19685" b="23495"/>
                <wp:wrapNone/>
                <wp:docPr id="413" name="Cuadro de texto 413"/>
                <wp:cNvGraphicFramePr/>
                <a:graphic xmlns:a="http://schemas.openxmlformats.org/drawingml/2006/main">
                  <a:graphicData uri="http://schemas.microsoft.com/office/word/2010/wordprocessingShape">
                    <wps:wsp>
                      <wps:cNvSpPr txBox="1"/>
                      <wps:spPr>
                        <a:xfrm>
                          <a:off x="0" y="0"/>
                          <a:ext cx="1466466" cy="5861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189" w:rsidRPr="00A5698B" w:rsidRDefault="002B3189" w:rsidP="00006961">
                            <w:pPr>
                              <w:spacing w:after="120" w:line="0" w:lineRule="atLeast"/>
                              <w:ind w:left="0" w:firstLine="0"/>
                              <w:rPr>
                                <w:rFonts w:ascii="Times New Roman" w:hAnsi="Times New Roman" w:cs="Times New Roman"/>
                                <w:sz w:val="12"/>
                              </w:rPr>
                            </w:pPr>
                            <w:r>
                              <w:rPr>
                                <w:rFonts w:ascii="Times New Roman" w:hAnsi="Times New Roman" w:cs="Times New Roman"/>
                                <w:sz w:val="12"/>
                              </w:rPr>
                              <w:t>Corredor de bolsa explica la titularización del Liceo Francés</w:t>
                            </w:r>
                            <w:r w:rsidRPr="00A5698B">
                              <w:rPr>
                                <w:rFonts w:ascii="Times New Roman" w:hAnsi="Times New Roman" w:cs="Times New Roman"/>
                                <w:sz w:val="12"/>
                              </w:rPr>
                              <w:t>.</w:t>
                            </w:r>
                          </w:p>
                          <w:p w:rsidR="002B3189" w:rsidRPr="00A5698B" w:rsidRDefault="002B3189" w:rsidP="00006961">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60" w:history="1">
                              <w:r w:rsidRPr="00A5698B">
                                <w:rPr>
                                  <w:rStyle w:val="FooterChar"/>
                                  <w:rFonts w:ascii="Times New Roman" w:hAnsi="Times New Roman" w:cs="Times New Roman"/>
                                  <w:sz w:val="12"/>
                                </w:rPr>
                                <w:t>http://www.bolsadevalores.com.sv/</w:t>
                              </w:r>
                            </w:hyperlink>
                          </w:p>
                          <w:p w:rsidR="002B3189" w:rsidRDefault="002B3189" w:rsidP="00006961">
                            <w:pPr>
                              <w:ind w:left="0" w:firstLine="0"/>
                            </w:pPr>
                          </w:p>
                          <w:p w:rsidR="002B3189" w:rsidRDefault="002B3189" w:rsidP="00006961">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303B6" id="Cuadro de texto 413" o:spid="_x0000_s1055" type="#_x0000_t202" style="position:absolute;margin-left:0;margin-top:531.1pt;width:115.45pt;height:46.15pt;z-index:252043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" filled="f" strokeweight=".5pt">
                <v:textbox>
                  <w:txbxContent>
                    <w:p w:rsidR="002B3189" w:rsidRPr="00A5698B" w:rsidRDefault="002B3189" w:rsidP="00006961">
                      <w:pPr>
                        <w:spacing w:after="120" w:line="0" w:lineRule="atLeast"/>
                        <w:ind w:left="0" w:firstLine="0"/>
                        <w:rPr>
                          <w:rFonts w:ascii="Times New Roman" w:hAnsi="Times New Roman" w:cs="Times New Roman"/>
                          <w:sz w:val="12"/>
                        </w:rPr>
                      </w:pPr>
                      <w:r>
                        <w:rPr>
                          <w:rFonts w:ascii="Times New Roman" w:hAnsi="Times New Roman" w:cs="Times New Roman"/>
                          <w:sz w:val="12"/>
                        </w:rPr>
                        <w:t>Corredor de bolsa explica la titularización del Liceo Francés</w:t>
                      </w:r>
                      <w:r w:rsidRPr="00A5698B">
                        <w:rPr>
                          <w:rFonts w:ascii="Times New Roman" w:hAnsi="Times New Roman" w:cs="Times New Roman"/>
                          <w:sz w:val="12"/>
                        </w:rPr>
                        <w:t>.</w:t>
                      </w:r>
                    </w:p>
                    <w:p w:rsidR="002B3189" w:rsidRPr="00A5698B" w:rsidRDefault="002B3189" w:rsidP="00006961">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61" w:history="1">
                        <w:r w:rsidRPr="00A5698B">
                          <w:rPr>
                            <w:rStyle w:val="PiedepginaCar"/>
                            <w:rFonts w:ascii="Times New Roman" w:hAnsi="Times New Roman" w:cs="Times New Roman"/>
                            <w:sz w:val="12"/>
                          </w:rPr>
                          <w:t>http://www.bolsadevalores.com.sv/</w:t>
                        </w:r>
                      </w:hyperlink>
                    </w:p>
                    <w:p w:rsidR="002B3189" w:rsidRDefault="002B3189" w:rsidP="00006961">
                      <w:pPr>
                        <w:ind w:left="0" w:firstLine="0"/>
                      </w:pPr>
                    </w:p>
                    <w:p w:rsidR="002B3189" w:rsidRDefault="002B3189" w:rsidP="00006961">
                      <w:pPr>
                        <w:ind w:left="0" w:firstLine="0"/>
                      </w:pPr>
                    </w:p>
                  </w:txbxContent>
                </v:textbox>
                <w10:wrap anchorx="page"/>
              </v:shape>
            </w:pict>
          </mc:Fallback>
        </mc:AlternateContent>
      </w:r>
      <w:r w:rsidR="00006961">
        <w:rPr>
          <w:noProof/>
          <w:lang w:val="en-US"/>
        </w:rPr>
        <w:drawing>
          <wp:anchor distT="0" distB="0" distL="114300" distR="114300" simplePos="0" relativeHeight="251820032" behindDoc="1" locked="0" layoutInCell="1" allowOverlap="1" wp14:anchorId="742A4FEA" wp14:editId="1648B5D4">
            <wp:simplePos x="0" y="0"/>
            <wp:positionH relativeFrom="page">
              <wp:align>left</wp:align>
            </wp:positionH>
            <wp:positionV relativeFrom="paragraph">
              <wp:posOffset>5655501</wp:posOffset>
            </wp:positionV>
            <wp:extent cx="1473835" cy="1102995"/>
            <wp:effectExtent l="0" t="0" r="0" b="1905"/>
            <wp:wrapTight wrapText="bothSides">
              <wp:wrapPolygon edited="0">
                <wp:start x="0" y="0"/>
                <wp:lineTo x="0" y="21264"/>
                <wp:lineTo x="21218" y="21264"/>
                <wp:lineTo x="21218" y="0"/>
                <wp:lineTo x="0" y="0"/>
              </wp:wrapPolygon>
            </wp:wrapTight>
            <wp:docPr id="61" name="Imagen 61" descr="http://www.laprensagrafica.com/getattachment/498980da-8ff8-418f-bc22-5608fdac7cb7?width=400&amp;height=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prensagrafica.com/getattachment/498980da-8ff8-418f-bc22-5608fdac7cb7?width=400&amp;height=auto"/>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1473835" cy="1102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6961" w:rsidRPr="00AA6731">
        <w:rPr>
          <w:rFonts w:ascii="Times New Roman" w:hAnsi="Times New Roman" w:cs="Times New Roman"/>
          <w:noProof/>
          <w:sz w:val="24"/>
          <w:lang w:val="en-US"/>
        </w:rPr>
        <w:drawing>
          <wp:anchor distT="0" distB="0" distL="114300" distR="114300" simplePos="0" relativeHeight="251870208" behindDoc="1" locked="0" layoutInCell="1" allowOverlap="1" wp14:anchorId="3965ADF2" wp14:editId="0CCEE2D3">
            <wp:simplePos x="0" y="0"/>
            <wp:positionH relativeFrom="page">
              <wp:align>left</wp:align>
            </wp:positionH>
            <wp:positionV relativeFrom="paragraph">
              <wp:posOffset>3720142</wp:posOffset>
            </wp:positionV>
            <wp:extent cx="1457325" cy="1215390"/>
            <wp:effectExtent l="0" t="0" r="9525" b="3810"/>
            <wp:wrapTight wrapText="bothSides">
              <wp:wrapPolygon edited="0">
                <wp:start x="0" y="0"/>
                <wp:lineTo x="0" y="21329"/>
                <wp:lineTo x="21459" y="21329"/>
                <wp:lineTo x="21459" y="0"/>
                <wp:lineTo x="0" y="0"/>
              </wp:wrapPolygon>
            </wp:wrapTight>
            <wp:docPr id="306" name="Imagen 306" descr="http://www.bolsadevalores.com.sv/system/data/1766/original/foto%20sistemas%20de%20informaci%C3%B3n.jpg?1391537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olsadevalores.com.sv/system/data/1766/original/foto%20sistemas%20de%20informaci%C3%B3n.jpg?13915378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57325" cy="1215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6961" w:rsidRPr="00AA6731">
        <w:rPr>
          <w:rFonts w:ascii="Times New Roman" w:hAnsi="Times New Roman" w:cs="Times New Roman"/>
          <w:noProof/>
          <w:sz w:val="24"/>
          <w:lang w:val="en-US"/>
        </w:rPr>
        <w:drawing>
          <wp:anchor distT="0" distB="0" distL="114300" distR="114300" simplePos="0" relativeHeight="251869184" behindDoc="1" locked="0" layoutInCell="1" allowOverlap="1" wp14:anchorId="77E07E2F" wp14:editId="7A55C07D">
            <wp:simplePos x="0" y="0"/>
            <wp:positionH relativeFrom="page">
              <wp:align>left</wp:align>
            </wp:positionH>
            <wp:positionV relativeFrom="paragraph">
              <wp:posOffset>1967170</wp:posOffset>
            </wp:positionV>
            <wp:extent cx="1473835" cy="1089025"/>
            <wp:effectExtent l="0" t="0" r="0" b="0"/>
            <wp:wrapTight wrapText="bothSides">
              <wp:wrapPolygon edited="0">
                <wp:start x="0" y="0"/>
                <wp:lineTo x="0" y="21159"/>
                <wp:lineTo x="21218" y="21159"/>
                <wp:lineTo x="21218" y="0"/>
                <wp:lineTo x="0" y="0"/>
              </wp:wrapPolygon>
            </wp:wrapTight>
            <wp:docPr id="305" name="Imagen 305" descr="http://elmundo.com.sv/wp-content/uploads/2012/06/AVIER-MAY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lmundo.com.sv/wp-content/uploads/2012/06/AVIER-MAYORA.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73835" cy="1089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6961" w:rsidRPr="00006961">
        <w:rPr>
          <w:rFonts w:ascii="Times New Roman" w:hAnsi="Times New Roman" w:cs="Times New Roman"/>
          <w:noProof/>
          <w:sz w:val="24"/>
          <w:lang w:val="en-US"/>
        </w:rPr>
        <mc:AlternateContent>
          <mc:Choice Requires="wps">
            <w:drawing>
              <wp:anchor distT="0" distB="0" distL="114300" distR="114300" simplePos="0" relativeHeight="252039168" behindDoc="0" locked="0" layoutInCell="1" allowOverlap="1" wp14:anchorId="46C67F82" wp14:editId="4816810F">
                <wp:simplePos x="0" y="0"/>
                <wp:positionH relativeFrom="page">
                  <wp:posOffset>4445</wp:posOffset>
                </wp:positionH>
                <wp:positionV relativeFrom="paragraph">
                  <wp:posOffset>1302385</wp:posOffset>
                </wp:positionV>
                <wp:extent cx="1466215" cy="586105"/>
                <wp:effectExtent l="0" t="0" r="19685" b="23495"/>
                <wp:wrapNone/>
                <wp:docPr id="410" name="Cuadro de texto 410"/>
                <wp:cNvGraphicFramePr/>
                <a:graphic xmlns:a="http://schemas.openxmlformats.org/drawingml/2006/main">
                  <a:graphicData uri="http://schemas.microsoft.com/office/word/2010/wordprocessingShape">
                    <wps:wsp>
                      <wps:cNvSpPr txBox="1"/>
                      <wps:spPr>
                        <a:xfrm>
                          <a:off x="0" y="0"/>
                          <a:ext cx="1466215" cy="5861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189" w:rsidRPr="00A5698B" w:rsidRDefault="002B3189" w:rsidP="00006961">
                            <w:pPr>
                              <w:spacing w:after="120" w:line="0" w:lineRule="atLeast"/>
                              <w:ind w:left="0" w:firstLine="0"/>
                              <w:rPr>
                                <w:rFonts w:ascii="Times New Roman" w:hAnsi="Times New Roman" w:cs="Times New Roman"/>
                                <w:sz w:val="12"/>
                              </w:rPr>
                            </w:pPr>
                            <w:r>
                              <w:rPr>
                                <w:rFonts w:ascii="Times New Roman" w:hAnsi="Times New Roman" w:cs="Times New Roman"/>
                                <w:sz w:val="12"/>
                              </w:rPr>
                              <w:t xml:space="preserve">Reunión informativa en </w:t>
                            </w:r>
                            <w:r w:rsidRPr="00A5698B">
                              <w:rPr>
                                <w:rFonts w:ascii="Times New Roman" w:hAnsi="Times New Roman" w:cs="Times New Roman"/>
                                <w:sz w:val="12"/>
                              </w:rPr>
                              <w:t xml:space="preserve"> la Bolsa de valores de El Salvador.</w:t>
                            </w:r>
                          </w:p>
                          <w:p w:rsidR="002B3189" w:rsidRPr="00A5698B" w:rsidRDefault="002B3189" w:rsidP="00006961">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64" w:history="1">
                              <w:r w:rsidRPr="00A5698B">
                                <w:rPr>
                                  <w:rFonts w:ascii="Times New Roman" w:hAnsi="Times New Roman" w:cs="Times New Roman"/>
                                  <w:sz w:val="12"/>
                                </w:rPr>
                                <w:t>http://www.bolsadevalores.com.sv/</w:t>
                              </w:r>
                            </w:hyperlink>
                          </w:p>
                          <w:p w:rsidR="002B3189" w:rsidRDefault="002B3189" w:rsidP="00006961">
                            <w:pPr>
                              <w:ind w:left="0" w:firstLine="0"/>
                            </w:pPr>
                          </w:p>
                          <w:p w:rsidR="002B3189" w:rsidRDefault="002B3189" w:rsidP="00006961">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67F82" id="Cuadro de texto 410" o:spid="_x0000_s1056" type="#_x0000_t202" style="position:absolute;margin-left:.35pt;margin-top:102.55pt;width:115.45pt;height:46.15pt;z-index:25203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" filled="f" strokeweight=".5pt">
                <v:textbox>
                  <w:txbxContent>
                    <w:p w:rsidR="002B3189" w:rsidRPr="00A5698B" w:rsidRDefault="002B3189" w:rsidP="00006961">
                      <w:pPr>
                        <w:spacing w:after="120" w:line="0" w:lineRule="atLeast"/>
                        <w:ind w:left="0" w:firstLine="0"/>
                        <w:rPr>
                          <w:rFonts w:ascii="Times New Roman" w:hAnsi="Times New Roman" w:cs="Times New Roman"/>
                          <w:sz w:val="12"/>
                        </w:rPr>
                      </w:pPr>
                      <w:r>
                        <w:rPr>
                          <w:rFonts w:ascii="Times New Roman" w:hAnsi="Times New Roman" w:cs="Times New Roman"/>
                          <w:sz w:val="12"/>
                        </w:rPr>
                        <w:t xml:space="preserve">Reunión informativa en </w:t>
                      </w:r>
                      <w:r w:rsidRPr="00A5698B">
                        <w:rPr>
                          <w:rFonts w:ascii="Times New Roman" w:hAnsi="Times New Roman" w:cs="Times New Roman"/>
                          <w:sz w:val="12"/>
                        </w:rPr>
                        <w:t xml:space="preserve"> la Bolsa de valores de El Salvador.</w:t>
                      </w:r>
                    </w:p>
                    <w:p w:rsidR="002B3189" w:rsidRPr="00A5698B" w:rsidRDefault="002B3189" w:rsidP="00006961">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65" w:history="1">
                        <w:r w:rsidRPr="00A5698B">
                          <w:rPr>
                            <w:rFonts w:ascii="Times New Roman" w:hAnsi="Times New Roman" w:cs="Times New Roman"/>
                            <w:sz w:val="12"/>
                          </w:rPr>
                          <w:t>http://www.bolsadevalores.com.sv/</w:t>
                        </w:r>
                      </w:hyperlink>
                    </w:p>
                    <w:p w:rsidR="002B3189" w:rsidRDefault="002B3189" w:rsidP="00006961">
                      <w:pPr>
                        <w:ind w:left="0" w:firstLine="0"/>
                      </w:pPr>
                    </w:p>
                    <w:p w:rsidR="002B3189" w:rsidRDefault="002B3189" w:rsidP="00006961">
                      <w:pPr>
                        <w:ind w:left="0" w:firstLine="0"/>
                      </w:pPr>
                    </w:p>
                  </w:txbxContent>
                </v:textbox>
                <w10:wrap anchorx="page"/>
              </v:shape>
            </w:pict>
          </mc:Fallback>
        </mc:AlternateContent>
      </w:r>
      <w:r w:rsidR="00006961" w:rsidRPr="00006961">
        <w:rPr>
          <w:rFonts w:ascii="Times New Roman" w:hAnsi="Times New Roman" w:cs="Times New Roman"/>
          <w:noProof/>
          <w:sz w:val="24"/>
          <w:lang w:val="en-US"/>
        </w:rPr>
        <mc:AlternateContent>
          <mc:Choice Requires="wps">
            <w:drawing>
              <wp:anchor distT="0" distB="0" distL="114300" distR="114300" simplePos="0" relativeHeight="252040192" behindDoc="0" locked="0" layoutInCell="1" allowOverlap="1" wp14:anchorId="2261E655" wp14:editId="20CE021A">
                <wp:simplePos x="0" y="0"/>
                <wp:positionH relativeFrom="page">
                  <wp:posOffset>4445</wp:posOffset>
                </wp:positionH>
                <wp:positionV relativeFrom="paragraph">
                  <wp:posOffset>3044825</wp:posOffset>
                </wp:positionV>
                <wp:extent cx="1460500" cy="586105"/>
                <wp:effectExtent l="0" t="0" r="25400" b="23495"/>
                <wp:wrapNone/>
                <wp:docPr id="411" name="Cuadro de texto 411"/>
                <wp:cNvGraphicFramePr/>
                <a:graphic xmlns:a="http://schemas.openxmlformats.org/drawingml/2006/main">
                  <a:graphicData uri="http://schemas.microsoft.com/office/word/2010/wordprocessingShape">
                    <wps:wsp>
                      <wps:cNvSpPr txBox="1"/>
                      <wps:spPr>
                        <a:xfrm>
                          <a:off x="0" y="0"/>
                          <a:ext cx="1460500" cy="5861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189" w:rsidRPr="00A5698B" w:rsidRDefault="002B3189" w:rsidP="00006961">
                            <w:pPr>
                              <w:spacing w:after="120" w:line="0" w:lineRule="atLeast"/>
                              <w:ind w:left="0" w:firstLine="0"/>
                              <w:rPr>
                                <w:rFonts w:ascii="Times New Roman" w:hAnsi="Times New Roman" w:cs="Times New Roman"/>
                                <w:sz w:val="12"/>
                              </w:rPr>
                            </w:pPr>
                            <w:r>
                              <w:rPr>
                                <w:rFonts w:ascii="Times New Roman" w:hAnsi="Times New Roman" w:cs="Times New Roman"/>
                                <w:sz w:val="12"/>
                              </w:rPr>
                              <w:t xml:space="preserve">Javier Mayora, Gerente Ejecutivo de la BVES, ponente en reunión informativa de </w:t>
                            </w:r>
                            <w:r w:rsidRPr="00A5698B">
                              <w:rPr>
                                <w:rFonts w:ascii="Times New Roman" w:hAnsi="Times New Roman" w:cs="Times New Roman"/>
                                <w:sz w:val="12"/>
                              </w:rPr>
                              <w:t xml:space="preserve"> la Bolsa de valores de El Salvador.</w:t>
                            </w:r>
                          </w:p>
                          <w:p w:rsidR="002B3189" w:rsidRPr="00A5698B" w:rsidRDefault="002B3189" w:rsidP="00006961">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66" w:history="1">
                              <w:r w:rsidRPr="00A5698B">
                                <w:rPr>
                                  <w:rFonts w:ascii="Times New Roman" w:hAnsi="Times New Roman" w:cs="Times New Roman"/>
                                  <w:sz w:val="12"/>
                                </w:rPr>
                                <w:t>http://www.bolsadevalores.com.sv/</w:t>
                              </w:r>
                            </w:hyperlink>
                          </w:p>
                          <w:p w:rsidR="002B3189" w:rsidRDefault="002B3189" w:rsidP="00006961">
                            <w:pPr>
                              <w:ind w:left="0" w:firstLine="0"/>
                            </w:pPr>
                          </w:p>
                          <w:p w:rsidR="002B3189" w:rsidRDefault="002B3189" w:rsidP="00006961">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1E655" id="Cuadro de texto 411" o:spid="_x0000_s1057" type="#_x0000_t202" style="position:absolute;margin-left:.35pt;margin-top:239.75pt;width:115pt;height:46.15pt;z-index:25204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" filled="f" strokeweight=".5pt">
                <v:textbox>
                  <w:txbxContent>
                    <w:p w:rsidR="002B3189" w:rsidRPr="00A5698B" w:rsidRDefault="002B3189" w:rsidP="00006961">
                      <w:pPr>
                        <w:spacing w:after="120" w:line="0" w:lineRule="atLeast"/>
                        <w:ind w:left="0" w:firstLine="0"/>
                        <w:rPr>
                          <w:rFonts w:ascii="Times New Roman" w:hAnsi="Times New Roman" w:cs="Times New Roman"/>
                          <w:sz w:val="12"/>
                        </w:rPr>
                      </w:pPr>
                      <w:r>
                        <w:rPr>
                          <w:rFonts w:ascii="Times New Roman" w:hAnsi="Times New Roman" w:cs="Times New Roman"/>
                          <w:sz w:val="12"/>
                        </w:rPr>
                        <w:t xml:space="preserve">Javier Mayora, Gerente Ejecutivo de la BVES, ponente en reunión informativa de </w:t>
                      </w:r>
                      <w:r w:rsidRPr="00A5698B">
                        <w:rPr>
                          <w:rFonts w:ascii="Times New Roman" w:hAnsi="Times New Roman" w:cs="Times New Roman"/>
                          <w:sz w:val="12"/>
                        </w:rPr>
                        <w:t xml:space="preserve"> la Bolsa de valores de El Salvador.</w:t>
                      </w:r>
                    </w:p>
                    <w:p w:rsidR="002B3189" w:rsidRPr="00A5698B" w:rsidRDefault="002B3189" w:rsidP="00006961">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67" w:history="1">
                        <w:r w:rsidRPr="00A5698B">
                          <w:rPr>
                            <w:rFonts w:ascii="Times New Roman" w:hAnsi="Times New Roman" w:cs="Times New Roman"/>
                            <w:sz w:val="12"/>
                          </w:rPr>
                          <w:t>http://www.bolsadevalores.com.sv/</w:t>
                        </w:r>
                      </w:hyperlink>
                    </w:p>
                    <w:p w:rsidR="002B3189" w:rsidRDefault="002B3189" w:rsidP="00006961">
                      <w:pPr>
                        <w:ind w:left="0" w:firstLine="0"/>
                      </w:pPr>
                    </w:p>
                    <w:p w:rsidR="002B3189" w:rsidRDefault="002B3189" w:rsidP="00006961">
                      <w:pPr>
                        <w:ind w:left="0" w:firstLine="0"/>
                      </w:pPr>
                    </w:p>
                  </w:txbxContent>
                </v:textbox>
                <w10:wrap anchorx="page"/>
              </v:shape>
            </w:pict>
          </mc:Fallback>
        </mc:AlternateContent>
      </w:r>
      <w:r w:rsidR="00006961" w:rsidRPr="00006961">
        <w:rPr>
          <w:rFonts w:ascii="Times New Roman" w:hAnsi="Times New Roman" w:cs="Times New Roman"/>
          <w:noProof/>
          <w:sz w:val="24"/>
          <w:lang w:val="en-US"/>
        </w:rPr>
        <mc:AlternateContent>
          <mc:Choice Requires="wps">
            <w:drawing>
              <wp:anchor distT="0" distB="0" distL="114300" distR="114300" simplePos="0" relativeHeight="252041216" behindDoc="0" locked="0" layoutInCell="1" allowOverlap="1" wp14:anchorId="1A337444" wp14:editId="43001FDB">
                <wp:simplePos x="0" y="0"/>
                <wp:positionH relativeFrom="page">
                  <wp:posOffset>1833</wp:posOffset>
                </wp:positionH>
                <wp:positionV relativeFrom="paragraph">
                  <wp:posOffset>4949166</wp:posOffset>
                </wp:positionV>
                <wp:extent cx="1466466" cy="586105"/>
                <wp:effectExtent l="0" t="0" r="19685" b="23495"/>
                <wp:wrapNone/>
                <wp:docPr id="412" name="Cuadro de texto 412"/>
                <wp:cNvGraphicFramePr/>
                <a:graphic xmlns:a="http://schemas.openxmlformats.org/drawingml/2006/main">
                  <a:graphicData uri="http://schemas.microsoft.com/office/word/2010/wordprocessingShape">
                    <wps:wsp>
                      <wps:cNvSpPr txBox="1"/>
                      <wps:spPr>
                        <a:xfrm>
                          <a:off x="0" y="0"/>
                          <a:ext cx="1466466" cy="5861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189" w:rsidRPr="00A5698B" w:rsidRDefault="002B3189" w:rsidP="00006961">
                            <w:pPr>
                              <w:spacing w:after="120" w:line="0" w:lineRule="atLeast"/>
                              <w:ind w:left="0" w:firstLine="0"/>
                              <w:rPr>
                                <w:rFonts w:ascii="Times New Roman" w:hAnsi="Times New Roman" w:cs="Times New Roman"/>
                                <w:sz w:val="12"/>
                              </w:rPr>
                            </w:pPr>
                            <w:r>
                              <w:rPr>
                                <w:rFonts w:ascii="Times New Roman" w:hAnsi="Times New Roman" w:cs="Times New Roman"/>
                                <w:sz w:val="12"/>
                              </w:rPr>
                              <w:t xml:space="preserve">Corredor de bolsa observando la pizarra en </w:t>
                            </w:r>
                            <w:r w:rsidRPr="00A5698B">
                              <w:rPr>
                                <w:rFonts w:ascii="Times New Roman" w:hAnsi="Times New Roman" w:cs="Times New Roman"/>
                                <w:sz w:val="12"/>
                              </w:rPr>
                              <w:t xml:space="preserve"> la Bolsa de valores de El Salvador.</w:t>
                            </w:r>
                          </w:p>
                          <w:p w:rsidR="002B3189" w:rsidRPr="00A5698B" w:rsidRDefault="002B3189" w:rsidP="00006961">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68" w:history="1">
                              <w:r w:rsidRPr="00A5698B">
                                <w:rPr>
                                  <w:rFonts w:ascii="Times New Roman" w:hAnsi="Times New Roman" w:cs="Times New Roman"/>
                                  <w:sz w:val="12"/>
                                </w:rPr>
                                <w:t>http://www.bolsadevalores.com.sv/</w:t>
                              </w:r>
                            </w:hyperlink>
                          </w:p>
                          <w:p w:rsidR="002B3189" w:rsidRDefault="002B3189" w:rsidP="00006961">
                            <w:pPr>
                              <w:ind w:left="0" w:firstLine="0"/>
                            </w:pPr>
                          </w:p>
                          <w:p w:rsidR="002B3189" w:rsidRDefault="002B3189" w:rsidP="00006961">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37444" id="Cuadro de texto 412" o:spid="_x0000_s1058" type="#_x0000_t202" style="position:absolute;margin-left:.15pt;margin-top:389.7pt;width:115.45pt;height:46.15pt;z-index:25204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" filled="f" strokeweight=".5pt">
                <v:textbox>
                  <w:txbxContent>
                    <w:p w:rsidR="002B3189" w:rsidRPr="00A5698B" w:rsidRDefault="002B3189" w:rsidP="00006961">
                      <w:pPr>
                        <w:spacing w:after="120" w:line="0" w:lineRule="atLeast"/>
                        <w:ind w:left="0" w:firstLine="0"/>
                        <w:rPr>
                          <w:rFonts w:ascii="Times New Roman" w:hAnsi="Times New Roman" w:cs="Times New Roman"/>
                          <w:sz w:val="12"/>
                        </w:rPr>
                      </w:pPr>
                      <w:r>
                        <w:rPr>
                          <w:rFonts w:ascii="Times New Roman" w:hAnsi="Times New Roman" w:cs="Times New Roman"/>
                          <w:sz w:val="12"/>
                        </w:rPr>
                        <w:t xml:space="preserve">Corredor de bolsa observando la pizarra en </w:t>
                      </w:r>
                      <w:r w:rsidRPr="00A5698B">
                        <w:rPr>
                          <w:rFonts w:ascii="Times New Roman" w:hAnsi="Times New Roman" w:cs="Times New Roman"/>
                          <w:sz w:val="12"/>
                        </w:rPr>
                        <w:t xml:space="preserve"> la Bolsa de valores de El Salvador.</w:t>
                      </w:r>
                    </w:p>
                    <w:p w:rsidR="002B3189" w:rsidRPr="00A5698B" w:rsidRDefault="002B3189" w:rsidP="00006961">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69" w:history="1">
                        <w:r w:rsidRPr="00A5698B">
                          <w:rPr>
                            <w:rFonts w:ascii="Times New Roman" w:hAnsi="Times New Roman" w:cs="Times New Roman"/>
                            <w:sz w:val="12"/>
                          </w:rPr>
                          <w:t>http://www.bolsadevalores.com.sv/</w:t>
                        </w:r>
                      </w:hyperlink>
                    </w:p>
                    <w:p w:rsidR="002B3189" w:rsidRDefault="002B3189" w:rsidP="00006961">
                      <w:pPr>
                        <w:ind w:left="0" w:firstLine="0"/>
                      </w:pPr>
                    </w:p>
                    <w:p w:rsidR="002B3189" w:rsidRDefault="002B3189" w:rsidP="00006961">
                      <w:pPr>
                        <w:ind w:left="0" w:firstLine="0"/>
                      </w:pPr>
                    </w:p>
                  </w:txbxContent>
                </v:textbox>
                <w10:wrap anchorx="page"/>
              </v:shape>
            </w:pict>
          </mc:Fallback>
        </mc:AlternateContent>
      </w:r>
      <w:r w:rsidR="00AA6731" w:rsidRPr="00AA6731">
        <w:rPr>
          <w:rFonts w:ascii="Times New Roman" w:hAnsi="Times New Roman" w:cs="Times New Roman"/>
          <w:noProof/>
          <w:sz w:val="24"/>
          <w:lang w:val="en-US"/>
        </w:rPr>
        <w:drawing>
          <wp:anchor distT="0" distB="0" distL="114300" distR="114300" simplePos="0" relativeHeight="251868160" behindDoc="1" locked="0" layoutInCell="1" allowOverlap="1" wp14:anchorId="61AABAFF" wp14:editId="6DD4A3BF">
            <wp:simplePos x="0" y="0"/>
            <wp:positionH relativeFrom="page">
              <wp:posOffset>0</wp:posOffset>
            </wp:positionH>
            <wp:positionV relativeFrom="paragraph">
              <wp:posOffset>244889</wp:posOffset>
            </wp:positionV>
            <wp:extent cx="1454150" cy="1053465"/>
            <wp:effectExtent l="0" t="0" r="0" b="0"/>
            <wp:wrapTight wrapText="bothSides">
              <wp:wrapPolygon edited="0">
                <wp:start x="0" y="0"/>
                <wp:lineTo x="0" y="21092"/>
                <wp:lineTo x="21223" y="21092"/>
                <wp:lineTo x="21223" y="0"/>
                <wp:lineTo x="0" y="0"/>
              </wp:wrapPolygon>
            </wp:wrapTight>
            <wp:docPr id="304" name="Imagen 304" descr="http://www.laprensagrafica.com/getattachment/41a558f2-1bc0-44bd-b693-73baa0fea88e?width=300&amp;height=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aprensagrafica.com/getattachment/41a558f2-1bc0-44bd-b693-73baa0fea88e?width=300&amp;height=Aut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541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082D" w:rsidRPr="001F082D">
        <w:rPr>
          <w:rFonts w:ascii="Times New Roman" w:hAnsi="Times New Roman" w:cs="Times New Roman"/>
          <w:noProof/>
          <w:sz w:val="24"/>
          <w:lang w:val="en-US"/>
        </w:rPr>
        <mc:AlternateContent>
          <mc:Choice Requires="wps">
            <w:drawing>
              <wp:anchor distT="0" distB="0" distL="114300" distR="114300" simplePos="0" relativeHeight="251814912" behindDoc="0" locked="0" layoutInCell="1" allowOverlap="1" wp14:anchorId="4961E0F3" wp14:editId="4AFF979A">
                <wp:simplePos x="0" y="0"/>
                <wp:positionH relativeFrom="page">
                  <wp:posOffset>-3175</wp:posOffset>
                </wp:positionH>
                <wp:positionV relativeFrom="paragraph">
                  <wp:posOffset>464185</wp:posOffset>
                </wp:positionV>
                <wp:extent cx="1460500" cy="1350645"/>
                <wp:effectExtent l="0" t="0" r="6350" b="1905"/>
                <wp:wrapNone/>
                <wp:docPr id="258" name="Rombo 258"/>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9A14D" id="Rombo 258" o:spid="_x0000_s1026" type="#_x0000_t4" style="position:absolute;margin-left:-.25pt;margin-top:36.55pt;width:115pt;height:106.35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" fillcolor="#d1e7a8 [1301]" stroked="f" strokeweight="1pt">
                <w10:wrap anchorx="page"/>
              </v:shape>
            </w:pict>
          </mc:Fallback>
        </mc:AlternateContent>
      </w:r>
      <w:r w:rsidR="001F082D" w:rsidRPr="001F082D">
        <w:rPr>
          <w:rFonts w:ascii="Times New Roman" w:hAnsi="Times New Roman" w:cs="Times New Roman"/>
          <w:noProof/>
          <w:sz w:val="24"/>
          <w:lang w:val="en-US"/>
        </w:rPr>
        <mc:AlternateContent>
          <mc:Choice Requires="wps">
            <w:drawing>
              <wp:anchor distT="0" distB="0" distL="114300" distR="114300" simplePos="0" relativeHeight="251815936" behindDoc="0" locked="0" layoutInCell="1" allowOverlap="1" wp14:anchorId="4A67DA2B" wp14:editId="0D297AB1">
                <wp:simplePos x="0" y="0"/>
                <wp:positionH relativeFrom="page">
                  <wp:posOffset>-3175</wp:posOffset>
                </wp:positionH>
                <wp:positionV relativeFrom="paragraph">
                  <wp:posOffset>1844040</wp:posOffset>
                </wp:positionV>
                <wp:extent cx="1460500" cy="1350645"/>
                <wp:effectExtent l="0" t="0" r="6350" b="1905"/>
                <wp:wrapNone/>
                <wp:docPr id="259" name="Rombo 259"/>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D273E" id="Rombo 259" o:spid="_x0000_s1026" type="#_x0000_t4" style="position:absolute;margin-left:-.25pt;margin-top:145.2pt;width:115pt;height:106.35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" fillcolor="#d1e7a8 [1301]" stroked="f" strokeweight="1pt">
                <w10:wrap anchorx="page"/>
              </v:shape>
            </w:pict>
          </mc:Fallback>
        </mc:AlternateContent>
      </w:r>
      <w:r w:rsidR="001F082D" w:rsidRPr="001F082D">
        <w:rPr>
          <w:rFonts w:ascii="Times New Roman" w:hAnsi="Times New Roman" w:cs="Times New Roman"/>
          <w:noProof/>
          <w:sz w:val="24"/>
          <w:lang w:val="en-US"/>
        </w:rPr>
        <mc:AlternateContent>
          <mc:Choice Requires="wps">
            <w:drawing>
              <wp:anchor distT="0" distB="0" distL="114300" distR="114300" simplePos="0" relativeHeight="251816960" behindDoc="0" locked="0" layoutInCell="1" allowOverlap="1" wp14:anchorId="0B548E54" wp14:editId="45E4DE91">
                <wp:simplePos x="0" y="0"/>
                <wp:positionH relativeFrom="page">
                  <wp:posOffset>-3175</wp:posOffset>
                </wp:positionH>
                <wp:positionV relativeFrom="paragraph">
                  <wp:posOffset>3225800</wp:posOffset>
                </wp:positionV>
                <wp:extent cx="1460500" cy="1350645"/>
                <wp:effectExtent l="0" t="0" r="6350" b="1905"/>
                <wp:wrapNone/>
                <wp:docPr id="260" name="Rombo 260"/>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99B3B" id="Rombo 260" o:spid="_x0000_s1026" type="#_x0000_t4" style="position:absolute;margin-left:-.25pt;margin-top:254pt;width:115pt;height:106.3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" fillcolor="#d1e7a8 [1301]" stroked="f" strokeweight="1pt">
                <w10:wrap anchorx="page"/>
              </v:shape>
            </w:pict>
          </mc:Fallback>
        </mc:AlternateContent>
      </w:r>
      <w:r w:rsidR="001F082D" w:rsidRPr="001F082D">
        <w:rPr>
          <w:rFonts w:ascii="Times New Roman" w:hAnsi="Times New Roman" w:cs="Times New Roman"/>
          <w:noProof/>
          <w:sz w:val="24"/>
          <w:lang w:val="en-US"/>
        </w:rPr>
        <mc:AlternateContent>
          <mc:Choice Requires="wps">
            <w:drawing>
              <wp:anchor distT="0" distB="0" distL="114300" distR="114300" simplePos="0" relativeHeight="251817984" behindDoc="0" locked="0" layoutInCell="1" allowOverlap="1" wp14:anchorId="783B4766" wp14:editId="152F1562">
                <wp:simplePos x="0" y="0"/>
                <wp:positionH relativeFrom="page">
                  <wp:posOffset>-3175</wp:posOffset>
                </wp:positionH>
                <wp:positionV relativeFrom="paragraph">
                  <wp:posOffset>4607560</wp:posOffset>
                </wp:positionV>
                <wp:extent cx="1460500" cy="1350645"/>
                <wp:effectExtent l="0" t="0" r="6350" b="1905"/>
                <wp:wrapNone/>
                <wp:docPr id="261" name="Rombo 261"/>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956CF" id="Rombo 261" o:spid="_x0000_s1026" type="#_x0000_t4" style="position:absolute;margin-left:-.25pt;margin-top:362.8pt;width:115pt;height:106.35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" fillcolor="#d1e7a8 [1301]" stroked="f" strokeweight="1pt">
                <w10:wrap anchorx="page"/>
              </v:shape>
            </w:pict>
          </mc:Fallback>
        </mc:AlternateContent>
      </w:r>
      <w:r w:rsidR="001F082D" w:rsidRPr="001F082D">
        <w:rPr>
          <w:rFonts w:ascii="Times New Roman" w:hAnsi="Times New Roman" w:cs="Times New Roman"/>
          <w:noProof/>
          <w:sz w:val="24"/>
          <w:lang w:val="en-US"/>
        </w:rPr>
        <mc:AlternateContent>
          <mc:Choice Requires="wps">
            <w:drawing>
              <wp:anchor distT="0" distB="0" distL="114300" distR="114300" simplePos="0" relativeHeight="251819008" behindDoc="0" locked="0" layoutInCell="1" allowOverlap="1" wp14:anchorId="4A5417DC" wp14:editId="172422CC">
                <wp:simplePos x="0" y="0"/>
                <wp:positionH relativeFrom="page">
                  <wp:posOffset>-1905</wp:posOffset>
                </wp:positionH>
                <wp:positionV relativeFrom="paragraph">
                  <wp:posOffset>5992081</wp:posOffset>
                </wp:positionV>
                <wp:extent cx="1460500" cy="1350645"/>
                <wp:effectExtent l="0" t="0" r="6350" b="1905"/>
                <wp:wrapNone/>
                <wp:docPr id="262" name="Rombo 262"/>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5B445" id="Rombo 262" o:spid="_x0000_s1026" type="#_x0000_t4" style="position:absolute;margin-left:-.15pt;margin-top:471.8pt;width:115pt;height:106.35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" fillcolor="#d1e7a8 [1301]" stroked="f" strokeweight="1pt">
                <w10:wrap anchorx="page"/>
              </v:shape>
            </w:pict>
          </mc:Fallback>
        </mc:AlternateContent>
      </w:r>
      <w:r w:rsidR="001F082D" w:rsidRPr="001F082D">
        <w:rPr>
          <w:rFonts w:ascii="Times New Roman" w:hAnsi="Times New Roman" w:cs="Times New Roman"/>
          <w:noProof/>
          <w:sz w:val="24"/>
          <w:lang w:val="en-US"/>
        </w:rPr>
        <mc:AlternateContent>
          <mc:Choice Requires="wps">
            <w:drawing>
              <wp:anchor distT="0" distB="0" distL="114300" distR="114300" simplePos="0" relativeHeight="251811840" behindDoc="0" locked="0" layoutInCell="1" allowOverlap="1" wp14:anchorId="6057B7B6" wp14:editId="202FA586">
                <wp:simplePos x="0" y="0"/>
                <wp:positionH relativeFrom="rightMargin">
                  <wp:posOffset>-3473023</wp:posOffset>
                </wp:positionH>
                <wp:positionV relativeFrom="paragraph">
                  <wp:posOffset>3527327</wp:posOffset>
                </wp:positionV>
                <wp:extent cx="7743963" cy="749935"/>
                <wp:effectExtent l="48895" t="46355" r="39370" b="39370"/>
                <wp:wrapNone/>
                <wp:docPr id="257" name="Trapecio 257"/>
                <wp:cNvGraphicFramePr/>
                <a:graphic xmlns:a="http://schemas.openxmlformats.org/drawingml/2006/main">
                  <a:graphicData uri="http://schemas.microsoft.com/office/word/2010/wordprocessingShape">
                    <wps:wsp>
                      <wps:cNvSpPr/>
                      <wps:spPr>
                        <a:xfrm rot="5400000" flipH="1">
                          <a:off x="0" y="0"/>
                          <a:ext cx="7743963" cy="749935"/>
                        </a:xfrm>
                        <a:prstGeom prst="trapezoid">
                          <a:avLst/>
                        </a:prstGeom>
                        <a:ln w="34925">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3BE0D" id="Trapecio 257" o:spid="_x0000_s1026" style="position:absolute;margin-left:-273.45pt;margin-top:277.75pt;width:609.75pt;height:59.05pt;rotation:-90;flip:x;z-index:2518118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coordsize="7743963,7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" path="m,749935l187484,,7556479,r187484,749935l,749935xe" fillcolor="#549e39 [3204]" stroked="f" strokeweight="2.75pt">
                <v:stroke joinstyle="miter"/>
                <v:path arrowok="t" o:connecttype="custom" o:connectlocs="0,749935;187484,0;7556479,0;7743963,749935;0,749935" o:connectangles="0,0,0,0,0"/>
                <w10:wrap anchorx="margin"/>
              </v:shape>
            </w:pict>
          </mc:Fallback>
        </mc:AlternateContent>
      </w:r>
      <w:r w:rsidR="001F082D" w:rsidRPr="001F082D">
        <w:rPr>
          <w:rFonts w:ascii="Times New Roman" w:hAnsi="Times New Roman" w:cs="Times New Roman"/>
          <w:noProof/>
          <w:sz w:val="24"/>
          <w:lang w:val="en-US"/>
        </w:rPr>
        <mc:AlternateContent>
          <mc:Choice Requires="wps">
            <w:drawing>
              <wp:anchor distT="0" distB="0" distL="114300" distR="114300" simplePos="0" relativeHeight="251810816" behindDoc="0" locked="0" layoutInCell="1" allowOverlap="1" wp14:anchorId="5EEDC870" wp14:editId="632F6AD2">
                <wp:simplePos x="0" y="0"/>
                <wp:positionH relativeFrom="column">
                  <wp:posOffset>-3101354</wp:posOffset>
                </wp:positionH>
                <wp:positionV relativeFrom="paragraph">
                  <wp:posOffset>3519928</wp:posOffset>
                </wp:positionV>
                <wp:extent cx="7730932" cy="749935"/>
                <wp:effectExtent l="42227" t="53023" r="46038" b="46037"/>
                <wp:wrapNone/>
                <wp:docPr id="256" name="Trapecio 256"/>
                <wp:cNvGraphicFramePr/>
                <a:graphic xmlns:a="http://schemas.openxmlformats.org/drawingml/2006/main">
                  <a:graphicData uri="http://schemas.microsoft.com/office/word/2010/wordprocessingShape">
                    <wps:wsp>
                      <wps:cNvSpPr/>
                      <wps:spPr>
                        <a:xfrm rot="16200000">
                          <a:off x="0" y="0"/>
                          <a:ext cx="7730932" cy="749935"/>
                        </a:xfrm>
                        <a:prstGeom prst="trapezoid">
                          <a:avLst/>
                        </a:prstGeom>
                        <a:ln w="34925">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09CFA" id="Trapecio 256" o:spid="_x0000_s1026" style="position:absolute;margin-left:-244.2pt;margin-top:277.15pt;width:608.75pt;height:59.05pt;rotation:-9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30932,7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" path="m,749935l187484,,7543448,r187484,749935l,749935xe" fillcolor="#549e39 [3204]" stroked="f" strokeweight="2.75pt">
                <v:stroke joinstyle="miter"/>
                <v:path arrowok="t" o:connecttype="custom" o:connectlocs="0,749935;187484,0;7543448,0;7730932,749935;0,749935" o:connectangles="0,0,0,0,0"/>
              </v:shape>
            </w:pict>
          </mc:Fallback>
        </mc:AlternateContent>
      </w:r>
      <w:r w:rsidR="00A00CFB">
        <w:rPr>
          <w:rFonts w:ascii="Times New Roman" w:hAnsi="Times New Roman" w:cs="Times New Roman"/>
          <w:noProof/>
          <w:sz w:val="24"/>
          <w:lang w:val="en-US"/>
        </w:rPr>
        <w:drawing>
          <wp:anchor distT="0" distB="0" distL="114300" distR="114300" simplePos="0" relativeHeight="251723776" behindDoc="1" locked="0" layoutInCell="1" allowOverlap="1" wp14:anchorId="4700E5B0" wp14:editId="08785E0B">
            <wp:simplePos x="0" y="0"/>
            <wp:positionH relativeFrom="column">
              <wp:posOffset>1201420</wp:posOffset>
            </wp:positionH>
            <wp:positionV relativeFrom="paragraph">
              <wp:posOffset>52705</wp:posOffset>
            </wp:positionV>
            <wp:extent cx="4349115" cy="7726680"/>
            <wp:effectExtent l="0" t="0" r="0" b="7620"/>
            <wp:wrapTight wrapText="bothSides">
              <wp:wrapPolygon edited="0">
                <wp:start x="0" y="0"/>
                <wp:lineTo x="0" y="21568"/>
                <wp:lineTo x="21477" y="21568"/>
                <wp:lineTo x="21477"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0.jpg"/>
                    <pic:cNvPicPr/>
                  </pic:nvPicPr>
                  <pic:blipFill rotWithShape="1">
                    <a:blip r:embed="rId70" cstate="print">
                      <a:duotone>
                        <a:prstClr val="black"/>
                        <a:schemeClr val="accent1">
                          <a:tint val="45000"/>
                          <a:satMod val="400000"/>
                        </a:schemeClr>
                      </a:duotone>
                      <a:extLst>
                        <a:ext uri="{28A0092B-C50C-407E-A947-70E740481C1C}">
                          <a14:useLocalDpi xmlns:a14="http://schemas.microsoft.com/office/drawing/2010/main" val="0"/>
                        </a:ext>
                      </a:extLst>
                    </a:blip>
                    <a:srcRect/>
                    <a:stretch/>
                  </pic:blipFill>
                  <pic:spPr bwMode="auto">
                    <a:xfrm>
                      <a:off x="0" y="0"/>
                      <a:ext cx="4349115" cy="7726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0CFB">
        <w:rPr>
          <w:rFonts w:ascii="Times New Roman" w:hAnsi="Times New Roman" w:cs="Times New Roman"/>
          <w:sz w:val="24"/>
        </w:rPr>
        <w:br w:type="page"/>
      </w:r>
    </w:p>
    <w:p w:rsidR="00A00CFB" w:rsidRDefault="005F339F">
      <w:pPr>
        <w:spacing w:after="160" w:line="259" w:lineRule="auto"/>
        <w:ind w:left="0" w:firstLine="0"/>
        <w:jc w:val="left"/>
        <w:rPr>
          <w:rFonts w:ascii="Times New Roman" w:hAnsi="Times New Roman" w:cs="Times New Roman"/>
          <w:sz w:val="24"/>
        </w:rPr>
      </w:pPr>
      <w:r w:rsidRPr="00736DF5">
        <w:rPr>
          <w:rFonts w:ascii="Times New Roman" w:hAnsi="Times New Roman" w:cs="Times New Roman"/>
          <w:noProof/>
          <w:sz w:val="24"/>
          <w:lang w:val="en-US"/>
        </w:rPr>
        <mc:AlternateContent>
          <mc:Choice Requires="wps">
            <w:drawing>
              <wp:anchor distT="0" distB="0" distL="114300" distR="114300" simplePos="0" relativeHeight="252104704" behindDoc="0" locked="0" layoutInCell="1" allowOverlap="1" wp14:anchorId="227D81DC" wp14:editId="43EB94FC">
                <wp:simplePos x="0" y="0"/>
                <wp:positionH relativeFrom="page">
                  <wp:align>left</wp:align>
                </wp:positionH>
                <wp:positionV relativeFrom="paragraph">
                  <wp:posOffset>8021632</wp:posOffset>
                </wp:positionV>
                <wp:extent cx="7651630" cy="586105"/>
                <wp:effectExtent l="0" t="0" r="0" b="4445"/>
                <wp:wrapNone/>
                <wp:docPr id="448" name="Cuadro de texto 448"/>
                <wp:cNvGraphicFramePr/>
                <a:graphic xmlns:a="http://schemas.openxmlformats.org/drawingml/2006/main">
                  <a:graphicData uri="http://schemas.microsoft.com/office/word/2010/wordprocessingShape">
                    <wps:wsp>
                      <wps:cNvSpPr txBox="1"/>
                      <wps:spPr>
                        <a:xfrm>
                          <a:off x="0" y="0"/>
                          <a:ext cx="7651630" cy="586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3189" w:rsidRPr="00736DF5" w:rsidRDefault="002B3189" w:rsidP="005F339F">
                            <w:pPr>
                              <w:spacing w:after="120" w:line="0" w:lineRule="atLeast"/>
                              <w:ind w:left="0" w:firstLine="0"/>
                              <w:jc w:val="left"/>
                              <w:rPr>
                                <w:rFonts w:ascii="Times New Roman" w:hAnsi="Times New Roman" w:cs="Times New Roman"/>
                                <w:color w:val="808080" w:themeColor="background1" w:themeShade="80"/>
                                <w:sz w:val="18"/>
                              </w:rPr>
                            </w:pPr>
                            <w:r w:rsidRPr="00736DF5">
                              <w:rPr>
                                <w:rFonts w:ascii="Times New Roman" w:hAnsi="Times New Roman" w:cs="Times New Roman"/>
                                <w:color w:val="808080" w:themeColor="background1" w:themeShade="80"/>
                                <w:sz w:val="18"/>
                              </w:rPr>
                              <w:t>*Fuente de Datos: https://www.bves.com.sv/bolsa/</w:t>
                            </w:r>
                          </w:p>
                          <w:p w:rsidR="002B3189" w:rsidRPr="00736DF5" w:rsidRDefault="002B3189" w:rsidP="005F339F">
                            <w:pPr>
                              <w:ind w:left="0" w:firstLine="0"/>
                              <w:jc w:val="left"/>
                              <w:rPr>
                                <w:sz w:val="40"/>
                              </w:rPr>
                            </w:pPr>
                          </w:p>
                          <w:p w:rsidR="002B3189" w:rsidRPr="00736DF5" w:rsidRDefault="002B3189" w:rsidP="005F339F">
                            <w:pPr>
                              <w:ind w:left="0" w:firstLine="0"/>
                              <w:jc w:val="left"/>
                              <w:rPr>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D81DC" id="Cuadro de texto 448" o:spid="_x0000_s1059" type="#_x0000_t202" style="position:absolute;margin-left:0;margin-top:631.6pt;width:602.5pt;height:46.15pt;z-index:2521047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" filled="f" stroked="f" strokeweight=".5pt">
                <v:textbox>
                  <w:txbxContent>
                    <w:p w:rsidR="002B3189" w:rsidRPr="00736DF5" w:rsidRDefault="002B3189" w:rsidP="005F339F">
                      <w:pPr>
                        <w:spacing w:after="120" w:line="0" w:lineRule="atLeast"/>
                        <w:ind w:left="0" w:firstLine="0"/>
                        <w:jc w:val="left"/>
                        <w:rPr>
                          <w:rFonts w:ascii="Times New Roman" w:hAnsi="Times New Roman" w:cs="Times New Roman"/>
                          <w:color w:val="808080" w:themeColor="background1" w:themeShade="80"/>
                          <w:sz w:val="18"/>
                        </w:rPr>
                      </w:pPr>
                      <w:r w:rsidRPr="00736DF5">
                        <w:rPr>
                          <w:rFonts w:ascii="Times New Roman" w:hAnsi="Times New Roman" w:cs="Times New Roman"/>
                          <w:color w:val="808080" w:themeColor="background1" w:themeShade="80"/>
                          <w:sz w:val="18"/>
                        </w:rPr>
                        <w:t>*Fuente de Datos: https://www.bves.com.sv/bolsa/</w:t>
                      </w:r>
                    </w:p>
                    <w:p w:rsidR="002B3189" w:rsidRPr="00736DF5" w:rsidRDefault="002B3189" w:rsidP="005F339F">
                      <w:pPr>
                        <w:ind w:left="0" w:firstLine="0"/>
                        <w:jc w:val="left"/>
                        <w:rPr>
                          <w:sz w:val="40"/>
                        </w:rPr>
                      </w:pPr>
                    </w:p>
                    <w:p w:rsidR="002B3189" w:rsidRPr="00736DF5" w:rsidRDefault="002B3189" w:rsidP="005F339F">
                      <w:pPr>
                        <w:ind w:left="0" w:firstLine="0"/>
                        <w:jc w:val="left"/>
                        <w:rPr>
                          <w:sz w:val="40"/>
                        </w:rPr>
                      </w:pPr>
                    </w:p>
                  </w:txbxContent>
                </v:textbox>
                <w10:wrap anchorx="page"/>
              </v:shape>
            </w:pict>
          </mc:Fallback>
        </mc:AlternateContent>
      </w:r>
      <w:r w:rsidR="00006961" w:rsidRPr="00006961">
        <w:rPr>
          <w:rFonts w:ascii="Times New Roman" w:hAnsi="Times New Roman" w:cs="Times New Roman"/>
          <w:noProof/>
          <w:sz w:val="24"/>
          <w:lang w:val="en-US"/>
        </w:rPr>
        <mc:AlternateContent>
          <mc:Choice Requires="wps">
            <w:drawing>
              <wp:anchor distT="0" distB="0" distL="114300" distR="114300" simplePos="0" relativeHeight="252045312" behindDoc="0" locked="0" layoutInCell="1" allowOverlap="1" wp14:anchorId="6BA8C414" wp14:editId="44772395">
                <wp:simplePos x="0" y="0"/>
                <wp:positionH relativeFrom="page">
                  <wp:align>left</wp:align>
                </wp:positionH>
                <wp:positionV relativeFrom="paragraph">
                  <wp:posOffset>1379592</wp:posOffset>
                </wp:positionV>
                <wp:extent cx="1466466" cy="586105"/>
                <wp:effectExtent l="0" t="0" r="19685" b="23495"/>
                <wp:wrapNone/>
                <wp:docPr id="414" name="Cuadro de texto 414"/>
                <wp:cNvGraphicFramePr/>
                <a:graphic xmlns:a="http://schemas.openxmlformats.org/drawingml/2006/main">
                  <a:graphicData uri="http://schemas.microsoft.com/office/word/2010/wordprocessingShape">
                    <wps:wsp>
                      <wps:cNvSpPr txBox="1"/>
                      <wps:spPr>
                        <a:xfrm>
                          <a:off x="0" y="0"/>
                          <a:ext cx="1466466" cy="5861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189" w:rsidRPr="00A5698B" w:rsidRDefault="002B3189" w:rsidP="00006961">
                            <w:pPr>
                              <w:spacing w:after="120" w:line="0" w:lineRule="atLeast"/>
                              <w:ind w:left="0" w:firstLine="0"/>
                              <w:rPr>
                                <w:rFonts w:ascii="Times New Roman" w:hAnsi="Times New Roman" w:cs="Times New Roman"/>
                                <w:sz w:val="12"/>
                              </w:rPr>
                            </w:pPr>
                            <w:r>
                              <w:rPr>
                                <w:rFonts w:ascii="Times New Roman" w:hAnsi="Times New Roman" w:cs="Times New Roman"/>
                                <w:sz w:val="12"/>
                              </w:rPr>
                              <w:t>Corredor de bolsa explica la titularización del Liceo Francés</w:t>
                            </w:r>
                            <w:r w:rsidRPr="00A5698B">
                              <w:rPr>
                                <w:rFonts w:ascii="Times New Roman" w:hAnsi="Times New Roman" w:cs="Times New Roman"/>
                                <w:sz w:val="12"/>
                              </w:rPr>
                              <w:t>.</w:t>
                            </w:r>
                          </w:p>
                          <w:p w:rsidR="002B3189" w:rsidRPr="00A5698B" w:rsidRDefault="002B3189" w:rsidP="00006961">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71" w:history="1">
                              <w:r w:rsidRPr="00A5698B">
                                <w:rPr>
                                  <w:rStyle w:val="FooterChar"/>
                                  <w:rFonts w:ascii="Times New Roman" w:hAnsi="Times New Roman" w:cs="Times New Roman"/>
                                  <w:sz w:val="12"/>
                                </w:rPr>
                                <w:t>http://www.bolsadevalores.com.sv/</w:t>
                              </w:r>
                            </w:hyperlink>
                          </w:p>
                          <w:p w:rsidR="002B3189" w:rsidRDefault="002B3189" w:rsidP="00006961">
                            <w:pPr>
                              <w:ind w:left="0" w:firstLine="0"/>
                            </w:pPr>
                          </w:p>
                          <w:p w:rsidR="002B3189" w:rsidRDefault="002B3189" w:rsidP="00006961">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8C414" id="Cuadro de texto 414" o:spid="_x0000_s1060" type="#_x0000_t202" style="position:absolute;margin-left:0;margin-top:108.65pt;width:115.45pt;height:46.15pt;z-index:252045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" filled="f" strokeweight=".5pt">
                <v:textbox>
                  <w:txbxContent>
                    <w:p w:rsidR="002B3189" w:rsidRPr="00A5698B" w:rsidRDefault="002B3189" w:rsidP="00006961">
                      <w:pPr>
                        <w:spacing w:after="120" w:line="0" w:lineRule="atLeast"/>
                        <w:ind w:left="0" w:firstLine="0"/>
                        <w:rPr>
                          <w:rFonts w:ascii="Times New Roman" w:hAnsi="Times New Roman" w:cs="Times New Roman"/>
                          <w:sz w:val="12"/>
                        </w:rPr>
                      </w:pPr>
                      <w:r>
                        <w:rPr>
                          <w:rFonts w:ascii="Times New Roman" w:hAnsi="Times New Roman" w:cs="Times New Roman"/>
                          <w:sz w:val="12"/>
                        </w:rPr>
                        <w:t>Corredor de bolsa explica la titularización del Liceo Francés</w:t>
                      </w:r>
                      <w:r w:rsidRPr="00A5698B">
                        <w:rPr>
                          <w:rFonts w:ascii="Times New Roman" w:hAnsi="Times New Roman" w:cs="Times New Roman"/>
                          <w:sz w:val="12"/>
                        </w:rPr>
                        <w:t>.</w:t>
                      </w:r>
                    </w:p>
                    <w:p w:rsidR="002B3189" w:rsidRPr="00A5698B" w:rsidRDefault="002B3189" w:rsidP="00006961">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72" w:history="1">
                        <w:r w:rsidRPr="00A5698B">
                          <w:rPr>
                            <w:rStyle w:val="PiedepginaCar"/>
                            <w:rFonts w:ascii="Times New Roman" w:hAnsi="Times New Roman" w:cs="Times New Roman"/>
                            <w:sz w:val="12"/>
                          </w:rPr>
                          <w:t>http://www.bolsadevalores.com.sv/</w:t>
                        </w:r>
                      </w:hyperlink>
                    </w:p>
                    <w:p w:rsidR="002B3189" w:rsidRDefault="002B3189" w:rsidP="00006961">
                      <w:pPr>
                        <w:ind w:left="0" w:firstLine="0"/>
                      </w:pPr>
                    </w:p>
                    <w:p w:rsidR="002B3189" w:rsidRDefault="002B3189" w:rsidP="00006961">
                      <w:pPr>
                        <w:ind w:left="0" w:firstLine="0"/>
                      </w:pPr>
                    </w:p>
                  </w:txbxContent>
                </v:textbox>
                <w10:wrap anchorx="page"/>
              </v:shape>
            </w:pict>
          </mc:Fallback>
        </mc:AlternateContent>
      </w:r>
      <w:r w:rsidR="00AA6731">
        <w:rPr>
          <w:noProof/>
          <w:lang w:val="en-US"/>
        </w:rPr>
        <w:drawing>
          <wp:anchor distT="0" distB="0" distL="114300" distR="114300" simplePos="0" relativeHeight="251872256" behindDoc="1" locked="0" layoutInCell="1" allowOverlap="1" wp14:anchorId="450464EB" wp14:editId="54A05FAA">
            <wp:simplePos x="0" y="0"/>
            <wp:positionH relativeFrom="page">
              <wp:posOffset>19464</wp:posOffset>
            </wp:positionH>
            <wp:positionV relativeFrom="paragraph">
              <wp:posOffset>267335</wp:posOffset>
            </wp:positionV>
            <wp:extent cx="1410970" cy="1102995"/>
            <wp:effectExtent l="0" t="0" r="0" b="1905"/>
            <wp:wrapTight wrapText="bothSides">
              <wp:wrapPolygon edited="0">
                <wp:start x="0" y="0"/>
                <wp:lineTo x="0" y="21264"/>
                <wp:lineTo x="21289" y="21264"/>
                <wp:lineTo x="21289" y="0"/>
                <wp:lineTo x="0" y="0"/>
              </wp:wrapPolygon>
            </wp:wrapTight>
            <wp:docPr id="307" name="Imagen 307" descr="http://www.laprensagrafica.com/getattachment/498980da-8ff8-418f-bc22-5608fdac7cb7?width=400&amp;height=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prensagrafica.com/getattachment/498980da-8ff8-418f-bc22-5608fdac7cb7?width=400&amp;height=auto"/>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1410970" cy="1102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26E6" w:rsidRPr="00FB26E6">
        <w:rPr>
          <w:rFonts w:ascii="Times New Roman" w:hAnsi="Times New Roman" w:cs="Times New Roman"/>
          <w:noProof/>
          <w:sz w:val="24"/>
          <w:lang w:val="en-US"/>
        </w:rPr>
        <mc:AlternateContent>
          <mc:Choice Requires="wps">
            <w:drawing>
              <wp:anchor distT="0" distB="0" distL="114300" distR="114300" simplePos="0" relativeHeight="251829248" behindDoc="0" locked="0" layoutInCell="1" allowOverlap="1" wp14:anchorId="6592E893" wp14:editId="4FF1444B">
                <wp:simplePos x="0" y="0"/>
                <wp:positionH relativeFrom="page">
                  <wp:posOffset>-1905</wp:posOffset>
                </wp:positionH>
                <wp:positionV relativeFrom="paragraph">
                  <wp:posOffset>6062345</wp:posOffset>
                </wp:positionV>
                <wp:extent cx="1460500" cy="1350645"/>
                <wp:effectExtent l="0" t="0" r="6350" b="1905"/>
                <wp:wrapNone/>
                <wp:docPr id="269" name="Rombo 269"/>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DD86D" id="Rombo 269" o:spid="_x0000_s1026" type="#_x0000_t4" style="position:absolute;margin-left:-.15pt;margin-top:477.35pt;width:115pt;height:106.35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" fillcolor="#d1e7a8 [1301]" stroked="f" strokeweight="1pt">
                <w10:wrap anchorx="page"/>
              </v:shape>
            </w:pict>
          </mc:Fallback>
        </mc:AlternateContent>
      </w:r>
      <w:r w:rsidR="00FB26E6" w:rsidRPr="00FB26E6">
        <w:rPr>
          <w:rFonts w:ascii="Times New Roman" w:hAnsi="Times New Roman" w:cs="Times New Roman"/>
          <w:noProof/>
          <w:sz w:val="24"/>
          <w:lang w:val="en-US"/>
        </w:rPr>
        <mc:AlternateContent>
          <mc:Choice Requires="wps">
            <w:drawing>
              <wp:anchor distT="0" distB="0" distL="114300" distR="114300" simplePos="0" relativeHeight="251828224" behindDoc="0" locked="0" layoutInCell="1" allowOverlap="1" wp14:anchorId="2CF5F3A9" wp14:editId="7291755B">
                <wp:simplePos x="0" y="0"/>
                <wp:positionH relativeFrom="page">
                  <wp:posOffset>-3175</wp:posOffset>
                </wp:positionH>
                <wp:positionV relativeFrom="paragraph">
                  <wp:posOffset>4678045</wp:posOffset>
                </wp:positionV>
                <wp:extent cx="1460500" cy="1350645"/>
                <wp:effectExtent l="0" t="0" r="6350" b="1905"/>
                <wp:wrapNone/>
                <wp:docPr id="268" name="Rombo 268"/>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04CEA" id="Rombo 268" o:spid="_x0000_s1026" type="#_x0000_t4" style="position:absolute;margin-left:-.25pt;margin-top:368.35pt;width:115pt;height:106.35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" fillcolor="#d1e7a8 [1301]" stroked="f" strokeweight="1pt">
                <w10:wrap anchorx="page"/>
              </v:shape>
            </w:pict>
          </mc:Fallback>
        </mc:AlternateContent>
      </w:r>
      <w:r w:rsidR="00FB26E6" w:rsidRPr="00FB26E6">
        <w:rPr>
          <w:rFonts w:ascii="Times New Roman" w:hAnsi="Times New Roman" w:cs="Times New Roman"/>
          <w:noProof/>
          <w:sz w:val="24"/>
          <w:lang w:val="en-US"/>
        </w:rPr>
        <mc:AlternateContent>
          <mc:Choice Requires="wps">
            <w:drawing>
              <wp:anchor distT="0" distB="0" distL="114300" distR="114300" simplePos="0" relativeHeight="251827200" behindDoc="0" locked="0" layoutInCell="1" allowOverlap="1" wp14:anchorId="5B10D185" wp14:editId="2F42B3BC">
                <wp:simplePos x="0" y="0"/>
                <wp:positionH relativeFrom="page">
                  <wp:posOffset>-3175</wp:posOffset>
                </wp:positionH>
                <wp:positionV relativeFrom="paragraph">
                  <wp:posOffset>3296285</wp:posOffset>
                </wp:positionV>
                <wp:extent cx="1460500" cy="1350645"/>
                <wp:effectExtent l="0" t="0" r="6350" b="1905"/>
                <wp:wrapNone/>
                <wp:docPr id="267" name="Rombo 267"/>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3BDFE" id="Rombo 267" o:spid="_x0000_s1026" type="#_x0000_t4" style="position:absolute;margin-left:-.25pt;margin-top:259.55pt;width:115pt;height:106.35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" fillcolor="#d1e7a8 [1301]" stroked="f" strokeweight="1pt">
                <w10:wrap anchorx="page"/>
              </v:shape>
            </w:pict>
          </mc:Fallback>
        </mc:AlternateContent>
      </w:r>
      <w:r w:rsidR="00FB26E6" w:rsidRPr="00FB26E6">
        <w:rPr>
          <w:rFonts w:ascii="Times New Roman" w:hAnsi="Times New Roman" w:cs="Times New Roman"/>
          <w:noProof/>
          <w:sz w:val="24"/>
          <w:lang w:val="en-US"/>
        </w:rPr>
        <mc:AlternateContent>
          <mc:Choice Requires="wps">
            <w:drawing>
              <wp:anchor distT="0" distB="0" distL="114300" distR="114300" simplePos="0" relativeHeight="251826176" behindDoc="0" locked="0" layoutInCell="1" allowOverlap="1" wp14:anchorId="3969B4CD" wp14:editId="2749F38B">
                <wp:simplePos x="0" y="0"/>
                <wp:positionH relativeFrom="page">
                  <wp:posOffset>-3175</wp:posOffset>
                </wp:positionH>
                <wp:positionV relativeFrom="paragraph">
                  <wp:posOffset>1914525</wp:posOffset>
                </wp:positionV>
                <wp:extent cx="1460500" cy="1350645"/>
                <wp:effectExtent l="0" t="0" r="6350" b="1905"/>
                <wp:wrapNone/>
                <wp:docPr id="266" name="Rombo 266"/>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D722F" id="Rombo 266" o:spid="_x0000_s1026" type="#_x0000_t4" style="position:absolute;margin-left:-.25pt;margin-top:150.75pt;width:115pt;height:106.35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" fillcolor="#d1e7a8 [1301]" stroked="f" strokeweight="1pt">
                <w10:wrap anchorx="page"/>
              </v:shape>
            </w:pict>
          </mc:Fallback>
        </mc:AlternateContent>
      </w:r>
      <w:r w:rsidR="00FB26E6" w:rsidRPr="00FB26E6">
        <w:rPr>
          <w:rFonts w:ascii="Times New Roman" w:hAnsi="Times New Roman" w:cs="Times New Roman"/>
          <w:noProof/>
          <w:sz w:val="24"/>
          <w:lang w:val="en-US"/>
        </w:rPr>
        <mc:AlternateContent>
          <mc:Choice Requires="wps">
            <w:drawing>
              <wp:anchor distT="0" distB="0" distL="114300" distR="114300" simplePos="0" relativeHeight="251825152" behindDoc="0" locked="0" layoutInCell="1" allowOverlap="1" wp14:anchorId="19438F85" wp14:editId="4FE5AEA4">
                <wp:simplePos x="0" y="0"/>
                <wp:positionH relativeFrom="page">
                  <wp:posOffset>-3175</wp:posOffset>
                </wp:positionH>
                <wp:positionV relativeFrom="paragraph">
                  <wp:posOffset>535139</wp:posOffset>
                </wp:positionV>
                <wp:extent cx="1460500" cy="1350645"/>
                <wp:effectExtent l="0" t="0" r="6350" b="1905"/>
                <wp:wrapNone/>
                <wp:docPr id="265" name="Rombo 265"/>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DE1EA" id="Rombo 265" o:spid="_x0000_s1026" type="#_x0000_t4" style="position:absolute;margin-left:-.25pt;margin-top:42.15pt;width:115pt;height:106.3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" fillcolor="#d1e7a8 [1301]" stroked="f" strokeweight="1pt">
                <w10:wrap anchorx="page"/>
              </v:shape>
            </w:pict>
          </mc:Fallback>
        </mc:AlternateContent>
      </w:r>
      <w:r w:rsidR="001F082D" w:rsidRPr="001F082D">
        <w:rPr>
          <w:rFonts w:ascii="Times New Roman" w:hAnsi="Times New Roman" w:cs="Times New Roman"/>
          <w:noProof/>
          <w:sz w:val="24"/>
          <w:lang w:val="en-US"/>
        </w:rPr>
        <mc:AlternateContent>
          <mc:Choice Requires="wps">
            <w:drawing>
              <wp:anchor distT="0" distB="0" distL="114300" distR="114300" simplePos="0" relativeHeight="251823104" behindDoc="0" locked="0" layoutInCell="1" allowOverlap="1" wp14:anchorId="0C0F3331" wp14:editId="3E2B97E6">
                <wp:simplePos x="0" y="0"/>
                <wp:positionH relativeFrom="rightMargin">
                  <wp:posOffset>-3556469</wp:posOffset>
                </wp:positionH>
                <wp:positionV relativeFrom="paragraph">
                  <wp:posOffset>3580957</wp:posOffset>
                </wp:positionV>
                <wp:extent cx="7876291" cy="749935"/>
                <wp:effectExtent l="38735" t="56515" r="49530" b="49530"/>
                <wp:wrapNone/>
                <wp:docPr id="264" name="Trapecio 264"/>
                <wp:cNvGraphicFramePr/>
                <a:graphic xmlns:a="http://schemas.openxmlformats.org/drawingml/2006/main">
                  <a:graphicData uri="http://schemas.microsoft.com/office/word/2010/wordprocessingShape">
                    <wps:wsp>
                      <wps:cNvSpPr/>
                      <wps:spPr>
                        <a:xfrm rot="5400000" flipH="1">
                          <a:off x="0" y="0"/>
                          <a:ext cx="7876291" cy="749935"/>
                        </a:xfrm>
                        <a:prstGeom prst="trapezoid">
                          <a:avLst/>
                        </a:prstGeom>
                        <a:ln w="34925">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E088C" id="Trapecio 264" o:spid="_x0000_s1026" style="position:absolute;margin-left:-280.05pt;margin-top:281.95pt;width:620.2pt;height:59.05pt;rotation:-90;flip:x;z-index:2518231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coordsize="7876291,7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" path="m,749935l187484,,7688807,r187484,749935l,749935xe" fillcolor="#549e39 [3204]" stroked="f" strokeweight="2.75pt">
                <v:stroke joinstyle="miter"/>
                <v:path arrowok="t" o:connecttype="custom" o:connectlocs="0,749935;187484,0;7688807,0;7876291,749935;0,749935" o:connectangles="0,0,0,0,0"/>
                <w10:wrap anchorx="margin"/>
              </v:shape>
            </w:pict>
          </mc:Fallback>
        </mc:AlternateContent>
      </w:r>
      <w:r w:rsidR="001F082D" w:rsidRPr="001F082D">
        <w:rPr>
          <w:rFonts w:ascii="Times New Roman" w:hAnsi="Times New Roman" w:cs="Times New Roman"/>
          <w:noProof/>
          <w:sz w:val="24"/>
          <w:lang w:val="en-US"/>
        </w:rPr>
        <mc:AlternateContent>
          <mc:Choice Requires="wps">
            <w:drawing>
              <wp:anchor distT="0" distB="0" distL="114300" distR="114300" simplePos="0" relativeHeight="251822080" behindDoc="0" locked="0" layoutInCell="1" allowOverlap="1" wp14:anchorId="430837AE" wp14:editId="2D4CEB0C">
                <wp:simplePos x="0" y="0"/>
                <wp:positionH relativeFrom="column">
                  <wp:posOffset>-3169015</wp:posOffset>
                </wp:positionH>
                <wp:positionV relativeFrom="paragraph">
                  <wp:posOffset>3594204</wp:posOffset>
                </wp:positionV>
                <wp:extent cx="7823269" cy="749935"/>
                <wp:effectExtent l="50482" t="44768" r="56833" b="56832"/>
                <wp:wrapNone/>
                <wp:docPr id="263" name="Trapecio 263"/>
                <wp:cNvGraphicFramePr/>
                <a:graphic xmlns:a="http://schemas.openxmlformats.org/drawingml/2006/main">
                  <a:graphicData uri="http://schemas.microsoft.com/office/word/2010/wordprocessingShape">
                    <wps:wsp>
                      <wps:cNvSpPr/>
                      <wps:spPr>
                        <a:xfrm rot="16200000">
                          <a:off x="0" y="0"/>
                          <a:ext cx="7823269" cy="749935"/>
                        </a:xfrm>
                        <a:prstGeom prst="trapezoid">
                          <a:avLst/>
                        </a:prstGeom>
                        <a:ln w="34925">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E2984" id="Trapecio 263" o:spid="_x0000_s1026" style="position:absolute;margin-left:-249.55pt;margin-top:283pt;width:616pt;height:59.05pt;rotation:-9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23269,7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" path="m,749935l187484,,7635785,r187484,749935l,749935xe" fillcolor="#549e39 [3204]" stroked="f" strokeweight="2.75pt">
                <v:stroke joinstyle="miter"/>
                <v:path arrowok="t" o:connecttype="custom" o:connectlocs="0,749935;187484,0;7635785,0;7823269,749935;0,749935" o:connectangles="0,0,0,0,0"/>
              </v:shape>
            </w:pict>
          </mc:Fallback>
        </mc:AlternateContent>
      </w:r>
      <w:r w:rsidR="00A00CFB">
        <w:rPr>
          <w:rFonts w:ascii="Times New Roman" w:hAnsi="Times New Roman" w:cs="Times New Roman"/>
          <w:noProof/>
          <w:sz w:val="24"/>
          <w:lang w:val="en-US"/>
        </w:rPr>
        <w:drawing>
          <wp:anchor distT="0" distB="0" distL="114300" distR="114300" simplePos="0" relativeHeight="251724800" behindDoc="1" locked="0" layoutInCell="1" allowOverlap="1" wp14:anchorId="79F9E76A" wp14:editId="032FCF4A">
            <wp:simplePos x="0" y="0"/>
            <wp:positionH relativeFrom="column">
              <wp:posOffset>1193851</wp:posOffset>
            </wp:positionH>
            <wp:positionV relativeFrom="paragraph">
              <wp:posOffset>3236</wp:posOffset>
            </wp:positionV>
            <wp:extent cx="4349149" cy="7850505"/>
            <wp:effectExtent l="0" t="0" r="0" b="0"/>
            <wp:wrapTight wrapText="bothSides">
              <wp:wrapPolygon edited="0">
                <wp:start x="0" y="0"/>
                <wp:lineTo x="0" y="21542"/>
                <wp:lineTo x="21477" y="21542"/>
                <wp:lineTo x="21477"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1.jpg"/>
                    <pic:cNvPicPr/>
                  </pic:nvPicPr>
                  <pic:blipFill rotWithShape="1">
                    <a:blip r:embed="rId73" cstate="print">
                      <a:duotone>
                        <a:prstClr val="black"/>
                        <a:schemeClr val="accent1">
                          <a:tint val="45000"/>
                          <a:satMod val="400000"/>
                        </a:schemeClr>
                      </a:duotone>
                      <a:extLst>
                        <a:ext uri="{28A0092B-C50C-407E-A947-70E740481C1C}">
                          <a14:useLocalDpi xmlns:a14="http://schemas.microsoft.com/office/drawing/2010/main" val="0"/>
                        </a:ext>
                      </a:extLst>
                    </a:blip>
                    <a:srcRect/>
                    <a:stretch/>
                  </pic:blipFill>
                  <pic:spPr bwMode="auto">
                    <a:xfrm>
                      <a:off x="0" y="0"/>
                      <a:ext cx="4349149" cy="7850505"/>
                    </a:xfrm>
                    <a:prstGeom prst="rect">
                      <a:avLst/>
                    </a:prstGeom>
                    <a:ln>
                      <a:noFill/>
                    </a:ln>
                    <a:extLst>
                      <a:ext uri="{53640926-AAD7-44D8-BBD7-CCE9431645EC}">
                        <a14:shadowObscured xmlns:a14="http://schemas.microsoft.com/office/drawing/2010/main"/>
                      </a:ext>
                    </a:extLst>
                  </pic:spPr>
                </pic:pic>
              </a:graphicData>
            </a:graphic>
          </wp:anchor>
        </w:drawing>
      </w:r>
      <w:r w:rsidR="00A00CFB">
        <w:rPr>
          <w:rFonts w:ascii="Times New Roman" w:hAnsi="Times New Roman" w:cs="Times New Roman"/>
          <w:sz w:val="24"/>
        </w:rPr>
        <w:br w:type="page"/>
      </w:r>
    </w:p>
    <w:p w:rsidR="00287B29" w:rsidRDefault="005F339F">
      <w:pPr>
        <w:spacing w:after="160" w:line="259" w:lineRule="auto"/>
        <w:ind w:left="0" w:firstLine="0"/>
        <w:jc w:val="left"/>
        <w:rPr>
          <w:rFonts w:ascii="Times New Roman" w:hAnsi="Times New Roman" w:cs="Times New Roman"/>
          <w:sz w:val="24"/>
        </w:rPr>
      </w:pPr>
      <w:r w:rsidRPr="00736DF5">
        <w:rPr>
          <w:rFonts w:ascii="Times New Roman" w:hAnsi="Times New Roman" w:cs="Times New Roman"/>
          <w:noProof/>
          <w:sz w:val="24"/>
          <w:lang w:val="en-US"/>
        </w:rPr>
        <mc:AlternateContent>
          <mc:Choice Requires="wps">
            <w:drawing>
              <wp:anchor distT="0" distB="0" distL="114300" distR="114300" simplePos="0" relativeHeight="252106752" behindDoc="0" locked="0" layoutInCell="1" allowOverlap="1" wp14:anchorId="227D81DC" wp14:editId="43EB94FC">
                <wp:simplePos x="0" y="0"/>
                <wp:positionH relativeFrom="page">
                  <wp:align>left</wp:align>
                </wp:positionH>
                <wp:positionV relativeFrom="paragraph">
                  <wp:posOffset>8021320</wp:posOffset>
                </wp:positionV>
                <wp:extent cx="7651630" cy="586105"/>
                <wp:effectExtent l="0" t="0" r="0" b="4445"/>
                <wp:wrapNone/>
                <wp:docPr id="449" name="Cuadro de texto 449"/>
                <wp:cNvGraphicFramePr/>
                <a:graphic xmlns:a="http://schemas.openxmlformats.org/drawingml/2006/main">
                  <a:graphicData uri="http://schemas.microsoft.com/office/word/2010/wordprocessingShape">
                    <wps:wsp>
                      <wps:cNvSpPr txBox="1"/>
                      <wps:spPr>
                        <a:xfrm>
                          <a:off x="0" y="0"/>
                          <a:ext cx="7651630" cy="586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3189" w:rsidRPr="00736DF5" w:rsidRDefault="002B3189" w:rsidP="005F339F">
                            <w:pPr>
                              <w:spacing w:after="120" w:line="0" w:lineRule="atLeast"/>
                              <w:ind w:left="0" w:firstLine="0"/>
                              <w:jc w:val="left"/>
                              <w:rPr>
                                <w:rFonts w:ascii="Times New Roman" w:hAnsi="Times New Roman" w:cs="Times New Roman"/>
                                <w:color w:val="808080" w:themeColor="background1" w:themeShade="80"/>
                                <w:sz w:val="18"/>
                              </w:rPr>
                            </w:pPr>
                            <w:r w:rsidRPr="00736DF5">
                              <w:rPr>
                                <w:rFonts w:ascii="Times New Roman" w:hAnsi="Times New Roman" w:cs="Times New Roman"/>
                                <w:color w:val="808080" w:themeColor="background1" w:themeShade="80"/>
                                <w:sz w:val="18"/>
                              </w:rPr>
                              <w:t>*Fuente de Datos: https://www.bves.com.sv/bolsa/</w:t>
                            </w:r>
                          </w:p>
                          <w:p w:rsidR="002B3189" w:rsidRPr="00736DF5" w:rsidRDefault="002B3189" w:rsidP="005F339F">
                            <w:pPr>
                              <w:ind w:left="0" w:firstLine="0"/>
                              <w:jc w:val="left"/>
                              <w:rPr>
                                <w:sz w:val="40"/>
                              </w:rPr>
                            </w:pPr>
                          </w:p>
                          <w:p w:rsidR="002B3189" w:rsidRPr="00736DF5" w:rsidRDefault="002B3189" w:rsidP="005F339F">
                            <w:pPr>
                              <w:ind w:left="0" w:firstLine="0"/>
                              <w:jc w:val="left"/>
                              <w:rPr>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D81DC" id="Cuadro de texto 449" o:spid="_x0000_s1061" type="#_x0000_t202" style="position:absolute;margin-left:0;margin-top:631.6pt;width:602.5pt;height:46.15pt;z-index:252106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" filled="f" stroked="f" strokeweight=".5pt">
                <v:textbox>
                  <w:txbxContent>
                    <w:p w:rsidR="002B3189" w:rsidRPr="00736DF5" w:rsidRDefault="002B3189" w:rsidP="005F339F">
                      <w:pPr>
                        <w:spacing w:after="120" w:line="0" w:lineRule="atLeast"/>
                        <w:ind w:left="0" w:firstLine="0"/>
                        <w:jc w:val="left"/>
                        <w:rPr>
                          <w:rFonts w:ascii="Times New Roman" w:hAnsi="Times New Roman" w:cs="Times New Roman"/>
                          <w:color w:val="808080" w:themeColor="background1" w:themeShade="80"/>
                          <w:sz w:val="18"/>
                        </w:rPr>
                      </w:pPr>
                      <w:r w:rsidRPr="00736DF5">
                        <w:rPr>
                          <w:rFonts w:ascii="Times New Roman" w:hAnsi="Times New Roman" w:cs="Times New Roman"/>
                          <w:color w:val="808080" w:themeColor="background1" w:themeShade="80"/>
                          <w:sz w:val="18"/>
                        </w:rPr>
                        <w:t>*Fuente de Datos: https://www.bves.com.sv/bolsa/</w:t>
                      </w:r>
                    </w:p>
                    <w:p w:rsidR="002B3189" w:rsidRPr="00736DF5" w:rsidRDefault="002B3189" w:rsidP="005F339F">
                      <w:pPr>
                        <w:ind w:left="0" w:firstLine="0"/>
                        <w:jc w:val="left"/>
                        <w:rPr>
                          <w:sz w:val="40"/>
                        </w:rPr>
                      </w:pPr>
                    </w:p>
                    <w:p w:rsidR="002B3189" w:rsidRPr="00736DF5" w:rsidRDefault="002B3189" w:rsidP="005F339F">
                      <w:pPr>
                        <w:ind w:left="0" w:firstLine="0"/>
                        <w:jc w:val="left"/>
                        <w:rPr>
                          <w:sz w:val="40"/>
                        </w:rPr>
                      </w:pPr>
                    </w:p>
                  </w:txbxContent>
                </v:textbox>
                <w10:wrap anchorx="page"/>
              </v:shape>
            </w:pict>
          </mc:Fallback>
        </mc:AlternateContent>
      </w:r>
      <w:r w:rsidR="000C04E4" w:rsidRPr="00006961">
        <w:rPr>
          <w:rFonts w:ascii="Times New Roman" w:hAnsi="Times New Roman" w:cs="Times New Roman"/>
          <w:noProof/>
          <w:sz w:val="24"/>
          <w:lang w:val="en-US"/>
        </w:rPr>
        <mc:AlternateContent>
          <mc:Choice Requires="wps">
            <w:drawing>
              <wp:anchor distT="0" distB="0" distL="114300" distR="114300" simplePos="0" relativeHeight="252049408" behindDoc="0" locked="0" layoutInCell="1" allowOverlap="1" wp14:anchorId="15A77A3D" wp14:editId="550941B0">
                <wp:simplePos x="0" y="0"/>
                <wp:positionH relativeFrom="page">
                  <wp:posOffset>-50165</wp:posOffset>
                </wp:positionH>
                <wp:positionV relativeFrom="paragraph">
                  <wp:posOffset>2921371</wp:posOffset>
                </wp:positionV>
                <wp:extent cx="1466466" cy="586105"/>
                <wp:effectExtent l="0" t="0" r="19685" b="23495"/>
                <wp:wrapNone/>
                <wp:docPr id="417" name="Cuadro de texto 417"/>
                <wp:cNvGraphicFramePr/>
                <a:graphic xmlns:a="http://schemas.openxmlformats.org/drawingml/2006/main">
                  <a:graphicData uri="http://schemas.microsoft.com/office/word/2010/wordprocessingShape">
                    <wps:wsp>
                      <wps:cNvSpPr txBox="1"/>
                      <wps:spPr>
                        <a:xfrm>
                          <a:off x="0" y="0"/>
                          <a:ext cx="1466466" cy="5861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189" w:rsidRPr="00A5698B" w:rsidRDefault="002B3189" w:rsidP="000C04E4">
                            <w:pPr>
                              <w:spacing w:after="120" w:line="0" w:lineRule="atLeast"/>
                              <w:ind w:left="0" w:firstLine="0"/>
                              <w:rPr>
                                <w:rFonts w:ascii="Times New Roman" w:hAnsi="Times New Roman" w:cs="Times New Roman"/>
                                <w:sz w:val="12"/>
                              </w:rPr>
                            </w:pPr>
                            <w:r>
                              <w:rPr>
                                <w:rFonts w:ascii="Times New Roman" w:hAnsi="Times New Roman" w:cs="Times New Roman"/>
                                <w:sz w:val="12"/>
                              </w:rPr>
                              <w:t>Entrada a la cede de la Bolsa de Valores de El Salvador</w:t>
                            </w:r>
                            <w:r w:rsidRPr="00A5698B">
                              <w:rPr>
                                <w:rFonts w:ascii="Times New Roman" w:hAnsi="Times New Roman" w:cs="Times New Roman"/>
                                <w:sz w:val="12"/>
                              </w:rPr>
                              <w:t>.</w:t>
                            </w:r>
                          </w:p>
                          <w:p w:rsidR="002B3189" w:rsidRPr="00A5698B" w:rsidRDefault="002B3189" w:rsidP="000C04E4">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74" w:history="1">
                              <w:r w:rsidRPr="00A5698B">
                                <w:rPr>
                                  <w:rStyle w:val="FooterChar"/>
                                  <w:rFonts w:ascii="Times New Roman" w:hAnsi="Times New Roman" w:cs="Times New Roman"/>
                                  <w:sz w:val="12"/>
                                </w:rPr>
                                <w:t>http://www.bolsadevalores.com.sv/</w:t>
                              </w:r>
                            </w:hyperlink>
                          </w:p>
                          <w:p w:rsidR="002B3189" w:rsidRDefault="002B3189" w:rsidP="000C04E4">
                            <w:pPr>
                              <w:ind w:left="0" w:firstLine="0"/>
                            </w:pPr>
                          </w:p>
                          <w:p w:rsidR="002B3189" w:rsidRDefault="002B3189" w:rsidP="000C04E4">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77A3D" id="Cuadro de texto 417" o:spid="_x0000_s1062" type="#_x0000_t202" style="position:absolute;margin-left:-3.95pt;margin-top:230.05pt;width:115.45pt;height:46.15pt;z-index:25204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" filled="f" strokeweight=".5pt">
                <v:textbox>
                  <w:txbxContent>
                    <w:p w:rsidR="002B3189" w:rsidRPr="00A5698B" w:rsidRDefault="002B3189" w:rsidP="000C04E4">
                      <w:pPr>
                        <w:spacing w:after="120" w:line="0" w:lineRule="atLeast"/>
                        <w:ind w:left="0" w:firstLine="0"/>
                        <w:rPr>
                          <w:rFonts w:ascii="Times New Roman" w:hAnsi="Times New Roman" w:cs="Times New Roman"/>
                          <w:sz w:val="12"/>
                        </w:rPr>
                      </w:pPr>
                      <w:r>
                        <w:rPr>
                          <w:rFonts w:ascii="Times New Roman" w:hAnsi="Times New Roman" w:cs="Times New Roman"/>
                          <w:sz w:val="12"/>
                        </w:rPr>
                        <w:t>Entrada a la cede de la Bolsa de Valores de El Salvador</w:t>
                      </w:r>
                      <w:r w:rsidRPr="00A5698B">
                        <w:rPr>
                          <w:rFonts w:ascii="Times New Roman" w:hAnsi="Times New Roman" w:cs="Times New Roman"/>
                          <w:sz w:val="12"/>
                        </w:rPr>
                        <w:t>.</w:t>
                      </w:r>
                    </w:p>
                    <w:p w:rsidR="002B3189" w:rsidRPr="00A5698B" w:rsidRDefault="002B3189" w:rsidP="000C04E4">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75" w:history="1">
                        <w:r w:rsidRPr="00A5698B">
                          <w:rPr>
                            <w:rStyle w:val="PiedepginaCar"/>
                            <w:rFonts w:ascii="Times New Roman" w:hAnsi="Times New Roman" w:cs="Times New Roman"/>
                            <w:sz w:val="12"/>
                          </w:rPr>
                          <w:t>http://www.bolsadevalores.com.sv/</w:t>
                        </w:r>
                      </w:hyperlink>
                    </w:p>
                    <w:p w:rsidR="002B3189" w:rsidRDefault="002B3189" w:rsidP="000C04E4">
                      <w:pPr>
                        <w:ind w:left="0" w:firstLine="0"/>
                      </w:pPr>
                    </w:p>
                    <w:p w:rsidR="002B3189" w:rsidRDefault="002B3189" w:rsidP="000C04E4">
                      <w:pPr>
                        <w:ind w:left="0" w:firstLine="0"/>
                      </w:pPr>
                    </w:p>
                  </w:txbxContent>
                </v:textbox>
                <w10:wrap anchorx="page"/>
              </v:shape>
            </w:pict>
          </mc:Fallback>
        </mc:AlternateContent>
      </w:r>
      <w:r w:rsidR="000C04E4" w:rsidRPr="00006961">
        <w:rPr>
          <w:rFonts w:ascii="Times New Roman" w:hAnsi="Times New Roman" w:cs="Times New Roman"/>
          <w:noProof/>
          <w:sz w:val="24"/>
          <w:lang w:val="en-US"/>
        </w:rPr>
        <mc:AlternateContent>
          <mc:Choice Requires="wps">
            <w:drawing>
              <wp:anchor distT="0" distB="0" distL="114300" distR="114300" simplePos="0" relativeHeight="252047360" behindDoc="0" locked="0" layoutInCell="1" allowOverlap="1" wp14:anchorId="4A99F3D9" wp14:editId="0F2CB393">
                <wp:simplePos x="0" y="0"/>
                <wp:positionH relativeFrom="page">
                  <wp:align>left</wp:align>
                </wp:positionH>
                <wp:positionV relativeFrom="paragraph">
                  <wp:posOffset>1335393</wp:posOffset>
                </wp:positionV>
                <wp:extent cx="1414732" cy="586105"/>
                <wp:effectExtent l="0" t="0" r="14605" b="23495"/>
                <wp:wrapNone/>
                <wp:docPr id="416" name="Cuadro de texto 416"/>
                <wp:cNvGraphicFramePr/>
                <a:graphic xmlns:a="http://schemas.openxmlformats.org/drawingml/2006/main">
                  <a:graphicData uri="http://schemas.microsoft.com/office/word/2010/wordprocessingShape">
                    <wps:wsp>
                      <wps:cNvSpPr txBox="1"/>
                      <wps:spPr>
                        <a:xfrm>
                          <a:off x="0" y="0"/>
                          <a:ext cx="1414732" cy="5861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189" w:rsidRPr="00A5698B" w:rsidRDefault="002B3189" w:rsidP="000C04E4">
                            <w:pPr>
                              <w:spacing w:after="120" w:line="0" w:lineRule="atLeast"/>
                              <w:ind w:left="0" w:firstLine="0"/>
                              <w:rPr>
                                <w:rFonts w:ascii="Times New Roman" w:hAnsi="Times New Roman" w:cs="Times New Roman"/>
                                <w:sz w:val="12"/>
                              </w:rPr>
                            </w:pPr>
                            <w:r>
                              <w:rPr>
                                <w:rFonts w:ascii="Times New Roman" w:hAnsi="Times New Roman" w:cs="Times New Roman"/>
                                <w:sz w:val="12"/>
                              </w:rPr>
                              <w:t>Corredor de bolsa explica la titularización del Liceo Francés</w:t>
                            </w:r>
                            <w:r w:rsidRPr="00A5698B">
                              <w:rPr>
                                <w:rFonts w:ascii="Times New Roman" w:hAnsi="Times New Roman" w:cs="Times New Roman"/>
                                <w:sz w:val="12"/>
                              </w:rPr>
                              <w:t>.</w:t>
                            </w:r>
                          </w:p>
                          <w:p w:rsidR="002B3189" w:rsidRPr="00A5698B" w:rsidRDefault="002B3189" w:rsidP="000C04E4">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76" w:history="1">
                              <w:r w:rsidRPr="00A5698B">
                                <w:rPr>
                                  <w:rStyle w:val="FooterChar"/>
                                  <w:rFonts w:ascii="Times New Roman" w:hAnsi="Times New Roman" w:cs="Times New Roman"/>
                                  <w:sz w:val="12"/>
                                </w:rPr>
                                <w:t>http://www.bolsadevalores.com.sv/</w:t>
                              </w:r>
                            </w:hyperlink>
                          </w:p>
                          <w:p w:rsidR="002B3189" w:rsidRDefault="002B3189" w:rsidP="000C04E4">
                            <w:pPr>
                              <w:ind w:left="0" w:firstLine="0"/>
                            </w:pPr>
                          </w:p>
                          <w:p w:rsidR="002B3189" w:rsidRDefault="002B3189" w:rsidP="000C04E4">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9F3D9" id="Cuadro de texto 416" o:spid="_x0000_s1063" type="#_x0000_t202" style="position:absolute;margin-left:0;margin-top:105.15pt;width:111.4pt;height:46.15pt;z-index:252047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" filled="f" strokeweight=".5pt">
                <v:textbox>
                  <w:txbxContent>
                    <w:p w:rsidR="002B3189" w:rsidRPr="00A5698B" w:rsidRDefault="002B3189" w:rsidP="000C04E4">
                      <w:pPr>
                        <w:spacing w:after="120" w:line="0" w:lineRule="atLeast"/>
                        <w:ind w:left="0" w:firstLine="0"/>
                        <w:rPr>
                          <w:rFonts w:ascii="Times New Roman" w:hAnsi="Times New Roman" w:cs="Times New Roman"/>
                          <w:sz w:val="12"/>
                        </w:rPr>
                      </w:pPr>
                      <w:r>
                        <w:rPr>
                          <w:rFonts w:ascii="Times New Roman" w:hAnsi="Times New Roman" w:cs="Times New Roman"/>
                          <w:sz w:val="12"/>
                        </w:rPr>
                        <w:t>Corredor de bolsa explica la titularización del Liceo Francés</w:t>
                      </w:r>
                      <w:r w:rsidRPr="00A5698B">
                        <w:rPr>
                          <w:rFonts w:ascii="Times New Roman" w:hAnsi="Times New Roman" w:cs="Times New Roman"/>
                          <w:sz w:val="12"/>
                        </w:rPr>
                        <w:t>.</w:t>
                      </w:r>
                    </w:p>
                    <w:p w:rsidR="002B3189" w:rsidRPr="00A5698B" w:rsidRDefault="002B3189" w:rsidP="000C04E4">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77" w:history="1">
                        <w:r w:rsidRPr="00A5698B">
                          <w:rPr>
                            <w:rStyle w:val="PiedepginaCar"/>
                            <w:rFonts w:ascii="Times New Roman" w:hAnsi="Times New Roman" w:cs="Times New Roman"/>
                            <w:sz w:val="12"/>
                          </w:rPr>
                          <w:t>http://www.bolsadevalores.com.sv/</w:t>
                        </w:r>
                      </w:hyperlink>
                    </w:p>
                    <w:p w:rsidR="002B3189" w:rsidRDefault="002B3189" w:rsidP="000C04E4">
                      <w:pPr>
                        <w:ind w:left="0" w:firstLine="0"/>
                      </w:pPr>
                    </w:p>
                    <w:p w:rsidR="002B3189" w:rsidRDefault="002B3189" w:rsidP="000C04E4">
                      <w:pPr>
                        <w:ind w:left="0" w:firstLine="0"/>
                      </w:pPr>
                    </w:p>
                  </w:txbxContent>
                </v:textbox>
                <w10:wrap anchorx="page"/>
              </v:shape>
            </w:pict>
          </mc:Fallback>
        </mc:AlternateContent>
      </w:r>
      <w:r w:rsidR="000C04E4" w:rsidRPr="00AA6731">
        <w:rPr>
          <w:rFonts w:ascii="Times New Roman" w:hAnsi="Times New Roman" w:cs="Times New Roman"/>
          <w:noProof/>
          <w:sz w:val="24"/>
          <w:lang w:val="en-US"/>
        </w:rPr>
        <w:drawing>
          <wp:anchor distT="0" distB="0" distL="114300" distR="114300" simplePos="0" relativeHeight="251876352" behindDoc="1" locked="0" layoutInCell="1" allowOverlap="1" wp14:anchorId="57E80488" wp14:editId="7B02ABA5">
            <wp:simplePos x="0" y="0"/>
            <wp:positionH relativeFrom="page">
              <wp:align>left</wp:align>
            </wp:positionH>
            <wp:positionV relativeFrom="paragraph">
              <wp:posOffset>1972119</wp:posOffset>
            </wp:positionV>
            <wp:extent cx="1430655" cy="949325"/>
            <wp:effectExtent l="0" t="0" r="0" b="3175"/>
            <wp:wrapTight wrapText="bothSides">
              <wp:wrapPolygon edited="0">
                <wp:start x="0" y="0"/>
                <wp:lineTo x="0" y="21239"/>
                <wp:lineTo x="21284" y="21239"/>
                <wp:lineTo x="21284" y="0"/>
                <wp:lineTo x="0" y="0"/>
              </wp:wrapPolygon>
            </wp:wrapTight>
            <wp:docPr id="310" name="Imagen 310" descr="http://www.elsalvador.com/mwedh/aspnet/imagen.aspx?idArt=6854146&amp;idImag=16378731&amp;res=0&amp;idcat=47861&amp;w=450&amp;max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lsalvador.com/mwedh/aspnet/imagen.aspx?idArt=6854146&amp;idImag=16378731&amp;res=0&amp;idcat=47861&amp;w=450&amp;maxh=40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30655" cy="94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6731" w:rsidRPr="00AA6731">
        <w:rPr>
          <w:rFonts w:ascii="Times New Roman" w:hAnsi="Times New Roman" w:cs="Times New Roman"/>
          <w:noProof/>
          <w:sz w:val="24"/>
          <w:lang w:val="en-US"/>
        </w:rPr>
        <w:drawing>
          <wp:anchor distT="0" distB="0" distL="114300" distR="114300" simplePos="0" relativeHeight="251875328" behindDoc="1" locked="0" layoutInCell="1" allowOverlap="1" wp14:anchorId="0864808C" wp14:editId="12A42892">
            <wp:simplePos x="0" y="0"/>
            <wp:positionH relativeFrom="page">
              <wp:posOffset>15820</wp:posOffset>
            </wp:positionH>
            <wp:positionV relativeFrom="paragraph">
              <wp:posOffset>218081</wp:posOffset>
            </wp:positionV>
            <wp:extent cx="1410970" cy="1102995"/>
            <wp:effectExtent l="0" t="0" r="0" b="1905"/>
            <wp:wrapTight wrapText="bothSides">
              <wp:wrapPolygon edited="0">
                <wp:start x="0" y="0"/>
                <wp:lineTo x="0" y="21264"/>
                <wp:lineTo x="21289" y="21264"/>
                <wp:lineTo x="21289" y="0"/>
                <wp:lineTo x="0" y="0"/>
              </wp:wrapPolygon>
            </wp:wrapTight>
            <wp:docPr id="309" name="Imagen 309" descr="http://www.laprensagrafica.com/getattachment/498980da-8ff8-418f-bc22-5608fdac7cb7?width=400&amp;height=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prensagrafica.com/getattachment/498980da-8ff8-418f-bc22-5608fdac7cb7?width=400&amp;height=auto"/>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1410970" cy="1102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26E6" w:rsidRPr="00FB26E6">
        <w:rPr>
          <w:rFonts w:ascii="Times New Roman" w:hAnsi="Times New Roman" w:cs="Times New Roman"/>
          <w:noProof/>
          <w:sz w:val="24"/>
          <w:lang w:val="en-US"/>
        </w:rPr>
        <mc:AlternateContent>
          <mc:Choice Requires="wps">
            <w:drawing>
              <wp:anchor distT="0" distB="0" distL="114300" distR="114300" simplePos="0" relativeHeight="251834368" behindDoc="0" locked="0" layoutInCell="1" allowOverlap="1" wp14:anchorId="7220C0FF" wp14:editId="6D98F99C">
                <wp:simplePos x="0" y="0"/>
                <wp:positionH relativeFrom="page">
                  <wp:posOffset>-3175</wp:posOffset>
                </wp:positionH>
                <wp:positionV relativeFrom="paragraph">
                  <wp:posOffset>485775</wp:posOffset>
                </wp:positionV>
                <wp:extent cx="1460500" cy="1350645"/>
                <wp:effectExtent l="0" t="0" r="6350" b="1905"/>
                <wp:wrapNone/>
                <wp:docPr id="277" name="Rombo 277"/>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2B096" id="Rombo 277" o:spid="_x0000_s1026" type="#_x0000_t4" style="position:absolute;margin-left:-.25pt;margin-top:38.25pt;width:115pt;height:106.35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" fillcolor="#d1e7a8 [1301]" stroked="f" strokeweight="1pt">
                <w10:wrap anchorx="page"/>
              </v:shape>
            </w:pict>
          </mc:Fallback>
        </mc:AlternateContent>
      </w:r>
      <w:r w:rsidR="00FB26E6" w:rsidRPr="00FB26E6">
        <w:rPr>
          <w:rFonts w:ascii="Times New Roman" w:hAnsi="Times New Roman" w:cs="Times New Roman"/>
          <w:noProof/>
          <w:sz w:val="24"/>
          <w:lang w:val="en-US"/>
        </w:rPr>
        <mc:AlternateContent>
          <mc:Choice Requires="wps">
            <w:drawing>
              <wp:anchor distT="0" distB="0" distL="114300" distR="114300" simplePos="0" relativeHeight="251835392" behindDoc="0" locked="0" layoutInCell="1" allowOverlap="1" wp14:anchorId="25562201" wp14:editId="74634957">
                <wp:simplePos x="0" y="0"/>
                <wp:positionH relativeFrom="page">
                  <wp:posOffset>-3175</wp:posOffset>
                </wp:positionH>
                <wp:positionV relativeFrom="paragraph">
                  <wp:posOffset>1865630</wp:posOffset>
                </wp:positionV>
                <wp:extent cx="1460500" cy="1350645"/>
                <wp:effectExtent l="0" t="0" r="6350" b="1905"/>
                <wp:wrapNone/>
                <wp:docPr id="278" name="Rombo 278"/>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1F34A" id="Rombo 278" o:spid="_x0000_s1026" type="#_x0000_t4" style="position:absolute;margin-left:-.25pt;margin-top:146.9pt;width:115pt;height:106.35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" fillcolor="#d1e7a8 [1301]" stroked="f" strokeweight="1pt">
                <w10:wrap anchorx="page"/>
              </v:shape>
            </w:pict>
          </mc:Fallback>
        </mc:AlternateContent>
      </w:r>
      <w:r w:rsidR="00FB26E6" w:rsidRPr="00FB26E6">
        <w:rPr>
          <w:rFonts w:ascii="Times New Roman" w:hAnsi="Times New Roman" w:cs="Times New Roman"/>
          <w:noProof/>
          <w:sz w:val="24"/>
          <w:lang w:val="en-US"/>
        </w:rPr>
        <mc:AlternateContent>
          <mc:Choice Requires="wps">
            <w:drawing>
              <wp:anchor distT="0" distB="0" distL="114300" distR="114300" simplePos="0" relativeHeight="251836416" behindDoc="0" locked="0" layoutInCell="1" allowOverlap="1" wp14:anchorId="761C50DD" wp14:editId="375725E9">
                <wp:simplePos x="0" y="0"/>
                <wp:positionH relativeFrom="page">
                  <wp:posOffset>-3175</wp:posOffset>
                </wp:positionH>
                <wp:positionV relativeFrom="paragraph">
                  <wp:posOffset>3247390</wp:posOffset>
                </wp:positionV>
                <wp:extent cx="1460500" cy="1350645"/>
                <wp:effectExtent l="0" t="0" r="6350" b="1905"/>
                <wp:wrapNone/>
                <wp:docPr id="279" name="Rombo 279"/>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B2A2B" id="Rombo 279" o:spid="_x0000_s1026" type="#_x0000_t4" style="position:absolute;margin-left:-.25pt;margin-top:255.7pt;width:115pt;height:106.35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" fillcolor="#d1e7a8 [1301]" stroked="f" strokeweight="1pt">
                <w10:wrap anchorx="page"/>
              </v:shape>
            </w:pict>
          </mc:Fallback>
        </mc:AlternateContent>
      </w:r>
      <w:r w:rsidR="00FB26E6" w:rsidRPr="00FB26E6">
        <w:rPr>
          <w:rFonts w:ascii="Times New Roman" w:hAnsi="Times New Roman" w:cs="Times New Roman"/>
          <w:noProof/>
          <w:sz w:val="24"/>
          <w:lang w:val="en-US"/>
        </w:rPr>
        <mc:AlternateContent>
          <mc:Choice Requires="wps">
            <w:drawing>
              <wp:anchor distT="0" distB="0" distL="114300" distR="114300" simplePos="0" relativeHeight="251837440" behindDoc="0" locked="0" layoutInCell="1" allowOverlap="1" wp14:anchorId="007459DE" wp14:editId="0AA85046">
                <wp:simplePos x="0" y="0"/>
                <wp:positionH relativeFrom="page">
                  <wp:posOffset>-3175</wp:posOffset>
                </wp:positionH>
                <wp:positionV relativeFrom="paragraph">
                  <wp:posOffset>4629150</wp:posOffset>
                </wp:positionV>
                <wp:extent cx="1460500" cy="1350645"/>
                <wp:effectExtent l="0" t="0" r="6350" b="1905"/>
                <wp:wrapNone/>
                <wp:docPr id="280" name="Rombo 280"/>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13A28" id="Rombo 280" o:spid="_x0000_s1026" type="#_x0000_t4" style="position:absolute;margin-left:-.25pt;margin-top:364.5pt;width:115pt;height:106.35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" fillcolor="#d1e7a8 [1301]" stroked="f" strokeweight="1pt">
                <w10:wrap anchorx="page"/>
              </v:shape>
            </w:pict>
          </mc:Fallback>
        </mc:AlternateContent>
      </w:r>
      <w:r w:rsidR="00FB26E6" w:rsidRPr="00FB26E6">
        <w:rPr>
          <w:rFonts w:ascii="Times New Roman" w:hAnsi="Times New Roman" w:cs="Times New Roman"/>
          <w:noProof/>
          <w:sz w:val="24"/>
          <w:lang w:val="en-US"/>
        </w:rPr>
        <mc:AlternateContent>
          <mc:Choice Requires="wps">
            <w:drawing>
              <wp:anchor distT="0" distB="0" distL="114300" distR="114300" simplePos="0" relativeHeight="251838464" behindDoc="0" locked="0" layoutInCell="1" allowOverlap="1" wp14:anchorId="7C417D2B" wp14:editId="776BDFC4">
                <wp:simplePos x="0" y="0"/>
                <wp:positionH relativeFrom="page">
                  <wp:posOffset>-1905</wp:posOffset>
                </wp:positionH>
                <wp:positionV relativeFrom="paragraph">
                  <wp:posOffset>6013561</wp:posOffset>
                </wp:positionV>
                <wp:extent cx="1460500" cy="1350645"/>
                <wp:effectExtent l="0" t="0" r="6350" b="1905"/>
                <wp:wrapNone/>
                <wp:docPr id="281" name="Rombo 281"/>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4CD54" id="Rombo 281" o:spid="_x0000_s1026" type="#_x0000_t4" style="position:absolute;margin-left:-.15pt;margin-top:473.5pt;width:115pt;height:106.3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" fillcolor="#d1e7a8 [1301]" stroked="f" strokeweight="1pt">
                <w10:wrap anchorx="page"/>
              </v:shape>
            </w:pict>
          </mc:Fallback>
        </mc:AlternateContent>
      </w:r>
      <w:r w:rsidR="00FB26E6" w:rsidRPr="00FB26E6">
        <w:rPr>
          <w:rFonts w:ascii="Times New Roman" w:hAnsi="Times New Roman" w:cs="Times New Roman"/>
          <w:noProof/>
          <w:sz w:val="24"/>
          <w:lang w:val="en-US"/>
        </w:rPr>
        <mc:AlternateContent>
          <mc:Choice Requires="wps">
            <w:drawing>
              <wp:anchor distT="0" distB="0" distL="114300" distR="114300" simplePos="0" relativeHeight="251832320" behindDoc="0" locked="0" layoutInCell="1" allowOverlap="1" wp14:anchorId="74D10A38" wp14:editId="1281FBC2">
                <wp:simplePos x="0" y="0"/>
                <wp:positionH relativeFrom="rightMargin">
                  <wp:posOffset>-3590989</wp:posOffset>
                </wp:positionH>
                <wp:positionV relativeFrom="paragraph">
                  <wp:posOffset>3576257</wp:posOffset>
                </wp:positionV>
                <wp:extent cx="7904799" cy="749935"/>
                <wp:effectExtent l="53022" t="42228" r="54293" b="54292"/>
                <wp:wrapNone/>
                <wp:docPr id="271" name="Trapecio 271"/>
                <wp:cNvGraphicFramePr/>
                <a:graphic xmlns:a="http://schemas.openxmlformats.org/drawingml/2006/main">
                  <a:graphicData uri="http://schemas.microsoft.com/office/word/2010/wordprocessingShape">
                    <wps:wsp>
                      <wps:cNvSpPr/>
                      <wps:spPr>
                        <a:xfrm rot="5400000" flipH="1">
                          <a:off x="0" y="0"/>
                          <a:ext cx="7904799" cy="749935"/>
                        </a:xfrm>
                        <a:prstGeom prst="trapezoid">
                          <a:avLst/>
                        </a:prstGeom>
                        <a:ln w="34925">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0037A" id="Trapecio 271" o:spid="_x0000_s1026" style="position:absolute;margin-left:-282.75pt;margin-top:281.6pt;width:622.45pt;height:59.05pt;rotation:-90;flip:x;z-index:2518323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coordsize="7904799,7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" path="m,749935l187484,,7717315,r187484,749935l,749935xe" fillcolor="#549e39 [3204]" stroked="f" strokeweight="2.75pt">
                <v:stroke joinstyle="miter"/>
                <v:path arrowok="t" o:connecttype="custom" o:connectlocs="0,749935;187484,0;7717315,0;7904799,749935;0,749935" o:connectangles="0,0,0,0,0"/>
                <w10:wrap anchorx="margin"/>
              </v:shape>
            </w:pict>
          </mc:Fallback>
        </mc:AlternateContent>
      </w:r>
      <w:r w:rsidR="00FB26E6" w:rsidRPr="00FB26E6">
        <w:rPr>
          <w:rFonts w:ascii="Times New Roman" w:hAnsi="Times New Roman" w:cs="Times New Roman"/>
          <w:noProof/>
          <w:sz w:val="24"/>
          <w:lang w:val="en-US"/>
        </w:rPr>
        <mc:AlternateContent>
          <mc:Choice Requires="wps">
            <w:drawing>
              <wp:anchor distT="0" distB="0" distL="114300" distR="114300" simplePos="0" relativeHeight="251831296" behindDoc="0" locked="0" layoutInCell="1" allowOverlap="1" wp14:anchorId="6FADA597" wp14:editId="73B686BE">
                <wp:simplePos x="0" y="0"/>
                <wp:positionH relativeFrom="column">
                  <wp:posOffset>-3222865</wp:posOffset>
                </wp:positionH>
                <wp:positionV relativeFrom="paragraph">
                  <wp:posOffset>3570170</wp:posOffset>
                </wp:positionV>
                <wp:extent cx="7894472" cy="749935"/>
                <wp:effectExtent l="47942" t="47308" r="40323" b="40322"/>
                <wp:wrapNone/>
                <wp:docPr id="270" name="Trapecio 270"/>
                <wp:cNvGraphicFramePr/>
                <a:graphic xmlns:a="http://schemas.openxmlformats.org/drawingml/2006/main">
                  <a:graphicData uri="http://schemas.microsoft.com/office/word/2010/wordprocessingShape">
                    <wps:wsp>
                      <wps:cNvSpPr/>
                      <wps:spPr>
                        <a:xfrm rot="16200000">
                          <a:off x="0" y="0"/>
                          <a:ext cx="7894472" cy="749935"/>
                        </a:xfrm>
                        <a:prstGeom prst="trapezoid">
                          <a:avLst/>
                        </a:prstGeom>
                        <a:ln w="34925">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0FAC4" id="Trapecio 270" o:spid="_x0000_s1026" style="position:absolute;margin-left:-253.75pt;margin-top:281.1pt;width:621.6pt;height:59.05pt;rotation:-9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94472,7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" path="m,749935l187484,,7706988,r187484,749935l,749935xe" fillcolor="#549e39 [3204]" stroked="f" strokeweight="2.75pt">
                <v:stroke joinstyle="miter"/>
                <v:path arrowok="t" o:connecttype="custom" o:connectlocs="0,749935;187484,0;7706988,0;7894472,749935;0,749935" o:connectangles="0,0,0,0,0"/>
              </v:shape>
            </w:pict>
          </mc:Fallback>
        </mc:AlternateContent>
      </w:r>
      <w:r w:rsidR="00287B29">
        <w:rPr>
          <w:rFonts w:ascii="Times New Roman" w:hAnsi="Times New Roman" w:cs="Times New Roman"/>
          <w:noProof/>
          <w:sz w:val="24"/>
          <w:lang w:val="en-US"/>
        </w:rPr>
        <w:drawing>
          <wp:anchor distT="0" distB="0" distL="114300" distR="114300" simplePos="0" relativeHeight="251725824" behindDoc="1" locked="0" layoutInCell="1" allowOverlap="1" wp14:anchorId="69E8A3A9" wp14:editId="1CDB6FC6">
            <wp:simplePos x="0" y="0"/>
            <wp:positionH relativeFrom="column">
              <wp:posOffset>1169138</wp:posOffset>
            </wp:positionH>
            <wp:positionV relativeFrom="paragraph">
              <wp:posOffset>11413</wp:posOffset>
            </wp:positionV>
            <wp:extent cx="4365625" cy="7900086"/>
            <wp:effectExtent l="0" t="0" r="0" b="5715"/>
            <wp:wrapTight wrapText="bothSides">
              <wp:wrapPolygon edited="0">
                <wp:start x="0" y="0"/>
                <wp:lineTo x="0" y="21564"/>
                <wp:lineTo x="21490" y="21564"/>
                <wp:lineTo x="21490"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2.jpg"/>
                    <pic:cNvPicPr/>
                  </pic:nvPicPr>
                  <pic:blipFill rotWithShape="1">
                    <a:blip r:embed="rId79" cstate="print">
                      <a:duotone>
                        <a:prstClr val="black"/>
                        <a:schemeClr val="accent1">
                          <a:tint val="45000"/>
                          <a:satMod val="400000"/>
                        </a:schemeClr>
                      </a:duotone>
                      <a:extLst>
                        <a:ext uri="{28A0092B-C50C-407E-A947-70E740481C1C}">
                          <a14:useLocalDpi xmlns:a14="http://schemas.microsoft.com/office/drawing/2010/main" val="0"/>
                        </a:ext>
                      </a:extLst>
                    </a:blip>
                    <a:srcRect/>
                    <a:stretch/>
                  </pic:blipFill>
                  <pic:spPr bwMode="auto">
                    <a:xfrm>
                      <a:off x="0" y="0"/>
                      <a:ext cx="4365625" cy="7900086"/>
                    </a:xfrm>
                    <a:prstGeom prst="rect">
                      <a:avLst/>
                    </a:prstGeom>
                    <a:ln>
                      <a:noFill/>
                    </a:ln>
                    <a:extLst>
                      <a:ext uri="{53640926-AAD7-44D8-BBD7-CCE9431645EC}">
                        <a14:shadowObscured xmlns:a14="http://schemas.microsoft.com/office/drawing/2010/main"/>
                      </a:ext>
                    </a:extLst>
                  </pic:spPr>
                </pic:pic>
              </a:graphicData>
            </a:graphic>
          </wp:anchor>
        </w:drawing>
      </w:r>
      <w:r w:rsidR="00287B29">
        <w:rPr>
          <w:rFonts w:ascii="Times New Roman" w:hAnsi="Times New Roman" w:cs="Times New Roman"/>
          <w:sz w:val="24"/>
        </w:rPr>
        <w:br w:type="page"/>
      </w:r>
    </w:p>
    <w:p w:rsidR="00DA5B83" w:rsidRDefault="005F339F">
      <w:pPr>
        <w:spacing w:after="160" w:line="259" w:lineRule="auto"/>
        <w:ind w:left="0" w:firstLine="0"/>
        <w:jc w:val="left"/>
        <w:rPr>
          <w:rFonts w:ascii="Times New Roman" w:hAnsi="Times New Roman" w:cs="Times New Roman"/>
          <w:sz w:val="24"/>
        </w:rPr>
      </w:pPr>
      <w:r w:rsidRPr="00736DF5">
        <w:rPr>
          <w:rFonts w:ascii="Times New Roman" w:hAnsi="Times New Roman" w:cs="Times New Roman"/>
          <w:noProof/>
          <w:sz w:val="24"/>
          <w:lang w:val="en-US"/>
        </w:rPr>
        <mc:AlternateContent>
          <mc:Choice Requires="wps">
            <w:drawing>
              <wp:anchor distT="0" distB="0" distL="114300" distR="114300" simplePos="0" relativeHeight="252108800" behindDoc="0" locked="0" layoutInCell="1" allowOverlap="1" wp14:anchorId="227D81DC" wp14:editId="43EB94FC">
                <wp:simplePos x="0" y="0"/>
                <wp:positionH relativeFrom="page">
                  <wp:align>left</wp:align>
                </wp:positionH>
                <wp:positionV relativeFrom="paragraph">
                  <wp:posOffset>8021272</wp:posOffset>
                </wp:positionV>
                <wp:extent cx="7651630" cy="586105"/>
                <wp:effectExtent l="0" t="0" r="0" b="4445"/>
                <wp:wrapNone/>
                <wp:docPr id="450" name="Cuadro de texto 450"/>
                <wp:cNvGraphicFramePr/>
                <a:graphic xmlns:a="http://schemas.openxmlformats.org/drawingml/2006/main">
                  <a:graphicData uri="http://schemas.microsoft.com/office/word/2010/wordprocessingShape">
                    <wps:wsp>
                      <wps:cNvSpPr txBox="1"/>
                      <wps:spPr>
                        <a:xfrm>
                          <a:off x="0" y="0"/>
                          <a:ext cx="7651630" cy="586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3189" w:rsidRPr="00736DF5" w:rsidRDefault="002B3189" w:rsidP="005F339F">
                            <w:pPr>
                              <w:spacing w:after="120" w:line="0" w:lineRule="atLeast"/>
                              <w:ind w:left="0" w:firstLine="0"/>
                              <w:jc w:val="left"/>
                              <w:rPr>
                                <w:rFonts w:ascii="Times New Roman" w:hAnsi="Times New Roman" w:cs="Times New Roman"/>
                                <w:color w:val="808080" w:themeColor="background1" w:themeShade="80"/>
                                <w:sz w:val="18"/>
                              </w:rPr>
                            </w:pPr>
                            <w:r w:rsidRPr="00736DF5">
                              <w:rPr>
                                <w:rFonts w:ascii="Times New Roman" w:hAnsi="Times New Roman" w:cs="Times New Roman"/>
                                <w:color w:val="808080" w:themeColor="background1" w:themeShade="80"/>
                                <w:sz w:val="18"/>
                              </w:rPr>
                              <w:t>*Fuente de Datos: https://www.bves.com.sv/bolsa/</w:t>
                            </w:r>
                          </w:p>
                          <w:p w:rsidR="002B3189" w:rsidRPr="00736DF5" w:rsidRDefault="002B3189" w:rsidP="005F339F">
                            <w:pPr>
                              <w:ind w:left="0" w:firstLine="0"/>
                              <w:jc w:val="left"/>
                              <w:rPr>
                                <w:sz w:val="40"/>
                              </w:rPr>
                            </w:pPr>
                          </w:p>
                          <w:p w:rsidR="002B3189" w:rsidRPr="00736DF5" w:rsidRDefault="002B3189" w:rsidP="005F339F">
                            <w:pPr>
                              <w:ind w:left="0" w:firstLine="0"/>
                              <w:jc w:val="left"/>
                              <w:rPr>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D81DC" id="Cuadro de texto 450" o:spid="_x0000_s1064" type="#_x0000_t202" style="position:absolute;margin-left:0;margin-top:631.6pt;width:602.5pt;height:46.15pt;z-index:2521088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" filled="f" stroked="f" strokeweight=".5pt">
                <v:textbox>
                  <w:txbxContent>
                    <w:p w:rsidR="002B3189" w:rsidRPr="00736DF5" w:rsidRDefault="002B3189" w:rsidP="005F339F">
                      <w:pPr>
                        <w:spacing w:after="120" w:line="0" w:lineRule="atLeast"/>
                        <w:ind w:left="0" w:firstLine="0"/>
                        <w:jc w:val="left"/>
                        <w:rPr>
                          <w:rFonts w:ascii="Times New Roman" w:hAnsi="Times New Roman" w:cs="Times New Roman"/>
                          <w:color w:val="808080" w:themeColor="background1" w:themeShade="80"/>
                          <w:sz w:val="18"/>
                        </w:rPr>
                      </w:pPr>
                      <w:r w:rsidRPr="00736DF5">
                        <w:rPr>
                          <w:rFonts w:ascii="Times New Roman" w:hAnsi="Times New Roman" w:cs="Times New Roman"/>
                          <w:color w:val="808080" w:themeColor="background1" w:themeShade="80"/>
                          <w:sz w:val="18"/>
                        </w:rPr>
                        <w:t>*Fuente de Datos: https://www.bves.com.sv/bolsa/</w:t>
                      </w:r>
                    </w:p>
                    <w:p w:rsidR="002B3189" w:rsidRPr="00736DF5" w:rsidRDefault="002B3189" w:rsidP="005F339F">
                      <w:pPr>
                        <w:ind w:left="0" w:firstLine="0"/>
                        <w:jc w:val="left"/>
                        <w:rPr>
                          <w:sz w:val="40"/>
                        </w:rPr>
                      </w:pPr>
                    </w:p>
                    <w:p w:rsidR="002B3189" w:rsidRPr="00736DF5" w:rsidRDefault="002B3189" w:rsidP="005F339F">
                      <w:pPr>
                        <w:ind w:left="0" w:firstLine="0"/>
                        <w:jc w:val="left"/>
                        <w:rPr>
                          <w:sz w:val="40"/>
                        </w:rPr>
                      </w:pPr>
                    </w:p>
                  </w:txbxContent>
                </v:textbox>
                <w10:wrap anchorx="page"/>
              </v:shape>
            </w:pict>
          </mc:Fallback>
        </mc:AlternateContent>
      </w:r>
      <w:r w:rsidR="00E61EE0" w:rsidRPr="00E61EE0">
        <w:rPr>
          <w:rFonts w:ascii="Times New Roman" w:hAnsi="Times New Roman" w:cs="Times New Roman"/>
          <w:noProof/>
          <w:sz w:val="24"/>
          <w:lang w:val="en-US"/>
        </w:rPr>
        <mc:AlternateContent>
          <mc:Choice Requires="wps">
            <w:drawing>
              <wp:anchor distT="0" distB="0" distL="114300" distR="114300" simplePos="0" relativeHeight="252054528" behindDoc="0" locked="0" layoutInCell="1" allowOverlap="1" wp14:anchorId="6B3E679E" wp14:editId="541A1680">
                <wp:simplePos x="0" y="0"/>
                <wp:positionH relativeFrom="page">
                  <wp:posOffset>-17744</wp:posOffset>
                </wp:positionH>
                <wp:positionV relativeFrom="paragraph">
                  <wp:posOffset>4553046</wp:posOffset>
                </wp:positionV>
                <wp:extent cx="1466466" cy="586105"/>
                <wp:effectExtent l="0" t="0" r="19685" b="23495"/>
                <wp:wrapNone/>
                <wp:docPr id="420" name="Cuadro de texto 420"/>
                <wp:cNvGraphicFramePr/>
                <a:graphic xmlns:a="http://schemas.openxmlformats.org/drawingml/2006/main">
                  <a:graphicData uri="http://schemas.microsoft.com/office/word/2010/wordprocessingShape">
                    <wps:wsp>
                      <wps:cNvSpPr txBox="1"/>
                      <wps:spPr>
                        <a:xfrm>
                          <a:off x="0" y="0"/>
                          <a:ext cx="1466466" cy="5861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189" w:rsidRPr="00A5698B" w:rsidRDefault="002B3189" w:rsidP="00E61EE0">
                            <w:pPr>
                              <w:spacing w:after="120" w:line="0" w:lineRule="atLeast"/>
                              <w:ind w:left="0" w:firstLine="0"/>
                              <w:rPr>
                                <w:rFonts w:ascii="Times New Roman" w:hAnsi="Times New Roman" w:cs="Times New Roman"/>
                                <w:sz w:val="12"/>
                              </w:rPr>
                            </w:pPr>
                            <w:r>
                              <w:rPr>
                                <w:rFonts w:ascii="Times New Roman" w:hAnsi="Times New Roman" w:cs="Times New Roman"/>
                                <w:sz w:val="12"/>
                              </w:rPr>
                              <w:t>Corredor de bolsa en la BVES.</w:t>
                            </w:r>
                          </w:p>
                          <w:p w:rsidR="002B3189" w:rsidRPr="00A5698B" w:rsidRDefault="002B3189" w:rsidP="00E61EE0">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80" w:history="1">
                              <w:r w:rsidRPr="00A5698B">
                                <w:rPr>
                                  <w:rStyle w:val="FooterChar"/>
                                  <w:rFonts w:ascii="Times New Roman" w:hAnsi="Times New Roman" w:cs="Times New Roman"/>
                                  <w:sz w:val="12"/>
                                </w:rPr>
                                <w:t>http://www.bolsadevalores.com.sv/</w:t>
                              </w:r>
                            </w:hyperlink>
                          </w:p>
                          <w:p w:rsidR="002B3189" w:rsidRDefault="002B3189" w:rsidP="00E61EE0">
                            <w:pPr>
                              <w:ind w:left="0" w:firstLine="0"/>
                            </w:pPr>
                          </w:p>
                          <w:p w:rsidR="002B3189" w:rsidRDefault="002B3189" w:rsidP="00E61EE0">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E679E" id="Cuadro de texto 420" o:spid="_x0000_s1065" type="#_x0000_t202" style="position:absolute;margin-left:-1.4pt;margin-top:358.5pt;width:115.45pt;height:46.15pt;z-index:25205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" filled="f" strokeweight=".5pt">
                <v:textbox>
                  <w:txbxContent>
                    <w:p w:rsidR="002B3189" w:rsidRPr="00A5698B" w:rsidRDefault="002B3189" w:rsidP="00E61EE0">
                      <w:pPr>
                        <w:spacing w:after="120" w:line="0" w:lineRule="atLeast"/>
                        <w:ind w:left="0" w:firstLine="0"/>
                        <w:rPr>
                          <w:rFonts w:ascii="Times New Roman" w:hAnsi="Times New Roman" w:cs="Times New Roman"/>
                          <w:sz w:val="12"/>
                        </w:rPr>
                      </w:pPr>
                      <w:r>
                        <w:rPr>
                          <w:rFonts w:ascii="Times New Roman" w:hAnsi="Times New Roman" w:cs="Times New Roman"/>
                          <w:sz w:val="12"/>
                        </w:rPr>
                        <w:t>Corredor de bolsa en la BVES.</w:t>
                      </w:r>
                    </w:p>
                    <w:p w:rsidR="002B3189" w:rsidRPr="00A5698B" w:rsidRDefault="002B3189" w:rsidP="00E61EE0">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81" w:history="1">
                        <w:r w:rsidRPr="00A5698B">
                          <w:rPr>
                            <w:rStyle w:val="PiedepginaCar"/>
                            <w:rFonts w:ascii="Times New Roman" w:hAnsi="Times New Roman" w:cs="Times New Roman"/>
                            <w:sz w:val="12"/>
                          </w:rPr>
                          <w:t>http://www.bolsadevalores.com.sv/</w:t>
                        </w:r>
                      </w:hyperlink>
                    </w:p>
                    <w:p w:rsidR="002B3189" w:rsidRDefault="002B3189" w:rsidP="00E61EE0">
                      <w:pPr>
                        <w:ind w:left="0" w:firstLine="0"/>
                      </w:pPr>
                    </w:p>
                    <w:p w:rsidR="002B3189" w:rsidRDefault="002B3189" w:rsidP="00E61EE0">
                      <w:pPr>
                        <w:ind w:left="0" w:firstLine="0"/>
                      </w:pPr>
                    </w:p>
                  </w:txbxContent>
                </v:textbox>
                <w10:wrap anchorx="page"/>
              </v:shape>
            </w:pict>
          </mc:Fallback>
        </mc:AlternateContent>
      </w:r>
      <w:r w:rsidR="00E61EE0">
        <w:rPr>
          <w:noProof/>
          <w:lang w:val="en-US"/>
        </w:rPr>
        <w:drawing>
          <wp:anchor distT="0" distB="0" distL="114300" distR="114300" simplePos="0" relativeHeight="251880448" behindDoc="1" locked="0" layoutInCell="1" allowOverlap="1" wp14:anchorId="4B2ADC75" wp14:editId="46585949">
            <wp:simplePos x="0" y="0"/>
            <wp:positionH relativeFrom="page">
              <wp:align>left</wp:align>
            </wp:positionH>
            <wp:positionV relativeFrom="paragraph">
              <wp:posOffset>3609927</wp:posOffset>
            </wp:positionV>
            <wp:extent cx="1430655" cy="943610"/>
            <wp:effectExtent l="0" t="0" r="0" b="8890"/>
            <wp:wrapTight wrapText="bothSides">
              <wp:wrapPolygon edited="0">
                <wp:start x="0" y="0"/>
                <wp:lineTo x="0" y="21367"/>
                <wp:lineTo x="21284" y="21367"/>
                <wp:lineTo x="21284" y="0"/>
                <wp:lineTo x="0" y="0"/>
              </wp:wrapPolygon>
            </wp:wrapTight>
            <wp:docPr id="313" name="Imagen 313" descr="http://archivo.elfaro.net/secciones/Noticias/20070514/bol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rchivo.elfaro.net/secciones/Noticias/20070514/bolsa1.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0655" cy="943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1EE0" w:rsidRPr="004B379F">
        <w:rPr>
          <w:rFonts w:ascii="Times New Roman" w:hAnsi="Times New Roman" w:cs="Times New Roman"/>
          <w:noProof/>
          <w:sz w:val="24"/>
          <w:lang w:val="en-US"/>
        </w:rPr>
        <w:drawing>
          <wp:anchor distT="0" distB="0" distL="114300" distR="114300" simplePos="0" relativeHeight="251879424" behindDoc="1" locked="0" layoutInCell="1" allowOverlap="1" wp14:anchorId="04B7D93B" wp14:editId="1C154EAE">
            <wp:simplePos x="0" y="0"/>
            <wp:positionH relativeFrom="page">
              <wp:align>left</wp:align>
            </wp:positionH>
            <wp:positionV relativeFrom="paragraph">
              <wp:posOffset>2005186</wp:posOffset>
            </wp:positionV>
            <wp:extent cx="1430655" cy="949325"/>
            <wp:effectExtent l="0" t="0" r="0" b="3175"/>
            <wp:wrapTight wrapText="bothSides">
              <wp:wrapPolygon edited="0">
                <wp:start x="0" y="0"/>
                <wp:lineTo x="0" y="21239"/>
                <wp:lineTo x="21284" y="21239"/>
                <wp:lineTo x="21284" y="0"/>
                <wp:lineTo x="0" y="0"/>
              </wp:wrapPolygon>
            </wp:wrapTight>
            <wp:docPr id="312" name="Imagen 312" descr="http://www.elsalvador.com/mwedh/aspnet/imagen.aspx?idArt=6854146&amp;idImag=16378731&amp;res=0&amp;idcat=47861&amp;w=450&amp;max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lsalvador.com/mwedh/aspnet/imagen.aspx?idArt=6854146&amp;idImag=16378731&amp;res=0&amp;idcat=47861&amp;w=450&amp;maxh=40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30655" cy="94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1EE0" w:rsidRPr="00E61EE0">
        <w:rPr>
          <w:rFonts w:ascii="Times New Roman" w:hAnsi="Times New Roman" w:cs="Times New Roman"/>
          <w:noProof/>
          <w:sz w:val="24"/>
          <w:lang w:val="en-US"/>
        </w:rPr>
        <mc:AlternateContent>
          <mc:Choice Requires="wps">
            <w:drawing>
              <wp:anchor distT="0" distB="0" distL="114300" distR="114300" simplePos="0" relativeHeight="252051456" behindDoc="0" locked="0" layoutInCell="1" allowOverlap="1" wp14:anchorId="78781D0F" wp14:editId="32FFBCF7">
                <wp:simplePos x="0" y="0"/>
                <wp:positionH relativeFrom="page">
                  <wp:posOffset>26035</wp:posOffset>
                </wp:positionH>
                <wp:positionV relativeFrom="paragraph">
                  <wp:posOffset>1370965</wp:posOffset>
                </wp:positionV>
                <wp:extent cx="1414145" cy="586105"/>
                <wp:effectExtent l="0" t="0" r="14605" b="23495"/>
                <wp:wrapNone/>
                <wp:docPr id="418" name="Cuadro de texto 418"/>
                <wp:cNvGraphicFramePr/>
                <a:graphic xmlns:a="http://schemas.openxmlformats.org/drawingml/2006/main">
                  <a:graphicData uri="http://schemas.microsoft.com/office/word/2010/wordprocessingShape">
                    <wps:wsp>
                      <wps:cNvSpPr txBox="1"/>
                      <wps:spPr>
                        <a:xfrm>
                          <a:off x="0" y="0"/>
                          <a:ext cx="1414145" cy="5861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189" w:rsidRPr="00A5698B" w:rsidRDefault="002B3189" w:rsidP="00E61EE0">
                            <w:pPr>
                              <w:spacing w:after="120" w:line="0" w:lineRule="atLeast"/>
                              <w:ind w:left="0" w:firstLine="0"/>
                              <w:rPr>
                                <w:rFonts w:ascii="Times New Roman" w:hAnsi="Times New Roman" w:cs="Times New Roman"/>
                                <w:sz w:val="12"/>
                              </w:rPr>
                            </w:pPr>
                            <w:r>
                              <w:rPr>
                                <w:rFonts w:ascii="Times New Roman" w:hAnsi="Times New Roman" w:cs="Times New Roman"/>
                                <w:sz w:val="12"/>
                              </w:rPr>
                              <w:t>Corredor de bolsa explica la titularización del Liceo Francés</w:t>
                            </w:r>
                            <w:r w:rsidRPr="00A5698B">
                              <w:rPr>
                                <w:rFonts w:ascii="Times New Roman" w:hAnsi="Times New Roman" w:cs="Times New Roman"/>
                                <w:sz w:val="12"/>
                              </w:rPr>
                              <w:t>.</w:t>
                            </w:r>
                          </w:p>
                          <w:p w:rsidR="002B3189" w:rsidRPr="00A5698B" w:rsidRDefault="002B3189" w:rsidP="00E61EE0">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83" w:history="1">
                              <w:r w:rsidRPr="00A5698B">
                                <w:rPr>
                                  <w:rFonts w:ascii="Times New Roman" w:hAnsi="Times New Roman" w:cs="Times New Roman"/>
                                  <w:sz w:val="12"/>
                                </w:rPr>
                                <w:t>http://www.bolsadevalores.com.sv/</w:t>
                              </w:r>
                            </w:hyperlink>
                          </w:p>
                          <w:p w:rsidR="002B3189" w:rsidRDefault="002B3189" w:rsidP="00E61EE0">
                            <w:pPr>
                              <w:ind w:left="0" w:firstLine="0"/>
                            </w:pPr>
                          </w:p>
                          <w:p w:rsidR="002B3189" w:rsidRDefault="002B3189" w:rsidP="00E61EE0">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81D0F" id="Cuadro de texto 418" o:spid="_x0000_s1066" type="#_x0000_t202" style="position:absolute;margin-left:2.05pt;margin-top:107.95pt;width:111.35pt;height:46.15pt;z-index:25205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" filled="f" strokeweight=".5pt">
                <v:textbox>
                  <w:txbxContent>
                    <w:p w:rsidR="002B3189" w:rsidRPr="00A5698B" w:rsidRDefault="002B3189" w:rsidP="00E61EE0">
                      <w:pPr>
                        <w:spacing w:after="120" w:line="0" w:lineRule="atLeast"/>
                        <w:ind w:left="0" w:firstLine="0"/>
                        <w:rPr>
                          <w:rFonts w:ascii="Times New Roman" w:hAnsi="Times New Roman" w:cs="Times New Roman"/>
                          <w:sz w:val="12"/>
                        </w:rPr>
                      </w:pPr>
                      <w:r>
                        <w:rPr>
                          <w:rFonts w:ascii="Times New Roman" w:hAnsi="Times New Roman" w:cs="Times New Roman"/>
                          <w:sz w:val="12"/>
                        </w:rPr>
                        <w:t>Corredor de bolsa explica la titularización del Liceo Francés</w:t>
                      </w:r>
                      <w:r w:rsidRPr="00A5698B">
                        <w:rPr>
                          <w:rFonts w:ascii="Times New Roman" w:hAnsi="Times New Roman" w:cs="Times New Roman"/>
                          <w:sz w:val="12"/>
                        </w:rPr>
                        <w:t>.</w:t>
                      </w:r>
                    </w:p>
                    <w:p w:rsidR="002B3189" w:rsidRPr="00A5698B" w:rsidRDefault="002B3189" w:rsidP="00E61EE0">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84" w:history="1">
                        <w:r w:rsidRPr="00A5698B">
                          <w:rPr>
                            <w:rFonts w:ascii="Times New Roman" w:hAnsi="Times New Roman" w:cs="Times New Roman"/>
                            <w:sz w:val="12"/>
                          </w:rPr>
                          <w:t>http://www.bolsadevalores.com.sv/</w:t>
                        </w:r>
                      </w:hyperlink>
                    </w:p>
                    <w:p w:rsidR="002B3189" w:rsidRDefault="002B3189" w:rsidP="00E61EE0">
                      <w:pPr>
                        <w:ind w:left="0" w:firstLine="0"/>
                      </w:pPr>
                    </w:p>
                    <w:p w:rsidR="002B3189" w:rsidRDefault="002B3189" w:rsidP="00E61EE0">
                      <w:pPr>
                        <w:ind w:left="0" w:firstLine="0"/>
                      </w:pPr>
                    </w:p>
                  </w:txbxContent>
                </v:textbox>
                <w10:wrap anchorx="page"/>
              </v:shape>
            </w:pict>
          </mc:Fallback>
        </mc:AlternateContent>
      </w:r>
      <w:r w:rsidR="00E61EE0" w:rsidRPr="00E61EE0">
        <w:rPr>
          <w:rFonts w:ascii="Times New Roman" w:hAnsi="Times New Roman" w:cs="Times New Roman"/>
          <w:noProof/>
          <w:sz w:val="24"/>
          <w:lang w:val="en-US"/>
        </w:rPr>
        <mc:AlternateContent>
          <mc:Choice Requires="wps">
            <w:drawing>
              <wp:anchor distT="0" distB="0" distL="114300" distR="114300" simplePos="0" relativeHeight="252052480" behindDoc="0" locked="0" layoutInCell="1" allowOverlap="1" wp14:anchorId="18011498" wp14:editId="7C7FBBEB">
                <wp:simplePos x="0" y="0"/>
                <wp:positionH relativeFrom="page">
                  <wp:posOffset>-24046</wp:posOffset>
                </wp:positionH>
                <wp:positionV relativeFrom="paragraph">
                  <wp:posOffset>2957195</wp:posOffset>
                </wp:positionV>
                <wp:extent cx="1466466" cy="586105"/>
                <wp:effectExtent l="0" t="0" r="19685" b="23495"/>
                <wp:wrapNone/>
                <wp:docPr id="419" name="Cuadro de texto 419"/>
                <wp:cNvGraphicFramePr/>
                <a:graphic xmlns:a="http://schemas.openxmlformats.org/drawingml/2006/main">
                  <a:graphicData uri="http://schemas.microsoft.com/office/word/2010/wordprocessingShape">
                    <wps:wsp>
                      <wps:cNvSpPr txBox="1"/>
                      <wps:spPr>
                        <a:xfrm>
                          <a:off x="0" y="0"/>
                          <a:ext cx="1466466" cy="5861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189" w:rsidRPr="00A5698B" w:rsidRDefault="002B3189" w:rsidP="00E61EE0">
                            <w:pPr>
                              <w:spacing w:after="120" w:line="0" w:lineRule="atLeast"/>
                              <w:ind w:left="0" w:firstLine="0"/>
                              <w:rPr>
                                <w:rFonts w:ascii="Times New Roman" w:hAnsi="Times New Roman" w:cs="Times New Roman"/>
                                <w:sz w:val="12"/>
                              </w:rPr>
                            </w:pPr>
                            <w:r>
                              <w:rPr>
                                <w:rFonts w:ascii="Times New Roman" w:hAnsi="Times New Roman" w:cs="Times New Roman"/>
                                <w:sz w:val="12"/>
                              </w:rPr>
                              <w:t>Entrada a la cede de la Bolsa de Valores de El Salvador</w:t>
                            </w:r>
                            <w:r w:rsidRPr="00A5698B">
                              <w:rPr>
                                <w:rFonts w:ascii="Times New Roman" w:hAnsi="Times New Roman" w:cs="Times New Roman"/>
                                <w:sz w:val="12"/>
                              </w:rPr>
                              <w:t>.</w:t>
                            </w:r>
                          </w:p>
                          <w:p w:rsidR="002B3189" w:rsidRPr="00A5698B" w:rsidRDefault="002B3189" w:rsidP="00E61EE0">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85" w:history="1">
                              <w:r w:rsidRPr="00A5698B">
                                <w:rPr>
                                  <w:rFonts w:ascii="Times New Roman" w:hAnsi="Times New Roman" w:cs="Times New Roman"/>
                                  <w:sz w:val="12"/>
                                </w:rPr>
                                <w:t>http://www.bolsadevalores.com.sv/</w:t>
                              </w:r>
                            </w:hyperlink>
                          </w:p>
                          <w:p w:rsidR="002B3189" w:rsidRDefault="002B3189" w:rsidP="00E61EE0">
                            <w:pPr>
                              <w:ind w:left="0" w:firstLine="0"/>
                            </w:pPr>
                          </w:p>
                          <w:p w:rsidR="002B3189" w:rsidRDefault="002B3189" w:rsidP="00E61EE0">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11498" id="Cuadro de texto 419" o:spid="_x0000_s1067" type="#_x0000_t202" style="position:absolute;margin-left:-1.9pt;margin-top:232.85pt;width:115.45pt;height:46.15pt;z-index:25205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" filled="f" strokeweight=".5pt">
                <v:textbox>
                  <w:txbxContent>
                    <w:p w:rsidR="002B3189" w:rsidRPr="00A5698B" w:rsidRDefault="002B3189" w:rsidP="00E61EE0">
                      <w:pPr>
                        <w:spacing w:after="120" w:line="0" w:lineRule="atLeast"/>
                        <w:ind w:left="0" w:firstLine="0"/>
                        <w:rPr>
                          <w:rFonts w:ascii="Times New Roman" w:hAnsi="Times New Roman" w:cs="Times New Roman"/>
                          <w:sz w:val="12"/>
                        </w:rPr>
                      </w:pPr>
                      <w:r>
                        <w:rPr>
                          <w:rFonts w:ascii="Times New Roman" w:hAnsi="Times New Roman" w:cs="Times New Roman"/>
                          <w:sz w:val="12"/>
                        </w:rPr>
                        <w:t>Entrada a la cede de la Bolsa de Valores de El Salvador</w:t>
                      </w:r>
                      <w:r w:rsidRPr="00A5698B">
                        <w:rPr>
                          <w:rFonts w:ascii="Times New Roman" w:hAnsi="Times New Roman" w:cs="Times New Roman"/>
                          <w:sz w:val="12"/>
                        </w:rPr>
                        <w:t>.</w:t>
                      </w:r>
                    </w:p>
                    <w:p w:rsidR="002B3189" w:rsidRPr="00A5698B" w:rsidRDefault="002B3189" w:rsidP="00E61EE0">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86" w:history="1">
                        <w:r w:rsidRPr="00A5698B">
                          <w:rPr>
                            <w:rFonts w:ascii="Times New Roman" w:hAnsi="Times New Roman" w:cs="Times New Roman"/>
                            <w:sz w:val="12"/>
                          </w:rPr>
                          <w:t>http://www.bolsadevalores.com.sv/</w:t>
                        </w:r>
                      </w:hyperlink>
                    </w:p>
                    <w:p w:rsidR="002B3189" w:rsidRDefault="002B3189" w:rsidP="00E61EE0">
                      <w:pPr>
                        <w:ind w:left="0" w:firstLine="0"/>
                      </w:pPr>
                    </w:p>
                    <w:p w:rsidR="002B3189" w:rsidRDefault="002B3189" w:rsidP="00E61EE0">
                      <w:pPr>
                        <w:ind w:left="0" w:firstLine="0"/>
                      </w:pPr>
                    </w:p>
                  </w:txbxContent>
                </v:textbox>
                <w10:wrap anchorx="page"/>
              </v:shape>
            </w:pict>
          </mc:Fallback>
        </mc:AlternateContent>
      </w:r>
      <w:r w:rsidR="004B379F" w:rsidRPr="004B379F">
        <w:rPr>
          <w:rFonts w:ascii="Times New Roman" w:hAnsi="Times New Roman" w:cs="Times New Roman"/>
          <w:noProof/>
          <w:sz w:val="24"/>
          <w:lang w:val="en-US"/>
        </w:rPr>
        <w:drawing>
          <wp:anchor distT="0" distB="0" distL="114300" distR="114300" simplePos="0" relativeHeight="251878400" behindDoc="1" locked="0" layoutInCell="1" allowOverlap="1" wp14:anchorId="28DBF6D5" wp14:editId="19991F06">
            <wp:simplePos x="0" y="0"/>
            <wp:positionH relativeFrom="page">
              <wp:posOffset>11430</wp:posOffset>
            </wp:positionH>
            <wp:positionV relativeFrom="paragraph">
              <wp:posOffset>257810</wp:posOffset>
            </wp:positionV>
            <wp:extent cx="1410970" cy="1102995"/>
            <wp:effectExtent l="0" t="0" r="0" b="1905"/>
            <wp:wrapTight wrapText="bothSides">
              <wp:wrapPolygon edited="0">
                <wp:start x="0" y="0"/>
                <wp:lineTo x="0" y="21264"/>
                <wp:lineTo x="21289" y="21264"/>
                <wp:lineTo x="21289" y="0"/>
                <wp:lineTo x="0" y="0"/>
              </wp:wrapPolygon>
            </wp:wrapTight>
            <wp:docPr id="311" name="Imagen 311" descr="http://www.laprensagrafica.com/getattachment/498980da-8ff8-418f-bc22-5608fdac7cb7?width=400&amp;height=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prensagrafica.com/getattachment/498980da-8ff8-418f-bc22-5608fdac7cb7?width=400&amp;height=auto"/>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1410970" cy="1102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26E6" w:rsidRPr="00FB26E6">
        <w:rPr>
          <w:rFonts w:ascii="Times New Roman" w:hAnsi="Times New Roman" w:cs="Times New Roman"/>
          <w:noProof/>
          <w:sz w:val="24"/>
          <w:lang w:val="en-US"/>
        </w:rPr>
        <mc:AlternateContent>
          <mc:Choice Requires="wps">
            <w:drawing>
              <wp:anchor distT="0" distB="0" distL="114300" distR="114300" simplePos="0" relativeHeight="251846656" behindDoc="0" locked="0" layoutInCell="1" allowOverlap="1" wp14:anchorId="7C8F7801" wp14:editId="26FBB414">
                <wp:simplePos x="0" y="0"/>
                <wp:positionH relativeFrom="page">
                  <wp:posOffset>-3175</wp:posOffset>
                </wp:positionH>
                <wp:positionV relativeFrom="paragraph">
                  <wp:posOffset>4585970</wp:posOffset>
                </wp:positionV>
                <wp:extent cx="1460500" cy="1350645"/>
                <wp:effectExtent l="0" t="0" r="6350" b="1905"/>
                <wp:wrapNone/>
                <wp:docPr id="287" name="Rombo 287"/>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FF39B" id="Rombo 287" o:spid="_x0000_s1026" type="#_x0000_t4" style="position:absolute;margin-left:-.25pt;margin-top:361.1pt;width:115pt;height:106.35pt;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" fillcolor="#d1e7a8 [1301]" stroked="f" strokeweight="1pt">
                <w10:wrap anchorx="page"/>
              </v:shape>
            </w:pict>
          </mc:Fallback>
        </mc:AlternateContent>
      </w:r>
      <w:r w:rsidR="00FB26E6" w:rsidRPr="00FB26E6">
        <w:rPr>
          <w:rFonts w:ascii="Times New Roman" w:hAnsi="Times New Roman" w:cs="Times New Roman"/>
          <w:noProof/>
          <w:sz w:val="24"/>
          <w:lang w:val="en-US"/>
        </w:rPr>
        <mc:AlternateContent>
          <mc:Choice Requires="wps">
            <w:drawing>
              <wp:anchor distT="0" distB="0" distL="114300" distR="114300" simplePos="0" relativeHeight="251845632" behindDoc="0" locked="0" layoutInCell="1" allowOverlap="1" wp14:anchorId="21382488" wp14:editId="01DE30E7">
                <wp:simplePos x="0" y="0"/>
                <wp:positionH relativeFrom="page">
                  <wp:posOffset>-3175</wp:posOffset>
                </wp:positionH>
                <wp:positionV relativeFrom="paragraph">
                  <wp:posOffset>3204210</wp:posOffset>
                </wp:positionV>
                <wp:extent cx="1460500" cy="1350645"/>
                <wp:effectExtent l="0" t="0" r="6350" b="1905"/>
                <wp:wrapNone/>
                <wp:docPr id="286" name="Rombo 286"/>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A5F49" id="Rombo 286" o:spid="_x0000_s1026" type="#_x0000_t4" style="position:absolute;margin-left:-.25pt;margin-top:252.3pt;width:115pt;height:106.35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" fillcolor="#d1e7a8 [1301]" stroked="f" strokeweight="1pt">
                <w10:wrap anchorx="page"/>
              </v:shape>
            </w:pict>
          </mc:Fallback>
        </mc:AlternateContent>
      </w:r>
      <w:r w:rsidR="00FB26E6" w:rsidRPr="00FB26E6">
        <w:rPr>
          <w:rFonts w:ascii="Times New Roman" w:hAnsi="Times New Roman" w:cs="Times New Roman"/>
          <w:noProof/>
          <w:sz w:val="24"/>
          <w:lang w:val="en-US"/>
        </w:rPr>
        <mc:AlternateContent>
          <mc:Choice Requires="wps">
            <w:drawing>
              <wp:anchor distT="0" distB="0" distL="114300" distR="114300" simplePos="0" relativeHeight="251844608" behindDoc="0" locked="0" layoutInCell="1" allowOverlap="1" wp14:anchorId="4406C9F0" wp14:editId="537DC29F">
                <wp:simplePos x="0" y="0"/>
                <wp:positionH relativeFrom="page">
                  <wp:posOffset>-3175</wp:posOffset>
                </wp:positionH>
                <wp:positionV relativeFrom="paragraph">
                  <wp:posOffset>1822450</wp:posOffset>
                </wp:positionV>
                <wp:extent cx="1460500" cy="1350645"/>
                <wp:effectExtent l="0" t="0" r="6350" b="1905"/>
                <wp:wrapNone/>
                <wp:docPr id="285" name="Rombo 285"/>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93C66" id="Rombo 285" o:spid="_x0000_s1026" type="#_x0000_t4" style="position:absolute;margin-left:-.25pt;margin-top:143.5pt;width:115pt;height:106.35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" fillcolor="#d1e7a8 [1301]" stroked="f" strokeweight="1pt">
                <w10:wrap anchorx="page"/>
              </v:shape>
            </w:pict>
          </mc:Fallback>
        </mc:AlternateContent>
      </w:r>
      <w:r w:rsidR="00FB26E6" w:rsidRPr="00FB26E6">
        <w:rPr>
          <w:rFonts w:ascii="Times New Roman" w:hAnsi="Times New Roman" w:cs="Times New Roman"/>
          <w:noProof/>
          <w:sz w:val="24"/>
          <w:lang w:val="en-US"/>
        </w:rPr>
        <mc:AlternateContent>
          <mc:Choice Requires="wps">
            <w:drawing>
              <wp:anchor distT="0" distB="0" distL="114300" distR="114300" simplePos="0" relativeHeight="251843584" behindDoc="0" locked="0" layoutInCell="1" allowOverlap="1" wp14:anchorId="1AA034B7" wp14:editId="0F1319FD">
                <wp:simplePos x="0" y="0"/>
                <wp:positionH relativeFrom="page">
                  <wp:posOffset>-3175</wp:posOffset>
                </wp:positionH>
                <wp:positionV relativeFrom="paragraph">
                  <wp:posOffset>443009</wp:posOffset>
                </wp:positionV>
                <wp:extent cx="1460500" cy="1350645"/>
                <wp:effectExtent l="0" t="0" r="6350" b="1905"/>
                <wp:wrapNone/>
                <wp:docPr id="284" name="Rombo 284"/>
                <wp:cNvGraphicFramePr/>
                <a:graphic xmlns:a="http://schemas.openxmlformats.org/drawingml/2006/main">
                  <a:graphicData uri="http://schemas.microsoft.com/office/word/2010/wordprocessingShape">
                    <wps:wsp>
                      <wps:cNvSpPr/>
                      <wps:spPr>
                        <a:xfrm>
                          <a:off x="0" y="0"/>
                          <a:ext cx="1460500" cy="1350645"/>
                        </a:xfrm>
                        <a:prstGeom prst="diamond">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CA9FD" id="Rombo 284" o:spid="_x0000_s1026" type="#_x0000_t4" style="position:absolute;margin-left:-.25pt;margin-top:34.9pt;width:115pt;height:106.35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" fillcolor="#d1e7a8 [1301]" stroked="f" strokeweight="1pt">
                <w10:wrap anchorx="page"/>
              </v:shape>
            </w:pict>
          </mc:Fallback>
        </mc:AlternateContent>
      </w:r>
      <w:r w:rsidR="00FB26E6" w:rsidRPr="00FB26E6">
        <w:rPr>
          <w:rFonts w:ascii="Times New Roman" w:hAnsi="Times New Roman" w:cs="Times New Roman"/>
          <w:noProof/>
          <w:sz w:val="24"/>
          <w:lang w:val="en-US"/>
        </w:rPr>
        <mc:AlternateContent>
          <mc:Choice Requires="wps">
            <w:drawing>
              <wp:anchor distT="0" distB="0" distL="114300" distR="114300" simplePos="0" relativeHeight="251840512" behindDoc="0" locked="0" layoutInCell="1" allowOverlap="1" wp14:anchorId="6AD8B9A7" wp14:editId="17572518">
                <wp:simplePos x="0" y="0"/>
                <wp:positionH relativeFrom="column">
                  <wp:posOffset>-2402861</wp:posOffset>
                </wp:positionH>
                <wp:positionV relativeFrom="paragraph">
                  <wp:posOffset>2831376</wp:posOffset>
                </wp:positionV>
                <wp:extent cx="6335521" cy="749935"/>
                <wp:effectExtent l="49530" t="45720" r="38735" b="38735"/>
                <wp:wrapNone/>
                <wp:docPr id="282" name="Trapecio 282"/>
                <wp:cNvGraphicFramePr/>
                <a:graphic xmlns:a="http://schemas.openxmlformats.org/drawingml/2006/main">
                  <a:graphicData uri="http://schemas.microsoft.com/office/word/2010/wordprocessingShape">
                    <wps:wsp>
                      <wps:cNvSpPr/>
                      <wps:spPr>
                        <a:xfrm rot="16200000">
                          <a:off x="0" y="0"/>
                          <a:ext cx="6335521" cy="749935"/>
                        </a:xfrm>
                        <a:prstGeom prst="trapezoid">
                          <a:avLst/>
                        </a:prstGeom>
                        <a:ln w="34925">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D3251" id="Trapecio 282" o:spid="_x0000_s1026" style="position:absolute;margin-left:-189.2pt;margin-top:222.95pt;width:498.85pt;height:59.05pt;rotation:-9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35521,7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" path="m,749935l187484,,6148037,r187484,749935l,749935xe" fillcolor="#549e39 [3204]" stroked="f" strokeweight="2.75pt">
                <v:stroke joinstyle="miter"/>
                <v:path arrowok="t" o:connecttype="custom" o:connectlocs="0,749935;187484,0;6148037,0;6335521,749935;0,749935" o:connectangles="0,0,0,0,0"/>
              </v:shape>
            </w:pict>
          </mc:Fallback>
        </mc:AlternateContent>
      </w:r>
      <w:r w:rsidR="00FB26E6" w:rsidRPr="00FB26E6">
        <w:rPr>
          <w:rFonts w:ascii="Times New Roman" w:hAnsi="Times New Roman" w:cs="Times New Roman"/>
          <w:noProof/>
          <w:sz w:val="24"/>
          <w:lang w:val="en-US"/>
        </w:rPr>
        <mc:AlternateContent>
          <mc:Choice Requires="wps">
            <w:drawing>
              <wp:anchor distT="0" distB="0" distL="114300" distR="114300" simplePos="0" relativeHeight="251841536" behindDoc="0" locked="0" layoutInCell="1" allowOverlap="1" wp14:anchorId="0536D314" wp14:editId="234C5313">
                <wp:simplePos x="0" y="0"/>
                <wp:positionH relativeFrom="rightMargin">
                  <wp:posOffset>-2790975</wp:posOffset>
                </wp:positionH>
                <wp:positionV relativeFrom="paragraph">
                  <wp:posOffset>2835342</wp:posOffset>
                </wp:positionV>
                <wp:extent cx="6343674" cy="749935"/>
                <wp:effectExtent l="53657" t="41593" r="53658" b="53657"/>
                <wp:wrapNone/>
                <wp:docPr id="283" name="Trapecio 283"/>
                <wp:cNvGraphicFramePr/>
                <a:graphic xmlns:a="http://schemas.openxmlformats.org/drawingml/2006/main">
                  <a:graphicData uri="http://schemas.microsoft.com/office/word/2010/wordprocessingShape">
                    <wps:wsp>
                      <wps:cNvSpPr/>
                      <wps:spPr>
                        <a:xfrm rot="5400000" flipH="1">
                          <a:off x="0" y="0"/>
                          <a:ext cx="6343674" cy="749935"/>
                        </a:xfrm>
                        <a:prstGeom prst="trapezoid">
                          <a:avLst/>
                        </a:prstGeom>
                        <a:ln w="34925">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8FD2D" id="Trapecio 283" o:spid="_x0000_s1026" style="position:absolute;margin-left:-219.75pt;margin-top:223.25pt;width:499.5pt;height:59.05pt;rotation:-90;flip:x;z-index:2518415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coordsize="6343674,7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" path="m,749935l187484,,6156190,r187484,749935l,749935xe" fillcolor="#549e39 [3204]" stroked="f" strokeweight="2.75pt">
                <v:stroke joinstyle="miter"/>
                <v:path arrowok="t" o:connecttype="custom" o:connectlocs="0,749935;187484,0;6156190,0;6343674,749935;0,749935" o:connectangles="0,0,0,0,0"/>
                <w10:wrap anchorx="margin"/>
              </v:shape>
            </w:pict>
          </mc:Fallback>
        </mc:AlternateContent>
      </w:r>
      <w:r w:rsidR="00DA5B83">
        <w:rPr>
          <w:rFonts w:ascii="Times New Roman" w:hAnsi="Times New Roman" w:cs="Times New Roman"/>
          <w:noProof/>
          <w:sz w:val="24"/>
          <w:lang w:val="en-US"/>
        </w:rPr>
        <w:drawing>
          <wp:anchor distT="0" distB="0" distL="114300" distR="114300" simplePos="0" relativeHeight="251726848" behindDoc="1" locked="0" layoutInCell="1" allowOverlap="1" wp14:anchorId="421BCB35" wp14:editId="3F4F78C9">
            <wp:simplePos x="0" y="0"/>
            <wp:positionH relativeFrom="column">
              <wp:posOffset>1210327</wp:posOffset>
            </wp:positionH>
            <wp:positionV relativeFrom="paragraph">
              <wp:posOffset>52603</wp:posOffset>
            </wp:positionV>
            <wp:extent cx="4356731" cy="6326659"/>
            <wp:effectExtent l="0" t="0" r="6350" b="0"/>
            <wp:wrapTight wrapText="bothSides">
              <wp:wrapPolygon edited="0">
                <wp:start x="0" y="0"/>
                <wp:lineTo x="0" y="21528"/>
                <wp:lineTo x="21537" y="21528"/>
                <wp:lineTo x="21537"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3.jpg"/>
                    <pic:cNvPicPr/>
                  </pic:nvPicPr>
                  <pic:blipFill rotWithShape="1">
                    <a:blip r:embed="rId87" cstate="print">
                      <a:duotone>
                        <a:prstClr val="black"/>
                        <a:schemeClr val="accent1">
                          <a:tint val="45000"/>
                          <a:satMod val="400000"/>
                        </a:schemeClr>
                      </a:duotone>
                      <a:extLst>
                        <a:ext uri="{28A0092B-C50C-407E-A947-70E740481C1C}">
                          <a14:useLocalDpi xmlns:a14="http://schemas.microsoft.com/office/drawing/2010/main" val="0"/>
                        </a:ext>
                      </a:extLst>
                    </a:blip>
                    <a:srcRect/>
                    <a:stretch/>
                  </pic:blipFill>
                  <pic:spPr bwMode="auto">
                    <a:xfrm>
                      <a:off x="0" y="0"/>
                      <a:ext cx="4356731" cy="6326659"/>
                    </a:xfrm>
                    <a:prstGeom prst="rect">
                      <a:avLst/>
                    </a:prstGeom>
                    <a:ln>
                      <a:noFill/>
                    </a:ln>
                    <a:extLst>
                      <a:ext uri="{53640926-AAD7-44D8-BBD7-CCE9431645EC}">
                        <a14:shadowObscured xmlns:a14="http://schemas.microsoft.com/office/drawing/2010/main"/>
                      </a:ext>
                    </a:extLst>
                  </pic:spPr>
                </pic:pic>
              </a:graphicData>
            </a:graphic>
          </wp:anchor>
        </w:drawing>
      </w:r>
      <w:r w:rsidR="00DA5B83">
        <w:rPr>
          <w:rFonts w:ascii="Times New Roman" w:hAnsi="Times New Roman" w:cs="Times New Roman"/>
          <w:sz w:val="24"/>
        </w:rPr>
        <w:br w:type="page"/>
      </w:r>
    </w:p>
    <w:p w:rsidR="00835989" w:rsidRDefault="0013023F" w:rsidP="00835989">
      <w:pPr>
        <w:pStyle w:val="Heading2"/>
        <w:ind w:left="1985" w:firstLine="0"/>
        <w:rPr>
          <w:rFonts w:ascii="Times New Roman" w:hAnsi="Times New Roman" w:cs="Times New Roman"/>
        </w:rPr>
      </w:pPr>
      <w:bookmarkStart w:id="18" w:name="_Toc381470621"/>
      <w:r>
        <w:rPr>
          <w:rFonts w:ascii="Times New Roman" w:hAnsi="Times New Roman" w:cs="Times New Roman"/>
        </w:rPr>
        <w:t>Aspectos Generales de la Bolsa de Valores de El Salvador</w:t>
      </w:r>
      <w:bookmarkEnd w:id="18"/>
    </w:p>
    <w:p w:rsidR="00835989" w:rsidRPr="00835989" w:rsidRDefault="00835989" w:rsidP="00835989"/>
    <w:p w:rsidR="0013023F" w:rsidRPr="00BD210F" w:rsidRDefault="0013023F" w:rsidP="00835989">
      <w:pPr>
        <w:pStyle w:val="Heading3"/>
        <w:ind w:left="1985" w:firstLine="0"/>
        <w:rPr>
          <w:rFonts w:ascii="Times New Roman" w:hAnsi="Times New Roman" w:cs="Times New Roman"/>
          <w:b/>
        </w:rPr>
      </w:pPr>
      <w:bookmarkStart w:id="19" w:name="_Toc381470622"/>
      <w:r w:rsidRPr="00BD210F">
        <w:rPr>
          <w:rFonts w:ascii="Times New Roman" w:hAnsi="Times New Roman" w:cs="Times New Roman"/>
          <w:b/>
        </w:rPr>
        <w:t>Sistemas de Negociación</w:t>
      </w:r>
      <w:bookmarkEnd w:id="19"/>
    </w:p>
    <w:p w:rsidR="00DA5B83" w:rsidRPr="00DA5B83" w:rsidRDefault="00F41B25" w:rsidP="0013023F">
      <w:pPr>
        <w:ind w:left="1985" w:firstLine="0"/>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899904" behindDoc="1" locked="0" layoutInCell="1" allowOverlap="1" wp14:anchorId="5674FDEF" wp14:editId="613E9071">
            <wp:simplePos x="0" y="0"/>
            <wp:positionH relativeFrom="page">
              <wp:align>left</wp:align>
            </wp:positionH>
            <wp:positionV relativeFrom="paragraph">
              <wp:posOffset>356894</wp:posOffset>
            </wp:positionV>
            <wp:extent cx="1475105" cy="941070"/>
            <wp:effectExtent l="0" t="0" r="0" b="0"/>
            <wp:wrapTight wrapText="bothSides">
              <wp:wrapPolygon edited="0">
                <wp:start x="0" y="0"/>
                <wp:lineTo x="0" y="20988"/>
                <wp:lineTo x="21200" y="20988"/>
                <wp:lineTo x="21200" y="0"/>
                <wp:lineTo x="0" y="0"/>
              </wp:wrapPolygon>
            </wp:wrapTight>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22.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493084" cy="952948"/>
                    </a:xfrm>
                    <a:prstGeom prst="rect">
                      <a:avLst/>
                    </a:prstGeom>
                  </pic:spPr>
                </pic:pic>
              </a:graphicData>
            </a:graphic>
            <wp14:sizeRelH relativeFrom="margin">
              <wp14:pctWidth>0</wp14:pctWidth>
            </wp14:sizeRelH>
            <wp14:sizeRelV relativeFrom="margin">
              <wp14:pctHeight>0</wp14:pctHeight>
            </wp14:sizeRelV>
          </wp:anchor>
        </w:drawing>
      </w:r>
      <w:r w:rsidR="00E83446" w:rsidRPr="00FB26E6">
        <w:rPr>
          <w:rFonts w:ascii="Times New Roman" w:hAnsi="Times New Roman" w:cs="Times New Roman"/>
          <w:noProof/>
          <w:sz w:val="24"/>
          <w:lang w:val="en-US"/>
        </w:rPr>
        <mc:AlternateContent>
          <mc:Choice Requires="wps">
            <w:drawing>
              <wp:anchor distT="0" distB="0" distL="114300" distR="114300" simplePos="0" relativeHeight="251893760" behindDoc="1" locked="0" layoutInCell="1" allowOverlap="1" wp14:anchorId="383817FE" wp14:editId="5AFD360D">
                <wp:simplePos x="0" y="0"/>
                <wp:positionH relativeFrom="page">
                  <wp:posOffset>228600</wp:posOffset>
                </wp:positionH>
                <wp:positionV relativeFrom="paragraph">
                  <wp:posOffset>456565</wp:posOffset>
                </wp:positionV>
                <wp:extent cx="1005840" cy="987425"/>
                <wp:effectExtent l="218757" t="219393" r="203518" b="203517"/>
                <wp:wrapTight wrapText="bothSides">
                  <wp:wrapPolygon edited="0">
                    <wp:start x="20945" y="-1236"/>
                    <wp:lineTo x="16372" y="-5425"/>
                    <wp:lineTo x="11682" y="-774"/>
                    <wp:lineTo x="7116" y="-5552"/>
                    <wp:lineTo x="104" y="-344"/>
                    <wp:lineTo x="-553" y="5541"/>
                    <wp:lineTo x="-748" y="20273"/>
                    <wp:lineTo x="964" y="22064"/>
                    <wp:lineTo x="15426" y="22263"/>
                    <wp:lineTo x="21821" y="19994"/>
                    <wp:lineTo x="22399" y="20002"/>
                    <wp:lineTo x="22657" y="556"/>
                    <wp:lineTo x="20945" y="-1236"/>
                  </wp:wrapPolygon>
                </wp:wrapTight>
                <wp:docPr id="254" name="Marco 254"/>
                <wp:cNvGraphicFramePr/>
                <a:graphic xmlns:a="http://schemas.openxmlformats.org/drawingml/2006/main">
                  <a:graphicData uri="http://schemas.microsoft.com/office/word/2010/wordprocessingShape">
                    <wps:wsp>
                      <wps:cNvSpPr/>
                      <wps:spPr>
                        <a:xfrm rot="18853527">
                          <a:off x="0" y="0"/>
                          <a:ext cx="1005840" cy="98742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CFF23" id="Marco 254" o:spid="_x0000_s1026" style="position:absolute;margin-left:18pt;margin-top:35.95pt;width:79.2pt;height:77.75pt;rotation:-2999881fd;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5840,9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" path="m,l1005840,r,987425l,987425,,xm145458,145458r,696509l860382,841967r,-696509l145458,145458xe" fillcolor="#b8feee [663]" stroked="f" strokeweight="1pt">
                <v:stroke joinstyle="miter"/>
                <v:path arrowok="t" o:connecttype="custom" o:connectlocs="0,0;1005840,0;1005840,987425;0,987425;0,0;145458,145458;145458,841967;860382,841967;860382,145458;145458,145458" o:connectangles="0,0,0,0,0,0,0,0,0,0"/>
                <w10:wrap type="tight" anchorx="page"/>
              </v:shape>
            </w:pict>
          </mc:Fallback>
        </mc:AlternateContent>
      </w:r>
      <w:r w:rsidR="00F74FDC">
        <w:rPr>
          <w:rFonts w:ascii="Times New Roman" w:hAnsi="Times New Roman" w:cs="Times New Roman"/>
          <w:noProof/>
          <w:sz w:val="24"/>
          <w:lang w:val="en-US"/>
        </w:rPr>
        <w:drawing>
          <wp:anchor distT="0" distB="0" distL="114300" distR="114300" simplePos="0" relativeHeight="251881472" behindDoc="1" locked="0" layoutInCell="1" allowOverlap="1" wp14:anchorId="3F0F7534" wp14:editId="4F10159F">
            <wp:simplePos x="0" y="0"/>
            <wp:positionH relativeFrom="column">
              <wp:posOffset>1223010</wp:posOffset>
            </wp:positionH>
            <wp:positionV relativeFrom="paragraph">
              <wp:posOffset>175895</wp:posOffset>
            </wp:positionV>
            <wp:extent cx="4347210" cy="6314440"/>
            <wp:effectExtent l="0" t="0" r="0" b="0"/>
            <wp:wrapTight wrapText="bothSides">
              <wp:wrapPolygon edited="0">
                <wp:start x="0" y="0"/>
                <wp:lineTo x="0" y="21504"/>
                <wp:lineTo x="21486" y="21504"/>
                <wp:lineTo x="21486" y="0"/>
                <wp:lineTo x="0" y="0"/>
              </wp:wrapPolygon>
            </wp:wrapTight>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14.jpg"/>
                    <pic:cNvPicPr/>
                  </pic:nvPicPr>
                  <pic:blipFill rotWithShape="1">
                    <a:blip r:embed="rId89" cstate="print">
                      <a:duotone>
                        <a:prstClr val="black"/>
                        <a:schemeClr val="accent6">
                          <a:tint val="45000"/>
                          <a:satMod val="400000"/>
                        </a:schemeClr>
                      </a:duotone>
                      <a:extLst>
                        <a:ext uri="{28A0092B-C50C-407E-A947-70E740481C1C}">
                          <a14:useLocalDpi xmlns:a14="http://schemas.microsoft.com/office/drawing/2010/main" val="0"/>
                        </a:ext>
                      </a:extLst>
                    </a:blip>
                    <a:srcRect/>
                    <a:stretch/>
                  </pic:blipFill>
                  <pic:spPr bwMode="auto">
                    <a:xfrm>
                      <a:off x="0" y="0"/>
                      <a:ext cx="4347210" cy="6314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74FDC" w:rsidRDefault="005F339F">
      <w:pPr>
        <w:spacing w:after="160" w:line="259" w:lineRule="auto"/>
        <w:ind w:left="0" w:firstLine="0"/>
        <w:jc w:val="left"/>
        <w:rPr>
          <w:rFonts w:ascii="Times New Roman" w:hAnsi="Times New Roman" w:cs="Times New Roman"/>
          <w:sz w:val="24"/>
        </w:rPr>
      </w:pPr>
      <w:r w:rsidRPr="00736DF5">
        <w:rPr>
          <w:rFonts w:ascii="Times New Roman" w:hAnsi="Times New Roman" w:cs="Times New Roman"/>
          <w:noProof/>
          <w:sz w:val="24"/>
          <w:lang w:val="en-US"/>
        </w:rPr>
        <mc:AlternateContent>
          <mc:Choice Requires="wps">
            <w:drawing>
              <wp:anchor distT="0" distB="0" distL="114300" distR="114300" simplePos="0" relativeHeight="252110848" behindDoc="0" locked="0" layoutInCell="1" allowOverlap="1" wp14:anchorId="183DC048" wp14:editId="14064880">
                <wp:simplePos x="0" y="0"/>
                <wp:positionH relativeFrom="page">
                  <wp:align>left</wp:align>
                </wp:positionH>
                <wp:positionV relativeFrom="paragraph">
                  <wp:posOffset>6943929</wp:posOffset>
                </wp:positionV>
                <wp:extent cx="7651115" cy="586105"/>
                <wp:effectExtent l="0" t="0" r="0" b="4445"/>
                <wp:wrapNone/>
                <wp:docPr id="451" name="Cuadro de texto 451"/>
                <wp:cNvGraphicFramePr/>
                <a:graphic xmlns:a="http://schemas.openxmlformats.org/drawingml/2006/main">
                  <a:graphicData uri="http://schemas.microsoft.com/office/word/2010/wordprocessingShape">
                    <wps:wsp>
                      <wps:cNvSpPr txBox="1"/>
                      <wps:spPr>
                        <a:xfrm>
                          <a:off x="0" y="0"/>
                          <a:ext cx="7651115" cy="586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3189" w:rsidRPr="00736DF5" w:rsidRDefault="002B3189" w:rsidP="005F339F">
                            <w:pPr>
                              <w:spacing w:after="120" w:line="0" w:lineRule="atLeast"/>
                              <w:ind w:left="0" w:firstLine="0"/>
                              <w:jc w:val="left"/>
                              <w:rPr>
                                <w:rFonts w:ascii="Times New Roman" w:hAnsi="Times New Roman" w:cs="Times New Roman"/>
                                <w:color w:val="808080" w:themeColor="background1" w:themeShade="80"/>
                                <w:sz w:val="18"/>
                              </w:rPr>
                            </w:pPr>
                            <w:r w:rsidRPr="00736DF5">
                              <w:rPr>
                                <w:rFonts w:ascii="Times New Roman" w:hAnsi="Times New Roman" w:cs="Times New Roman"/>
                                <w:color w:val="808080" w:themeColor="background1" w:themeShade="80"/>
                                <w:sz w:val="18"/>
                              </w:rPr>
                              <w:t>*Fuente de Datos: https://www.bves.com.sv/bolsa/</w:t>
                            </w:r>
                          </w:p>
                          <w:p w:rsidR="002B3189" w:rsidRPr="00736DF5" w:rsidRDefault="002B3189" w:rsidP="005F339F">
                            <w:pPr>
                              <w:ind w:left="0" w:firstLine="0"/>
                              <w:jc w:val="left"/>
                              <w:rPr>
                                <w:sz w:val="40"/>
                              </w:rPr>
                            </w:pPr>
                          </w:p>
                          <w:p w:rsidR="002B3189" w:rsidRPr="00736DF5" w:rsidRDefault="002B3189" w:rsidP="005F339F">
                            <w:pPr>
                              <w:ind w:left="0" w:firstLine="0"/>
                              <w:jc w:val="left"/>
                              <w:rPr>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DC048" id="Cuadro de texto 451" o:spid="_x0000_s1068" type="#_x0000_t202" style="position:absolute;margin-left:0;margin-top:546.75pt;width:602.45pt;height:46.15pt;z-index:2521108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" filled="f" stroked="f" strokeweight=".5pt">
                <v:textbox>
                  <w:txbxContent>
                    <w:p w:rsidR="002B3189" w:rsidRPr="00736DF5" w:rsidRDefault="002B3189" w:rsidP="005F339F">
                      <w:pPr>
                        <w:spacing w:after="120" w:line="0" w:lineRule="atLeast"/>
                        <w:ind w:left="0" w:firstLine="0"/>
                        <w:jc w:val="left"/>
                        <w:rPr>
                          <w:rFonts w:ascii="Times New Roman" w:hAnsi="Times New Roman" w:cs="Times New Roman"/>
                          <w:color w:val="808080" w:themeColor="background1" w:themeShade="80"/>
                          <w:sz w:val="18"/>
                        </w:rPr>
                      </w:pPr>
                      <w:r w:rsidRPr="00736DF5">
                        <w:rPr>
                          <w:rFonts w:ascii="Times New Roman" w:hAnsi="Times New Roman" w:cs="Times New Roman"/>
                          <w:color w:val="808080" w:themeColor="background1" w:themeShade="80"/>
                          <w:sz w:val="18"/>
                        </w:rPr>
                        <w:t>*Fuente de Datos: https://www.bves.com.sv/bolsa/</w:t>
                      </w:r>
                    </w:p>
                    <w:p w:rsidR="002B3189" w:rsidRPr="00736DF5" w:rsidRDefault="002B3189" w:rsidP="005F339F">
                      <w:pPr>
                        <w:ind w:left="0" w:firstLine="0"/>
                        <w:jc w:val="left"/>
                        <w:rPr>
                          <w:sz w:val="40"/>
                        </w:rPr>
                      </w:pPr>
                    </w:p>
                    <w:p w:rsidR="002B3189" w:rsidRPr="00736DF5" w:rsidRDefault="002B3189" w:rsidP="005F339F">
                      <w:pPr>
                        <w:ind w:left="0" w:firstLine="0"/>
                        <w:jc w:val="left"/>
                        <w:rPr>
                          <w:sz w:val="40"/>
                        </w:rPr>
                      </w:pPr>
                    </w:p>
                  </w:txbxContent>
                </v:textbox>
                <w10:wrap anchorx="page"/>
              </v:shape>
            </w:pict>
          </mc:Fallback>
        </mc:AlternateContent>
      </w:r>
      <w:r w:rsidR="00B33429" w:rsidRPr="00E61EE0">
        <w:rPr>
          <w:rFonts w:ascii="Times New Roman" w:hAnsi="Times New Roman" w:cs="Times New Roman"/>
          <w:noProof/>
          <w:sz w:val="24"/>
          <w:lang w:val="en-US"/>
        </w:rPr>
        <mc:AlternateContent>
          <mc:Choice Requires="wps">
            <w:drawing>
              <wp:anchor distT="0" distB="0" distL="114300" distR="114300" simplePos="0" relativeHeight="252056576" behindDoc="0" locked="0" layoutInCell="1" allowOverlap="1" wp14:anchorId="7B4FD7F5" wp14:editId="411CCAB7">
                <wp:simplePos x="0" y="0"/>
                <wp:positionH relativeFrom="page">
                  <wp:align>left</wp:align>
                </wp:positionH>
                <wp:positionV relativeFrom="paragraph">
                  <wp:posOffset>972209</wp:posOffset>
                </wp:positionV>
                <wp:extent cx="1466466" cy="586105"/>
                <wp:effectExtent l="0" t="0" r="19685" b="23495"/>
                <wp:wrapNone/>
                <wp:docPr id="421" name="Cuadro de texto 421"/>
                <wp:cNvGraphicFramePr/>
                <a:graphic xmlns:a="http://schemas.openxmlformats.org/drawingml/2006/main">
                  <a:graphicData uri="http://schemas.microsoft.com/office/word/2010/wordprocessingShape">
                    <wps:wsp>
                      <wps:cNvSpPr txBox="1"/>
                      <wps:spPr>
                        <a:xfrm>
                          <a:off x="0" y="0"/>
                          <a:ext cx="1466466" cy="5861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189" w:rsidRPr="00A5698B" w:rsidRDefault="002B3189" w:rsidP="00B33429">
                            <w:pPr>
                              <w:spacing w:after="120" w:line="0" w:lineRule="atLeast"/>
                              <w:ind w:left="0" w:firstLine="0"/>
                              <w:rPr>
                                <w:rFonts w:ascii="Times New Roman" w:hAnsi="Times New Roman" w:cs="Times New Roman"/>
                                <w:sz w:val="12"/>
                              </w:rPr>
                            </w:pPr>
                            <w:r>
                              <w:rPr>
                                <w:rFonts w:ascii="Times New Roman" w:hAnsi="Times New Roman" w:cs="Times New Roman"/>
                                <w:sz w:val="12"/>
                              </w:rPr>
                              <w:t>Javier Mayora, Gerente de la BVES, explicando el SEN en un canal nacional.</w:t>
                            </w:r>
                          </w:p>
                          <w:p w:rsidR="002B3189" w:rsidRPr="00A5698B" w:rsidRDefault="002B3189" w:rsidP="00B33429">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90" w:history="1">
                              <w:r w:rsidRPr="00A5698B">
                                <w:rPr>
                                  <w:rStyle w:val="FooterChar"/>
                                  <w:rFonts w:ascii="Times New Roman" w:hAnsi="Times New Roman" w:cs="Times New Roman"/>
                                  <w:sz w:val="12"/>
                                </w:rPr>
                                <w:t>http://www.bolsadevalores.com.sv/</w:t>
                              </w:r>
                            </w:hyperlink>
                          </w:p>
                          <w:p w:rsidR="002B3189" w:rsidRDefault="002B3189" w:rsidP="00B33429">
                            <w:pPr>
                              <w:ind w:left="0" w:firstLine="0"/>
                            </w:pPr>
                          </w:p>
                          <w:p w:rsidR="002B3189" w:rsidRDefault="002B3189" w:rsidP="00B33429">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FD7F5" id="Cuadro de texto 421" o:spid="_x0000_s1069" type="#_x0000_t202" style="position:absolute;margin-left:0;margin-top:76.55pt;width:115.45pt;height:46.15pt;z-index:2520565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" filled="f" strokeweight=".5pt">
                <v:textbox>
                  <w:txbxContent>
                    <w:p w:rsidR="002B3189" w:rsidRPr="00A5698B" w:rsidRDefault="002B3189" w:rsidP="00B33429">
                      <w:pPr>
                        <w:spacing w:after="120" w:line="0" w:lineRule="atLeast"/>
                        <w:ind w:left="0" w:firstLine="0"/>
                        <w:rPr>
                          <w:rFonts w:ascii="Times New Roman" w:hAnsi="Times New Roman" w:cs="Times New Roman"/>
                          <w:sz w:val="12"/>
                        </w:rPr>
                      </w:pPr>
                      <w:r>
                        <w:rPr>
                          <w:rFonts w:ascii="Times New Roman" w:hAnsi="Times New Roman" w:cs="Times New Roman"/>
                          <w:sz w:val="12"/>
                        </w:rPr>
                        <w:t>Javier Mayora, Gerente de la BVES, explicando el SEN en un canal nacional.</w:t>
                      </w:r>
                    </w:p>
                    <w:p w:rsidR="002B3189" w:rsidRPr="00A5698B" w:rsidRDefault="002B3189" w:rsidP="00B33429">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91" w:history="1">
                        <w:r w:rsidRPr="00A5698B">
                          <w:rPr>
                            <w:rStyle w:val="PiedepginaCar"/>
                            <w:rFonts w:ascii="Times New Roman" w:hAnsi="Times New Roman" w:cs="Times New Roman"/>
                            <w:sz w:val="12"/>
                          </w:rPr>
                          <w:t>http://www.bolsadevalores.com.sv/</w:t>
                        </w:r>
                      </w:hyperlink>
                    </w:p>
                    <w:p w:rsidR="002B3189" w:rsidRDefault="002B3189" w:rsidP="00B33429">
                      <w:pPr>
                        <w:ind w:left="0" w:firstLine="0"/>
                      </w:pPr>
                    </w:p>
                    <w:p w:rsidR="002B3189" w:rsidRDefault="002B3189" w:rsidP="00B33429">
                      <w:pPr>
                        <w:ind w:left="0" w:firstLine="0"/>
                      </w:pPr>
                    </w:p>
                  </w:txbxContent>
                </v:textbox>
                <w10:wrap anchorx="page"/>
              </v:shape>
            </w:pict>
          </mc:Fallback>
        </mc:AlternateContent>
      </w:r>
      <w:r w:rsidR="00E83446" w:rsidRPr="00E83446">
        <w:rPr>
          <w:rFonts w:ascii="Times New Roman" w:hAnsi="Times New Roman" w:cs="Times New Roman"/>
          <w:noProof/>
          <w:sz w:val="24"/>
          <w:lang w:val="en-US"/>
        </w:rPr>
        <mc:AlternateContent>
          <mc:Choice Requires="wps">
            <w:drawing>
              <wp:anchor distT="0" distB="0" distL="114300" distR="114300" simplePos="0" relativeHeight="251898880" behindDoc="1" locked="0" layoutInCell="1" allowOverlap="1" wp14:anchorId="554AA09A" wp14:editId="2B002A09">
                <wp:simplePos x="0" y="0"/>
                <wp:positionH relativeFrom="page">
                  <wp:posOffset>225425</wp:posOffset>
                </wp:positionH>
                <wp:positionV relativeFrom="paragraph">
                  <wp:posOffset>4394835</wp:posOffset>
                </wp:positionV>
                <wp:extent cx="1005840" cy="987425"/>
                <wp:effectExtent l="218757" t="219393" r="203518" b="203517"/>
                <wp:wrapTight wrapText="bothSides">
                  <wp:wrapPolygon edited="0">
                    <wp:start x="20945" y="-1236"/>
                    <wp:lineTo x="16372" y="-5425"/>
                    <wp:lineTo x="11682" y="-774"/>
                    <wp:lineTo x="7116" y="-5552"/>
                    <wp:lineTo x="104" y="-344"/>
                    <wp:lineTo x="-553" y="5541"/>
                    <wp:lineTo x="-748" y="20273"/>
                    <wp:lineTo x="964" y="22064"/>
                    <wp:lineTo x="15426" y="22263"/>
                    <wp:lineTo x="21821" y="19994"/>
                    <wp:lineTo x="22399" y="20002"/>
                    <wp:lineTo x="22657" y="556"/>
                    <wp:lineTo x="20945" y="-1236"/>
                  </wp:wrapPolygon>
                </wp:wrapTight>
                <wp:docPr id="47" name="Marco 47"/>
                <wp:cNvGraphicFramePr/>
                <a:graphic xmlns:a="http://schemas.openxmlformats.org/drawingml/2006/main">
                  <a:graphicData uri="http://schemas.microsoft.com/office/word/2010/wordprocessingShape">
                    <wps:wsp>
                      <wps:cNvSpPr/>
                      <wps:spPr>
                        <a:xfrm rot="18853527">
                          <a:off x="0" y="0"/>
                          <a:ext cx="1005840" cy="98742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13478" id="Marco 47" o:spid="_x0000_s1026" style="position:absolute;margin-left:17.75pt;margin-top:346.05pt;width:79.2pt;height:77.75pt;rotation:-2999881fd;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5840,9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" path="m,l1005840,r,987425l,987425,,xm145458,145458r,696509l860382,841967r,-696509l145458,145458xe" fillcolor="#b8feee [663]" stroked="f" strokeweight="1pt">
                <v:stroke joinstyle="miter"/>
                <v:path arrowok="t" o:connecttype="custom" o:connectlocs="0,0;1005840,0;1005840,987425;0,987425;0,0;145458,145458;145458,841967;860382,841967;860382,145458;145458,145458" o:connectangles="0,0,0,0,0,0,0,0,0,0"/>
                <w10:wrap type="tight" anchorx="page"/>
              </v:shape>
            </w:pict>
          </mc:Fallback>
        </mc:AlternateContent>
      </w:r>
      <w:r w:rsidR="00E83446" w:rsidRPr="00E83446">
        <w:rPr>
          <w:rFonts w:ascii="Times New Roman" w:hAnsi="Times New Roman" w:cs="Times New Roman"/>
          <w:noProof/>
          <w:sz w:val="24"/>
          <w:lang w:val="en-US"/>
        </w:rPr>
        <mc:AlternateContent>
          <mc:Choice Requires="wps">
            <w:drawing>
              <wp:anchor distT="0" distB="0" distL="114300" distR="114300" simplePos="0" relativeHeight="251897856" behindDoc="1" locked="0" layoutInCell="1" allowOverlap="1" wp14:anchorId="377D2537" wp14:editId="57097BDB">
                <wp:simplePos x="0" y="0"/>
                <wp:positionH relativeFrom="page">
                  <wp:posOffset>225425</wp:posOffset>
                </wp:positionH>
                <wp:positionV relativeFrom="paragraph">
                  <wp:posOffset>2970530</wp:posOffset>
                </wp:positionV>
                <wp:extent cx="1005840" cy="987425"/>
                <wp:effectExtent l="218757" t="219393" r="203518" b="203517"/>
                <wp:wrapTight wrapText="bothSides">
                  <wp:wrapPolygon edited="0">
                    <wp:start x="20945" y="-1236"/>
                    <wp:lineTo x="16372" y="-5425"/>
                    <wp:lineTo x="11682" y="-774"/>
                    <wp:lineTo x="7116" y="-5552"/>
                    <wp:lineTo x="104" y="-344"/>
                    <wp:lineTo x="-553" y="5541"/>
                    <wp:lineTo x="-748" y="20273"/>
                    <wp:lineTo x="964" y="22064"/>
                    <wp:lineTo x="15426" y="22263"/>
                    <wp:lineTo x="21821" y="19994"/>
                    <wp:lineTo x="22399" y="20002"/>
                    <wp:lineTo x="22657" y="556"/>
                    <wp:lineTo x="20945" y="-1236"/>
                  </wp:wrapPolygon>
                </wp:wrapTight>
                <wp:docPr id="46" name="Marco 46"/>
                <wp:cNvGraphicFramePr/>
                <a:graphic xmlns:a="http://schemas.openxmlformats.org/drawingml/2006/main">
                  <a:graphicData uri="http://schemas.microsoft.com/office/word/2010/wordprocessingShape">
                    <wps:wsp>
                      <wps:cNvSpPr/>
                      <wps:spPr>
                        <a:xfrm rot="18853527">
                          <a:off x="0" y="0"/>
                          <a:ext cx="1005840" cy="98742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AC733" id="Marco 46" o:spid="_x0000_s1026" style="position:absolute;margin-left:17.75pt;margin-top:233.9pt;width:79.2pt;height:77.75pt;rotation:-2999881fd;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5840,9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" path="m,l1005840,r,987425l,987425,,xm145458,145458r,696509l860382,841967r,-696509l145458,145458xe" fillcolor="#b8feee [663]" stroked="f" strokeweight="1pt">
                <v:stroke joinstyle="miter"/>
                <v:path arrowok="t" o:connecttype="custom" o:connectlocs="0,0;1005840,0;1005840,987425;0,987425;0,0;145458,145458;145458,841967;860382,841967;860382,145458;145458,145458" o:connectangles="0,0,0,0,0,0,0,0,0,0"/>
                <w10:wrap type="tight" anchorx="page"/>
              </v:shape>
            </w:pict>
          </mc:Fallback>
        </mc:AlternateContent>
      </w:r>
      <w:r w:rsidR="00E83446" w:rsidRPr="00FB26E6">
        <w:rPr>
          <w:rFonts w:ascii="Times New Roman" w:hAnsi="Times New Roman" w:cs="Times New Roman"/>
          <w:noProof/>
          <w:sz w:val="24"/>
          <w:lang w:val="en-US"/>
        </w:rPr>
        <mc:AlternateContent>
          <mc:Choice Requires="wps">
            <w:drawing>
              <wp:anchor distT="0" distB="0" distL="114300" distR="114300" simplePos="0" relativeHeight="251895808" behindDoc="1" locked="0" layoutInCell="1" allowOverlap="1" wp14:anchorId="52A49581" wp14:editId="0F08631D">
                <wp:simplePos x="0" y="0"/>
                <wp:positionH relativeFrom="page">
                  <wp:posOffset>229235</wp:posOffset>
                </wp:positionH>
                <wp:positionV relativeFrom="paragraph">
                  <wp:posOffset>1552575</wp:posOffset>
                </wp:positionV>
                <wp:extent cx="1005840" cy="987425"/>
                <wp:effectExtent l="218757" t="219393" r="203518" b="203517"/>
                <wp:wrapTight wrapText="bothSides">
                  <wp:wrapPolygon edited="0">
                    <wp:start x="20945" y="-1236"/>
                    <wp:lineTo x="16372" y="-5425"/>
                    <wp:lineTo x="11682" y="-774"/>
                    <wp:lineTo x="7116" y="-5552"/>
                    <wp:lineTo x="104" y="-344"/>
                    <wp:lineTo x="-553" y="5541"/>
                    <wp:lineTo x="-748" y="20273"/>
                    <wp:lineTo x="964" y="22064"/>
                    <wp:lineTo x="15426" y="22263"/>
                    <wp:lineTo x="21821" y="19994"/>
                    <wp:lineTo x="22399" y="20002"/>
                    <wp:lineTo x="22657" y="556"/>
                    <wp:lineTo x="20945" y="-1236"/>
                  </wp:wrapPolygon>
                </wp:wrapTight>
                <wp:docPr id="255" name="Marco 255"/>
                <wp:cNvGraphicFramePr/>
                <a:graphic xmlns:a="http://schemas.openxmlformats.org/drawingml/2006/main">
                  <a:graphicData uri="http://schemas.microsoft.com/office/word/2010/wordprocessingShape">
                    <wps:wsp>
                      <wps:cNvSpPr/>
                      <wps:spPr>
                        <a:xfrm rot="18853527">
                          <a:off x="0" y="0"/>
                          <a:ext cx="1005840" cy="98742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69217" id="Marco 255" o:spid="_x0000_s1026" style="position:absolute;margin-left:18.05pt;margin-top:122.25pt;width:79.2pt;height:77.75pt;rotation:-2999881fd;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5840,9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" path="m,l1005840,r,987425l,987425,,xm145458,145458r,696509l860382,841967r,-696509l145458,145458xe" fillcolor="#b8feee [663]" stroked="f" strokeweight="1pt">
                <v:stroke joinstyle="miter"/>
                <v:path arrowok="t" o:connecttype="custom" o:connectlocs="0,0;1005840,0;1005840,987425;0,987425;0,0;145458,145458;145458,841967;860382,841967;860382,145458;145458,145458" o:connectangles="0,0,0,0,0,0,0,0,0,0"/>
                <w10:wrap type="tight" anchorx="page"/>
              </v:shape>
            </w:pict>
          </mc:Fallback>
        </mc:AlternateContent>
      </w:r>
      <w:r w:rsidR="00E83446" w:rsidRPr="00E83446">
        <w:rPr>
          <w:rFonts w:ascii="Times New Roman" w:hAnsi="Times New Roman" w:cs="Times New Roman"/>
          <w:noProof/>
          <w:sz w:val="24"/>
          <w:lang w:val="en-US"/>
        </w:rPr>
        <mc:AlternateContent>
          <mc:Choice Requires="wps">
            <w:drawing>
              <wp:anchor distT="0" distB="0" distL="114300" distR="114300" simplePos="0" relativeHeight="251891712" behindDoc="0" locked="0" layoutInCell="1" allowOverlap="1" wp14:anchorId="7D14CDD7" wp14:editId="2229A0D3">
                <wp:simplePos x="0" y="0"/>
                <wp:positionH relativeFrom="rightMargin">
                  <wp:posOffset>-2773045</wp:posOffset>
                </wp:positionH>
                <wp:positionV relativeFrom="paragraph">
                  <wp:posOffset>2621915</wp:posOffset>
                </wp:positionV>
                <wp:extent cx="6343650" cy="749935"/>
                <wp:effectExtent l="72707" t="60643" r="72708" b="72707"/>
                <wp:wrapNone/>
                <wp:docPr id="225" name="Trapecio 225"/>
                <wp:cNvGraphicFramePr/>
                <a:graphic xmlns:a="http://schemas.openxmlformats.org/drawingml/2006/main">
                  <a:graphicData uri="http://schemas.microsoft.com/office/word/2010/wordprocessingShape">
                    <wps:wsp>
                      <wps:cNvSpPr/>
                      <wps:spPr>
                        <a:xfrm rot="5400000" flipH="1">
                          <a:off x="0" y="0"/>
                          <a:ext cx="6343650" cy="749935"/>
                        </a:xfrm>
                        <a:prstGeom prst="trapezoid">
                          <a:avLst/>
                        </a:prstGeom>
                        <a:solidFill>
                          <a:schemeClr val="accent4"/>
                        </a:solidFill>
                        <a:ln w="34925">
                          <a:solidFill>
                            <a:schemeClr val="accent4"/>
                          </a:solid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AC5AE" id="Trapecio 225" o:spid="_x0000_s1026" style="position:absolute;margin-left:-218.35pt;margin-top:206.45pt;width:499.5pt;height:59.05pt;rotation:-90;flip:x;z-index:2518917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coordsize="6343650,7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" path="m,749935l187484,,6156166,r187484,749935l,749935xe" fillcolor="#029676 [3207]" strokecolor="#029676 [3207]" strokeweight="2.75pt">
                <v:stroke joinstyle="miter"/>
                <v:path arrowok="t" o:connecttype="custom" o:connectlocs="0,749935;187484,0;6156166,0;6343650,749935;0,749935" o:connectangles="0,0,0,0,0"/>
                <w10:wrap anchorx="margin"/>
              </v:shape>
            </w:pict>
          </mc:Fallback>
        </mc:AlternateContent>
      </w:r>
      <w:r w:rsidR="00E83446" w:rsidRPr="00E83446">
        <w:rPr>
          <w:rFonts w:ascii="Times New Roman" w:hAnsi="Times New Roman" w:cs="Times New Roman"/>
          <w:noProof/>
          <w:sz w:val="24"/>
          <w:lang w:val="en-US"/>
        </w:rPr>
        <mc:AlternateContent>
          <mc:Choice Requires="wps">
            <w:drawing>
              <wp:anchor distT="0" distB="0" distL="114300" distR="114300" simplePos="0" relativeHeight="251890688" behindDoc="0" locked="0" layoutInCell="1" allowOverlap="1" wp14:anchorId="5DFA2A2A" wp14:editId="613081C5">
                <wp:simplePos x="0" y="0"/>
                <wp:positionH relativeFrom="column">
                  <wp:posOffset>-2383155</wp:posOffset>
                </wp:positionH>
                <wp:positionV relativeFrom="paragraph">
                  <wp:posOffset>2617206</wp:posOffset>
                </wp:positionV>
                <wp:extent cx="6335395" cy="749935"/>
                <wp:effectExtent l="68580" t="64770" r="57785" b="76835"/>
                <wp:wrapNone/>
                <wp:docPr id="224" name="Trapecio 224"/>
                <wp:cNvGraphicFramePr/>
                <a:graphic xmlns:a="http://schemas.openxmlformats.org/drawingml/2006/main">
                  <a:graphicData uri="http://schemas.microsoft.com/office/word/2010/wordprocessingShape">
                    <wps:wsp>
                      <wps:cNvSpPr/>
                      <wps:spPr>
                        <a:xfrm rot="16200000">
                          <a:off x="0" y="0"/>
                          <a:ext cx="6335395" cy="749935"/>
                        </a:xfrm>
                        <a:prstGeom prst="trapezoid">
                          <a:avLst/>
                        </a:prstGeom>
                        <a:solidFill>
                          <a:schemeClr val="accent4"/>
                        </a:solidFill>
                        <a:ln w="34925">
                          <a:solidFill>
                            <a:schemeClr val="accent4"/>
                          </a:solid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1AA29" id="Trapecio 224" o:spid="_x0000_s1026" style="position:absolute;margin-left:-187.65pt;margin-top:206.1pt;width:498.85pt;height:59.05pt;rotation:-90;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35395,7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" path="m,749935l187484,,6147911,r187484,749935l,749935xe" fillcolor="#029676 [3207]" strokecolor="#029676 [3207]" strokeweight="2.75pt">
                <v:stroke joinstyle="miter"/>
                <v:path arrowok="t" o:connecttype="custom" o:connectlocs="0,749935;187484,0;6147911,0;6335395,749935;0,749935" o:connectangles="0,0,0,0,0"/>
              </v:shape>
            </w:pict>
          </mc:Fallback>
        </mc:AlternateContent>
      </w:r>
      <w:r w:rsidR="00F74FDC">
        <w:rPr>
          <w:rFonts w:ascii="Times New Roman" w:hAnsi="Times New Roman" w:cs="Times New Roman"/>
          <w:sz w:val="24"/>
        </w:rPr>
        <w:br w:type="page"/>
      </w:r>
    </w:p>
    <w:p w:rsidR="00F74FDC" w:rsidRDefault="005F339F">
      <w:pPr>
        <w:spacing w:after="160" w:line="259" w:lineRule="auto"/>
        <w:ind w:left="0" w:firstLine="0"/>
        <w:jc w:val="left"/>
        <w:rPr>
          <w:rFonts w:ascii="Times New Roman" w:hAnsi="Times New Roman" w:cs="Times New Roman"/>
          <w:sz w:val="24"/>
        </w:rPr>
      </w:pPr>
      <w:r w:rsidRPr="00736DF5">
        <w:rPr>
          <w:rFonts w:ascii="Times New Roman" w:hAnsi="Times New Roman" w:cs="Times New Roman"/>
          <w:noProof/>
          <w:sz w:val="24"/>
          <w:lang w:val="en-US"/>
        </w:rPr>
        <mc:AlternateContent>
          <mc:Choice Requires="wps">
            <w:drawing>
              <wp:anchor distT="0" distB="0" distL="114300" distR="114300" simplePos="0" relativeHeight="252112896" behindDoc="0" locked="0" layoutInCell="1" allowOverlap="1" wp14:anchorId="3A971145" wp14:editId="507E4F4B">
                <wp:simplePos x="0" y="0"/>
                <wp:positionH relativeFrom="page">
                  <wp:posOffset>587</wp:posOffset>
                </wp:positionH>
                <wp:positionV relativeFrom="paragraph">
                  <wp:posOffset>8021320</wp:posOffset>
                </wp:positionV>
                <wp:extent cx="7651630" cy="586105"/>
                <wp:effectExtent l="0" t="0" r="0" b="4445"/>
                <wp:wrapNone/>
                <wp:docPr id="452" name="Cuadro de texto 452"/>
                <wp:cNvGraphicFramePr/>
                <a:graphic xmlns:a="http://schemas.openxmlformats.org/drawingml/2006/main">
                  <a:graphicData uri="http://schemas.microsoft.com/office/word/2010/wordprocessingShape">
                    <wps:wsp>
                      <wps:cNvSpPr txBox="1"/>
                      <wps:spPr>
                        <a:xfrm>
                          <a:off x="0" y="0"/>
                          <a:ext cx="7651630" cy="586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3189" w:rsidRPr="00736DF5" w:rsidRDefault="002B3189" w:rsidP="005F339F">
                            <w:pPr>
                              <w:spacing w:after="120" w:line="0" w:lineRule="atLeast"/>
                              <w:ind w:left="0" w:firstLine="0"/>
                              <w:jc w:val="left"/>
                              <w:rPr>
                                <w:rFonts w:ascii="Times New Roman" w:hAnsi="Times New Roman" w:cs="Times New Roman"/>
                                <w:color w:val="808080" w:themeColor="background1" w:themeShade="80"/>
                                <w:sz w:val="18"/>
                              </w:rPr>
                            </w:pPr>
                            <w:r w:rsidRPr="00736DF5">
                              <w:rPr>
                                <w:rFonts w:ascii="Times New Roman" w:hAnsi="Times New Roman" w:cs="Times New Roman"/>
                                <w:color w:val="808080" w:themeColor="background1" w:themeShade="80"/>
                                <w:sz w:val="18"/>
                              </w:rPr>
                              <w:t>*Fuente de Datos: https://www.bves.com.sv/bolsa/</w:t>
                            </w:r>
                          </w:p>
                          <w:p w:rsidR="002B3189" w:rsidRPr="00736DF5" w:rsidRDefault="002B3189" w:rsidP="005F339F">
                            <w:pPr>
                              <w:ind w:left="0" w:firstLine="0"/>
                              <w:jc w:val="left"/>
                              <w:rPr>
                                <w:sz w:val="40"/>
                              </w:rPr>
                            </w:pPr>
                          </w:p>
                          <w:p w:rsidR="002B3189" w:rsidRPr="00736DF5" w:rsidRDefault="002B3189" w:rsidP="005F339F">
                            <w:pPr>
                              <w:ind w:left="0" w:firstLine="0"/>
                              <w:jc w:val="left"/>
                              <w:rPr>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71145" id="Cuadro de texto 452" o:spid="_x0000_s1070" type="#_x0000_t202" style="position:absolute;margin-left:.05pt;margin-top:631.6pt;width:602.5pt;height:46.15pt;z-index:25211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" filled="f" stroked="f" strokeweight=".5pt">
                <v:textbox>
                  <w:txbxContent>
                    <w:p w:rsidR="002B3189" w:rsidRPr="00736DF5" w:rsidRDefault="002B3189" w:rsidP="005F339F">
                      <w:pPr>
                        <w:spacing w:after="120" w:line="0" w:lineRule="atLeast"/>
                        <w:ind w:left="0" w:firstLine="0"/>
                        <w:jc w:val="left"/>
                        <w:rPr>
                          <w:rFonts w:ascii="Times New Roman" w:hAnsi="Times New Roman" w:cs="Times New Roman"/>
                          <w:color w:val="808080" w:themeColor="background1" w:themeShade="80"/>
                          <w:sz w:val="18"/>
                        </w:rPr>
                      </w:pPr>
                      <w:r w:rsidRPr="00736DF5">
                        <w:rPr>
                          <w:rFonts w:ascii="Times New Roman" w:hAnsi="Times New Roman" w:cs="Times New Roman"/>
                          <w:color w:val="808080" w:themeColor="background1" w:themeShade="80"/>
                          <w:sz w:val="18"/>
                        </w:rPr>
                        <w:t>*Fuente de Datos: https://www.bves.com.sv/bolsa/</w:t>
                      </w:r>
                    </w:p>
                    <w:p w:rsidR="002B3189" w:rsidRPr="00736DF5" w:rsidRDefault="002B3189" w:rsidP="005F339F">
                      <w:pPr>
                        <w:ind w:left="0" w:firstLine="0"/>
                        <w:jc w:val="left"/>
                        <w:rPr>
                          <w:sz w:val="40"/>
                        </w:rPr>
                      </w:pPr>
                    </w:p>
                    <w:p w:rsidR="002B3189" w:rsidRPr="00736DF5" w:rsidRDefault="002B3189" w:rsidP="005F339F">
                      <w:pPr>
                        <w:ind w:left="0" w:firstLine="0"/>
                        <w:jc w:val="left"/>
                        <w:rPr>
                          <w:sz w:val="40"/>
                        </w:rPr>
                      </w:pPr>
                    </w:p>
                  </w:txbxContent>
                </v:textbox>
                <w10:wrap anchorx="page"/>
              </v:shape>
            </w:pict>
          </mc:Fallback>
        </mc:AlternateContent>
      </w:r>
      <w:r w:rsidR="00B33429" w:rsidRPr="00E61EE0">
        <w:rPr>
          <w:rFonts w:ascii="Times New Roman" w:hAnsi="Times New Roman" w:cs="Times New Roman"/>
          <w:noProof/>
          <w:sz w:val="24"/>
          <w:lang w:val="en-US"/>
        </w:rPr>
        <mc:AlternateContent>
          <mc:Choice Requires="wps">
            <w:drawing>
              <wp:anchor distT="0" distB="0" distL="114300" distR="114300" simplePos="0" relativeHeight="252060672" behindDoc="0" locked="0" layoutInCell="1" allowOverlap="1" wp14:anchorId="6DDD831F" wp14:editId="65FC25FC">
                <wp:simplePos x="0" y="0"/>
                <wp:positionH relativeFrom="page">
                  <wp:posOffset>-8625</wp:posOffset>
                </wp:positionH>
                <wp:positionV relativeFrom="paragraph">
                  <wp:posOffset>2661776</wp:posOffset>
                </wp:positionV>
                <wp:extent cx="1457432" cy="586105"/>
                <wp:effectExtent l="0" t="0" r="28575" b="23495"/>
                <wp:wrapNone/>
                <wp:docPr id="423" name="Cuadro de texto 423"/>
                <wp:cNvGraphicFramePr/>
                <a:graphic xmlns:a="http://schemas.openxmlformats.org/drawingml/2006/main">
                  <a:graphicData uri="http://schemas.microsoft.com/office/word/2010/wordprocessingShape">
                    <wps:wsp>
                      <wps:cNvSpPr txBox="1"/>
                      <wps:spPr>
                        <a:xfrm>
                          <a:off x="0" y="0"/>
                          <a:ext cx="1457432" cy="5861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189" w:rsidRPr="00A5698B" w:rsidRDefault="002B3189" w:rsidP="00B33429">
                            <w:pPr>
                              <w:spacing w:after="120" w:line="0" w:lineRule="atLeast"/>
                              <w:ind w:left="0" w:firstLine="0"/>
                              <w:rPr>
                                <w:rFonts w:ascii="Times New Roman" w:hAnsi="Times New Roman" w:cs="Times New Roman"/>
                                <w:sz w:val="12"/>
                              </w:rPr>
                            </w:pPr>
                            <w:r>
                              <w:rPr>
                                <w:rFonts w:ascii="Times New Roman" w:hAnsi="Times New Roman" w:cs="Times New Roman"/>
                                <w:sz w:val="12"/>
                              </w:rPr>
                              <w:t>Javier Mayora, Gerente de la BVES, explicando el SEN en un canal nacional.</w:t>
                            </w:r>
                          </w:p>
                          <w:p w:rsidR="002B3189" w:rsidRPr="00A5698B" w:rsidRDefault="002B3189" w:rsidP="00B33429">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92" w:history="1">
                              <w:r w:rsidRPr="00A5698B">
                                <w:rPr>
                                  <w:rStyle w:val="FooterChar"/>
                                  <w:rFonts w:ascii="Times New Roman" w:hAnsi="Times New Roman" w:cs="Times New Roman"/>
                                  <w:sz w:val="12"/>
                                </w:rPr>
                                <w:t>http://www.bolsadevalores.com.sv/</w:t>
                              </w:r>
                            </w:hyperlink>
                          </w:p>
                          <w:p w:rsidR="002B3189" w:rsidRDefault="002B3189" w:rsidP="00B33429">
                            <w:pPr>
                              <w:ind w:left="0" w:firstLine="0"/>
                            </w:pPr>
                          </w:p>
                          <w:p w:rsidR="002B3189" w:rsidRDefault="002B3189" w:rsidP="00B33429">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D831F" id="Cuadro de texto 423" o:spid="_x0000_s1071" type="#_x0000_t202" style="position:absolute;margin-left:-.7pt;margin-top:209.6pt;width:114.75pt;height:46.15pt;z-index:25206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" filled="f" strokeweight=".5pt">
                <v:textbox>
                  <w:txbxContent>
                    <w:p w:rsidR="002B3189" w:rsidRPr="00A5698B" w:rsidRDefault="002B3189" w:rsidP="00B33429">
                      <w:pPr>
                        <w:spacing w:after="120" w:line="0" w:lineRule="atLeast"/>
                        <w:ind w:left="0" w:firstLine="0"/>
                        <w:rPr>
                          <w:rFonts w:ascii="Times New Roman" w:hAnsi="Times New Roman" w:cs="Times New Roman"/>
                          <w:sz w:val="12"/>
                        </w:rPr>
                      </w:pPr>
                      <w:r>
                        <w:rPr>
                          <w:rFonts w:ascii="Times New Roman" w:hAnsi="Times New Roman" w:cs="Times New Roman"/>
                          <w:sz w:val="12"/>
                        </w:rPr>
                        <w:t>Javier Mayora, Gerente de la BVES, explicando el SEN en un canal nacional.</w:t>
                      </w:r>
                    </w:p>
                    <w:p w:rsidR="002B3189" w:rsidRPr="00A5698B" w:rsidRDefault="002B3189" w:rsidP="00B33429">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93" w:history="1">
                        <w:r w:rsidRPr="00A5698B">
                          <w:rPr>
                            <w:rStyle w:val="PiedepginaCar"/>
                            <w:rFonts w:ascii="Times New Roman" w:hAnsi="Times New Roman" w:cs="Times New Roman"/>
                            <w:sz w:val="12"/>
                          </w:rPr>
                          <w:t>http://www.bolsadevalores.com.sv/</w:t>
                        </w:r>
                      </w:hyperlink>
                    </w:p>
                    <w:p w:rsidR="002B3189" w:rsidRDefault="002B3189" w:rsidP="00B33429">
                      <w:pPr>
                        <w:ind w:left="0" w:firstLine="0"/>
                      </w:pPr>
                    </w:p>
                    <w:p w:rsidR="002B3189" w:rsidRDefault="002B3189" w:rsidP="00B33429">
                      <w:pPr>
                        <w:ind w:left="0" w:firstLine="0"/>
                      </w:pPr>
                    </w:p>
                  </w:txbxContent>
                </v:textbox>
                <w10:wrap anchorx="page"/>
              </v:shape>
            </w:pict>
          </mc:Fallback>
        </mc:AlternateContent>
      </w:r>
      <w:r w:rsidR="00B33429">
        <w:rPr>
          <w:rFonts w:ascii="Times New Roman" w:hAnsi="Times New Roman" w:cs="Times New Roman"/>
          <w:noProof/>
          <w:sz w:val="24"/>
          <w:lang w:val="en-US"/>
        </w:rPr>
        <w:drawing>
          <wp:anchor distT="0" distB="0" distL="114300" distR="114300" simplePos="0" relativeHeight="251937792" behindDoc="1" locked="0" layoutInCell="1" allowOverlap="1" wp14:anchorId="154A19C7" wp14:editId="56CBA9FA">
            <wp:simplePos x="0" y="0"/>
            <wp:positionH relativeFrom="page">
              <wp:align>left</wp:align>
            </wp:positionH>
            <wp:positionV relativeFrom="paragraph">
              <wp:posOffset>1849875</wp:posOffset>
            </wp:positionV>
            <wp:extent cx="1457325" cy="810260"/>
            <wp:effectExtent l="0" t="0" r="9525" b="8890"/>
            <wp:wrapTight wrapText="bothSides">
              <wp:wrapPolygon edited="0">
                <wp:start x="0" y="0"/>
                <wp:lineTo x="0" y="21329"/>
                <wp:lineTo x="21459" y="21329"/>
                <wp:lineTo x="21459" y="0"/>
                <wp:lineTo x="0" y="0"/>
              </wp:wrapPolygon>
            </wp:wrapTight>
            <wp:docPr id="336" name="Imagen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23.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457325" cy="810260"/>
                    </a:xfrm>
                    <a:prstGeom prst="rect">
                      <a:avLst/>
                    </a:prstGeom>
                  </pic:spPr>
                </pic:pic>
              </a:graphicData>
            </a:graphic>
            <wp14:sizeRelH relativeFrom="margin">
              <wp14:pctWidth>0</wp14:pctWidth>
            </wp14:sizeRelH>
            <wp14:sizeRelV relativeFrom="margin">
              <wp14:pctHeight>0</wp14:pctHeight>
            </wp14:sizeRelV>
          </wp:anchor>
        </w:drawing>
      </w:r>
      <w:r w:rsidR="00B33429" w:rsidRPr="00E61EE0">
        <w:rPr>
          <w:rFonts w:ascii="Times New Roman" w:hAnsi="Times New Roman" w:cs="Times New Roman"/>
          <w:noProof/>
          <w:sz w:val="24"/>
          <w:lang w:val="en-US"/>
        </w:rPr>
        <mc:AlternateContent>
          <mc:Choice Requires="wps">
            <w:drawing>
              <wp:anchor distT="0" distB="0" distL="114300" distR="114300" simplePos="0" relativeHeight="252058624" behindDoc="0" locked="0" layoutInCell="1" allowOverlap="1" wp14:anchorId="5E44CEFC" wp14:editId="10C57A5C">
                <wp:simplePos x="0" y="0"/>
                <wp:positionH relativeFrom="page">
                  <wp:posOffset>-30120</wp:posOffset>
                </wp:positionH>
                <wp:positionV relativeFrom="paragraph">
                  <wp:posOffset>1215294</wp:posOffset>
                </wp:positionV>
                <wp:extent cx="1466466" cy="586105"/>
                <wp:effectExtent l="0" t="0" r="19685" b="23495"/>
                <wp:wrapNone/>
                <wp:docPr id="422" name="Cuadro de texto 422"/>
                <wp:cNvGraphicFramePr/>
                <a:graphic xmlns:a="http://schemas.openxmlformats.org/drawingml/2006/main">
                  <a:graphicData uri="http://schemas.microsoft.com/office/word/2010/wordprocessingShape">
                    <wps:wsp>
                      <wps:cNvSpPr txBox="1"/>
                      <wps:spPr>
                        <a:xfrm>
                          <a:off x="0" y="0"/>
                          <a:ext cx="1466466" cy="5861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189" w:rsidRPr="00A5698B" w:rsidRDefault="002B3189" w:rsidP="00B33429">
                            <w:pPr>
                              <w:spacing w:after="120" w:line="0" w:lineRule="atLeast"/>
                              <w:ind w:left="0" w:firstLine="0"/>
                              <w:rPr>
                                <w:rFonts w:ascii="Times New Roman" w:hAnsi="Times New Roman" w:cs="Times New Roman"/>
                                <w:sz w:val="12"/>
                              </w:rPr>
                            </w:pPr>
                            <w:r>
                              <w:rPr>
                                <w:rFonts w:ascii="Times New Roman" w:hAnsi="Times New Roman" w:cs="Times New Roman"/>
                                <w:sz w:val="12"/>
                              </w:rPr>
                              <w:t>Javier Mayora, Gerente de la BVES, explicando el SEN en un canal nacional.</w:t>
                            </w:r>
                          </w:p>
                          <w:p w:rsidR="002B3189" w:rsidRPr="00A5698B" w:rsidRDefault="002B3189" w:rsidP="00B33429">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95" w:history="1">
                              <w:r w:rsidRPr="00A5698B">
                                <w:rPr>
                                  <w:rStyle w:val="FooterChar"/>
                                  <w:rFonts w:ascii="Times New Roman" w:hAnsi="Times New Roman" w:cs="Times New Roman"/>
                                  <w:sz w:val="12"/>
                                </w:rPr>
                                <w:t>http://www.bolsadevalores.com.sv/</w:t>
                              </w:r>
                            </w:hyperlink>
                          </w:p>
                          <w:p w:rsidR="002B3189" w:rsidRDefault="002B3189" w:rsidP="00B33429">
                            <w:pPr>
                              <w:ind w:left="0" w:firstLine="0"/>
                            </w:pPr>
                          </w:p>
                          <w:p w:rsidR="002B3189" w:rsidRDefault="002B3189" w:rsidP="00B33429">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4CEFC" id="Cuadro de texto 422" o:spid="_x0000_s1072" type="#_x0000_t202" style="position:absolute;margin-left:-2.35pt;margin-top:95.7pt;width:115.45pt;height:46.15pt;z-index:25205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" filled="f" strokeweight=".5pt">
                <v:textbox>
                  <w:txbxContent>
                    <w:p w:rsidR="002B3189" w:rsidRPr="00A5698B" w:rsidRDefault="002B3189" w:rsidP="00B33429">
                      <w:pPr>
                        <w:spacing w:after="120" w:line="0" w:lineRule="atLeast"/>
                        <w:ind w:left="0" w:firstLine="0"/>
                        <w:rPr>
                          <w:rFonts w:ascii="Times New Roman" w:hAnsi="Times New Roman" w:cs="Times New Roman"/>
                          <w:sz w:val="12"/>
                        </w:rPr>
                      </w:pPr>
                      <w:r>
                        <w:rPr>
                          <w:rFonts w:ascii="Times New Roman" w:hAnsi="Times New Roman" w:cs="Times New Roman"/>
                          <w:sz w:val="12"/>
                        </w:rPr>
                        <w:t>Javier Mayora, Gerente de la BVES, explicando el SEN en un canal nacional.</w:t>
                      </w:r>
                    </w:p>
                    <w:p w:rsidR="002B3189" w:rsidRPr="00A5698B" w:rsidRDefault="002B3189" w:rsidP="00B33429">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96" w:history="1">
                        <w:r w:rsidRPr="00A5698B">
                          <w:rPr>
                            <w:rStyle w:val="PiedepginaCar"/>
                            <w:rFonts w:ascii="Times New Roman" w:hAnsi="Times New Roman" w:cs="Times New Roman"/>
                            <w:sz w:val="12"/>
                          </w:rPr>
                          <w:t>http://www.bolsadevalores.com.sv/</w:t>
                        </w:r>
                      </w:hyperlink>
                    </w:p>
                    <w:p w:rsidR="002B3189" w:rsidRDefault="002B3189" w:rsidP="00B33429">
                      <w:pPr>
                        <w:ind w:left="0" w:firstLine="0"/>
                      </w:pPr>
                    </w:p>
                    <w:p w:rsidR="002B3189" w:rsidRDefault="002B3189" w:rsidP="00B33429">
                      <w:pPr>
                        <w:ind w:left="0" w:firstLine="0"/>
                      </w:pPr>
                    </w:p>
                  </w:txbxContent>
                </v:textbox>
                <w10:wrap anchorx="page"/>
              </v:shape>
            </w:pict>
          </mc:Fallback>
        </mc:AlternateContent>
      </w:r>
      <w:r w:rsidR="007561C3">
        <w:rPr>
          <w:rFonts w:ascii="Times New Roman" w:hAnsi="Times New Roman" w:cs="Times New Roman"/>
          <w:noProof/>
          <w:sz w:val="24"/>
          <w:lang w:val="en-US"/>
        </w:rPr>
        <w:drawing>
          <wp:anchor distT="0" distB="0" distL="114300" distR="114300" simplePos="0" relativeHeight="251912192" behindDoc="1" locked="0" layoutInCell="1" allowOverlap="1" wp14:anchorId="02F3C29D" wp14:editId="5C7DB46F">
            <wp:simplePos x="0" y="0"/>
            <wp:positionH relativeFrom="page">
              <wp:posOffset>8255</wp:posOffset>
            </wp:positionH>
            <wp:positionV relativeFrom="paragraph">
              <wp:posOffset>288925</wp:posOffset>
            </wp:positionV>
            <wp:extent cx="1440180" cy="941070"/>
            <wp:effectExtent l="0" t="0" r="7620" b="0"/>
            <wp:wrapTight wrapText="bothSides">
              <wp:wrapPolygon edited="0">
                <wp:start x="0" y="0"/>
                <wp:lineTo x="0" y="20988"/>
                <wp:lineTo x="21429" y="20988"/>
                <wp:lineTo x="21429" y="0"/>
                <wp:lineTo x="0" y="0"/>
              </wp:wrapPolygon>
            </wp:wrapTight>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22.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440180" cy="941070"/>
                    </a:xfrm>
                    <a:prstGeom prst="rect">
                      <a:avLst/>
                    </a:prstGeom>
                  </pic:spPr>
                </pic:pic>
              </a:graphicData>
            </a:graphic>
            <wp14:sizeRelH relativeFrom="margin">
              <wp14:pctWidth>0</wp14:pctWidth>
            </wp14:sizeRelH>
            <wp14:sizeRelV relativeFrom="margin">
              <wp14:pctHeight>0</wp14:pctHeight>
            </wp14:sizeRelV>
          </wp:anchor>
        </w:drawing>
      </w:r>
      <w:r w:rsidR="007561C3" w:rsidRPr="007561C3">
        <w:rPr>
          <w:rFonts w:ascii="Times New Roman" w:hAnsi="Times New Roman" w:cs="Times New Roman"/>
          <w:noProof/>
          <w:sz w:val="24"/>
          <w:lang w:val="en-US"/>
        </w:rPr>
        <mc:AlternateContent>
          <mc:Choice Requires="wps">
            <w:drawing>
              <wp:anchor distT="0" distB="0" distL="114300" distR="114300" simplePos="0" relativeHeight="251910144" behindDoc="1" locked="0" layoutInCell="1" allowOverlap="1" wp14:anchorId="5D7FF764" wp14:editId="1142ABD8">
                <wp:simplePos x="0" y="0"/>
                <wp:positionH relativeFrom="page">
                  <wp:posOffset>220980</wp:posOffset>
                </wp:positionH>
                <wp:positionV relativeFrom="paragraph">
                  <wp:posOffset>6233160</wp:posOffset>
                </wp:positionV>
                <wp:extent cx="1005840" cy="987425"/>
                <wp:effectExtent l="218757" t="219393" r="203518" b="203517"/>
                <wp:wrapTight wrapText="bothSides">
                  <wp:wrapPolygon edited="0">
                    <wp:start x="20945" y="-1236"/>
                    <wp:lineTo x="16372" y="-5425"/>
                    <wp:lineTo x="11682" y="-774"/>
                    <wp:lineTo x="7116" y="-5552"/>
                    <wp:lineTo x="104" y="-344"/>
                    <wp:lineTo x="-553" y="5541"/>
                    <wp:lineTo x="-748" y="20273"/>
                    <wp:lineTo x="964" y="22064"/>
                    <wp:lineTo x="15426" y="22263"/>
                    <wp:lineTo x="21821" y="19994"/>
                    <wp:lineTo x="22399" y="20002"/>
                    <wp:lineTo x="22657" y="556"/>
                    <wp:lineTo x="20945" y="-1236"/>
                  </wp:wrapPolygon>
                </wp:wrapTight>
                <wp:docPr id="308" name="Marco 308"/>
                <wp:cNvGraphicFramePr/>
                <a:graphic xmlns:a="http://schemas.openxmlformats.org/drawingml/2006/main">
                  <a:graphicData uri="http://schemas.microsoft.com/office/word/2010/wordprocessingShape">
                    <wps:wsp>
                      <wps:cNvSpPr/>
                      <wps:spPr>
                        <a:xfrm rot="18853527">
                          <a:off x="0" y="0"/>
                          <a:ext cx="1005840" cy="98742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2AEAE" id="Marco 308" o:spid="_x0000_s1026" style="position:absolute;margin-left:17.4pt;margin-top:490.8pt;width:79.2pt;height:77.75pt;rotation:-2999881fd;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5840,9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" path="m,l1005840,r,987425l,987425,,xm145458,145458r,696509l860382,841967r,-696509l145458,145458xe" fillcolor="#b8feee [663]" stroked="f" strokeweight="1pt">
                <v:stroke joinstyle="miter"/>
                <v:path arrowok="t" o:connecttype="custom" o:connectlocs="0,0;1005840,0;1005840,987425;0,987425;0,0;145458,145458;145458,841967;860382,841967;860382,145458;145458,145458" o:connectangles="0,0,0,0,0,0,0,0,0,0"/>
                <w10:wrap type="tight" anchorx="page"/>
              </v:shape>
            </w:pict>
          </mc:Fallback>
        </mc:AlternateContent>
      </w:r>
      <w:r w:rsidR="007561C3" w:rsidRPr="007561C3">
        <w:rPr>
          <w:rFonts w:ascii="Times New Roman" w:hAnsi="Times New Roman" w:cs="Times New Roman"/>
          <w:noProof/>
          <w:sz w:val="24"/>
          <w:lang w:val="en-US"/>
        </w:rPr>
        <mc:AlternateContent>
          <mc:Choice Requires="wps">
            <w:drawing>
              <wp:anchor distT="0" distB="0" distL="114300" distR="114300" simplePos="0" relativeHeight="251908096" behindDoc="1" locked="0" layoutInCell="1" allowOverlap="1" wp14:anchorId="45C74241" wp14:editId="084587B7">
                <wp:simplePos x="0" y="0"/>
                <wp:positionH relativeFrom="page">
                  <wp:posOffset>219075</wp:posOffset>
                </wp:positionH>
                <wp:positionV relativeFrom="paragraph">
                  <wp:posOffset>4796155</wp:posOffset>
                </wp:positionV>
                <wp:extent cx="1005840" cy="987425"/>
                <wp:effectExtent l="218757" t="219393" r="203518" b="203517"/>
                <wp:wrapTight wrapText="bothSides">
                  <wp:wrapPolygon edited="0">
                    <wp:start x="20945" y="-1236"/>
                    <wp:lineTo x="16372" y="-5425"/>
                    <wp:lineTo x="11682" y="-774"/>
                    <wp:lineTo x="7116" y="-5552"/>
                    <wp:lineTo x="104" y="-344"/>
                    <wp:lineTo x="-553" y="5541"/>
                    <wp:lineTo x="-748" y="20273"/>
                    <wp:lineTo x="964" y="22064"/>
                    <wp:lineTo x="15426" y="22263"/>
                    <wp:lineTo x="21821" y="19994"/>
                    <wp:lineTo x="22399" y="20002"/>
                    <wp:lineTo x="22657" y="556"/>
                    <wp:lineTo x="20945" y="-1236"/>
                  </wp:wrapPolygon>
                </wp:wrapTight>
                <wp:docPr id="300" name="Marco 300"/>
                <wp:cNvGraphicFramePr/>
                <a:graphic xmlns:a="http://schemas.openxmlformats.org/drawingml/2006/main">
                  <a:graphicData uri="http://schemas.microsoft.com/office/word/2010/wordprocessingShape">
                    <wps:wsp>
                      <wps:cNvSpPr/>
                      <wps:spPr>
                        <a:xfrm rot="18853527">
                          <a:off x="0" y="0"/>
                          <a:ext cx="1005840" cy="98742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C70A0" id="Marco 300" o:spid="_x0000_s1026" style="position:absolute;margin-left:17.25pt;margin-top:377.65pt;width:79.2pt;height:77.75pt;rotation:-2999881fd;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5840,9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" path="m,l1005840,r,987425l,987425,,xm145458,145458r,696509l860382,841967r,-696509l145458,145458xe" fillcolor="#b8feee [663]" stroked="f" strokeweight="1pt">
                <v:stroke joinstyle="miter"/>
                <v:path arrowok="t" o:connecttype="custom" o:connectlocs="0,0;1005840,0;1005840,987425;0,987425;0,0;145458,145458;145458,841967;860382,841967;860382,145458;145458,145458" o:connectangles="0,0,0,0,0,0,0,0,0,0"/>
                <w10:wrap type="tight" anchorx="page"/>
              </v:shape>
            </w:pict>
          </mc:Fallback>
        </mc:AlternateContent>
      </w:r>
      <w:r w:rsidR="007561C3" w:rsidRPr="007561C3">
        <w:rPr>
          <w:rFonts w:ascii="Times New Roman" w:hAnsi="Times New Roman" w:cs="Times New Roman"/>
          <w:noProof/>
          <w:sz w:val="24"/>
          <w:lang w:val="en-US"/>
        </w:rPr>
        <mc:AlternateContent>
          <mc:Choice Requires="wps">
            <w:drawing>
              <wp:anchor distT="0" distB="0" distL="114300" distR="114300" simplePos="0" relativeHeight="251907072" behindDoc="1" locked="0" layoutInCell="1" allowOverlap="1" wp14:anchorId="6E74319F" wp14:editId="7AA09F2A">
                <wp:simplePos x="0" y="0"/>
                <wp:positionH relativeFrom="page">
                  <wp:posOffset>219075</wp:posOffset>
                </wp:positionH>
                <wp:positionV relativeFrom="paragraph">
                  <wp:posOffset>3371850</wp:posOffset>
                </wp:positionV>
                <wp:extent cx="1005840" cy="987425"/>
                <wp:effectExtent l="218757" t="219393" r="203518" b="203517"/>
                <wp:wrapTight wrapText="bothSides">
                  <wp:wrapPolygon edited="0">
                    <wp:start x="20945" y="-1236"/>
                    <wp:lineTo x="16372" y="-5425"/>
                    <wp:lineTo x="11682" y="-774"/>
                    <wp:lineTo x="7116" y="-5552"/>
                    <wp:lineTo x="104" y="-344"/>
                    <wp:lineTo x="-553" y="5541"/>
                    <wp:lineTo x="-748" y="20273"/>
                    <wp:lineTo x="964" y="22064"/>
                    <wp:lineTo x="15426" y="22263"/>
                    <wp:lineTo x="21821" y="19994"/>
                    <wp:lineTo x="22399" y="20002"/>
                    <wp:lineTo x="22657" y="556"/>
                    <wp:lineTo x="20945" y="-1236"/>
                  </wp:wrapPolygon>
                </wp:wrapTight>
                <wp:docPr id="289" name="Marco 289"/>
                <wp:cNvGraphicFramePr/>
                <a:graphic xmlns:a="http://schemas.openxmlformats.org/drawingml/2006/main">
                  <a:graphicData uri="http://schemas.microsoft.com/office/word/2010/wordprocessingShape">
                    <wps:wsp>
                      <wps:cNvSpPr/>
                      <wps:spPr>
                        <a:xfrm rot="18853527">
                          <a:off x="0" y="0"/>
                          <a:ext cx="1005840" cy="98742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E4E9A" id="Marco 289" o:spid="_x0000_s1026" style="position:absolute;margin-left:17.25pt;margin-top:265.5pt;width:79.2pt;height:77.75pt;rotation:-2999881fd;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5840,9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" path="m,l1005840,r,987425l,987425,,xm145458,145458r,696509l860382,841967r,-696509l145458,145458xe" fillcolor="#b8feee [663]" stroked="f" strokeweight="1pt">
                <v:stroke joinstyle="miter"/>
                <v:path arrowok="t" o:connecttype="custom" o:connectlocs="0,0;1005840,0;1005840,987425;0,987425;0,0;145458,145458;145458,841967;860382,841967;860382,145458;145458,145458" o:connectangles="0,0,0,0,0,0,0,0,0,0"/>
                <w10:wrap type="tight" anchorx="page"/>
              </v:shape>
            </w:pict>
          </mc:Fallback>
        </mc:AlternateContent>
      </w:r>
      <w:r w:rsidR="007561C3" w:rsidRPr="007561C3">
        <w:rPr>
          <w:rFonts w:ascii="Times New Roman" w:hAnsi="Times New Roman" w:cs="Times New Roman"/>
          <w:noProof/>
          <w:sz w:val="24"/>
          <w:lang w:val="en-US"/>
        </w:rPr>
        <mc:AlternateContent>
          <mc:Choice Requires="wps">
            <w:drawing>
              <wp:anchor distT="0" distB="0" distL="114300" distR="114300" simplePos="0" relativeHeight="251906048" behindDoc="1" locked="0" layoutInCell="1" allowOverlap="1" wp14:anchorId="7F06F894" wp14:editId="497B3C60">
                <wp:simplePos x="0" y="0"/>
                <wp:positionH relativeFrom="page">
                  <wp:posOffset>222885</wp:posOffset>
                </wp:positionH>
                <wp:positionV relativeFrom="paragraph">
                  <wp:posOffset>1953895</wp:posOffset>
                </wp:positionV>
                <wp:extent cx="1005840" cy="987425"/>
                <wp:effectExtent l="218757" t="219393" r="203518" b="203517"/>
                <wp:wrapTight wrapText="bothSides">
                  <wp:wrapPolygon edited="0">
                    <wp:start x="20945" y="-1236"/>
                    <wp:lineTo x="16372" y="-5425"/>
                    <wp:lineTo x="11682" y="-774"/>
                    <wp:lineTo x="7116" y="-5552"/>
                    <wp:lineTo x="104" y="-344"/>
                    <wp:lineTo x="-553" y="5541"/>
                    <wp:lineTo x="-748" y="20273"/>
                    <wp:lineTo x="964" y="22064"/>
                    <wp:lineTo x="15426" y="22263"/>
                    <wp:lineTo x="21821" y="19994"/>
                    <wp:lineTo x="22399" y="20002"/>
                    <wp:lineTo x="22657" y="556"/>
                    <wp:lineTo x="20945" y="-1236"/>
                  </wp:wrapPolygon>
                </wp:wrapTight>
                <wp:docPr id="288" name="Marco 288"/>
                <wp:cNvGraphicFramePr/>
                <a:graphic xmlns:a="http://schemas.openxmlformats.org/drawingml/2006/main">
                  <a:graphicData uri="http://schemas.microsoft.com/office/word/2010/wordprocessingShape">
                    <wps:wsp>
                      <wps:cNvSpPr/>
                      <wps:spPr>
                        <a:xfrm rot="18853527">
                          <a:off x="0" y="0"/>
                          <a:ext cx="1005840" cy="98742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527CE" id="Marco 288" o:spid="_x0000_s1026" style="position:absolute;margin-left:17.55pt;margin-top:153.85pt;width:79.2pt;height:77.75pt;rotation:-2999881fd;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5840,9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" path="m,l1005840,r,987425l,987425,,xm145458,145458r,696509l860382,841967r,-696509l145458,145458xe" fillcolor="#b8feee [663]" stroked="f" strokeweight="1pt">
                <v:stroke joinstyle="miter"/>
                <v:path arrowok="t" o:connecttype="custom" o:connectlocs="0,0;1005840,0;1005840,987425;0,987425;0,0;145458,145458;145458,841967;860382,841967;860382,145458;145458,145458" o:connectangles="0,0,0,0,0,0,0,0,0,0"/>
                <w10:wrap type="tight" anchorx="page"/>
              </v:shape>
            </w:pict>
          </mc:Fallback>
        </mc:AlternateContent>
      </w:r>
      <w:r w:rsidR="007561C3" w:rsidRPr="007561C3">
        <w:rPr>
          <w:rFonts w:ascii="Times New Roman" w:hAnsi="Times New Roman" w:cs="Times New Roman"/>
          <w:noProof/>
          <w:sz w:val="24"/>
          <w:lang w:val="en-US"/>
        </w:rPr>
        <mc:AlternateContent>
          <mc:Choice Requires="wps">
            <w:drawing>
              <wp:anchor distT="0" distB="0" distL="114300" distR="114300" simplePos="0" relativeHeight="251905024" behindDoc="1" locked="0" layoutInCell="1" allowOverlap="1" wp14:anchorId="17C81D66" wp14:editId="731C8275">
                <wp:simplePos x="0" y="0"/>
                <wp:positionH relativeFrom="page">
                  <wp:posOffset>234950</wp:posOffset>
                </wp:positionH>
                <wp:positionV relativeFrom="paragraph">
                  <wp:posOffset>546735</wp:posOffset>
                </wp:positionV>
                <wp:extent cx="1005840" cy="987425"/>
                <wp:effectExtent l="218757" t="219393" r="203518" b="203517"/>
                <wp:wrapTight wrapText="bothSides">
                  <wp:wrapPolygon edited="0">
                    <wp:start x="20945" y="-1236"/>
                    <wp:lineTo x="16372" y="-5425"/>
                    <wp:lineTo x="11682" y="-774"/>
                    <wp:lineTo x="7116" y="-5552"/>
                    <wp:lineTo x="104" y="-344"/>
                    <wp:lineTo x="-553" y="5541"/>
                    <wp:lineTo x="-748" y="20273"/>
                    <wp:lineTo x="964" y="22064"/>
                    <wp:lineTo x="15426" y="22263"/>
                    <wp:lineTo x="21821" y="19994"/>
                    <wp:lineTo x="22399" y="20002"/>
                    <wp:lineTo x="22657" y="556"/>
                    <wp:lineTo x="20945" y="-1236"/>
                  </wp:wrapPolygon>
                </wp:wrapTight>
                <wp:docPr id="276" name="Marco 276"/>
                <wp:cNvGraphicFramePr/>
                <a:graphic xmlns:a="http://schemas.openxmlformats.org/drawingml/2006/main">
                  <a:graphicData uri="http://schemas.microsoft.com/office/word/2010/wordprocessingShape">
                    <wps:wsp>
                      <wps:cNvSpPr/>
                      <wps:spPr>
                        <a:xfrm rot="18853527">
                          <a:off x="0" y="0"/>
                          <a:ext cx="1005840" cy="98742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10753" id="Marco 276" o:spid="_x0000_s1026" style="position:absolute;margin-left:18.5pt;margin-top:43.05pt;width:79.2pt;height:77.75pt;rotation:-2999881fd;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5840,9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" path="m,l1005840,r,987425l,987425,,xm145458,145458r,696509l860382,841967r,-696509l145458,145458xe" fillcolor="#b8feee [663]" stroked="f" strokeweight="1pt">
                <v:stroke joinstyle="miter"/>
                <v:path arrowok="t" o:connecttype="custom" o:connectlocs="0,0;1005840,0;1005840,987425;0,987425;0,0;145458,145458;145458,841967;860382,841967;860382,145458;145458,145458" o:connectangles="0,0,0,0,0,0,0,0,0,0"/>
                <w10:wrap type="tight" anchorx="page"/>
              </v:shape>
            </w:pict>
          </mc:Fallback>
        </mc:AlternateContent>
      </w:r>
      <w:r w:rsidR="007561C3" w:rsidRPr="007561C3">
        <w:rPr>
          <w:rFonts w:ascii="Times New Roman" w:hAnsi="Times New Roman" w:cs="Times New Roman"/>
          <w:noProof/>
          <w:sz w:val="24"/>
          <w:lang w:val="en-US"/>
        </w:rPr>
        <mc:AlternateContent>
          <mc:Choice Requires="wps">
            <w:drawing>
              <wp:anchor distT="0" distB="0" distL="114300" distR="114300" simplePos="0" relativeHeight="251902976" behindDoc="0" locked="0" layoutInCell="1" allowOverlap="1" wp14:anchorId="27C5A962" wp14:editId="64FFD736">
                <wp:simplePos x="0" y="0"/>
                <wp:positionH relativeFrom="rightMargin">
                  <wp:posOffset>-3349211</wp:posOffset>
                </wp:positionH>
                <wp:positionV relativeFrom="paragraph">
                  <wp:posOffset>3451411</wp:posOffset>
                </wp:positionV>
                <wp:extent cx="7455821" cy="749935"/>
                <wp:effectExtent l="57150" t="76200" r="69215" b="69215"/>
                <wp:wrapNone/>
                <wp:docPr id="275" name="Trapecio 275"/>
                <wp:cNvGraphicFramePr/>
                <a:graphic xmlns:a="http://schemas.openxmlformats.org/drawingml/2006/main">
                  <a:graphicData uri="http://schemas.microsoft.com/office/word/2010/wordprocessingShape">
                    <wps:wsp>
                      <wps:cNvSpPr/>
                      <wps:spPr>
                        <a:xfrm rot="5400000" flipH="1">
                          <a:off x="0" y="0"/>
                          <a:ext cx="7455821" cy="749935"/>
                        </a:xfrm>
                        <a:prstGeom prst="trapezoid">
                          <a:avLst/>
                        </a:prstGeom>
                        <a:solidFill>
                          <a:schemeClr val="accent4"/>
                        </a:solidFill>
                        <a:ln w="34925">
                          <a:solidFill>
                            <a:schemeClr val="accent4"/>
                          </a:solid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7D70D" id="Trapecio 275" o:spid="_x0000_s1026" style="position:absolute;margin-left:-263.7pt;margin-top:271.75pt;width:587.05pt;height:59.05pt;rotation:-90;flip:x;z-index:2519029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coordsize="7455821,7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" path="m,749935l187484,,7268337,r187484,749935l,749935xe" fillcolor="#029676 [3207]" strokecolor="#029676 [3207]" strokeweight="2.75pt">
                <v:stroke joinstyle="miter"/>
                <v:path arrowok="t" o:connecttype="custom" o:connectlocs="0,749935;187484,0;7268337,0;7455821,749935;0,749935" o:connectangles="0,0,0,0,0"/>
                <w10:wrap anchorx="margin"/>
              </v:shape>
            </w:pict>
          </mc:Fallback>
        </mc:AlternateContent>
      </w:r>
      <w:r w:rsidR="007561C3" w:rsidRPr="007561C3">
        <w:rPr>
          <w:rFonts w:ascii="Times New Roman" w:hAnsi="Times New Roman" w:cs="Times New Roman"/>
          <w:noProof/>
          <w:sz w:val="24"/>
          <w:lang w:val="en-US"/>
        </w:rPr>
        <mc:AlternateContent>
          <mc:Choice Requires="wps">
            <w:drawing>
              <wp:anchor distT="0" distB="0" distL="114300" distR="114300" simplePos="0" relativeHeight="251901952" behindDoc="0" locked="0" layoutInCell="1" allowOverlap="1" wp14:anchorId="45F01ED0" wp14:editId="27DAF67E">
                <wp:simplePos x="0" y="0"/>
                <wp:positionH relativeFrom="column">
                  <wp:posOffset>-2951026</wp:posOffset>
                </wp:positionH>
                <wp:positionV relativeFrom="paragraph">
                  <wp:posOffset>3456448</wp:posOffset>
                </wp:positionV>
                <wp:extent cx="7446119" cy="749935"/>
                <wp:effectExtent l="71437" t="61913" r="73978" b="73977"/>
                <wp:wrapNone/>
                <wp:docPr id="274" name="Trapecio 274"/>
                <wp:cNvGraphicFramePr/>
                <a:graphic xmlns:a="http://schemas.openxmlformats.org/drawingml/2006/main">
                  <a:graphicData uri="http://schemas.microsoft.com/office/word/2010/wordprocessingShape">
                    <wps:wsp>
                      <wps:cNvSpPr/>
                      <wps:spPr>
                        <a:xfrm rot="16200000">
                          <a:off x="0" y="0"/>
                          <a:ext cx="7446119" cy="749935"/>
                        </a:xfrm>
                        <a:prstGeom prst="trapezoid">
                          <a:avLst/>
                        </a:prstGeom>
                        <a:solidFill>
                          <a:schemeClr val="accent4"/>
                        </a:solidFill>
                        <a:ln w="34925">
                          <a:solidFill>
                            <a:schemeClr val="accent4"/>
                          </a:solid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0757B" id="Trapecio 274" o:spid="_x0000_s1026" style="position:absolute;margin-left:-232.35pt;margin-top:272.15pt;width:586.3pt;height:59.05pt;rotation:-90;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46119,7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" path="m,749935l187484,,7258635,r187484,749935l,749935xe" fillcolor="#029676 [3207]" strokecolor="#029676 [3207]" strokeweight="2.75pt">
                <v:stroke joinstyle="miter"/>
                <v:path arrowok="t" o:connecttype="custom" o:connectlocs="0,749935;187484,0;7258635,0;7446119,749935;0,749935" o:connectangles="0,0,0,0,0"/>
              </v:shape>
            </w:pict>
          </mc:Fallback>
        </mc:AlternateContent>
      </w:r>
      <w:r w:rsidR="00F74FDC">
        <w:rPr>
          <w:rFonts w:ascii="Times New Roman" w:hAnsi="Times New Roman" w:cs="Times New Roman"/>
          <w:noProof/>
          <w:sz w:val="24"/>
          <w:lang w:val="en-US"/>
        </w:rPr>
        <w:drawing>
          <wp:anchor distT="0" distB="0" distL="114300" distR="114300" simplePos="0" relativeHeight="251882496" behindDoc="1" locked="0" layoutInCell="1" allowOverlap="1" wp14:anchorId="162F0CF4" wp14:editId="2610A391">
            <wp:simplePos x="0" y="0"/>
            <wp:positionH relativeFrom="column">
              <wp:posOffset>1188085</wp:posOffset>
            </wp:positionH>
            <wp:positionV relativeFrom="paragraph">
              <wp:posOffset>99695</wp:posOffset>
            </wp:positionV>
            <wp:extent cx="4390390" cy="7443470"/>
            <wp:effectExtent l="0" t="0" r="0" b="5080"/>
            <wp:wrapTight wrapText="bothSides">
              <wp:wrapPolygon edited="0">
                <wp:start x="0" y="0"/>
                <wp:lineTo x="0" y="21559"/>
                <wp:lineTo x="21463" y="21559"/>
                <wp:lineTo x="21463" y="0"/>
                <wp:lineTo x="0" y="0"/>
              </wp:wrapPolygon>
            </wp:wrapTight>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15.jpg"/>
                    <pic:cNvPicPr/>
                  </pic:nvPicPr>
                  <pic:blipFill rotWithShape="1">
                    <a:blip r:embed="rId98" cstate="print">
                      <a:duotone>
                        <a:prstClr val="black"/>
                        <a:schemeClr val="accent6">
                          <a:tint val="45000"/>
                          <a:satMod val="400000"/>
                        </a:schemeClr>
                      </a:duotone>
                      <a:extLst>
                        <a:ext uri="{28A0092B-C50C-407E-A947-70E740481C1C}">
                          <a14:useLocalDpi xmlns:a14="http://schemas.microsoft.com/office/drawing/2010/main" val="0"/>
                        </a:ext>
                      </a:extLst>
                    </a:blip>
                    <a:srcRect/>
                    <a:stretch/>
                  </pic:blipFill>
                  <pic:spPr bwMode="auto">
                    <a:xfrm>
                      <a:off x="0" y="0"/>
                      <a:ext cx="4390390" cy="7443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F74FDC">
        <w:rPr>
          <w:rFonts w:ascii="Times New Roman" w:hAnsi="Times New Roman" w:cs="Times New Roman"/>
          <w:sz w:val="24"/>
        </w:rPr>
        <w:br w:type="page"/>
      </w:r>
    </w:p>
    <w:p w:rsidR="00F74FDC" w:rsidRDefault="005F339F">
      <w:pPr>
        <w:spacing w:after="160" w:line="259" w:lineRule="auto"/>
        <w:ind w:left="0" w:firstLine="0"/>
        <w:jc w:val="left"/>
        <w:rPr>
          <w:rFonts w:ascii="Times New Roman" w:hAnsi="Times New Roman" w:cs="Times New Roman"/>
          <w:sz w:val="24"/>
        </w:rPr>
      </w:pPr>
      <w:r w:rsidRPr="00736DF5">
        <w:rPr>
          <w:rFonts w:ascii="Times New Roman" w:hAnsi="Times New Roman" w:cs="Times New Roman"/>
          <w:noProof/>
          <w:sz w:val="24"/>
          <w:lang w:val="en-US"/>
        </w:rPr>
        <mc:AlternateContent>
          <mc:Choice Requires="wps">
            <w:drawing>
              <wp:anchor distT="0" distB="0" distL="114300" distR="114300" simplePos="0" relativeHeight="252114944" behindDoc="0" locked="0" layoutInCell="1" allowOverlap="1" wp14:anchorId="227D81DC" wp14:editId="43EB94FC">
                <wp:simplePos x="0" y="0"/>
                <wp:positionH relativeFrom="page">
                  <wp:align>left</wp:align>
                </wp:positionH>
                <wp:positionV relativeFrom="paragraph">
                  <wp:posOffset>8021596</wp:posOffset>
                </wp:positionV>
                <wp:extent cx="7651630" cy="586105"/>
                <wp:effectExtent l="0" t="0" r="0" b="4445"/>
                <wp:wrapNone/>
                <wp:docPr id="453" name="Cuadro de texto 453"/>
                <wp:cNvGraphicFramePr/>
                <a:graphic xmlns:a="http://schemas.openxmlformats.org/drawingml/2006/main">
                  <a:graphicData uri="http://schemas.microsoft.com/office/word/2010/wordprocessingShape">
                    <wps:wsp>
                      <wps:cNvSpPr txBox="1"/>
                      <wps:spPr>
                        <a:xfrm>
                          <a:off x="0" y="0"/>
                          <a:ext cx="7651630" cy="586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3189" w:rsidRPr="00736DF5" w:rsidRDefault="002B3189" w:rsidP="005F339F">
                            <w:pPr>
                              <w:spacing w:after="120" w:line="0" w:lineRule="atLeast"/>
                              <w:ind w:left="0" w:firstLine="0"/>
                              <w:jc w:val="left"/>
                              <w:rPr>
                                <w:rFonts w:ascii="Times New Roman" w:hAnsi="Times New Roman" w:cs="Times New Roman"/>
                                <w:color w:val="808080" w:themeColor="background1" w:themeShade="80"/>
                                <w:sz w:val="18"/>
                              </w:rPr>
                            </w:pPr>
                            <w:r w:rsidRPr="00736DF5">
                              <w:rPr>
                                <w:rFonts w:ascii="Times New Roman" w:hAnsi="Times New Roman" w:cs="Times New Roman"/>
                                <w:color w:val="808080" w:themeColor="background1" w:themeShade="80"/>
                                <w:sz w:val="18"/>
                              </w:rPr>
                              <w:t>*Fuente de Datos: https://www.bves.com.sv/bolsa/</w:t>
                            </w:r>
                          </w:p>
                          <w:p w:rsidR="002B3189" w:rsidRPr="00736DF5" w:rsidRDefault="002B3189" w:rsidP="005F339F">
                            <w:pPr>
                              <w:ind w:left="0" w:firstLine="0"/>
                              <w:jc w:val="left"/>
                              <w:rPr>
                                <w:sz w:val="40"/>
                              </w:rPr>
                            </w:pPr>
                          </w:p>
                          <w:p w:rsidR="002B3189" w:rsidRPr="00736DF5" w:rsidRDefault="002B3189" w:rsidP="005F339F">
                            <w:pPr>
                              <w:ind w:left="0" w:firstLine="0"/>
                              <w:jc w:val="left"/>
                              <w:rPr>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D81DC" id="Cuadro de texto 453" o:spid="_x0000_s1073" type="#_x0000_t202" style="position:absolute;margin-left:0;margin-top:631.6pt;width:602.5pt;height:46.15pt;z-index:2521149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" filled="f" stroked="f" strokeweight=".5pt">
                <v:textbox>
                  <w:txbxContent>
                    <w:p w:rsidR="002B3189" w:rsidRPr="00736DF5" w:rsidRDefault="002B3189" w:rsidP="005F339F">
                      <w:pPr>
                        <w:spacing w:after="120" w:line="0" w:lineRule="atLeast"/>
                        <w:ind w:left="0" w:firstLine="0"/>
                        <w:jc w:val="left"/>
                        <w:rPr>
                          <w:rFonts w:ascii="Times New Roman" w:hAnsi="Times New Roman" w:cs="Times New Roman"/>
                          <w:color w:val="808080" w:themeColor="background1" w:themeShade="80"/>
                          <w:sz w:val="18"/>
                        </w:rPr>
                      </w:pPr>
                      <w:r w:rsidRPr="00736DF5">
                        <w:rPr>
                          <w:rFonts w:ascii="Times New Roman" w:hAnsi="Times New Roman" w:cs="Times New Roman"/>
                          <w:color w:val="808080" w:themeColor="background1" w:themeShade="80"/>
                          <w:sz w:val="18"/>
                        </w:rPr>
                        <w:t>*Fuente de Datos: https://www.bves.com.sv/bolsa/</w:t>
                      </w:r>
                    </w:p>
                    <w:p w:rsidR="002B3189" w:rsidRPr="00736DF5" w:rsidRDefault="002B3189" w:rsidP="005F339F">
                      <w:pPr>
                        <w:ind w:left="0" w:firstLine="0"/>
                        <w:jc w:val="left"/>
                        <w:rPr>
                          <w:sz w:val="40"/>
                        </w:rPr>
                      </w:pPr>
                    </w:p>
                    <w:p w:rsidR="002B3189" w:rsidRPr="00736DF5" w:rsidRDefault="002B3189" w:rsidP="005F339F">
                      <w:pPr>
                        <w:ind w:left="0" w:firstLine="0"/>
                        <w:jc w:val="left"/>
                        <w:rPr>
                          <w:sz w:val="40"/>
                        </w:rPr>
                      </w:pPr>
                    </w:p>
                  </w:txbxContent>
                </v:textbox>
                <w10:wrap anchorx="page"/>
              </v:shape>
            </w:pict>
          </mc:Fallback>
        </mc:AlternateContent>
      </w:r>
      <w:r w:rsidR="00B33429" w:rsidRPr="00B33429">
        <w:rPr>
          <w:rFonts w:ascii="Times New Roman" w:hAnsi="Times New Roman" w:cs="Times New Roman"/>
          <w:noProof/>
          <w:sz w:val="24"/>
          <w:lang w:val="en-US"/>
        </w:rPr>
        <mc:AlternateContent>
          <mc:Choice Requires="wps">
            <w:drawing>
              <wp:anchor distT="0" distB="0" distL="114300" distR="114300" simplePos="0" relativeHeight="252065792" behindDoc="0" locked="0" layoutInCell="1" allowOverlap="1" wp14:anchorId="14F8F6C8" wp14:editId="2E2020FD">
                <wp:simplePos x="0" y="0"/>
                <wp:positionH relativeFrom="page">
                  <wp:align>left</wp:align>
                </wp:positionH>
                <wp:positionV relativeFrom="paragraph">
                  <wp:posOffset>4116285</wp:posOffset>
                </wp:positionV>
                <wp:extent cx="1457432" cy="586105"/>
                <wp:effectExtent l="0" t="0" r="28575" b="23495"/>
                <wp:wrapNone/>
                <wp:docPr id="426" name="Cuadro de texto 426"/>
                <wp:cNvGraphicFramePr/>
                <a:graphic xmlns:a="http://schemas.openxmlformats.org/drawingml/2006/main">
                  <a:graphicData uri="http://schemas.microsoft.com/office/word/2010/wordprocessingShape">
                    <wps:wsp>
                      <wps:cNvSpPr txBox="1"/>
                      <wps:spPr>
                        <a:xfrm>
                          <a:off x="0" y="0"/>
                          <a:ext cx="1457432" cy="5861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189" w:rsidRPr="00A5698B" w:rsidRDefault="002B3189" w:rsidP="00B33429">
                            <w:pPr>
                              <w:spacing w:after="120" w:line="0" w:lineRule="atLeast"/>
                              <w:ind w:left="0" w:firstLine="0"/>
                              <w:rPr>
                                <w:rFonts w:ascii="Times New Roman" w:hAnsi="Times New Roman" w:cs="Times New Roman"/>
                                <w:sz w:val="12"/>
                              </w:rPr>
                            </w:pPr>
                            <w:r>
                              <w:rPr>
                                <w:rFonts w:ascii="Times New Roman" w:hAnsi="Times New Roman" w:cs="Times New Roman"/>
                                <w:sz w:val="12"/>
                              </w:rPr>
                              <w:t>Javier Mayora, Gerente de la BVES, explicando el SEN en un canal nacional.</w:t>
                            </w:r>
                          </w:p>
                          <w:p w:rsidR="002B3189" w:rsidRPr="00A5698B" w:rsidRDefault="002B3189" w:rsidP="00B33429">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99" w:history="1">
                              <w:r w:rsidRPr="00A5698B">
                                <w:rPr>
                                  <w:rStyle w:val="FooterChar"/>
                                  <w:rFonts w:ascii="Times New Roman" w:hAnsi="Times New Roman" w:cs="Times New Roman"/>
                                  <w:sz w:val="12"/>
                                </w:rPr>
                                <w:t>http://www.bolsadevalores.com.sv/</w:t>
                              </w:r>
                            </w:hyperlink>
                          </w:p>
                          <w:p w:rsidR="002B3189" w:rsidRDefault="002B3189" w:rsidP="00B33429">
                            <w:pPr>
                              <w:ind w:left="0" w:firstLine="0"/>
                            </w:pPr>
                          </w:p>
                          <w:p w:rsidR="002B3189" w:rsidRDefault="002B3189" w:rsidP="00B33429">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8F6C8" id="Cuadro de texto 426" o:spid="_x0000_s1074" type="#_x0000_t202" style="position:absolute;margin-left:0;margin-top:324.1pt;width:114.75pt;height:46.15pt;z-index:2520657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" filled="f" strokeweight=".5pt">
                <v:textbox>
                  <w:txbxContent>
                    <w:p w:rsidR="002B3189" w:rsidRPr="00A5698B" w:rsidRDefault="002B3189" w:rsidP="00B33429">
                      <w:pPr>
                        <w:spacing w:after="120" w:line="0" w:lineRule="atLeast"/>
                        <w:ind w:left="0" w:firstLine="0"/>
                        <w:rPr>
                          <w:rFonts w:ascii="Times New Roman" w:hAnsi="Times New Roman" w:cs="Times New Roman"/>
                          <w:sz w:val="12"/>
                        </w:rPr>
                      </w:pPr>
                      <w:r>
                        <w:rPr>
                          <w:rFonts w:ascii="Times New Roman" w:hAnsi="Times New Roman" w:cs="Times New Roman"/>
                          <w:sz w:val="12"/>
                        </w:rPr>
                        <w:t>Javier Mayora, Gerente de la BVES, explicando el SEN en un canal nacional.</w:t>
                      </w:r>
                    </w:p>
                    <w:p w:rsidR="002B3189" w:rsidRPr="00A5698B" w:rsidRDefault="002B3189" w:rsidP="00B33429">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100" w:history="1">
                        <w:r w:rsidRPr="00A5698B">
                          <w:rPr>
                            <w:rStyle w:val="PiedepginaCar"/>
                            <w:rFonts w:ascii="Times New Roman" w:hAnsi="Times New Roman" w:cs="Times New Roman"/>
                            <w:sz w:val="12"/>
                          </w:rPr>
                          <w:t>http://www.bolsadevalores.com.sv/</w:t>
                        </w:r>
                      </w:hyperlink>
                    </w:p>
                    <w:p w:rsidR="002B3189" w:rsidRDefault="002B3189" w:rsidP="00B33429">
                      <w:pPr>
                        <w:ind w:left="0" w:firstLine="0"/>
                      </w:pPr>
                    </w:p>
                    <w:p w:rsidR="002B3189" w:rsidRDefault="002B3189" w:rsidP="00B33429">
                      <w:pPr>
                        <w:ind w:left="0" w:firstLine="0"/>
                      </w:pPr>
                    </w:p>
                  </w:txbxContent>
                </v:textbox>
                <w10:wrap anchorx="page"/>
              </v:shape>
            </w:pict>
          </mc:Fallback>
        </mc:AlternateContent>
      </w:r>
      <w:r w:rsidR="00B33429" w:rsidRPr="00BB7D7B">
        <w:rPr>
          <w:rFonts w:ascii="Times New Roman" w:hAnsi="Times New Roman" w:cs="Times New Roman"/>
          <w:noProof/>
          <w:sz w:val="24"/>
          <w:lang w:val="en-US"/>
        </w:rPr>
        <w:drawing>
          <wp:anchor distT="0" distB="0" distL="114300" distR="114300" simplePos="0" relativeHeight="251940864" behindDoc="1" locked="0" layoutInCell="1" allowOverlap="1" wp14:anchorId="4A023C3C" wp14:editId="52CDB59E">
            <wp:simplePos x="0" y="0"/>
            <wp:positionH relativeFrom="page">
              <wp:align>left</wp:align>
            </wp:positionH>
            <wp:positionV relativeFrom="paragraph">
              <wp:posOffset>1790915</wp:posOffset>
            </wp:positionV>
            <wp:extent cx="1457325" cy="810260"/>
            <wp:effectExtent l="0" t="0" r="9525" b="8890"/>
            <wp:wrapTight wrapText="bothSides">
              <wp:wrapPolygon edited="0">
                <wp:start x="0" y="0"/>
                <wp:lineTo x="0" y="21329"/>
                <wp:lineTo x="21459" y="21329"/>
                <wp:lineTo x="21459" y="0"/>
                <wp:lineTo x="0" y="0"/>
              </wp:wrapPolygon>
            </wp:wrapTight>
            <wp:docPr id="338" name="Imagen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23.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457325" cy="810260"/>
                    </a:xfrm>
                    <a:prstGeom prst="rect">
                      <a:avLst/>
                    </a:prstGeom>
                  </pic:spPr>
                </pic:pic>
              </a:graphicData>
            </a:graphic>
            <wp14:sizeRelH relativeFrom="margin">
              <wp14:pctWidth>0</wp14:pctWidth>
            </wp14:sizeRelH>
            <wp14:sizeRelV relativeFrom="margin">
              <wp14:pctHeight>0</wp14:pctHeight>
            </wp14:sizeRelV>
          </wp:anchor>
        </w:drawing>
      </w:r>
      <w:r w:rsidR="00B33429">
        <w:rPr>
          <w:rFonts w:ascii="Times New Roman" w:hAnsi="Times New Roman" w:cs="Times New Roman"/>
          <w:noProof/>
          <w:sz w:val="24"/>
          <w:lang w:val="en-US"/>
        </w:rPr>
        <w:drawing>
          <wp:anchor distT="0" distB="0" distL="114300" distR="114300" simplePos="0" relativeHeight="251941888" behindDoc="1" locked="0" layoutInCell="1" allowOverlap="1" wp14:anchorId="38BD56D9" wp14:editId="52B9A49D">
            <wp:simplePos x="0" y="0"/>
            <wp:positionH relativeFrom="page">
              <wp:align>left</wp:align>
            </wp:positionH>
            <wp:positionV relativeFrom="paragraph">
              <wp:posOffset>3247737</wp:posOffset>
            </wp:positionV>
            <wp:extent cx="1461770" cy="871220"/>
            <wp:effectExtent l="0" t="0" r="5080" b="5080"/>
            <wp:wrapTight wrapText="bothSides">
              <wp:wrapPolygon edited="0">
                <wp:start x="0" y="0"/>
                <wp:lineTo x="0" y="21254"/>
                <wp:lineTo x="21394" y="21254"/>
                <wp:lineTo x="21394" y="0"/>
                <wp:lineTo x="0" y="0"/>
              </wp:wrapPolygon>
            </wp:wrapTight>
            <wp:docPr id="339" name="Imagen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24.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461770" cy="871220"/>
                    </a:xfrm>
                    <a:prstGeom prst="rect">
                      <a:avLst/>
                    </a:prstGeom>
                  </pic:spPr>
                </pic:pic>
              </a:graphicData>
            </a:graphic>
            <wp14:sizeRelH relativeFrom="margin">
              <wp14:pctWidth>0</wp14:pctWidth>
            </wp14:sizeRelH>
            <wp14:sizeRelV relativeFrom="margin">
              <wp14:pctHeight>0</wp14:pctHeight>
            </wp14:sizeRelV>
          </wp:anchor>
        </w:drawing>
      </w:r>
      <w:r w:rsidR="00B33429" w:rsidRPr="00B33429">
        <w:rPr>
          <w:rFonts w:ascii="Times New Roman" w:hAnsi="Times New Roman" w:cs="Times New Roman"/>
          <w:noProof/>
          <w:sz w:val="24"/>
          <w:lang w:val="en-US"/>
        </w:rPr>
        <mc:AlternateContent>
          <mc:Choice Requires="wps">
            <w:drawing>
              <wp:anchor distT="0" distB="0" distL="114300" distR="114300" simplePos="0" relativeHeight="252062720" behindDoc="0" locked="0" layoutInCell="1" allowOverlap="1" wp14:anchorId="36ECF673" wp14:editId="3BB76455">
                <wp:simplePos x="0" y="0"/>
                <wp:positionH relativeFrom="page">
                  <wp:posOffset>-27940</wp:posOffset>
                </wp:positionH>
                <wp:positionV relativeFrom="paragraph">
                  <wp:posOffset>1155700</wp:posOffset>
                </wp:positionV>
                <wp:extent cx="1466215" cy="586105"/>
                <wp:effectExtent l="0" t="0" r="19685" b="23495"/>
                <wp:wrapNone/>
                <wp:docPr id="424" name="Cuadro de texto 424"/>
                <wp:cNvGraphicFramePr/>
                <a:graphic xmlns:a="http://schemas.openxmlformats.org/drawingml/2006/main">
                  <a:graphicData uri="http://schemas.microsoft.com/office/word/2010/wordprocessingShape">
                    <wps:wsp>
                      <wps:cNvSpPr txBox="1"/>
                      <wps:spPr>
                        <a:xfrm>
                          <a:off x="0" y="0"/>
                          <a:ext cx="1466215" cy="5861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189" w:rsidRPr="00A5698B" w:rsidRDefault="002B3189" w:rsidP="00B33429">
                            <w:pPr>
                              <w:spacing w:after="120" w:line="0" w:lineRule="atLeast"/>
                              <w:ind w:left="0" w:firstLine="0"/>
                              <w:rPr>
                                <w:rFonts w:ascii="Times New Roman" w:hAnsi="Times New Roman" w:cs="Times New Roman"/>
                                <w:sz w:val="12"/>
                              </w:rPr>
                            </w:pPr>
                            <w:r>
                              <w:rPr>
                                <w:rFonts w:ascii="Times New Roman" w:hAnsi="Times New Roman" w:cs="Times New Roman"/>
                                <w:sz w:val="12"/>
                              </w:rPr>
                              <w:t>Javier Mayora, Gerente de la BVES, explicando el SEN en un canal nacional.</w:t>
                            </w:r>
                          </w:p>
                          <w:p w:rsidR="002B3189" w:rsidRPr="00A5698B" w:rsidRDefault="002B3189" w:rsidP="00B33429">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102" w:history="1">
                              <w:r w:rsidRPr="00A5698B">
                                <w:rPr>
                                  <w:rFonts w:ascii="Times New Roman" w:hAnsi="Times New Roman" w:cs="Times New Roman"/>
                                  <w:sz w:val="12"/>
                                </w:rPr>
                                <w:t>http://www.bolsadevalores.com.sv/</w:t>
                              </w:r>
                            </w:hyperlink>
                          </w:p>
                          <w:p w:rsidR="002B3189" w:rsidRDefault="002B3189" w:rsidP="00B33429">
                            <w:pPr>
                              <w:ind w:left="0" w:firstLine="0"/>
                            </w:pPr>
                          </w:p>
                          <w:p w:rsidR="002B3189" w:rsidRDefault="002B3189" w:rsidP="00B33429">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CF673" id="Cuadro de texto 424" o:spid="_x0000_s1075" type="#_x0000_t202" style="position:absolute;margin-left:-2.2pt;margin-top:91pt;width:115.45pt;height:46.15pt;z-index:25206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" filled="f" strokeweight=".5pt">
                <v:textbox>
                  <w:txbxContent>
                    <w:p w:rsidR="002B3189" w:rsidRPr="00A5698B" w:rsidRDefault="002B3189" w:rsidP="00B33429">
                      <w:pPr>
                        <w:spacing w:after="120" w:line="0" w:lineRule="atLeast"/>
                        <w:ind w:left="0" w:firstLine="0"/>
                        <w:rPr>
                          <w:rFonts w:ascii="Times New Roman" w:hAnsi="Times New Roman" w:cs="Times New Roman"/>
                          <w:sz w:val="12"/>
                        </w:rPr>
                      </w:pPr>
                      <w:r>
                        <w:rPr>
                          <w:rFonts w:ascii="Times New Roman" w:hAnsi="Times New Roman" w:cs="Times New Roman"/>
                          <w:sz w:val="12"/>
                        </w:rPr>
                        <w:t>Javier Mayora, Gerente de la BVES, explicando el SEN en un canal nacional.</w:t>
                      </w:r>
                    </w:p>
                    <w:p w:rsidR="002B3189" w:rsidRPr="00A5698B" w:rsidRDefault="002B3189" w:rsidP="00B33429">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103" w:history="1">
                        <w:r w:rsidRPr="00A5698B">
                          <w:rPr>
                            <w:rFonts w:ascii="Times New Roman" w:hAnsi="Times New Roman" w:cs="Times New Roman"/>
                            <w:sz w:val="12"/>
                          </w:rPr>
                          <w:t>http://www.bolsadevalores.com.sv/</w:t>
                        </w:r>
                      </w:hyperlink>
                    </w:p>
                    <w:p w:rsidR="002B3189" w:rsidRDefault="002B3189" w:rsidP="00B33429">
                      <w:pPr>
                        <w:ind w:left="0" w:firstLine="0"/>
                      </w:pPr>
                    </w:p>
                    <w:p w:rsidR="002B3189" w:rsidRDefault="002B3189" w:rsidP="00B33429">
                      <w:pPr>
                        <w:ind w:left="0" w:firstLine="0"/>
                      </w:pPr>
                    </w:p>
                  </w:txbxContent>
                </v:textbox>
                <w10:wrap anchorx="page"/>
              </v:shape>
            </w:pict>
          </mc:Fallback>
        </mc:AlternateContent>
      </w:r>
      <w:r w:rsidR="00B33429" w:rsidRPr="00B33429">
        <w:rPr>
          <w:rFonts w:ascii="Times New Roman" w:hAnsi="Times New Roman" w:cs="Times New Roman"/>
          <w:noProof/>
          <w:sz w:val="24"/>
          <w:lang w:val="en-US"/>
        </w:rPr>
        <mc:AlternateContent>
          <mc:Choice Requires="wps">
            <w:drawing>
              <wp:anchor distT="0" distB="0" distL="114300" distR="114300" simplePos="0" relativeHeight="252063744" behindDoc="0" locked="0" layoutInCell="1" allowOverlap="1" wp14:anchorId="425445E8" wp14:editId="360ABCAF">
                <wp:simplePos x="0" y="0"/>
                <wp:positionH relativeFrom="page">
                  <wp:posOffset>-6435</wp:posOffset>
                </wp:positionH>
                <wp:positionV relativeFrom="paragraph">
                  <wp:posOffset>2602625</wp:posOffset>
                </wp:positionV>
                <wp:extent cx="1457432" cy="586105"/>
                <wp:effectExtent l="0" t="0" r="28575" b="23495"/>
                <wp:wrapNone/>
                <wp:docPr id="425" name="Cuadro de texto 425"/>
                <wp:cNvGraphicFramePr/>
                <a:graphic xmlns:a="http://schemas.openxmlformats.org/drawingml/2006/main">
                  <a:graphicData uri="http://schemas.microsoft.com/office/word/2010/wordprocessingShape">
                    <wps:wsp>
                      <wps:cNvSpPr txBox="1"/>
                      <wps:spPr>
                        <a:xfrm>
                          <a:off x="0" y="0"/>
                          <a:ext cx="1457432" cy="5861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189" w:rsidRPr="00A5698B" w:rsidRDefault="002B3189" w:rsidP="00B33429">
                            <w:pPr>
                              <w:spacing w:after="120" w:line="0" w:lineRule="atLeast"/>
                              <w:ind w:left="0" w:firstLine="0"/>
                              <w:rPr>
                                <w:rFonts w:ascii="Times New Roman" w:hAnsi="Times New Roman" w:cs="Times New Roman"/>
                                <w:sz w:val="12"/>
                              </w:rPr>
                            </w:pPr>
                            <w:r>
                              <w:rPr>
                                <w:rFonts w:ascii="Times New Roman" w:hAnsi="Times New Roman" w:cs="Times New Roman"/>
                                <w:sz w:val="12"/>
                              </w:rPr>
                              <w:t>Javier Mayora, Gerente de la BVES, explicando el SEN en un canal nacional.</w:t>
                            </w:r>
                          </w:p>
                          <w:p w:rsidR="002B3189" w:rsidRPr="00A5698B" w:rsidRDefault="002B3189" w:rsidP="00B33429">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104" w:history="1">
                              <w:r w:rsidRPr="00A5698B">
                                <w:rPr>
                                  <w:rFonts w:ascii="Times New Roman" w:hAnsi="Times New Roman" w:cs="Times New Roman"/>
                                  <w:sz w:val="12"/>
                                </w:rPr>
                                <w:t>http://www.bolsadevalores.com.sv/</w:t>
                              </w:r>
                            </w:hyperlink>
                          </w:p>
                          <w:p w:rsidR="002B3189" w:rsidRDefault="002B3189" w:rsidP="00B33429">
                            <w:pPr>
                              <w:ind w:left="0" w:firstLine="0"/>
                            </w:pPr>
                          </w:p>
                          <w:p w:rsidR="002B3189" w:rsidRDefault="002B3189" w:rsidP="00B33429">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445E8" id="Cuadro de texto 425" o:spid="_x0000_s1076" type="#_x0000_t202" style="position:absolute;margin-left:-.5pt;margin-top:204.95pt;width:114.75pt;height:46.15pt;z-index:25206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" filled="f" strokeweight=".5pt">
                <v:textbox>
                  <w:txbxContent>
                    <w:p w:rsidR="002B3189" w:rsidRPr="00A5698B" w:rsidRDefault="002B3189" w:rsidP="00B33429">
                      <w:pPr>
                        <w:spacing w:after="120" w:line="0" w:lineRule="atLeast"/>
                        <w:ind w:left="0" w:firstLine="0"/>
                        <w:rPr>
                          <w:rFonts w:ascii="Times New Roman" w:hAnsi="Times New Roman" w:cs="Times New Roman"/>
                          <w:sz w:val="12"/>
                        </w:rPr>
                      </w:pPr>
                      <w:r>
                        <w:rPr>
                          <w:rFonts w:ascii="Times New Roman" w:hAnsi="Times New Roman" w:cs="Times New Roman"/>
                          <w:sz w:val="12"/>
                        </w:rPr>
                        <w:t>Javier Mayora, Gerente de la BVES, explicando el SEN en un canal nacional.</w:t>
                      </w:r>
                    </w:p>
                    <w:p w:rsidR="002B3189" w:rsidRPr="00A5698B" w:rsidRDefault="002B3189" w:rsidP="00B33429">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105" w:history="1">
                        <w:r w:rsidRPr="00A5698B">
                          <w:rPr>
                            <w:rFonts w:ascii="Times New Roman" w:hAnsi="Times New Roman" w:cs="Times New Roman"/>
                            <w:sz w:val="12"/>
                          </w:rPr>
                          <w:t>http://www.bolsadevalores.com.sv/</w:t>
                        </w:r>
                      </w:hyperlink>
                    </w:p>
                    <w:p w:rsidR="002B3189" w:rsidRDefault="002B3189" w:rsidP="00B33429">
                      <w:pPr>
                        <w:ind w:left="0" w:firstLine="0"/>
                      </w:pPr>
                    </w:p>
                    <w:p w:rsidR="002B3189" w:rsidRDefault="002B3189" w:rsidP="00B33429">
                      <w:pPr>
                        <w:ind w:left="0" w:firstLine="0"/>
                      </w:pPr>
                    </w:p>
                  </w:txbxContent>
                </v:textbox>
                <w10:wrap anchorx="page"/>
              </v:shape>
            </w:pict>
          </mc:Fallback>
        </mc:AlternateContent>
      </w:r>
      <w:r w:rsidR="00BB7D7B" w:rsidRPr="00BB7D7B">
        <w:rPr>
          <w:rFonts w:ascii="Times New Roman" w:hAnsi="Times New Roman" w:cs="Times New Roman"/>
          <w:noProof/>
          <w:sz w:val="24"/>
          <w:lang w:val="en-US"/>
        </w:rPr>
        <w:drawing>
          <wp:anchor distT="0" distB="0" distL="114300" distR="114300" simplePos="0" relativeHeight="251939840" behindDoc="1" locked="0" layoutInCell="1" allowOverlap="1" wp14:anchorId="66F30DBD" wp14:editId="1562E940">
            <wp:simplePos x="0" y="0"/>
            <wp:positionH relativeFrom="page">
              <wp:posOffset>3750</wp:posOffset>
            </wp:positionH>
            <wp:positionV relativeFrom="paragraph">
              <wp:posOffset>215970</wp:posOffset>
            </wp:positionV>
            <wp:extent cx="1440180" cy="941070"/>
            <wp:effectExtent l="0" t="0" r="7620" b="0"/>
            <wp:wrapTight wrapText="bothSides">
              <wp:wrapPolygon edited="0">
                <wp:start x="0" y="0"/>
                <wp:lineTo x="0" y="20988"/>
                <wp:lineTo x="21429" y="20988"/>
                <wp:lineTo x="21429" y="0"/>
                <wp:lineTo x="0" y="0"/>
              </wp:wrapPolygon>
            </wp:wrapTight>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22.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440180" cy="941070"/>
                    </a:xfrm>
                    <a:prstGeom prst="rect">
                      <a:avLst/>
                    </a:prstGeom>
                  </pic:spPr>
                </pic:pic>
              </a:graphicData>
            </a:graphic>
            <wp14:sizeRelH relativeFrom="margin">
              <wp14:pctWidth>0</wp14:pctWidth>
            </wp14:sizeRelH>
            <wp14:sizeRelV relativeFrom="margin">
              <wp14:pctHeight>0</wp14:pctHeight>
            </wp14:sizeRelV>
          </wp:anchor>
        </w:drawing>
      </w:r>
      <w:r w:rsidR="0086075D" w:rsidRPr="0086075D">
        <w:rPr>
          <w:rFonts w:ascii="Times New Roman" w:hAnsi="Times New Roman" w:cs="Times New Roman"/>
          <w:noProof/>
          <w:sz w:val="24"/>
          <w:lang w:val="en-US"/>
        </w:rPr>
        <mc:AlternateContent>
          <mc:Choice Requires="wps">
            <w:drawing>
              <wp:anchor distT="0" distB="0" distL="114300" distR="114300" simplePos="0" relativeHeight="251917312" behindDoc="1" locked="0" layoutInCell="1" allowOverlap="1" wp14:anchorId="0E9AEAB5" wp14:editId="682AECE8">
                <wp:simplePos x="0" y="0"/>
                <wp:positionH relativeFrom="page">
                  <wp:posOffset>261620</wp:posOffset>
                </wp:positionH>
                <wp:positionV relativeFrom="paragraph">
                  <wp:posOffset>425450</wp:posOffset>
                </wp:positionV>
                <wp:extent cx="1005840" cy="987425"/>
                <wp:effectExtent l="218757" t="219393" r="203518" b="203517"/>
                <wp:wrapTight wrapText="bothSides">
                  <wp:wrapPolygon edited="0">
                    <wp:start x="20945" y="-1236"/>
                    <wp:lineTo x="16372" y="-5425"/>
                    <wp:lineTo x="11682" y="-774"/>
                    <wp:lineTo x="7116" y="-5552"/>
                    <wp:lineTo x="104" y="-344"/>
                    <wp:lineTo x="-553" y="5541"/>
                    <wp:lineTo x="-748" y="20273"/>
                    <wp:lineTo x="964" y="22064"/>
                    <wp:lineTo x="15426" y="22263"/>
                    <wp:lineTo x="21821" y="19994"/>
                    <wp:lineTo x="22399" y="20002"/>
                    <wp:lineTo x="22657" y="556"/>
                    <wp:lineTo x="20945" y="-1236"/>
                  </wp:wrapPolygon>
                </wp:wrapTight>
                <wp:docPr id="223" name="Marco 223"/>
                <wp:cNvGraphicFramePr/>
                <a:graphic xmlns:a="http://schemas.openxmlformats.org/drawingml/2006/main">
                  <a:graphicData uri="http://schemas.microsoft.com/office/word/2010/wordprocessingShape">
                    <wps:wsp>
                      <wps:cNvSpPr/>
                      <wps:spPr>
                        <a:xfrm rot="18853527">
                          <a:off x="0" y="0"/>
                          <a:ext cx="1005840" cy="98742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641BA" id="Marco 223" o:spid="_x0000_s1026" style="position:absolute;margin-left:20.6pt;margin-top:33.5pt;width:79.2pt;height:77.75pt;rotation:-2999881fd;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5840,9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" path="m,l1005840,r,987425l,987425,,xm145458,145458r,696509l860382,841967r,-696509l145458,145458xe" fillcolor="#b8feee [663]" stroked="f" strokeweight="1pt">
                <v:stroke joinstyle="miter"/>
                <v:path arrowok="t" o:connecttype="custom" o:connectlocs="0,0;1005840,0;1005840,987425;0,987425;0,0;145458,145458;145458,841967;860382,841967;860382,145458;145458,145458" o:connectangles="0,0,0,0,0,0,0,0,0,0"/>
                <w10:wrap type="tight" anchorx="page"/>
              </v:shape>
            </w:pict>
          </mc:Fallback>
        </mc:AlternateContent>
      </w:r>
      <w:r w:rsidR="0086075D" w:rsidRPr="0086075D">
        <w:rPr>
          <w:rFonts w:ascii="Times New Roman" w:hAnsi="Times New Roman" w:cs="Times New Roman"/>
          <w:noProof/>
          <w:sz w:val="24"/>
          <w:lang w:val="en-US"/>
        </w:rPr>
        <mc:AlternateContent>
          <mc:Choice Requires="wps">
            <w:drawing>
              <wp:anchor distT="0" distB="0" distL="114300" distR="114300" simplePos="0" relativeHeight="251921408" behindDoc="1" locked="0" layoutInCell="1" allowOverlap="1" wp14:anchorId="51CF613D" wp14:editId="1BD23CA6">
                <wp:simplePos x="0" y="0"/>
                <wp:positionH relativeFrom="page">
                  <wp:posOffset>257175</wp:posOffset>
                </wp:positionH>
                <wp:positionV relativeFrom="paragraph">
                  <wp:posOffset>6139180</wp:posOffset>
                </wp:positionV>
                <wp:extent cx="1005840" cy="987425"/>
                <wp:effectExtent l="218757" t="219393" r="203518" b="203517"/>
                <wp:wrapTight wrapText="bothSides">
                  <wp:wrapPolygon edited="0">
                    <wp:start x="20945" y="-1236"/>
                    <wp:lineTo x="16372" y="-5425"/>
                    <wp:lineTo x="11682" y="-774"/>
                    <wp:lineTo x="7116" y="-5552"/>
                    <wp:lineTo x="104" y="-344"/>
                    <wp:lineTo x="-553" y="5541"/>
                    <wp:lineTo x="-748" y="20273"/>
                    <wp:lineTo x="964" y="22064"/>
                    <wp:lineTo x="15426" y="22263"/>
                    <wp:lineTo x="21821" y="19994"/>
                    <wp:lineTo x="22399" y="20002"/>
                    <wp:lineTo x="22657" y="556"/>
                    <wp:lineTo x="20945" y="-1236"/>
                  </wp:wrapPolygon>
                </wp:wrapTight>
                <wp:docPr id="323" name="Marco 323"/>
                <wp:cNvGraphicFramePr/>
                <a:graphic xmlns:a="http://schemas.openxmlformats.org/drawingml/2006/main">
                  <a:graphicData uri="http://schemas.microsoft.com/office/word/2010/wordprocessingShape">
                    <wps:wsp>
                      <wps:cNvSpPr/>
                      <wps:spPr>
                        <a:xfrm rot="18853527">
                          <a:off x="0" y="0"/>
                          <a:ext cx="1005840" cy="98742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D57AF" id="Marco 323" o:spid="_x0000_s1026" style="position:absolute;margin-left:20.25pt;margin-top:483.4pt;width:79.2pt;height:77.75pt;rotation:-2999881fd;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5840,9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" path="m,l1005840,r,987425l,987425,,xm145458,145458r,696509l860382,841967r,-696509l145458,145458xe" fillcolor="#b8feee [663]" stroked="f" strokeweight="1pt">
                <v:stroke joinstyle="miter"/>
                <v:path arrowok="t" o:connecttype="custom" o:connectlocs="0,0;1005840,0;1005840,987425;0,987425;0,0;145458,145458;145458,841967;860382,841967;860382,145458;145458,145458" o:connectangles="0,0,0,0,0,0,0,0,0,0"/>
                <w10:wrap type="tight" anchorx="page"/>
              </v:shape>
            </w:pict>
          </mc:Fallback>
        </mc:AlternateContent>
      </w:r>
      <w:r w:rsidR="0086075D" w:rsidRPr="0086075D">
        <w:rPr>
          <w:rFonts w:ascii="Times New Roman" w:hAnsi="Times New Roman" w:cs="Times New Roman"/>
          <w:noProof/>
          <w:sz w:val="24"/>
          <w:lang w:val="en-US"/>
        </w:rPr>
        <mc:AlternateContent>
          <mc:Choice Requires="wps">
            <w:drawing>
              <wp:anchor distT="0" distB="0" distL="114300" distR="114300" simplePos="0" relativeHeight="251920384" behindDoc="1" locked="0" layoutInCell="1" allowOverlap="1" wp14:anchorId="6B6D7DD3" wp14:editId="6280F977">
                <wp:simplePos x="0" y="0"/>
                <wp:positionH relativeFrom="page">
                  <wp:posOffset>255270</wp:posOffset>
                </wp:positionH>
                <wp:positionV relativeFrom="paragraph">
                  <wp:posOffset>4702175</wp:posOffset>
                </wp:positionV>
                <wp:extent cx="1005840" cy="987425"/>
                <wp:effectExtent l="218757" t="219393" r="203518" b="203517"/>
                <wp:wrapTight wrapText="bothSides">
                  <wp:wrapPolygon edited="0">
                    <wp:start x="20945" y="-1236"/>
                    <wp:lineTo x="16372" y="-5425"/>
                    <wp:lineTo x="11682" y="-774"/>
                    <wp:lineTo x="7116" y="-5552"/>
                    <wp:lineTo x="104" y="-344"/>
                    <wp:lineTo x="-553" y="5541"/>
                    <wp:lineTo x="-748" y="20273"/>
                    <wp:lineTo x="964" y="22064"/>
                    <wp:lineTo x="15426" y="22263"/>
                    <wp:lineTo x="21821" y="19994"/>
                    <wp:lineTo x="22399" y="20002"/>
                    <wp:lineTo x="22657" y="556"/>
                    <wp:lineTo x="20945" y="-1236"/>
                  </wp:wrapPolygon>
                </wp:wrapTight>
                <wp:docPr id="322" name="Marco 322"/>
                <wp:cNvGraphicFramePr/>
                <a:graphic xmlns:a="http://schemas.openxmlformats.org/drawingml/2006/main">
                  <a:graphicData uri="http://schemas.microsoft.com/office/word/2010/wordprocessingShape">
                    <wps:wsp>
                      <wps:cNvSpPr/>
                      <wps:spPr>
                        <a:xfrm rot="18853527">
                          <a:off x="0" y="0"/>
                          <a:ext cx="1005840" cy="98742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6546A" id="Marco 322" o:spid="_x0000_s1026" style="position:absolute;margin-left:20.1pt;margin-top:370.25pt;width:79.2pt;height:77.75pt;rotation:-2999881fd;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5840,9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" path="m,l1005840,r,987425l,987425,,xm145458,145458r,696509l860382,841967r,-696509l145458,145458xe" fillcolor="#b8feee [663]" stroked="f" strokeweight="1pt">
                <v:stroke joinstyle="miter"/>
                <v:path arrowok="t" o:connecttype="custom" o:connectlocs="0,0;1005840,0;1005840,987425;0,987425;0,0;145458,145458;145458,841967;860382,841967;860382,145458;145458,145458" o:connectangles="0,0,0,0,0,0,0,0,0,0"/>
                <w10:wrap type="tight" anchorx="page"/>
              </v:shape>
            </w:pict>
          </mc:Fallback>
        </mc:AlternateContent>
      </w:r>
      <w:r w:rsidR="0086075D" w:rsidRPr="0086075D">
        <w:rPr>
          <w:rFonts w:ascii="Times New Roman" w:hAnsi="Times New Roman" w:cs="Times New Roman"/>
          <w:noProof/>
          <w:sz w:val="24"/>
          <w:lang w:val="en-US"/>
        </w:rPr>
        <mc:AlternateContent>
          <mc:Choice Requires="wps">
            <w:drawing>
              <wp:anchor distT="0" distB="0" distL="114300" distR="114300" simplePos="0" relativeHeight="251919360" behindDoc="1" locked="0" layoutInCell="1" allowOverlap="1" wp14:anchorId="08EF4724" wp14:editId="5E88DBAF">
                <wp:simplePos x="0" y="0"/>
                <wp:positionH relativeFrom="page">
                  <wp:posOffset>255270</wp:posOffset>
                </wp:positionH>
                <wp:positionV relativeFrom="paragraph">
                  <wp:posOffset>3277870</wp:posOffset>
                </wp:positionV>
                <wp:extent cx="1005840" cy="987425"/>
                <wp:effectExtent l="218757" t="219393" r="203518" b="203517"/>
                <wp:wrapTight wrapText="bothSides">
                  <wp:wrapPolygon edited="0">
                    <wp:start x="20945" y="-1236"/>
                    <wp:lineTo x="16372" y="-5425"/>
                    <wp:lineTo x="11682" y="-774"/>
                    <wp:lineTo x="7116" y="-5552"/>
                    <wp:lineTo x="104" y="-344"/>
                    <wp:lineTo x="-553" y="5541"/>
                    <wp:lineTo x="-748" y="20273"/>
                    <wp:lineTo x="964" y="22064"/>
                    <wp:lineTo x="15426" y="22263"/>
                    <wp:lineTo x="21821" y="19994"/>
                    <wp:lineTo x="22399" y="20002"/>
                    <wp:lineTo x="22657" y="556"/>
                    <wp:lineTo x="20945" y="-1236"/>
                  </wp:wrapPolygon>
                </wp:wrapTight>
                <wp:docPr id="321" name="Marco 321"/>
                <wp:cNvGraphicFramePr/>
                <a:graphic xmlns:a="http://schemas.openxmlformats.org/drawingml/2006/main">
                  <a:graphicData uri="http://schemas.microsoft.com/office/word/2010/wordprocessingShape">
                    <wps:wsp>
                      <wps:cNvSpPr/>
                      <wps:spPr>
                        <a:xfrm rot="18853527">
                          <a:off x="0" y="0"/>
                          <a:ext cx="1005840" cy="98742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FBEC8" id="Marco 321" o:spid="_x0000_s1026" style="position:absolute;margin-left:20.1pt;margin-top:258.1pt;width:79.2pt;height:77.75pt;rotation:-2999881fd;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5840,9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" path="m,l1005840,r,987425l,987425,,xm145458,145458r,696509l860382,841967r,-696509l145458,145458xe" fillcolor="#b8feee [663]" stroked="f" strokeweight="1pt">
                <v:stroke joinstyle="miter"/>
                <v:path arrowok="t" o:connecttype="custom" o:connectlocs="0,0;1005840,0;1005840,987425;0,987425;0,0;145458,145458;145458,841967;860382,841967;860382,145458;145458,145458" o:connectangles="0,0,0,0,0,0,0,0,0,0"/>
                <w10:wrap type="tight" anchorx="page"/>
              </v:shape>
            </w:pict>
          </mc:Fallback>
        </mc:AlternateContent>
      </w:r>
      <w:r w:rsidR="0086075D" w:rsidRPr="0086075D">
        <w:rPr>
          <w:rFonts w:ascii="Times New Roman" w:hAnsi="Times New Roman" w:cs="Times New Roman"/>
          <w:noProof/>
          <w:sz w:val="24"/>
          <w:lang w:val="en-US"/>
        </w:rPr>
        <mc:AlternateContent>
          <mc:Choice Requires="wps">
            <w:drawing>
              <wp:anchor distT="0" distB="0" distL="114300" distR="114300" simplePos="0" relativeHeight="251918336" behindDoc="1" locked="0" layoutInCell="1" allowOverlap="1" wp14:anchorId="4360BDD6" wp14:editId="715F9ED8">
                <wp:simplePos x="0" y="0"/>
                <wp:positionH relativeFrom="page">
                  <wp:posOffset>259080</wp:posOffset>
                </wp:positionH>
                <wp:positionV relativeFrom="paragraph">
                  <wp:posOffset>1859915</wp:posOffset>
                </wp:positionV>
                <wp:extent cx="1005840" cy="987425"/>
                <wp:effectExtent l="218757" t="219393" r="203518" b="203517"/>
                <wp:wrapTight wrapText="bothSides">
                  <wp:wrapPolygon edited="0">
                    <wp:start x="20945" y="-1236"/>
                    <wp:lineTo x="16372" y="-5425"/>
                    <wp:lineTo x="11682" y="-774"/>
                    <wp:lineTo x="7116" y="-5552"/>
                    <wp:lineTo x="104" y="-344"/>
                    <wp:lineTo x="-553" y="5541"/>
                    <wp:lineTo x="-748" y="20273"/>
                    <wp:lineTo x="964" y="22064"/>
                    <wp:lineTo x="15426" y="22263"/>
                    <wp:lineTo x="21821" y="19994"/>
                    <wp:lineTo x="22399" y="20002"/>
                    <wp:lineTo x="22657" y="556"/>
                    <wp:lineTo x="20945" y="-1236"/>
                  </wp:wrapPolygon>
                </wp:wrapTight>
                <wp:docPr id="320" name="Marco 320"/>
                <wp:cNvGraphicFramePr/>
                <a:graphic xmlns:a="http://schemas.openxmlformats.org/drawingml/2006/main">
                  <a:graphicData uri="http://schemas.microsoft.com/office/word/2010/wordprocessingShape">
                    <wps:wsp>
                      <wps:cNvSpPr/>
                      <wps:spPr>
                        <a:xfrm rot="18853527">
                          <a:off x="0" y="0"/>
                          <a:ext cx="1005840" cy="98742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06728" id="Marco 320" o:spid="_x0000_s1026" style="position:absolute;margin-left:20.4pt;margin-top:146.45pt;width:79.2pt;height:77.75pt;rotation:-2999881fd;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5840,9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" path="m,l1005840,r,987425l,987425,,xm145458,145458r,696509l860382,841967r,-696509l145458,145458xe" fillcolor="#b8feee [663]" stroked="f" strokeweight="1pt">
                <v:stroke joinstyle="miter"/>
                <v:path arrowok="t" o:connecttype="custom" o:connectlocs="0,0;1005840,0;1005840,987425;0,987425;0,0;145458,145458;145458,841967;860382,841967;860382,145458;145458,145458" o:connectangles="0,0,0,0,0,0,0,0,0,0"/>
                <w10:wrap type="tight" anchorx="page"/>
              </v:shape>
            </w:pict>
          </mc:Fallback>
        </mc:AlternateContent>
      </w:r>
      <w:r w:rsidR="0086075D" w:rsidRPr="0086075D">
        <w:rPr>
          <w:rFonts w:ascii="Times New Roman" w:hAnsi="Times New Roman" w:cs="Times New Roman"/>
          <w:noProof/>
          <w:sz w:val="24"/>
          <w:lang w:val="en-US"/>
        </w:rPr>
        <mc:AlternateContent>
          <mc:Choice Requires="wps">
            <w:drawing>
              <wp:anchor distT="0" distB="0" distL="114300" distR="114300" simplePos="0" relativeHeight="251915264" behindDoc="0" locked="0" layoutInCell="1" allowOverlap="1" wp14:anchorId="7C5DB814" wp14:editId="326BE1F6">
                <wp:simplePos x="0" y="0"/>
                <wp:positionH relativeFrom="rightMargin">
                  <wp:posOffset>-3354070</wp:posOffset>
                </wp:positionH>
                <wp:positionV relativeFrom="paragraph">
                  <wp:posOffset>3359785</wp:posOffset>
                </wp:positionV>
                <wp:extent cx="7455535" cy="749935"/>
                <wp:effectExtent l="57150" t="76200" r="69215" b="69215"/>
                <wp:wrapNone/>
                <wp:docPr id="212" name="Trapecio 212"/>
                <wp:cNvGraphicFramePr/>
                <a:graphic xmlns:a="http://schemas.openxmlformats.org/drawingml/2006/main">
                  <a:graphicData uri="http://schemas.microsoft.com/office/word/2010/wordprocessingShape">
                    <wps:wsp>
                      <wps:cNvSpPr/>
                      <wps:spPr>
                        <a:xfrm rot="5400000" flipH="1">
                          <a:off x="0" y="0"/>
                          <a:ext cx="7455535" cy="749935"/>
                        </a:xfrm>
                        <a:prstGeom prst="trapezoid">
                          <a:avLst/>
                        </a:prstGeom>
                        <a:solidFill>
                          <a:schemeClr val="accent4"/>
                        </a:solidFill>
                        <a:ln w="34925">
                          <a:solidFill>
                            <a:schemeClr val="accent4"/>
                          </a:solid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81E84" id="Trapecio 212" o:spid="_x0000_s1026" style="position:absolute;margin-left:-264.1pt;margin-top:264.55pt;width:587.05pt;height:59.05pt;rotation:-90;flip:x;z-index:251915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coordsize="7455535,7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" path="m,749935l187484,,7268051,r187484,749935l,749935xe" fillcolor="#029676 [3207]" strokecolor="#029676 [3207]" strokeweight="2.75pt">
                <v:stroke joinstyle="miter"/>
                <v:path arrowok="t" o:connecttype="custom" o:connectlocs="0,749935;187484,0;7268051,0;7455535,749935;0,749935" o:connectangles="0,0,0,0,0"/>
                <w10:wrap anchorx="margin"/>
              </v:shape>
            </w:pict>
          </mc:Fallback>
        </mc:AlternateContent>
      </w:r>
      <w:r w:rsidR="0086075D" w:rsidRPr="0086075D">
        <w:rPr>
          <w:rFonts w:ascii="Times New Roman" w:hAnsi="Times New Roman" w:cs="Times New Roman"/>
          <w:noProof/>
          <w:sz w:val="24"/>
          <w:lang w:val="en-US"/>
        </w:rPr>
        <mc:AlternateContent>
          <mc:Choice Requires="wps">
            <w:drawing>
              <wp:anchor distT="0" distB="0" distL="114300" distR="114300" simplePos="0" relativeHeight="251914240" behindDoc="0" locked="0" layoutInCell="1" allowOverlap="1" wp14:anchorId="6FC8563B" wp14:editId="73A11AA7">
                <wp:simplePos x="0" y="0"/>
                <wp:positionH relativeFrom="column">
                  <wp:posOffset>-2954972</wp:posOffset>
                </wp:positionH>
                <wp:positionV relativeFrom="paragraph">
                  <wp:posOffset>3364918</wp:posOffset>
                </wp:positionV>
                <wp:extent cx="7446010" cy="749935"/>
                <wp:effectExtent l="71437" t="61913" r="73978" b="73977"/>
                <wp:wrapNone/>
                <wp:docPr id="211" name="Trapecio 211"/>
                <wp:cNvGraphicFramePr/>
                <a:graphic xmlns:a="http://schemas.openxmlformats.org/drawingml/2006/main">
                  <a:graphicData uri="http://schemas.microsoft.com/office/word/2010/wordprocessingShape">
                    <wps:wsp>
                      <wps:cNvSpPr/>
                      <wps:spPr>
                        <a:xfrm rot="16200000">
                          <a:off x="0" y="0"/>
                          <a:ext cx="7446010" cy="749935"/>
                        </a:xfrm>
                        <a:prstGeom prst="trapezoid">
                          <a:avLst/>
                        </a:prstGeom>
                        <a:solidFill>
                          <a:schemeClr val="accent4"/>
                        </a:solidFill>
                        <a:ln w="34925">
                          <a:solidFill>
                            <a:schemeClr val="accent4"/>
                          </a:solid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51A70" id="Trapecio 211" o:spid="_x0000_s1026" style="position:absolute;margin-left:-232.65pt;margin-top:264.95pt;width:586.3pt;height:59.05pt;rotation:-90;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46010,7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" path="m,749935l187484,,7258526,r187484,749935l,749935xe" fillcolor="#029676 [3207]" strokecolor="#029676 [3207]" strokeweight="2.75pt">
                <v:stroke joinstyle="miter"/>
                <v:path arrowok="t" o:connecttype="custom" o:connectlocs="0,749935;187484,0;7258526,0;7446010,749935;0,749935" o:connectangles="0,0,0,0,0"/>
              </v:shape>
            </w:pict>
          </mc:Fallback>
        </mc:AlternateContent>
      </w:r>
      <w:r w:rsidR="00F74FDC">
        <w:rPr>
          <w:rFonts w:ascii="Times New Roman" w:hAnsi="Times New Roman" w:cs="Times New Roman"/>
          <w:noProof/>
          <w:sz w:val="24"/>
          <w:lang w:val="en-US"/>
        </w:rPr>
        <w:drawing>
          <wp:anchor distT="0" distB="0" distL="114300" distR="114300" simplePos="0" relativeHeight="251883520" behindDoc="1" locked="0" layoutInCell="1" allowOverlap="1" wp14:anchorId="7C5E0FC0" wp14:editId="3F8F270B">
            <wp:simplePos x="0" y="0"/>
            <wp:positionH relativeFrom="column">
              <wp:posOffset>1188085</wp:posOffset>
            </wp:positionH>
            <wp:positionV relativeFrom="paragraph">
              <wp:posOffset>0</wp:posOffset>
            </wp:positionV>
            <wp:extent cx="4390390" cy="7495540"/>
            <wp:effectExtent l="0" t="0" r="0" b="0"/>
            <wp:wrapTight wrapText="bothSides">
              <wp:wrapPolygon edited="0">
                <wp:start x="0" y="0"/>
                <wp:lineTo x="0" y="21519"/>
                <wp:lineTo x="21463" y="21519"/>
                <wp:lineTo x="21463" y="0"/>
                <wp:lineTo x="0" y="0"/>
              </wp:wrapPolygon>
            </wp:wrapTight>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16.jpg"/>
                    <pic:cNvPicPr/>
                  </pic:nvPicPr>
                  <pic:blipFill rotWithShape="1">
                    <a:blip r:embed="rId106" cstate="print">
                      <a:duotone>
                        <a:prstClr val="black"/>
                        <a:schemeClr val="accent6">
                          <a:tint val="45000"/>
                          <a:satMod val="400000"/>
                        </a:schemeClr>
                      </a:duotone>
                      <a:extLst>
                        <a:ext uri="{28A0092B-C50C-407E-A947-70E740481C1C}">
                          <a14:useLocalDpi xmlns:a14="http://schemas.microsoft.com/office/drawing/2010/main" val="0"/>
                        </a:ext>
                      </a:extLst>
                    </a:blip>
                    <a:srcRect/>
                    <a:stretch/>
                  </pic:blipFill>
                  <pic:spPr bwMode="auto">
                    <a:xfrm>
                      <a:off x="0" y="0"/>
                      <a:ext cx="4390390" cy="7495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4FDC">
        <w:rPr>
          <w:rFonts w:ascii="Times New Roman" w:hAnsi="Times New Roman" w:cs="Times New Roman"/>
          <w:sz w:val="24"/>
        </w:rPr>
        <w:br w:type="page"/>
      </w:r>
    </w:p>
    <w:p w:rsidR="00DA5B83" w:rsidRDefault="0083348C">
      <w:pPr>
        <w:spacing w:after="160" w:line="259" w:lineRule="auto"/>
        <w:ind w:left="0" w:firstLine="0"/>
        <w:jc w:val="left"/>
        <w:rPr>
          <w:rFonts w:ascii="Times New Roman" w:eastAsiaTheme="majorEastAsia" w:hAnsi="Times New Roman" w:cs="Times New Roman"/>
          <w:b/>
          <w:color w:val="294E1C" w:themeColor="accent1" w:themeShade="7F"/>
          <w:sz w:val="24"/>
          <w:szCs w:val="24"/>
        </w:rPr>
      </w:pPr>
      <w:r w:rsidRPr="00B33429">
        <w:rPr>
          <w:rFonts w:ascii="Times New Roman" w:hAnsi="Times New Roman" w:cs="Times New Roman"/>
          <w:b/>
          <w:noProof/>
          <w:lang w:val="en-US"/>
        </w:rPr>
        <mc:AlternateContent>
          <mc:Choice Requires="wps">
            <w:drawing>
              <wp:anchor distT="0" distB="0" distL="114300" distR="114300" simplePos="0" relativeHeight="252071936" behindDoc="0" locked="0" layoutInCell="1" allowOverlap="1" wp14:anchorId="63138F07" wp14:editId="0062D8F0">
                <wp:simplePos x="0" y="0"/>
                <wp:positionH relativeFrom="page">
                  <wp:posOffset>1353820</wp:posOffset>
                </wp:positionH>
                <wp:positionV relativeFrom="paragraph">
                  <wp:posOffset>7483475</wp:posOffset>
                </wp:positionV>
                <wp:extent cx="5296535" cy="586105"/>
                <wp:effectExtent l="0" t="0" r="18415" b="23495"/>
                <wp:wrapNone/>
                <wp:docPr id="430" name="Cuadro de texto 430"/>
                <wp:cNvGraphicFramePr/>
                <a:graphic xmlns:a="http://schemas.openxmlformats.org/drawingml/2006/main">
                  <a:graphicData uri="http://schemas.microsoft.com/office/word/2010/wordprocessingShape">
                    <wps:wsp>
                      <wps:cNvSpPr txBox="1"/>
                      <wps:spPr>
                        <a:xfrm>
                          <a:off x="0" y="0"/>
                          <a:ext cx="5296535" cy="5861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189" w:rsidRPr="00B33429" w:rsidRDefault="002B3189" w:rsidP="00B33429">
                            <w:pPr>
                              <w:spacing w:after="120" w:line="0" w:lineRule="atLeast"/>
                              <w:ind w:left="0" w:firstLine="0"/>
                              <w:jc w:val="center"/>
                              <w:rPr>
                                <w:rFonts w:ascii="Times New Roman" w:hAnsi="Times New Roman" w:cs="Times New Roman"/>
                                <w:sz w:val="20"/>
                              </w:rPr>
                            </w:pPr>
                            <w:r w:rsidRPr="00B33429">
                              <w:rPr>
                                <w:rFonts w:ascii="Times New Roman" w:hAnsi="Times New Roman" w:cs="Times New Roman"/>
                                <w:sz w:val="20"/>
                              </w:rPr>
                              <w:t xml:space="preserve">Javier Mayora, Gerente de la BVES, </w:t>
                            </w:r>
                            <w:r>
                              <w:rPr>
                                <w:rFonts w:ascii="Times New Roman" w:hAnsi="Times New Roman" w:cs="Times New Roman"/>
                                <w:sz w:val="20"/>
                              </w:rPr>
                              <w:t>concluyendo la explicación del</w:t>
                            </w:r>
                            <w:r w:rsidRPr="00B33429">
                              <w:rPr>
                                <w:rFonts w:ascii="Times New Roman" w:hAnsi="Times New Roman" w:cs="Times New Roman"/>
                                <w:sz w:val="20"/>
                              </w:rPr>
                              <w:t xml:space="preserve"> SEN en un canal nacional.</w:t>
                            </w:r>
                          </w:p>
                          <w:p w:rsidR="002B3189" w:rsidRPr="00B33429" w:rsidRDefault="002B3189" w:rsidP="00B33429">
                            <w:pPr>
                              <w:spacing w:after="120" w:line="0" w:lineRule="atLeast"/>
                              <w:ind w:left="0" w:firstLine="0"/>
                              <w:jc w:val="center"/>
                              <w:rPr>
                                <w:rFonts w:ascii="Times New Roman" w:hAnsi="Times New Roman" w:cs="Times New Roman"/>
                                <w:sz w:val="20"/>
                              </w:rPr>
                            </w:pPr>
                            <w:r w:rsidRPr="00B33429">
                              <w:rPr>
                                <w:rFonts w:ascii="Times New Roman" w:hAnsi="Times New Roman" w:cs="Times New Roman"/>
                                <w:sz w:val="20"/>
                              </w:rPr>
                              <w:t xml:space="preserve">Fuente: </w:t>
                            </w:r>
                            <w:hyperlink r:id="rId107" w:history="1">
                              <w:r w:rsidRPr="00B33429">
                                <w:rPr>
                                  <w:rStyle w:val="FooterChar"/>
                                  <w:rFonts w:ascii="Times New Roman" w:hAnsi="Times New Roman" w:cs="Times New Roman"/>
                                  <w:sz w:val="20"/>
                                </w:rPr>
                                <w:t>http://www.bolsadevalores.com.sv/</w:t>
                              </w:r>
                            </w:hyperlink>
                          </w:p>
                          <w:p w:rsidR="002B3189" w:rsidRPr="00B33429" w:rsidRDefault="002B3189" w:rsidP="00B33429">
                            <w:pPr>
                              <w:ind w:left="0" w:firstLine="0"/>
                              <w:jc w:val="center"/>
                              <w:rPr>
                                <w:sz w:val="36"/>
                              </w:rPr>
                            </w:pPr>
                          </w:p>
                          <w:p w:rsidR="002B3189" w:rsidRPr="00B33429" w:rsidRDefault="002B3189" w:rsidP="00B33429">
                            <w:pPr>
                              <w:ind w:left="0" w:firstLine="0"/>
                              <w:jc w:val="center"/>
                              <w:rPr>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38F07" id="Cuadro de texto 430" o:spid="_x0000_s1077" type="#_x0000_t202" style="position:absolute;margin-left:106.6pt;margin-top:589.25pt;width:417.05pt;height:46.15pt;z-index:25207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" filled="f" strokeweight=".5pt">
                <v:textbox>
                  <w:txbxContent>
                    <w:p w:rsidR="002B3189" w:rsidRPr="00B33429" w:rsidRDefault="002B3189" w:rsidP="00B33429">
                      <w:pPr>
                        <w:spacing w:after="120" w:line="0" w:lineRule="atLeast"/>
                        <w:ind w:left="0" w:firstLine="0"/>
                        <w:jc w:val="center"/>
                        <w:rPr>
                          <w:rFonts w:ascii="Times New Roman" w:hAnsi="Times New Roman" w:cs="Times New Roman"/>
                          <w:sz w:val="20"/>
                        </w:rPr>
                      </w:pPr>
                      <w:r w:rsidRPr="00B33429">
                        <w:rPr>
                          <w:rFonts w:ascii="Times New Roman" w:hAnsi="Times New Roman" w:cs="Times New Roman"/>
                          <w:sz w:val="20"/>
                        </w:rPr>
                        <w:t xml:space="preserve">Javier Mayora, Gerente de la BVES, </w:t>
                      </w:r>
                      <w:r>
                        <w:rPr>
                          <w:rFonts w:ascii="Times New Roman" w:hAnsi="Times New Roman" w:cs="Times New Roman"/>
                          <w:sz w:val="20"/>
                        </w:rPr>
                        <w:t>concluyendo la explicación del</w:t>
                      </w:r>
                      <w:r w:rsidRPr="00B33429">
                        <w:rPr>
                          <w:rFonts w:ascii="Times New Roman" w:hAnsi="Times New Roman" w:cs="Times New Roman"/>
                          <w:sz w:val="20"/>
                        </w:rPr>
                        <w:t xml:space="preserve"> SEN en un canal nacional.</w:t>
                      </w:r>
                    </w:p>
                    <w:p w:rsidR="002B3189" w:rsidRPr="00B33429" w:rsidRDefault="002B3189" w:rsidP="00B33429">
                      <w:pPr>
                        <w:spacing w:after="120" w:line="0" w:lineRule="atLeast"/>
                        <w:ind w:left="0" w:firstLine="0"/>
                        <w:jc w:val="center"/>
                        <w:rPr>
                          <w:rFonts w:ascii="Times New Roman" w:hAnsi="Times New Roman" w:cs="Times New Roman"/>
                          <w:sz w:val="20"/>
                        </w:rPr>
                      </w:pPr>
                      <w:r w:rsidRPr="00B33429">
                        <w:rPr>
                          <w:rFonts w:ascii="Times New Roman" w:hAnsi="Times New Roman" w:cs="Times New Roman"/>
                          <w:sz w:val="20"/>
                        </w:rPr>
                        <w:t xml:space="preserve">Fuente: </w:t>
                      </w:r>
                      <w:hyperlink r:id="rId108" w:history="1">
                        <w:r w:rsidRPr="00B33429">
                          <w:rPr>
                            <w:rStyle w:val="PiedepginaCar"/>
                            <w:rFonts w:ascii="Times New Roman" w:hAnsi="Times New Roman" w:cs="Times New Roman"/>
                            <w:sz w:val="20"/>
                          </w:rPr>
                          <w:t>http://www.bolsadevalores.com.sv/</w:t>
                        </w:r>
                      </w:hyperlink>
                    </w:p>
                    <w:p w:rsidR="002B3189" w:rsidRPr="00B33429" w:rsidRDefault="002B3189" w:rsidP="00B33429">
                      <w:pPr>
                        <w:ind w:left="0" w:firstLine="0"/>
                        <w:jc w:val="center"/>
                        <w:rPr>
                          <w:sz w:val="36"/>
                        </w:rPr>
                      </w:pPr>
                    </w:p>
                    <w:p w:rsidR="002B3189" w:rsidRPr="00B33429" w:rsidRDefault="002B3189" w:rsidP="00B33429">
                      <w:pPr>
                        <w:ind w:left="0" w:firstLine="0"/>
                        <w:jc w:val="center"/>
                        <w:rPr>
                          <w:sz w:val="36"/>
                        </w:rPr>
                      </w:pPr>
                    </w:p>
                  </w:txbxContent>
                </v:textbox>
                <w10:wrap anchorx="page"/>
              </v:shape>
            </w:pict>
          </mc:Fallback>
        </mc:AlternateContent>
      </w:r>
      <w:r>
        <w:rPr>
          <w:rFonts w:ascii="Times New Roman" w:eastAsiaTheme="majorEastAsia" w:hAnsi="Times New Roman" w:cs="Times New Roman"/>
          <w:b/>
          <w:noProof/>
          <w:color w:val="294E1C" w:themeColor="accent1" w:themeShade="7F"/>
          <w:sz w:val="24"/>
          <w:szCs w:val="24"/>
          <w:lang w:val="en-US"/>
        </w:rPr>
        <w:drawing>
          <wp:anchor distT="0" distB="0" distL="114300" distR="114300" simplePos="0" relativeHeight="251947008" behindDoc="1" locked="0" layoutInCell="1" allowOverlap="1" wp14:anchorId="52B1AC5D" wp14:editId="052E5A4F">
            <wp:simplePos x="0" y="0"/>
            <wp:positionH relativeFrom="margin">
              <wp:posOffset>240030</wp:posOffset>
            </wp:positionH>
            <wp:positionV relativeFrom="paragraph">
              <wp:posOffset>4781646</wp:posOffset>
            </wp:positionV>
            <wp:extent cx="5362575" cy="2695575"/>
            <wp:effectExtent l="0" t="0" r="9525" b="9525"/>
            <wp:wrapTight wrapText="bothSides">
              <wp:wrapPolygon edited="0">
                <wp:start x="0" y="0"/>
                <wp:lineTo x="0" y="21524"/>
                <wp:lineTo x="21562" y="21524"/>
                <wp:lineTo x="21562" y="0"/>
                <wp:lineTo x="0" y="0"/>
              </wp:wrapPolygon>
            </wp:wrapTight>
            <wp:docPr id="343" name="Imagen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25.jpg"/>
                    <pic:cNvPicPr/>
                  </pic:nvPicPr>
                  <pic:blipFill>
                    <a:blip r:embed="rId109">
                      <a:extLst>
                        <a:ext uri="{28A0092B-C50C-407E-A947-70E740481C1C}">
                          <a14:useLocalDpi xmlns:a14="http://schemas.microsoft.com/office/drawing/2010/main" val="0"/>
                        </a:ext>
                      </a:extLst>
                    </a:blip>
                    <a:stretch>
                      <a:fillRect/>
                    </a:stretch>
                  </pic:blipFill>
                  <pic:spPr>
                    <a:xfrm>
                      <a:off x="0" y="0"/>
                      <a:ext cx="5362575" cy="2695575"/>
                    </a:xfrm>
                    <a:prstGeom prst="rect">
                      <a:avLst/>
                    </a:prstGeom>
                  </pic:spPr>
                </pic:pic>
              </a:graphicData>
            </a:graphic>
          </wp:anchor>
        </w:drawing>
      </w:r>
      <w:r w:rsidR="005F339F" w:rsidRPr="00736DF5">
        <w:rPr>
          <w:rFonts w:ascii="Times New Roman" w:hAnsi="Times New Roman" w:cs="Times New Roman"/>
          <w:noProof/>
          <w:sz w:val="24"/>
          <w:lang w:val="en-US"/>
        </w:rPr>
        <mc:AlternateContent>
          <mc:Choice Requires="wps">
            <w:drawing>
              <wp:anchor distT="0" distB="0" distL="114300" distR="114300" simplePos="0" relativeHeight="252116992" behindDoc="0" locked="0" layoutInCell="1" allowOverlap="1" wp14:anchorId="0BC25629" wp14:editId="39701792">
                <wp:simplePos x="0" y="0"/>
                <wp:positionH relativeFrom="page">
                  <wp:align>left</wp:align>
                </wp:positionH>
                <wp:positionV relativeFrom="paragraph">
                  <wp:posOffset>8613140</wp:posOffset>
                </wp:positionV>
                <wp:extent cx="7651630" cy="258793"/>
                <wp:effectExtent l="0" t="0" r="0" b="0"/>
                <wp:wrapNone/>
                <wp:docPr id="454" name="Cuadro de texto 454"/>
                <wp:cNvGraphicFramePr/>
                <a:graphic xmlns:a="http://schemas.openxmlformats.org/drawingml/2006/main">
                  <a:graphicData uri="http://schemas.microsoft.com/office/word/2010/wordprocessingShape">
                    <wps:wsp>
                      <wps:cNvSpPr txBox="1"/>
                      <wps:spPr>
                        <a:xfrm>
                          <a:off x="0" y="0"/>
                          <a:ext cx="7651630" cy="2587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3189" w:rsidRPr="00736DF5" w:rsidRDefault="002B3189" w:rsidP="005F339F">
                            <w:pPr>
                              <w:spacing w:after="120" w:line="0" w:lineRule="atLeast"/>
                              <w:ind w:left="0" w:firstLine="0"/>
                              <w:jc w:val="left"/>
                              <w:rPr>
                                <w:rFonts w:ascii="Times New Roman" w:hAnsi="Times New Roman" w:cs="Times New Roman"/>
                                <w:color w:val="808080" w:themeColor="background1" w:themeShade="80"/>
                                <w:sz w:val="18"/>
                              </w:rPr>
                            </w:pPr>
                            <w:r w:rsidRPr="00736DF5">
                              <w:rPr>
                                <w:rFonts w:ascii="Times New Roman" w:hAnsi="Times New Roman" w:cs="Times New Roman"/>
                                <w:color w:val="808080" w:themeColor="background1" w:themeShade="80"/>
                                <w:sz w:val="18"/>
                              </w:rPr>
                              <w:t>*Fuente de Datos: https://www.bves.com.sv/bolsa/</w:t>
                            </w:r>
                          </w:p>
                          <w:p w:rsidR="002B3189" w:rsidRPr="00736DF5" w:rsidRDefault="002B3189" w:rsidP="005F339F">
                            <w:pPr>
                              <w:ind w:left="0" w:firstLine="0"/>
                              <w:jc w:val="left"/>
                              <w:rPr>
                                <w:sz w:val="40"/>
                              </w:rPr>
                            </w:pPr>
                          </w:p>
                          <w:p w:rsidR="002B3189" w:rsidRPr="00736DF5" w:rsidRDefault="002B3189" w:rsidP="005F339F">
                            <w:pPr>
                              <w:ind w:left="0" w:firstLine="0"/>
                              <w:jc w:val="left"/>
                              <w:rPr>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25629" id="Cuadro de texto 454" o:spid="_x0000_s1078" type="#_x0000_t202" style="position:absolute;margin-left:0;margin-top:678.2pt;width:602.5pt;height:20.4pt;z-index:2521169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" filled="f" stroked="f" strokeweight=".5pt">
                <v:textbox>
                  <w:txbxContent>
                    <w:p w:rsidR="002B3189" w:rsidRPr="00736DF5" w:rsidRDefault="002B3189" w:rsidP="005F339F">
                      <w:pPr>
                        <w:spacing w:after="120" w:line="0" w:lineRule="atLeast"/>
                        <w:ind w:left="0" w:firstLine="0"/>
                        <w:jc w:val="left"/>
                        <w:rPr>
                          <w:rFonts w:ascii="Times New Roman" w:hAnsi="Times New Roman" w:cs="Times New Roman"/>
                          <w:color w:val="808080" w:themeColor="background1" w:themeShade="80"/>
                          <w:sz w:val="18"/>
                        </w:rPr>
                      </w:pPr>
                      <w:r w:rsidRPr="00736DF5">
                        <w:rPr>
                          <w:rFonts w:ascii="Times New Roman" w:hAnsi="Times New Roman" w:cs="Times New Roman"/>
                          <w:color w:val="808080" w:themeColor="background1" w:themeShade="80"/>
                          <w:sz w:val="18"/>
                        </w:rPr>
                        <w:t>*Fuente de Datos: https://www.bves.com.sv/bolsa/</w:t>
                      </w:r>
                    </w:p>
                    <w:p w:rsidR="002B3189" w:rsidRPr="00736DF5" w:rsidRDefault="002B3189" w:rsidP="005F339F">
                      <w:pPr>
                        <w:ind w:left="0" w:firstLine="0"/>
                        <w:jc w:val="left"/>
                        <w:rPr>
                          <w:sz w:val="40"/>
                        </w:rPr>
                      </w:pPr>
                    </w:p>
                    <w:p w:rsidR="002B3189" w:rsidRPr="00736DF5" w:rsidRDefault="002B3189" w:rsidP="005F339F">
                      <w:pPr>
                        <w:ind w:left="0" w:firstLine="0"/>
                        <w:jc w:val="left"/>
                        <w:rPr>
                          <w:sz w:val="40"/>
                        </w:rPr>
                      </w:pPr>
                    </w:p>
                  </w:txbxContent>
                </v:textbox>
                <w10:wrap anchorx="page"/>
              </v:shape>
            </w:pict>
          </mc:Fallback>
        </mc:AlternateContent>
      </w:r>
      <w:r w:rsidR="00B33429">
        <w:rPr>
          <w:rFonts w:ascii="Times New Roman" w:hAnsi="Times New Roman" w:cs="Times New Roman"/>
          <w:noProof/>
          <w:sz w:val="24"/>
          <w:lang w:val="en-US"/>
        </w:rPr>
        <w:drawing>
          <wp:anchor distT="0" distB="0" distL="114300" distR="114300" simplePos="0" relativeHeight="251993088" behindDoc="1" locked="0" layoutInCell="1" allowOverlap="1" wp14:anchorId="44BBCF22" wp14:editId="74062DA8">
            <wp:simplePos x="0" y="0"/>
            <wp:positionH relativeFrom="page">
              <wp:posOffset>0</wp:posOffset>
            </wp:positionH>
            <wp:positionV relativeFrom="paragraph">
              <wp:posOffset>3220432</wp:posOffset>
            </wp:positionV>
            <wp:extent cx="1461770" cy="871220"/>
            <wp:effectExtent l="0" t="0" r="5080" b="5080"/>
            <wp:wrapTight wrapText="bothSides">
              <wp:wrapPolygon edited="0">
                <wp:start x="0" y="0"/>
                <wp:lineTo x="0" y="21254"/>
                <wp:lineTo x="21394" y="21254"/>
                <wp:lineTo x="21394" y="0"/>
                <wp:lineTo x="0" y="0"/>
              </wp:wrapPolygon>
            </wp:wrapTight>
            <wp:docPr id="377" name="Imagen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24.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461770" cy="871220"/>
                    </a:xfrm>
                    <a:prstGeom prst="rect">
                      <a:avLst/>
                    </a:prstGeom>
                  </pic:spPr>
                </pic:pic>
              </a:graphicData>
            </a:graphic>
            <wp14:sizeRelH relativeFrom="margin">
              <wp14:pctWidth>0</wp14:pctWidth>
            </wp14:sizeRelH>
            <wp14:sizeRelV relativeFrom="margin">
              <wp14:pctHeight>0</wp14:pctHeight>
            </wp14:sizeRelV>
          </wp:anchor>
        </w:drawing>
      </w:r>
      <w:r w:rsidR="00B33429" w:rsidRPr="00BB7D7B">
        <w:rPr>
          <w:rFonts w:ascii="Times New Roman" w:hAnsi="Times New Roman" w:cs="Times New Roman"/>
          <w:b/>
          <w:noProof/>
          <w:lang w:val="en-US"/>
        </w:rPr>
        <w:drawing>
          <wp:anchor distT="0" distB="0" distL="114300" distR="114300" simplePos="0" relativeHeight="251944960" behindDoc="1" locked="0" layoutInCell="1" allowOverlap="1" wp14:anchorId="2C126BDC" wp14:editId="59C0AB11">
            <wp:simplePos x="0" y="0"/>
            <wp:positionH relativeFrom="page">
              <wp:align>left</wp:align>
            </wp:positionH>
            <wp:positionV relativeFrom="paragraph">
              <wp:posOffset>1765312</wp:posOffset>
            </wp:positionV>
            <wp:extent cx="1457325" cy="810260"/>
            <wp:effectExtent l="0" t="0" r="9525" b="8890"/>
            <wp:wrapTight wrapText="bothSides">
              <wp:wrapPolygon edited="0">
                <wp:start x="0" y="0"/>
                <wp:lineTo x="0" y="21329"/>
                <wp:lineTo x="21459" y="21329"/>
                <wp:lineTo x="21459" y="0"/>
                <wp:lineTo x="0" y="0"/>
              </wp:wrapPolygon>
            </wp:wrapTight>
            <wp:docPr id="341" name="Imagen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23.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457325" cy="810260"/>
                    </a:xfrm>
                    <a:prstGeom prst="rect">
                      <a:avLst/>
                    </a:prstGeom>
                  </pic:spPr>
                </pic:pic>
              </a:graphicData>
            </a:graphic>
            <wp14:sizeRelH relativeFrom="margin">
              <wp14:pctWidth>0</wp14:pctWidth>
            </wp14:sizeRelH>
            <wp14:sizeRelV relativeFrom="margin">
              <wp14:pctHeight>0</wp14:pctHeight>
            </wp14:sizeRelV>
          </wp:anchor>
        </w:drawing>
      </w:r>
      <w:r w:rsidR="00B33429" w:rsidRPr="00B33429">
        <w:rPr>
          <w:rFonts w:ascii="Times New Roman" w:hAnsi="Times New Roman" w:cs="Times New Roman"/>
          <w:b/>
          <w:noProof/>
          <w:lang w:val="en-US"/>
        </w:rPr>
        <mc:AlternateContent>
          <mc:Choice Requires="wps">
            <w:drawing>
              <wp:anchor distT="0" distB="0" distL="114300" distR="114300" simplePos="0" relativeHeight="252069888" behindDoc="0" locked="0" layoutInCell="1" allowOverlap="1" wp14:anchorId="4F6F8457" wp14:editId="0434DD4B">
                <wp:simplePos x="0" y="0"/>
                <wp:positionH relativeFrom="page">
                  <wp:posOffset>-8255</wp:posOffset>
                </wp:positionH>
                <wp:positionV relativeFrom="paragraph">
                  <wp:posOffset>4098290</wp:posOffset>
                </wp:positionV>
                <wp:extent cx="1457325" cy="586105"/>
                <wp:effectExtent l="0" t="0" r="28575" b="23495"/>
                <wp:wrapNone/>
                <wp:docPr id="429" name="Cuadro de texto 429"/>
                <wp:cNvGraphicFramePr/>
                <a:graphic xmlns:a="http://schemas.openxmlformats.org/drawingml/2006/main">
                  <a:graphicData uri="http://schemas.microsoft.com/office/word/2010/wordprocessingShape">
                    <wps:wsp>
                      <wps:cNvSpPr txBox="1"/>
                      <wps:spPr>
                        <a:xfrm>
                          <a:off x="0" y="0"/>
                          <a:ext cx="1457325" cy="5861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189" w:rsidRPr="00A5698B" w:rsidRDefault="002B3189" w:rsidP="00B33429">
                            <w:pPr>
                              <w:spacing w:after="120" w:line="0" w:lineRule="atLeast"/>
                              <w:ind w:left="0" w:firstLine="0"/>
                              <w:rPr>
                                <w:rFonts w:ascii="Times New Roman" w:hAnsi="Times New Roman" w:cs="Times New Roman"/>
                                <w:sz w:val="12"/>
                              </w:rPr>
                            </w:pPr>
                            <w:r>
                              <w:rPr>
                                <w:rFonts w:ascii="Times New Roman" w:hAnsi="Times New Roman" w:cs="Times New Roman"/>
                                <w:sz w:val="12"/>
                              </w:rPr>
                              <w:t>Javier Mayora, Gerente de la BVES, explicando el SEN en un canal nacional.</w:t>
                            </w:r>
                          </w:p>
                          <w:p w:rsidR="002B3189" w:rsidRPr="00A5698B" w:rsidRDefault="002B3189" w:rsidP="00B33429">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110" w:history="1">
                              <w:r w:rsidRPr="00A5698B">
                                <w:rPr>
                                  <w:rFonts w:ascii="Times New Roman" w:hAnsi="Times New Roman" w:cs="Times New Roman"/>
                                  <w:sz w:val="12"/>
                                </w:rPr>
                                <w:t>http://www.bolsadevalores.com.sv/</w:t>
                              </w:r>
                            </w:hyperlink>
                          </w:p>
                          <w:p w:rsidR="002B3189" w:rsidRDefault="002B3189" w:rsidP="00B33429">
                            <w:pPr>
                              <w:ind w:left="0" w:firstLine="0"/>
                            </w:pPr>
                          </w:p>
                          <w:p w:rsidR="002B3189" w:rsidRDefault="002B3189" w:rsidP="00B33429">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F8457" id="Cuadro de texto 429" o:spid="_x0000_s1079" type="#_x0000_t202" style="position:absolute;margin-left:-.65pt;margin-top:322.7pt;width:114.75pt;height:46.15pt;z-index:25206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" filled="f" strokeweight=".5pt">
                <v:textbox>
                  <w:txbxContent>
                    <w:p w:rsidR="002B3189" w:rsidRPr="00A5698B" w:rsidRDefault="002B3189" w:rsidP="00B33429">
                      <w:pPr>
                        <w:spacing w:after="120" w:line="0" w:lineRule="atLeast"/>
                        <w:ind w:left="0" w:firstLine="0"/>
                        <w:rPr>
                          <w:rFonts w:ascii="Times New Roman" w:hAnsi="Times New Roman" w:cs="Times New Roman"/>
                          <w:sz w:val="12"/>
                        </w:rPr>
                      </w:pPr>
                      <w:r>
                        <w:rPr>
                          <w:rFonts w:ascii="Times New Roman" w:hAnsi="Times New Roman" w:cs="Times New Roman"/>
                          <w:sz w:val="12"/>
                        </w:rPr>
                        <w:t>Javier Mayora, Gerente de la BVES, explicando el SEN en un canal nacional.</w:t>
                      </w:r>
                    </w:p>
                    <w:p w:rsidR="002B3189" w:rsidRPr="00A5698B" w:rsidRDefault="002B3189" w:rsidP="00B33429">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111" w:history="1">
                        <w:r w:rsidRPr="00A5698B">
                          <w:rPr>
                            <w:rFonts w:ascii="Times New Roman" w:hAnsi="Times New Roman" w:cs="Times New Roman"/>
                            <w:sz w:val="12"/>
                          </w:rPr>
                          <w:t>http://www.bolsadevalores.com.sv/</w:t>
                        </w:r>
                      </w:hyperlink>
                    </w:p>
                    <w:p w:rsidR="002B3189" w:rsidRDefault="002B3189" w:rsidP="00B33429">
                      <w:pPr>
                        <w:ind w:left="0" w:firstLine="0"/>
                      </w:pPr>
                    </w:p>
                    <w:p w:rsidR="002B3189" w:rsidRDefault="002B3189" w:rsidP="00B33429">
                      <w:pPr>
                        <w:ind w:left="0" w:firstLine="0"/>
                      </w:pPr>
                    </w:p>
                  </w:txbxContent>
                </v:textbox>
                <w10:wrap anchorx="page"/>
              </v:shape>
            </w:pict>
          </mc:Fallback>
        </mc:AlternateContent>
      </w:r>
      <w:r w:rsidR="00B33429" w:rsidRPr="00B33429">
        <w:rPr>
          <w:rFonts w:ascii="Times New Roman" w:hAnsi="Times New Roman" w:cs="Times New Roman"/>
          <w:b/>
          <w:noProof/>
          <w:lang w:val="en-US"/>
        </w:rPr>
        <mc:AlternateContent>
          <mc:Choice Requires="wps">
            <w:drawing>
              <wp:anchor distT="0" distB="0" distL="114300" distR="114300" simplePos="0" relativeHeight="252068864" behindDoc="0" locked="0" layoutInCell="1" allowOverlap="1" wp14:anchorId="7B1A37FF" wp14:editId="37E322DB">
                <wp:simplePos x="0" y="0"/>
                <wp:positionH relativeFrom="page">
                  <wp:posOffset>-14605</wp:posOffset>
                </wp:positionH>
                <wp:positionV relativeFrom="paragraph">
                  <wp:posOffset>2584450</wp:posOffset>
                </wp:positionV>
                <wp:extent cx="1457325" cy="586105"/>
                <wp:effectExtent l="0" t="0" r="28575" b="23495"/>
                <wp:wrapNone/>
                <wp:docPr id="428" name="Cuadro de texto 428"/>
                <wp:cNvGraphicFramePr/>
                <a:graphic xmlns:a="http://schemas.openxmlformats.org/drawingml/2006/main">
                  <a:graphicData uri="http://schemas.microsoft.com/office/word/2010/wordprocessingShape">
                    <wps:wsp>
                      <wps:cNvSpPr txBox="1"/>
                      <wps:spPr>
                        <a:xfrm>
                          <a:off x="0" y="0"/>
                          <a:ext cx="1457325" cy="5861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189" w:rsidRPr="00A5698B" w:rsidRDefault="002B3189" w:rsidP="00B33429">
                            <w:pPr>
                              <w:spacing w:after="120" w:line="0" w:lineRule="atLeast"/>
                              <w:ind w:left="0" w:firstLine="0"/>
                              <w:rPr>
                                <w:rFonts w:ascii="Times New Roman" w:hAnsi="Times New Roman" w:cs="Times New Roman"/>
                                <w:sz w:val="12"/>
                              </w:rPr>
                            </w:pPr>
                            <w:r>
                              <w:rPr>
                                <w:rFonts w:ascii="Times New Roman" w:hAnsi="Times New Roman" w:cs="Times New Roman"/>
                                <w:sz w:val="12"/>
                              </w:rPr>
                              <w:t>Javier Mayora, Gerente de la BVES, explicando el SEN en un canal nacional.</w:t>
                            </w:r>
                          </w:p>
                          <w:p w:rsidR="002B3189" w:rsidRPr="00A5698B" w:rsidRDefault="002B3189" w:rsidP="00B33429">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112" w:history="1">
                              <w:r w:rsidRPr="00A5698B">
                                <w:rPr>
                                  <w:rFonts w:ascii="Times New Roman" w:hAnsi="Times New Roman" w:cs="Times New Roman"/>
                                  <w:sz w:val="12"/>
                                </w:rPr>
                                <w:t>http://www.bolsadevalores.com.sv/</w:t>
                              </w:r>
                            </w:hyperlink>
                          </w:p>
                          <w:p w:rsidR="002B3189" w:rsidRDefault="002B3189" w:rsidP="00B33429">
                            <w:pPr>
                              <w:ind w:left="0" w:firstLine="0"/>
                            </w:pPr>
                          </w:p>
                          <w:p w:rsidR="002B3189" w:rsidRDefault="002B3189" w:rsidP="00B33429">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A37FF" id="Cuadro de texto 428" o:spid="_x0000_s1080" type="#_x0000_t202" style="position:absolute;margin-left:-1.15pt;margin-top:203.5pt;width:114.75pt;height:46.15pt;z-index:25206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" filled="f" strokeweight=".5pt">
                <v:textbox>
                  <w:txbxContent>
                    <w:p w:rsidR="002B3189" w:rsidRPr="00A5698B" w:rsidRDefault="002B3189" w:rsidP="00B33429">
                      <w:pPr>
                        <w:spacing w:after="120" w:line="0" w:lineRule="atLeast"/>
                        <w:ind w:left="0" w:firstLine="0"/>
                        <w:rPr>
                          <w:rFonts w:ascii="Times New Roman" w:hAnsi="Times New Roman" w:cs="Times New Roman"/>
                          <w:sz w:val="12"/>
                        </w:rPr>
                      </w:pPr>
                      <w:r>
                        <w:rPr>
                          <w:rFonts w:ascii="Times New Roman" w:hAnsi="Times New Roman" w:cs="Times New Roman"/>
                          <w:sz w:val="12"/>
                        </w:rPr>
                        <w:t>Javier Mayora, Gerente de la BVES, explicando el SEN en un canal nacional.</w:t>
                      </w:r>
                    </w:p>
                    <w:p w:rsidR="002B3189" w:rsidRPr="00A5698B" w:rsidRDefault="002B3189" w:rsidP="00B33429">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113" w:history="1">
                        <w:r w:rsidRPr="00A5698B">
                          <w:rPr>
                            <w:rFonts w:ascii="Times New Roman" w:hAnsi="Times New Roman" w:cs="Times New Roman"/>
                            <w:sz w:val="12"/>
                          </w:rPr>
                          <w:t>http://www.bolsadevalores.com.sv/</w:t>
                        </w:r>
                      </w:hyperlink>
                    </w:p>
                    <w:p w:rsidR="002B3189" w:rsidRDefault="002B3189" w:rsidP="00B33429">
                      <w:pPr>
                        <w:ind w:left="0" w:firstLine="0"/>
                      </w:pPr>
                    </w:p>
                    <w:p w:rsidR="002B3189" w:rsidRDefault="002B3189" w:rsidP="00B33429">
                      <w:pPr>
                        <w:ind w:left="0" w:firstLine="0"/>
                      </w:pPr>
                    </w:p>
                  </w:txbxContent>
                </v:textbox>
                <w10:wrap anchorx="page"/>
              </v:shape>
            </w:pict>
          </mc:Fallback>
        </mc:AlternateContent>
      </w:r>
      <w:r w:rsidR="00B33429" w:rsidRPr="00B33429">
        <w:rPr>
          <w:rFonts w:ascii="Times New Roman" w:hAnsi="Times New Roman" w:cs="Times New Roman"/>
          <w:b/>
          <w:noProof/>
          <w:lang w:val="en-US"/>
        </w:rPr>
        <mc:AlternateContent>
          <mc:Choice Requires="wps">
            <w:drawing>
              <wp:anchor distT="0" distB="0" distL="114300" distR="114300" simplePos="0" relativeHeight="252067840" behindDoc="0" locked="0" layoutInCell="1" allowOverlap="1" wp14:anchorId="1FBCF0B8" wp14:editId="2E6B8F6C">
                <wp:simplePos x="0" y="0"/>
                <wp:positionH relativeFrom="page">
                  <wp:posOffset>-36651</wp:posOffset>
                </wp:positionH>
                <wp:positionV relativeFrom="paragraph">
                  <wp:posOffset>1138543</wp:posOffset>
                </wp:positionV>
                <wp:extent cx="1466215" cy="586105"/>
                <wp:effectExtent l="0" t="0" r="19685" b="23495"/>
                <wp:wrapNone/>
                <wp:docPr id="427" name="Cuadro de texto 427"/>
                <wp:cNvGraphicFramePr/>
                <a:graphic xmlns:a="http://schemas.openxmlformats.org/drawingml/2006/main">
                  <a:graphicData uri="http://schemas.microsoft.com/office/word/2010/wordprocessingShape">
                    <wps:wsp>
                      <wps:cNvSpPr txBox="1"/>
                      <wps:spPr>
                        <a:xfrm>
                          <a:off x="0" y="0"/>
                          <a:ext cx="1466215" cy="5861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189" w:rsidRPr="00A5698B" w:rsidRDefault="002B3189" w:rsidP="00B33429">
                            <w:pPr>
                              <w:spacing w:after="120" w:line="0" w:lineRule="atLeast"/>
                              <w:ind w:left="0" w:firstLine="0"/>
                              <w:rPr>
                                <w:rFonts w:ascii="Times New Roman" w:hAnsi="Times New Roman" w:cs="Times New Roman"/>
                                <w:sz w:val="12"/>
                              </w:rPr>
                            </w:pPr>
                            <w:r>
                              <w:rPr>
                                <w:rFonts w:ascii="Times New Roman" w:hAnsi="Times New Roman" w:cs="Times New Roman"/>
                                <w:sz w:val="12"/>
                              </w:rPr>
                              <w:t>Javier Mayora, Gerente de la BVES, explicando el SEN en un canal nacional.</w:t>
                            </w:r>
                          </w:p>
                          <w:p w:rsidR="002B3189" w:rsidRPr="00A5698B" w:rsidRDefault="002B3189" w:rsidP="00B33429">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114" w:history="1">
                              <w:r w:rsidRPr="00A5698B">
                                <w:rPr>
                                  <w:rFonts w:ascii="Times New Roman" w:hAnsi="Times New Roman" w:cs="Times New Roman"/>
                                  <w:sz w:val="12"/>
                                </w:rPr>
                                <w:t>http://www.bolsadevalores.com.sv/</w:t>
                              </w:r>
                            </w:hyperlink>
                          </w:p>
                          <w:p w:rsidR="002B3189" w:rsidRDefault="002B3189" w:rsidP="00B33429">
                            <w:pPr>
                              <w:ind w:left="0" w:firstLine="0"/>
                            </w:pPr>
                          </w:p>
                          <w:p w:rsidR="002B3189" w:rsidRDefault="002B3189" w:rsidP="00B33429">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CF0B8" id="Cuadro de texto 427" o:spid="_x0000_s1081" type="#_x0000_t202" style="position:absolute;margin-left:-2.9pt;margin-top:89.65pt;width:115.45pt;height:46.15pt;z-index:25206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" filled="f" strokeweight=".5pt">
                <v:textbox>
                  <w:txbxContent>
                    <w:p w:rsidR="002B3189" w:rsidRPr="00A5698B" w:rsidRDefault="002B3189" w:rsidP="00B33429">
                      <w:pPr>
                        <w:spacing w:after="120" w:line="0" w:lineRule="atLeast"/>
                        <w:ind w:left="0" w:firstLine="0"/>
                        <w:rPr>
                          <w:rFonts w:ascii="Times New Roman" w:hAnsi="Times New Roman" w:cs="Times New Roman"/>
                          <w:sz w:val="12"/>
                        </w:rPr>
                      </w:pPr>
                      <w:r>
                        <w:rPr>
                          <w:rFonts w:ascii="Times New Roman" w:hAnsi="Times New Roman" w:cs="Times New Roman"/>
                          <w:sz w:val="12"/>
                        </w:rPr>
                        <w:t>Javier Mayora, Gerente de la BVES, explicando el SEN en un canal nacional.</w:t>
                      </w:r>
                    </w:p>
                    <w:p w:rsidR="002B3189" w:rsidRPr="00A5698B" w:rsidRDefault="002B3189" w:rsidP="00B33429">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115" w:history="1">
                        <w:r w:rsidRPr="00A5698B">
                          <w:rPr>
                            <w:rFonts w:ascii="Times New Roman" w:hAnsi="Times New Roman" w:cs="Times New Roman"/>
                            <w:sz w:val="12"/>
                          </w:rPr>
                          <w:t>http://www.bolsadevalores.com.sv/</w:t>
                        </w:r>
                      </w:hyperlink>
                    </w:p>
                    <w:p w:rsidR="002B3189" w:rsidRDefault="002B3189" w:rsidP="00B33429">
                      <w:pPr>
                        <w:ind w:left="0" w:firstLine="0"/>
                      </w:pPr>
                    </w:p>
                    <w:p w:rsidR="002B3189" w:rsidRDefault="002B3189" w:rsidP="00B33429">
                      <w:pPr>
                        <w:ind w:left="0" w:firstLine="0"/>
                      </w:pPr>
                    </w:p>
                  </w:txbxContent>
                </v:textbox>
                <w10:wrap anchorx="page"/>
              </v:shape>
            </w:pict>
          </mc:Fallback>
        </mc:AlternateContent>
      </w:r>
      <w:r w:rsidR="00BB7D7B" w:rsidRPr="00BB7D7B">
        <w:rPr>
          <w:rFonts w:ascii="Times New Roman" w:hAnsi="Times New Roman" w:cs="Times New Roman"/>
          <w:b/>
          <w:noProof/>
          <w:lang w:val="en-US"/>
        </w:rPr>
        <w:drawing>
          <wp:anchor distT="0" distB="0" distL="114300" distR="114300" simplePos="0" relativeHeight="251943936" behindDoc="1" locked="0" layoutInCell="1" allowOverlap="1" wp14:anchorId="49FD6C57" wp14:editId="1A323522">
            <wp:simplePos x="0" y="0"/>
            <wp:positionH relativeFrom="page">
              <wp:posOffset>922</wp:posOffset>
            </wp:positionH>
            <wp:positionV relativeFrom="paragraph">
              <wp:posOffset>189218</wp:posOffset>
            </wp:positionV>
            <wp:extent cx="1440180" cy="941070"/>
            <wp:effectExtent l="0" t="0" r="7620" b="0"/>
            <wp:wrapTight wrapText="bothSides">
              <wp:wrapPolygon edited="0">
                <wp:start x="0" y="0"/>
                <wp:lineTo x="0" y="20988"/>
                <wp:lineTo x="21429" y="20988"/>
                <wp:lineTo x="21429" y="0"/>
                <wp:lineTo x="0" y="0"/>
              </wp:wrapPolygon>
            </wp:wrapTight>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22.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440180" cy="941070"/>
                    </a:xfrm>
                    <a:prstGeom prst="rect">
                      <a:avLst/>
                    </a:prstGeom>
                  </pic:spPr>
                </pic:pic>
              </a:graphicData>
            </a:graphic>
            <wp14:sizeRelH relativeFrom="margin">
              <wp14:pctWidth>0</wp14:pctWidth>
            </wp14:sizeRelH>
            <wp14:sizeRelV relativeFrom="margin">
              <wp14:pctHeight>0</wp14:pctHeight>
            </wp14:sizeRelV>
          </wp:anchor>
        </w:drawing>
      </w:r>
      <w:r w:rsidR="00BB7D7B" w:rsidRPr="0086075D">
        <w:rPr>
          <w:rFonts w:ascii="Times New Roman" w:hAnsi="Times New Roman" w:cs="Times New Roman"/>
          <w:b/>
          <w:noProof/>
          <w:lang w:val="en-US"/>
        </w:rPr>
        <mc:AlternateContent>
          <mc:Choice Requires="wps">
            <w:drawing>
              <wp:anchor distT="0" distB="0" distL="114300" distR="114300" simplePos="0" relativeHeight="251936768" behindDoc="1" locked="0" layoutInCell="1" allowOverlap="1" wp14:anchorId="132D26AE" wp14:editId="4631A612">
                <wp:simplePos x="0" y="0"/>
                <wp:positionH relativeFrom="page">
                  <wp:posOffset>285750</wp:posOffset>
                </wp:positionH>
                <wp:positionV relativeFrom="paragraph">
                  <wp:posOffset>5267960</wp:posOffset>
                </wp:positionV>
                <wp:extent cx="1005840" cy="987425"/>
                <wp:effectExtent l="218757" t="219393" r="203518" b="203517"/>
                <wp:wrapTight wrapText="bothSides">
                  <wp:wrapPolygon edited="0">
                    <wp:start x="20945" y="-1236"/>
                    <wp:lineTo x="16372" y="-5425"/>
                    <wp:lineTo x="11682" y="-774"/>
                    <wp:lineTo x="7116" y="-5552"/>
                    <wp:lineTo x="104" y="-344"/>
                    <wp:lineTo x="-553" y="5541"/>
                    <wp:lineTo x="-748" y="20273"/>
                    <wp:lineTo x="964" y="22064"/>
                    <wp:lineTo x="15426" y="22263"/>
                    <wp:lineTo x="21821" y="19994"/>
                    <wp:lineTo x="22399" y="20002"/>
                    <wp:lineTo x="22657" y="556"/>
                    <wp:lineTo x="20945" y="-1236"/>
                  </wp:wrapPolygon>
                </wp:wrapTight>
                <wp:docPr id="335" name="Marco 335"/>
                <wp:cNvGraphicFramePr/>
                <a:graphic xmlns:a="http://schemas.openxmlformats.org/drawingml/2006/main">
                  <a:graphicData uri="http://schemas.microsoft.com/office/word/2010/wordprocessingShape">
                    <wps:wsp>
                      <wps:cNvSpPr/>
                      <wps:spPr>
                        <a:xfrm rot="18853527">
                          <a:off x="0" y="0"/>
                          <a:ext cx="1005840" cy="98742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74ADE" id="Marco 335" o:spid="_x0000_s1026" style="position:absolute;margin-left:22.5pt;margin-top:414.8pt;width:79.2pt;height:77.75pt;rotation:-2999881fd;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5840,9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" path="m,l1005840,r,987425l,987425,,xm145458,145458r,696509l860382,841967r,-696509l145458,145458xe" fillcolor="#b8feee [663]" stroked="f" strokeweight="1pt">
                <v:stroke joinstyle="miter"/>
                <v:path arrowok="t" o:connecttype="custom" o:connectlocs="0,0;1005840,0;1005840,987425;0,987425;0,0;145458,145458;145458,841967;860382,841967;860382,145458;145458,145458" o:connectangles="0,0,0,0,0,0,0,0,0,0"/>
                <w10:wrap type="tight" anchorx="page"/>
              </v:shape>
            </w:pict>
          </mc:Fallback>
        </mc:AlternateContent>
      </w:r>
      <w:r w:rsidR="00BB7D7B" w:rsidRPr="0086075D">
        <w:rPr>
          <w:rFonts w:ascii="Times New Roman" w:hAnsi="Times New Roman" w:cs="Times New Roman"/>
          <w:b/>
          <w:noProof/>
          <w:lang w:val="en-US"/>
        </w:rPr>
        <mc:AlternateContent>
          <mc:Choice Requires="wps">
            <w:drawing>
              <wp:anchor distT="0" distB="0" distL="114300" distR="114300" simplePos="0" relativeHeight="251930624" behindDoc="1" locked="0" layoutInCell="1" allowOverlap="1" wp14:anchorId="79BCD79A" wp14:editId="5CA831B2">
                <wp:simplePos x="0" y="0"/>
                <wp:positionH relativeFrom="page">
                  <wp:posOffset>1174115</wp:posOffset>
                </wp:positionH>
                <wp:positionV relativeFrom="paragraph">
                  <wp:posOffset>4429125</wp:posOffset>
                </wp:positionV>
                <wp:extent cx="1005840" cy="987425"/>
                <wp:effectExtent l="218757" t="219393" r="203518" b="203517"/>
                <wp:wrapTight wrapText="bothSides">
                  <wp:wrapPolygon edited="0">
                    <wp:start x="20945" y="-1236"/>
                    <wp:lineTo x="16372" y="-5425"/>
                    <wp:lineTo x="11682" y="-774"/>
                    <wp:lineTo x="7116" y="-5552"/>
                    <wp:lineTo x="104" y="-344"/>
                    <wp:lineTo x="-553" y="5541"/>
                    <wp:lineTo x="-748" y="20273"/>
                    <wp:lineTo x="964" y="22064"/>
                    <wp:lineTo x="15426" y="22263"/>
                    <wp:lineTo x="21821" y="19994"/>
                    <wp:lineTo x="22399" y="20002"/>
                    <wp:lineTo x="22657" y="556"/>
                    <wp:lineTo x="20945" y="-1236"/>
                  </wp:wrapPolygon>
                </wp:wrapTight>
                <wp:docPr id="332" name="Marco 332"/>
                <wp:cNvGraphicFramePr/>
                <a:graphic xmlns:a="http://schemas.openxmlformats.org/drawingml/2006/main">
                  <a:graphicData uri="http://schemas.microsoft.com/office/word/2010/wordprocessingShape">
                    <wps:wsp>
                      <wps:cNvSpPr/>
                      <wps:spPr>
                        <a:xfrm rot="18853527">
                          <a:off x="0" y="0"/>
                          <a:ext cx="1005840" cy="98742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03484" id="Marco 332" o:spid="_x0000_s1026" style="position:absolute;margin-left:92.45pt;margin-top:348.75pt;width:79.2pt;height:77.75pt;rotation:-2999881fd;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5840,9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" path="m,l1005840,r,987425l,987425,,xm145458,145458r,696509l860382,841967r,-696509l145458,145458xe" fillcolor="#b8feee [663]" stroked="f" strokeweight="1pt">
                <v:stroke joinstyle="miter"/>
                <v:path arrowok="t" o:connecttype="custom" o:connectlocs="0,0;1005840,0;1005840,987425;0,987425;0,0;145458,145458;145458,841967;860382,841967;860382,145458;145458,145458" o:connectangles="0,0,0,0,0,0,0,0,0,0"/>
                <w10:wrap type="tight" anchorx="page"/>
              </v:shape>
            </w:pict>
          </mc:Fallback>
        </mc:AlternateContent>
      </w:r>
      <w:r w:rsidR="00BB7D7B" w:rsidRPr="0086075D">
        <w:rPr>
          <w:rFonts w:ascii="Times New Roman" w:hAnsi="Times New Roman" w:cs="Times New Roman"/>
          <w:b/>
          <w:noProof/>
          <w:lang w:val="en-US"/>
        </w:rPr>
        <mc:AlternateContent>
          <mc:Choice Requires="wps">
            <w:drawing>
              <wp:anchor distT="0" distB="0" distL="114300" distR="114300" simplePos="0" relativeHeight="251932672" behindDoc="1" locked="0" layoutInCell="1" allowOverlap="1" wp14:anchorId="3B875228" wp14:editId="51678FDD">
                <wp:simplePos x="0" y="0"/>
                <wp:positionH relativeFrom="margin">
                  <wp:posOffset>148590</wp:posOffset>
                </wp:positionH>
                <wp:positionV relativeFrom="paragraph">
                  <wp:posOffset>6076315</wp:posOffset>
                </wp:positionV>
                <wp:extent cx="1005840" cy="987425"/>
                <wp:effectExtent l="218757" t="219393" r="203518" b="203517"/>
                <wp:wrapTight wrapText="bothSides">
                  <wp:wrapPolygon edited="0">
                    <wp:start x="20945" y="-1236"/>
                    <wp:lineTo x="16372" y="-5425"/>
                    <wp:lineTo x="11682" y="-774"/>
                    <wp:lineTo x="7116" y="-5552"/>
                    <wp:lineTo x="104" y="-344"/>
                    <wp:lineTo x="-553" y="5541"/>
                    <wp:lineTo x="-748" y="20273"/>
                    <wp:lineTo x="964" y="22064"/>
                    <wp:lineTo x="15426" y="22263"/>
                    <wp:lineTo x="21821" y="19994"/>
                    <wp:lineTo x="22399" y="20002"/>
                    <wp:lineTo x="22657" y="556"/>
                    <wp:lineTo x="20945" y="-1236"/>
                  </wp:wrapPolygon>
                </wp:wrapTight>
                <wp:docPr id="333" name="Marco 333"/>
                <wp:cNvGraphicFramePr/>
                <a:graphic xmlns:a="http://schemas.openxmlformats.org/drawingml/2006/main">
                  <a:graphicData uri="http://schemas.microsoft.com/office/word/2010/wordprocessingShape">
                    <wps:wsp>
                      <wps:cNvSpPr/>
                      <wps:spPr>
                        <a:xfrm rot="18853527">
                          <a:off x="0" y="0"/>
                          <a:ext cx="1005840" cy="98742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368A0" id="Marco 333" o:spid="_x0000_s1026" style="position:absolute;margin-left:11.7pt;margin-top:478.45pt;width:79.2pt;height:77.75pt;rotation:-2999881fd;z-index:-25138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05840,9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" path="m,l1005840,r,987425l,987425,,xm145458,145458r,696509l860382,841967r,-696509l145458,145458xe" fillcolor="#b8feee [663]" stroked="f" strokeweight="1pt">
                <v:stroke joinstyle="miter"/>
                <v:path arrowok="t" o:connecttype="custom" o:connectlocs="0,0;1005840,0;1005840,987425;0,987425;0,0;145458,145458;145458,841967;860382,841967;860382,145458;145458,145458" o:connectangles="0,0,0,0,0,0,0,0,0,0"/>
                <w10:wrap type="tight" anchorx="margin"/>
              </v:shape>
            </w:pict>
          </mc:Fallback>
        </mc:AlternateContent>
      </w:r>
      <w:r w:rsidR="00BB7D7B" w:rsidRPr="0086075D">
        <w:rPr>
          <w:rFonts w:ascii="Times New Roman" w:hAnsi="Times New Roman" w:cs="Times New Roman"/>
          <w:b/>
          <w:noProof/>
          <w:lang w:val="en-US"/>
        </w:rPr>
        <mc:AlternateContent>
          <mc:Choice Requires="wps">
            <w:drawing>
              <wp:anchor distT="0" distB="0" distL="114300" distR="114300" simplePos="0" relativeHeight="251929600" behindDoc="1" locked="0" layoutInCell="1" allowOverlap="1" wp14:anchorId="0D06E821" wp14:editId="5D040178">
                <wp:simplePos x="0" y="0"/>
                <wp:positionH relativeFrom="page">
                  <wp:posOffset>2360930</wp:posOffset>
                </wp:positionH>
                <wp:positionV relativeFrom="paragraph">
                  <wp:posOffset>4797425</wp:posOffset>
                </wp:positionV>
                <wp:extent cx="1837055" cy="1815465"/>
                <wp:effectExtent l="391795" t="389255" r="383540" b="383540"/>
                <wp:wrapTight wrapText="bothSides">
                  <wp:wrapPolygon edited="0">
                    <wp:start x="21317" y="-575"/>
                    <wp:lineTo x="18656" y="-3016"/>
                    <wp:lineTo x="16088" y="-486"/>
                    <wp:lineTo x="6109" y="-463"/>
                    <wp:lineTo x="3449" y="-2903"/>
                    <wp:lineTo x="86" y="-224"/>
                    <wp:lineTo x="-434" y="3134"/>
                    <wp:lineTo x="-357" y="21087"/>
                    <wp:lineTo x="424" y="21899"/>
                    <wp:lineTo x="17689" y="21975"/>
                    <wp:lineTo x="21659" y="21228"/>
                    <wp:lineTo x="21819" y="21070"/>
                    <wp:lineTo x="22098" y="237"/>
                    <wp:lineTo x="21317" y="-575"/>
                  </wp:wrapPolygon>
                </wp:wrapTight>
                <wp:docPr id="331" name="Marco 331"/>
                <wp:cNvGraphicFramePr/>
                <a:graphic xmlns:a="http://schemas.openxmlformats.org/drawingml/2006/main">
                  <a:graphicData uri="http://schemas.microsoft.com/office/word/2010/wordprocessingShape">
                    <wps:wsp>
                      <wps:cNvSpPr/>
                      <wps:spPr>
                        <a:xfrm rot="18853527">
                          <a:off x="0" y="0"/>
                          <a:ext cx="1837055" cy="181546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01E9A" id="Marco 331" o:spid="_x0000_s1026" style="position:absolute;margin-left:185.9pt;margin-top:377.75pt;width:144.65pt;height:142.95pt;rotation:-2999881fd;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837055,181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" path="m,l1837055,r,1815465l,1815465,,xm267436,267436r,1280593l1569619,1548029r,-1280593l267436,267436xe" fillcolor="#b8feee [663]" stroked="f" strokeweight="1pt">
                <v:stroke joinstyle="miter"/>
                <v:path arrowok="t" o:connecttype="custom" o:connectlocs="0,0;1837055,0;1837055,1815465;0,1815465;0,0;267436,267436;267436,1548029;1569619,1548029;1569619,267436;267436,267436" o:connectangles="0,0,0,0,0,0,0,0,0,0"/>
                <w10:wrap type="tight" anchorx="page"/>
              </v:shape>
            </w:pict>
          </mc:Fallback>
        </mc:AlternateContent>
      </w:r>
      <w:r w:rsidR="0086075D" w:rsidRPr="0086075D">
        <w:rPr>
          <w:rFonts w:ascii="Times New Roman" w:hAnsi="Times New Roman" w:cs="Times New Roman"/>
          <w:b/>
          <w:noProof/>
          <w:lang w:val="en-US"/>
        </w:rPr>
        <mc:AlternateContent>
          <mc:Choice Requires="wps">
            <w:drawing>
              <wp:anchor distT="0" distB="0" distL="114300" distR="114300" simplePos="0" relativeHeight="251934720" behindDoc="1" locked="0" layoutInCell="1" allowOverlap="1" wp14:anchorId="7DB93D5E" wp14:editId="46744B1D">
                <wp:simplePos x="0" y="0"/>
                <wp:positionH relativeFrom="page">
                  <wp:posOffset>3553460</wp:posOffset>
                </wp:positionH>
                <wp:positionV relativeFrom="paragraph">
                  <wp:posOffset>3972560</wp:posOffset>
                </wp:positionV>
                <wp:extent cx="3435350" cy="3327400"/>
                <wp:effectExtent l="739775" t="688975" r="657225" b="676275"/>
                <wp:wrapTight wrapText="bothSides">
                  <wp:wrapPolygon edited="0">
                    <wp:start x="21379" y="-377"/>
                    <wp:lineTo x="20040" y="-1620"/>
                    <wp:lineTo x="18753" y="-327"/>
                    <wp:lineTo x="5284" y="-252"/>
                    <wp:lineTo x="3432" y="-1153"/>
                    <wp:lineTo x="2574" y="-290"/>
                    <wp:lineTo x="1404" y="-1531"/>
                    <wp:lineTo x="-55" y="-64"/>
                    <wp:lineTo x="-257" y="2381"/>
                    <wp:lineTo x="-165" y="21272"/>
                    <wp:lineTo x="253" y="21715"/>
                    <wp:lineTo x="20666" y="21738"/>
                    <wp:lineTo x="21703" y="20178"/>
                    <wp:lineTo x="21789" y="20092"/>
                    <wp:lineTo x="21823" y="17469"/>
                    <wp:lineTo x="22083" y="17035"/>
                    <wp:lineTo x="21945" y="14585"/>
                    <wp:lineTo x="22985" y="12850"/>
                    <wp:lineTo x="21982" y="11787"/>
                    <wp:lineTo x="23021" y="10052"/>
                    <wp:lineTo x="21935" y="8900"/>
                    <wp:lineTo x="22974" y="7166"/>
                    <wp:lineTo x="21972" y="6102"/>
                    <wp:lineTo x="23011" y="4368"/>
                    <wp:lineTo x="21925" y="3216"/>
                    <wp:lineTo x="22964" y="1481"/>
                    <wp:lineTo x="21880" y="154"/>
                    <wp:lineTo x="21379" y="-377"/>
                  </wp:wrapPolygon>
                </wp:wrapTight>
                <wp:docPr id="334" name="Marco 334"/>
                <wp:cNvGraphicFramePr/>
                <a:graphic xmlns:a="http://schemas.openxmlformats.org/drawingml/2006/main">
                  <a:graphicData uri="http://schemas.microsoft.com/office/word/2010/wordprocessingShape">
                    <wps:wsp>
                      <wps:cNvSpPr/>
                      <wps:spPr>
                        <a:xfrm rot="18853527">
                          <a:off x="0" y="0"/>
                          <a:ext cx="3435350" cy="3327400"/>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46D02" id="Marco 334" o:spid="_x0000_s1026" style="position:absolute;margin-left:279.8pt;margin-top:312.8pt;width:270.5pt;height:262pt;rotation:-2999881fd;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435350,3327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" path="m,l3435350,r,3327400l,3327400,,xm490159,490159r,2347082l2945191,2837241r,-2347082l490159,490159xe" fillcolor="#b8feee [663]" stroked="f" strokeweight="1pt">
                <v:stroke joinstyle="miter"/>
                <v:path arrowok="t" o:connecttype="custom" o:connectlocs="0,0;3435350,0;3435350,3327400;0,3327400;0,0;490159,490159;490159,2837241;2945191,2837241;2945191,490159;490159,490159" o:connectangles="0,0,0,0,0,0,0,0,0,0"/>
                <w10:wrap type="tight" anchorx="page"/>
              </v:shape>
            </w:pict>
          </mc:Fallback>
        </mc:AlternateContent>
      </w:r>
      <w:r w:rsidR="0086075D" w:rsidRPr="0086075D">
        <w:rPr>
          <w:rFonts w:ascii="Times New Roman" w:hAnsi="Times New Roman" w:cs="Times New Roman"/>
          <w:b/>
          <w:noProof/>
          <w:lang w:val="en-US"/>
        </w:rPr>
        <mc:AlternateContent>
          <mc:Choice Requires="wps">
            <w:drawing>
              <wp:anchor distT="0" distB="0" distL="114300" distR="114300" simplePos="0" relativeHeight="251928576" behindDoc="1" locked="0" layoutInCell="1" allowOverlap="1" wp14:anchorId="76727D0F" wp14:editId="2134AD60">
                <wp:simplePos x="0" y="0"/>
                <wp:positionH relativeFrom="page">
                  <wp:posOffset>225425</wp:posOffset>
                </wp:positionH>
                <wp:positionV relativeFrom="paragraph">
                  <wp:posOffset>3088640</wp:posOffset>
                </wp:positionV>
                <wp:extent cx="1005840" cy="987425"/>
                <wp:effectExtent l="218757" t="219393" r="203518" b="203517"/>
                <wp:wrapTight wrapText="bothSides">
                  <wp:wrapPolygon edited="0">
                    <wp:start x="20945" y="-1236"/>
                    <wp:lineTo x="16372" y="-5425"/>
                    <wp:lineTo x="11682" y="-774"/>
                    <wp:lineTo x="7116" y="-5552"/>
                    <wp:lineTo x="104" y="-344"/>
                    <wp:lineTo x="-553" y="5541"/>
                    <wp:lineTo x="-748" y="20273"/>
                    <wp:lineTo x="964" y="22064"/>
                    <wp:lineTo x="15426" y="22263"/>
                    <wp:lineTo x="21821" y="19994"/>
                    <wp:lineTo x="22399" y="20002"/>
                    <wp:lineTo x="22657" y="556"/>
                    <wp:lineTo x="20945" y="-1236"/>
                  </wp:wrapPolygon>
                </wp:wrapTight>
                <wp:docPr id="330" name="Marco 330"/>
                <wp:cNvGraphicFramePr/>
                <a:graphic xmlns:a="http://schemas.openxmlformats.org/drawingml/2006/main">
                  <a:graphicData uri="http://schemas.microsoft.com/office/word/2010/wordprocessingShape">
                    <wps:wsp>
                      <wps:cNvSpPr/>
                      <wps:spPr>
                        <a:xfrm rot="18853527">
                          <a:off x="0" y="0"/>
                          <a:ext cx="1005840" cy="98742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19043" id="Marco 330" o:spid="_x0000_s1026" style="position:absolute;margin-left:17.75pt;margin-top:243.2pt;width:79.2pt;height:77.75pt;rotation:-2999881fd;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5840,9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" path="m,l1005840,r,987425l,987425,,xm145458,145458r,696509l860382,841967r,-696509l145458,145458xe" fillcolor="#b8feee [663]" stroked="f" strokeweight="1pt">
                <v:stroke joinstyle="miter"/>
                <v:path arrowok="t" o:connecttype="custom" o:connectlocs="0,0;1005840,0;1005840,987425;0,987425;0,0;145458,145458;145458,841967;860382,841967;860382,145458;145458,145458" o:connectangles="0,0,0,0,0,0,0,0,0,0"/>
                <w10:wrap type="tight" anchorx="page"/>
              </v:shape>
            </w:pict>
          </mc:Fallback>
        </mc:AlternateContent>
      </w:r>
      <w:r w:rsidR="0086075D" w:rsidRPr="0086075D">
        <w:rPr>
          <w:rFonts w:ascii="Times New Roman" w:hAnsi="Times New Roman" w:cs="Times New Roman"/>
          <w:b/>
          <w:noProof/>
          <w:lang w:val="en-US"/>
        </w:rPr>
        <mc:AlternateContent>
          <mc:Choice Requires="wps">
            <w:drawing>
              <wp:anchor distT="0" distB="0" distL="114300" distR="114300" simplePos="0" relativeHeight="251927552" behindDoc="1" locked="0" layoutInCell="1" allowOverlap="1" wp14:anchorId="7CEBF857" wp14:editId="03A311DA">
                <wp:simplePos x="0" y="0"/>
                <wp:positionH relativeFrom="page">
                  <wp:posOffset>229235</wp:posOffset>
                </wp:positionH>
                <wp:positionV relativeFrom="paragraph">
                  <wp:posOffset>1670685</wp:posOffset>
                </wp:positionV>
                <wp:extent cx="1005840" cy="987425"/>
                <wp:effectExtent l="218757" t="219393" r="203518" b="203517"/>
                <wp:wrapTight wrapText="bothSides">
                  <wp:wrapPolygon edited="0">
                    <wp:start x="20945" y="-1236"/>
                    <wp:lineTo x="16372" y="-5425"/>
                    <wp:lineTo x="11682" y="-774"/>
                    <wp:lineTo x="7116" y="-5552"/>
                    <wp:lineTo x="104" y="-344"/>
                    <wp:lineTo x="-553" y="5541"/>
                    <wp:lineTo x="-748" y="20273"/>
                    <wp:lineTo x="964" y="22064"/>
                    <wp:lineTo x="15426" y="22263"/>
                    <wp:lineTo x="21821" y="19994"/>
                    <wp:lineTo x="22399" y="20002"/>
                    <wp:lineTo x="22657" y="556"/>
                    <wp:lineTo x="20945" y="-1236"/>
                  </wp:wrapPolygon>
                </wp:wrapTight>
                <wp:docPr id="329" name="Marco 329"/>
                <wp:cNvGraphicFramePr/>
                <a:graphic xmlns:a="http://schemas.openxmlformats.org/drawingml/2006/main">
                  <a:graphicData uri="http://schemas.microsoft.com/office/word/2010/wordprocessingShape">
                    <wps:wsp>
                      <wps:cNvSpPr/>
                      <wps:spPr>
                        <a:xfrm rot="18853527">
                          <a:off x="0" y="0"/>
                          <a:ext cx="1005840" cy="98742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FD37F" id="Marco 329" o:spid="_x0000_s1026" style="position:absolute;margin-left:18.05pt;margin-top:131.55pt;width:79.2pt;height:77.75pt;rotation:-2999881fd;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5840,9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" path="m,l1005840,r,987425l,987425,,xm145458,145458r,696509l860382,841967r,-696509l145458,145458xe" fillcolor="#b8feee [663]" stroked="f" strokeweight="1pt">
                <v:stroke joinstyle="miter"/>
                <v:path arrowok="t" o:connecttype="custom" o:connectlocs="0,0;1005840,0;1005840,987425;0,987425;0,0;145458,145458;145458,841967;860382,841967;860382,145458;145458,145458" o:connectangles="0,0,0,0,0,0,0,0,0,0"/>
                <w10:wrap type="tight" anchorx="page"/>
              </v:shape>
            </w:pict>
          </mc:Fallback>
        </mc:AlternateContent>
      </w:r>
      <w:r w:rsidR="0086075D" w:rsidRPr="0086075D">
        <w:rPr>
          <w:rFonts w:ascii="Times New Roman" w:hAnsi="Times New Roman" w:cs="Times New Roman"/>
          <w:b/>
          <w:noProof/>
          <w:lang w:val="en-US"/>
        </w:rPr>
        <mc:AlternateContent>
          <mc:Choice Requires="wps">
            <w:drawing>
              <wp:anchor distT="0" distB="0" distL="114300" distR="114300" simplePos="0" relativeHeight="251926528" behindDoc="1" locked="0" layoutInCell="1" allowOverlap="1" wp14:anchorId="21F08F92" wp14:editId="24C0906F">
                <wp:simplePos x="0" y="0"/>
                <wp:positionH relativeFrom="page">
                  <wp:posOffset>247650</wp:posOffset>
                </wp:positionH>
                <wp:positionV relativeFrom="paragraph">
                  <wp:posOffset>262255</wp:posOffset>
                </wp:positionV>
                <wp:extent cx="1005840" cy="987425"/>
                <wp:effectExtent l="218757" t="219393" r="203518" b="203517"/>
                <wp:wrapTight wrapText="bothSides">
                  <wp:wrapPolygon edited="0">
                    <wp:start x="20945" y="-1236"/>
                    <wp:lineTo x="16372" y="-5425"/>
                    <wp:lineTo x="11682" y="-774"/>
                    <wp:lineTo x="7116" y="-5552"/>
                    <wp:lineTo x="104" y="-344"/>
                    <wp:lineTo x="-553" y="5541"/>
                    <wp:lineTo x="-748" y="20273"/>
                    <wp:lineTo x="964" y="22064"/>
                    <wp:lineTo x="15426" y="22263"/>
                    <wp:lineTo x="21821" y="19994"/>
                    <wp:lineTo x="22399" y="20002"/>
                    <wp:lineTo x="22657" y="556"/>
                    <wp:lineTo x="20945" y="-1236"/>
                  </wp:wrapPolygon>
                </wp:wrapTight>
                <wp:docPr id="328" name="Marco 328"/>
                <wp:cNvGraphicFramePr/>
                <a:graphic xmlns:a="http://schemas.openxmlformats.org/drawingml/2006/main">
                  <a:graphicData uri="http://schemas.microsoft.com/office/word/2010/wordprocessingShape">
                    <wps:wsp>
                      <wps:cNvSpPr/>
                      <wps:spPr>
                        <a:xfrm rot="18853527">
                          <a:off x="0" y="0"/>
                          <a:ext cx="1005840" cy="98742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77CC0" id="Marco 328" o:spid="_x0000_s1026" style="position:absolute;margin-left:19.5pt;margin-top:20.65pt;width:79.2pt;height:77.75pt;rotation:-2999881fd;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5840,9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" path="m,l1005840,r,987425l,987425,,xm145458,145458r,696509l860382,841967r,-696509l145458,145458xe" fillcolor="#b8feee [663]" stroked="f" strokeweight="1pt">
                <v:stroke joinstyle="miter"/>
                <v:path arrowok="t" o:connecttype="custom" o:connectlocs="0,0;1005840,0;1005840,987425;0,987425;0,0;145458,145458;145458,841967;860382,841967;860382,145458;145458,145458" o:connectangles="0,0,0,0,0,0,0,0,0,0"/>
                <w10:wrap type="tight" anchorx="page"/>
              </v:shape>
            </w:pict>
          </mc:Fallback>
        </mc:AlternateContent>
      </w:r>
      <w:r w:rsidR="0086075D" w:rsidRPr="0086075D">
        <w:rPr>
          <w:rFonts w:ascii="Times New Roman" w:hAnsi="Times New Roman" w:cs="Times New Roman"/>
          <w:b/>
          <w:noProof/>
          <w:lang w:val="en-US"/>
        </w:rPr>
        <mc:AlternateContent>
          <mc:Choice Requires="wps">
            <w:drawing>
              <wp:anchor distT="0" distB="0" distL="114300" distR="114300" simplePos="0" relativeHeight="251923456" behindDoc="0" locked="0" layoutInCell="1" allowOverlap="1" wp14:anchorId="0A71B53D" wp14:editId="4742A081">
                <wp:simplePos x="0" y="0"/>
                <wp:positionH relativeFrom="column">
                  <wp:posOffset>-510720</wp:posOffset>
                </wp:positionH>
                <wp:positionV relativeFrom="paragraph">
                  <wp:posOffset>901915</wp:posOffset>
                </wp:positionV>
                <wp:extent cx="2545499" cy="749935"/>
                <wp:effectExtent l="59372" t="73978" r="66993" b="66992"/>
                <wp:wrapNone/>
                <wp:docPr id="326" name="Trapecio 326"/>
                <wp:cNvGraphicFramePr/>
                <a:graphic xmlns:a="http://schemas.openxmlformats.org/drawingml/2006/main">
                  <a:graphicData uri="http://schemas.microsoft.com/office/word/2010/wordprocessingShape">
                    <wps:wsp>
                      <wps:cNvSpPr/>
                      <wps:spPr>
                        <a:xfrm rot="16200000">
                          <a:off x="0" y="0"/>
                          <a:ext cx="2545499" cy="749935"/>
                        </a:xfrm>
                        <a:prstGeom prst="trapezoid">
                          <a:avLst/>
                        </a:prstGeom>
                        <a:solidFill>
                          <a:schemeClr val="accent4"/>
                        </a:solidFill>
                        <a:ln w="34925">
                          <a:solidFill>
                            <a:schemeClr val="accent4"/>
                          </a:solid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F8B85" id="Trapecio 326" o:spid="_x0000_s1026" style="position:absolute;margin-left:-40.2pt;margin-top:71pt;width:200.45pt;height:59.05pt;rotation:-90;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45499,7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" path="m,749935l187484,,2358015,r187484,749935l,749935xe" fillcolor="#029676 [3207]" strokecolor="#029676 [3207]" strokeweight="2.75pt">
                <v:stroke joinstyle="miter"/>
                <v:path arrowok="t" o:connecttype="custom" o:connectlocs="0,749935;187484,0;2358015,0;2545499,749935;0,749935" o:connectangles="0,0,0,0,0"/>
              </v:shape>
            </w:pict>
          </mc:Fallback>
        </mc:AlternateContent>
      </w:r>
      <w:r w:rsidR="0086075D" w:rsidRPr="0086075D">
        <w:rPr>
          <w:rFonts w:ascii="Times New Roman" w:hAnsi="Times New Roman" w:cs="Times New Roman"/>
          <w:b/>
          <w:noProof/>
          <w:lang w:val="en-US"/>
        </w:rPr>
        <mc:AlternateContent>
          <mc:Choice Requires="wps">
            <w:drawing>
              <wp:anchor distT="0" distB="0" distL="114300" distR="114300" simplePos="0" relativeHeight="251924480" behindDoc="0" locked="0" layoutInCell="1" allowOverlap="1" wp14:anchorId="6214494E" wp14:editId="3F4D2A60">
                <wp:simplePos x="0" y="0"/>
                <wp:positionH relativeFrom="rightMargin">
                  <wp:posOffset>-906320</wp:posOffset>
                </wp:positionH>
                <wp:positionV relativeFrom="paragraph">
                  <wp:posOffset>895741</wp:posOffset>
                </wp:positionV>
                <wp:extent cx="2548760" cy="749935"/>
                <wp:effectExtent l="60960" t="72390" r="65405" b="65405"/>
                <wp:wrapNone/>
                <wp:docPr id="327" name="Trapecio 327"/>
                <wp:cNvGraphicFramePr/>
                <a:graphic xmlns:a="http://schemas.openxmlformats.org/drawingml/2006/main">
                  <a:graphicData uri="http://schemas.microsoft.com/office/word/2010/wordprocessingShape">
                    <wps:wsp>
                      <wps:cNvSpPr/>
                      <wps:spPr>
                        <a:xfrm rot="5400000" flipH="1">
                          <a:off x="0" y="0"/>
                          <a:ext cx="2548760" cy="749935"/>
                        </a:xfrm>
                        <a:prstGeom prst="trapezoid">
                          <a:avLst/>
                        </a:prstGeom>
                        <a:solidFill>
                          <a:schemeClr val="accent4"/>
                        </a:solidFill>
                        <a:ln w="34925">
                          <a:solidFill>
                            <a:schemeClr val="accent4"/>
                          </a:solid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5D4C8" id="Trapecio 327" o:spid="_x0000_s1026" style="position:absolute;margin-left:-71.35pt;margin-top:70.55pt;width:200.7pt;height:59.05pt;rotation:-90;flip:x;z-index:2519244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coordsize="2548760,7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" path="m,749935l187484,,2361276,r187484,749935l,749935xe" fillcolor="#029676 [3207]" strokecolor="#029676 [3207]" strokeweight="2.75pt">
                <v:stroke joinstyle="miter"/>
                <v:path arrowok="t" o:connecttype="custom" o:connectlocs="0,749935;187484,0;2361276,0;2548760,749935;0,749935" o:connectangles="0,0,0,0,0"/>
                <w10:wrap anchorx="margin"/>
              </v:shape>
            </w:pict>
          </mc:Fallback>
        </mc:AlternateContent>
      </w:r>
      <w:r w:rsidR="00D55129">
        <w:rPr>
          <w:rFonts w:ascii="Times New Roman" w:eastAsiaTheme="majorEastAsia" w:hAnsi="Times New Roman" w:cs="Times New Roman"/>
          <w:b/>
          <w:noProof/>
          <w:color w:val="294E1C" w:themeColor="accent1" w:themeShade="7F"/>
          <w:sz w:val="24"/>
          <w:szCs w:val="24"/>
          <w:lang w:val="en-US"/>
        </w:rPr>
        <w:drawing>
          <wp:anchor distT="0" distB="0" distL="114300" distR="114300" simplePos="0" relativeHeight="251884544" behindDoc="1" locked="0" layoutInCell="1" allowOverlap="1" wp14:anchorId="0E5F7414" wp14:editId="7EF4D683">
            <wp:simplePos x="0" y="0"/>
            <wp:positionH relativeFrom="column">
              <wp:posOffset>1188085</wp:posOffset>
            </wp:positionH>
            <wp:positionV relativeFrom="paragraph">
              <wp:posOffset>0</wp:posOffset>
            </wp:positionV>
            <wp:extent cx="4382135" cy="2578100"/>
            <wp:effectExtent l="0" t="0" r="0" b="0"/>
            <wp:wrapTight wrapText="bothSides">
              <wp:wrapPolygon edited="0">
                <wp:start x="0" y="0"/>
                <wp:lineTo x="0" y="21387"/>
                <wp:lineTo x="21503" y="21387"/>
                <wp:lineTo x="21503" y="0"/>
                <wp:lineTo x="0" y="0"/>
              </wp:wrapPolygon>
            </wp:wrapTight>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17.jpg"/>
                    <pic:cNvPicPr/>
                  </pic:nvPicPr>
                  <pic:blipFill rotWithShape="1">
                    <a:blip r:embed="rId116" cstate="print">
                      <a:duotone>
                        <a:prstClr val="black"/>
                        <a:schemeClr val="accent6">
                          <a:tint val="45000"/>
                          <a:satMod val="400000"/>
                        </a:schemeClr>
                      </a:duotone>
                      <a:extLst>
                        <a:ext uri="{28A0092B-C50C-407E-A947-70E740481C1C}">
                          <a14:useLocalDpi xmlns:a14="http://schemas.microsoft.com/office/drawing/2010/main" val="0"/>
                        </a:ext>
                      </a:extLst>
                    </a:blip>
                    <a:srcRect/>
                    <a:stretch/>
                  </pic:blipFill>
                  <pic:spPr bwMode="auto">
                    <a:xfrm>
                      <a:off x="0" y="0"/>
                      <a:ext cx="4382135" cy="2578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A5B83">
        <w:rPr>
          <w:rFonts w:ascii="Times New Roman" w:hAnsi="Times New Roman" w:cs="Times New Roman"/>
          <w:b/>
        </w:rPr>
        <w:br w:type="page"/>
      </w:r>
    </w:p>
    <w:p w:rsidR="00BD210F" w:rsidRDefault="00BD210F" w:rsidP="00835989">
      <w:pPr>
        <w:pStyle w:val="Heading3"/>
        <w:ind w:left="1985" w:firstLine="0"/>
        <w:rPr>
          <w:rFonts w:ascii="Times New Roman" w:hAnsi="Times New Roman" w:cs="Times New Roman"/>
          <w:b/>
        </w:rPr>
      </w:pPr>
      <w:bookmarkStart w:id="20" w:name="_Toc381470623"/>
      <w:r w:rsidRPr="00BD210F">
        <w:rPr>
          <w:rFonts w:ascii="Times New Roman" w:hAnsi="Times New Roman" w:cs="Times New Roman"/>
          <w:b/>
        </w:rPr>
        <w:t>Sistema de Liquidación</w:t>
      </w:r>
      <w:bookmarkEnd w:id="20"/>
      <w:r w:rsidRPr="00BD210F">
        <w:rPr>
          <w:rFonts w:ascii="Times New Roman" w:hAnsi="Times New Roman" w:cs="Times New Roman"/>
          <w:b/>
        </w:rPr>
        <w:t xml:space="preserve"> </w:t>
      </w:r>
    </w:p>
    <w:p w:rsidR="00DA5B83" w:rsidRPr="00DA5B83" w:rsidRDefault="00EE6051" w:rsidP="00DA5B83">
      <w:r>
        <w:rPr>
          <w:rFonts w:ascii="Times New Roman" w:hAnsi="Times New Roman" w:cs="Times New Roman"/>
          <w:noProof/>
          <w:sz w:val="24"/>
          <w:lang w:val="en-US"/>
        </w:rPr>
        <w:drawing>
          <wp:anchor distT="0" distB="0" distL="114300" distR="114300" simplePos="0" relativeHeight="251994112" behindDoc="1" locked="0" layoutInCell="1" allowOverlap="1" wp14:anchorId="01AC4030" wp14:editId="48272510">
            <wp:simplePos x="0" y="0"/>
            <wp:positionH relativeFrom="page">
              <wp:align>left</wp:align>
            </wp:positionH>
            <wp:positionV relativeFrom="paragraph">
              <wp:posOffset>442595</wp:posOffset>
            </wp:positionV>
            <wp:extent cx="1471930" cy="1056005"/>
            <wp:effectExtent l="0" t="0" r="0" b="0"/>
            <wp:wrapTight wrapText="bothSides">
              <wp:wrapPolygon edited="0">
                <wp:start x="0" y="0"/>
                <wp:lineTo x="0" y="21041"/>
                <wp:lineTo x="21246" y="21041"/>
                <wp:lineTo x="21246" y="0"/>
                <wp:lineTo x="0" y="0"/>
              </wp:wrapPolygon>
            </wp:wrapTight>
            <wp:docPr id="378" name="Imagen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26.jpg"/>
                    <pic:cNvPicPr/>
                  </pic:nvPicPr>
                  <pic:blipFill rotWithShape="1">
                    <a:blip r:embed="rId117" cstate="print">
                      <a:extLst>
                        <a:ext uri="{28A0092B-C50C-407E-A947-70E740481C1C}">
                          <a14:useLocalDpi xmlns:a14="http://schemas.microsoft.com/office/drawing/2010/main" val="0"/>
                        </a:ext>
                      </a:extLst>
                    </a:blip>
                    <a:srcRect/>
                    <a:stretch/>
                  </pic:blipFill>
                  <pic:spPr bwMode="auto">
                    <a:xfrm>
                      <a:off x="0" y="0"/>
                      <a:ext cx="1471930" cy="1056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7D7B" w:rsidRPr="00BB7D7B">
        <w:rPr>
          <w:noProof/>
          <w:lang w:val="en-US"/>
        </w:rPr>
        <mc:AlternateContent>
          <mc:Choice Requires="wps">
            <w:drawing>
              <wp:anchor distT="0" distB="0" distL="114300" distR="114300" simplePos="0" relativeHeight="251956224" behindDoc="1" locked="0" layoutInCell="1" allowOverlap="1" wp14:anchorId="20C5B66D" wp14:editId="5BF43562">
                <wp:simplePos x="0" y="0"/>
                <wp:positionH relativeFrom="page">
                  <wp:posOffset>242570</wp:posOffset>
                </wp:positionH>
                <wp:positionV relativeFrom="paragraph">
                  <wp:posOffset>5982335</wp:posOffset>
                </wp:positionV>
                <wp:extent cx="1005840" cy="987425"/>
                <wp:effectExtent l="218757" t="219393" r="203518" b="203517"/>
                <wp:wrapTight wrapText="bothSides">
                  <wp:wrapPolygon edited="0">
                    <wp:start x="20945" y="-1236"/>
                    <wp:lineTo x="16372" y="-5425"/>
                    <wp:lineTo x="11682" y="-774"/>
                    <wp:lineTo x="7116" y="-5552"/>
                    <wp:lineTo x="104" y="-344"/>
                    <wp:lineTo x="-553" y="5541"/>
                    <wp:lineTo x="-748" y="20273"/>
                    <wp:lineTo x="964" y="22064"/>
                    <wp:lineTo x="15426" y="22263"/>
                    <wp:lineTo x="21821" y="19994"/>
                    <wp:lineTo x="22399" y="20002"/>
                    <wp:lineTo x="22657" y="556"/>
                    <wp:lineTo x="20945" y="-1236"/>
                  </wp:wrapPolygon>
                </wp:wrapTight>
                <wp:docPr id="350" name="Marco 350"/>
                <wp:cNvGraphicFramePr/>
                <a:graphic xmlns:a="http://schemas.openxmlformats.org/drawingml/2006/main">
                  <a:graphicData uri="http://schemas.microsoft.com/office/word/2010/wordprocessingShape">
                    <wps:wsp>
                      <wps:cNvSpPr/>
                      <wps:spPr>
                        <a:xfrm rot="18853527">
                          <a:off x="0" y="0"/>
                          <a:ext cx="1005840" cy="98742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17999" id="Marco 350" o:spid="_x0000_s1026" style="position:absolute;margin-left:19.1pt;margin-top:471.05pt;width:79.2pt;height:77.75pt;rotation:-2999881fd;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5840,9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" path="m,l1005840,r,987425l,987425,,xm145458,145458r,696509l860382,841967r,-696509l145458,145458xe" fillcolor="#b8feee [663]" stroked="f" strokeweight="1pt">
                <v:stroke joinstyle="miter"/>
                <v:path arrowok="t" o:connecttype="custom" o:connectlocs="0,0;1005840,0;1005840,987425;0,987425;0,0;145458,145458;145458,841967;860382,841967;860382,145458;145458,145458" o:connectangles="0,0,0,0,0,0,0,0,0,0"/>
                <w10:wrap type="tight" anchorx="page"/>
              </v:shape>
            </w:pict>
          </mc:Fallback>
        </mc:AlternateContent>
      </w:r>
      <w:r w:rsidR="00BB7D7B" w:rsidRPr="00BB7D7B">
        <w:rPr>
          <w:noProof/>
          <w:lang w:val="en-US"/>
        </w:rPr>
        <mc:AlternateContent>
          <mc:Choice Requires="wps">
            <w:drawing>
              <wp:anchor distT="0" distB="0" distL="114300" distR="114300" simplePos="0" relativeHeight="251955200" behindDoc="1" locked="0" layoutInCell="1" allowOverlap="1" wp14:anchorId="42B0DCE0" wp14:editId="161642E9">
                <wp:simplePos x="0" y="0"/>
                <wp:positionH relativeFrom="page">
                  <wp:posOffset>240665</wp:posOffset>
                </wp:positionH>
                <wp:positionV relativeFrom="paragraph">
                  <wp:posOffset>4545330</wp:posOffset>
                </wp:positionV>
                <wp:extent cx="1005840" cy="987425"/>
                <wp:effectExtent l="218757" t="219393" r="203518" b="203517"/>
                <wp:wrapTight wrapText="bothSides">
                  <wp:wrapPolygon edited="0">
                    <wp:start x="20945" y="-1236"/>
                    <wp:lineTo x="16372" y="-5425"/>
                    <wp:lineTo x="11682" y="-774"/>
                    <wp:lineTo x="7116" y="-5552"/>
                    <wp:lineTo x="104" y="-344"/>
                    <wp:lineTo x="-553" y="5541"/>
                    <wp:lineTo x="-748" y="20273"/>
                    <wp:lineTo x="964" y="22064"/>
                    <wp:lineTo x="15426" y="22263"/>
                    <wp:lineTo x="21821" y="19994"/>
                    <wp:lineTo x="22399" y="20002"/>
                    <wp:lineTo x="22657" y="556"/>
                    <wp:lineTo x="20945" y="-1236"/>
                  </wp:wrapPolygon>
                </wp:wrapTight>
                <wp:docPr id="349" name="Marco 349"/>
                <wp:cNvGraphicFramePr/>
                <a:graphic xmlns:a="http://schemas.openxmlformats.org/drawingml/2006/main">
                  <a:graphicData uri="http://schemas.microsoft.com/office/word/2010/wordprocessingShape">
                    <wps:wsp>
                      <wps:cNvSpPr/>
                      <wps:spPr>
                        <a:xfrm rot="18853527">
                          <a:off x="0" y="0"/>
                          <a:ext cx="1005840" cy="98742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E7BED" id="Marco 349" o:spid="_x0000_s1026" style="position:absolute;margin-left:18.95pt;margin-top:357.9pt;width:79.2pt;height:77.75pt;rotation:-2999881fd;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5840,9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" path="m,l1005840,r,987425l,987425,,xm145458,145458r,696509l860382,841967r,-696509l145458,145458xe" fillcolor="#b8feee [663]" stroked="f" strokeweight="1pt">
                <v:stroke joinstyle="miter"/>
                <v:path arrowok="t" o:connecttype="custom" o:connectlocs="0,0;1005840,0;1005840,987425;0,987425;0,0;145458,145458;145458,841967;860382,841967;860382,145458;145458,145458" o:connectangles="0,0,0,0,0,0,0,0,0,0"/>
                <w10:wrap type="tight" anchorx="page"/>
              </v:shape>
            </w:pict>
          </mc:Fallback>
        </mc:AlternateContent>
      </w:r>
      <w:r w:rsidR="00BB7D7B" w:rsidRPr="00BB7D7B">
        <w:rPr>
          <w:noProof/>
          <w:lang w:val="en-US"/>
        </w:rPr>
        <mc:AlternateContent>
          <mc:Choice Requires="wps">
            <w:drawing>
              <wp:anchor distT="0" distB="0" distL="114300" distR="114300" simplePos="0" relativeHeight="251954176" behindDoc="1" locked="0" layoutInCell="1" allowOverlap="1" wp14:anchorId="6F11ADB2" wp14:editId="144189B1">
                <wp:simplePos x="0" y="0"/>
                <wp:positionH relativeFrom="page">
                  <wp:posOffset>240665</wp:posOffset>
                </wp:positionH>
                <wp:positionV relativeFrom="paragraph">
                  <wp:posOffset>3121025</wp:posOffset>
                </wp:positionV>
                <wp:extent cx="1005840" cy="987425"/>
                <wp:effectExtent l="218757" t="219393" r="203518" b="203517"/>
                <wp:wrapTight wrapText="bothSides">
                  <wp:wrapPolygon edited="0">
                    <wp:start x="20945" y="-1236"/>
                    <wp:lineTo x="16372" y="-5425"/>
                    <wp:lineTo x="11682" y="-774"/>
                    <wp:lineTo x="7116" y="-5552"/>
                    <wp:lineTo x="104" y="-344"/>
                    <wp:lineTo x="-553" y="5541"/>
                    <wp:lineTo x="-748" y="20273"/>
                    <wp:lineTo x="964" y="22064"/>
                    <wp:lineTo x="15426" y="22263"/>
                    <wp:lineTo x="21821" y="19994"/>
                    <wp:lineTo x="22399" y="20002"/>
                    <wp:lineTo x="22657" y="556"/>
                    <wp:lineTo x="20945" y="-1236"/>
                  </wp:wrapPolygon>
                </wp:wrapTight>
                <wp:docPr id="348" name="Marco 348"/>
                <wp:cNvGraphicFramePr/>
                <a:graphic xmlns:a="http://schemas.openxmlformats.org/drawingml/2006/main">
                  <a:graphicData uri="http://schemas.microsoft.com/office/word/2010/wordprocessingShape">
                    <wps:wsp>
                      <wps:cNvSpPr/>
                      <wps:spPr>
                        <a:xfrm rot="18853527">
                          <a:off x="0" y="0"/>
                          <a:ext cx="1005840" cy="98742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57527" id="Marco 348" o:spid="_x0000_s1026" style="position:absolute;margin-left:18.95pt;margin-top:245.75pt;width:79.2pt;height:77.75pt;rotation:-2999881fd;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5840,9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" path="m,l1005840,r,987425l,987425,,xm145458,145458r,696509l860382,841967r,-696509l145458,145458xe" fillcolor="#b8feee [663]" stroked="f" strokeweight="1pt">
                <v:stroke joinstyle="miter"/>
                <v:path arrowok="t" o:connecttype="custom" o:connectlocs="0,0;1005840,0;1005840,987425;0,987425;0,0;145458,145458;145458,841967;860382,841967;860382,145458;145458,145458" o:connectangles="0,0,0,0,0,0,0,0,0,0"/>
                <w10:wrap type="tight" anchorx="page"/>
              </v:shape>
            </w:pict>
          </mc:Fallback>
        </mc:AlternateContent>
      </w:r>
      <w:r w:rsidR="00BB7D7B" w:rsidRPr="00BB7D7B">
        <w:rPr>
          <w:noProof/>
          <w:lang w:val="en-US"/>
        </w:rPr>
        <mc:AlternateContent>
          <mc:Choice Requires="wps">
            <w:drawing>
              <wp:anchor distT="0" distB="0" distL="114300" distR="114300" simplePos="0" relativeHeight="251953152" behindDoc="1" locked="0" layoutInCell="1" allowOverlap="1" wp14:anchorId="314C00E0" wp14:editId="4BCA6658">
                <wp:simplePos x="0" y="0"/>
                <wp:positionH relativeFrom="page">
                  <wp:posOffset>244475</wp:posOffset>
                </wp:positionH>
                <wp:positionV relativeFrom="paragraph">
                  <wp:posOffset>1703070</wp:posOffset>
                </wp:positionV>
                <wp:extent cx="1005840" cy="987425"/>
                <wp:effectExtent l="218757" t="219393" r="203518" b="203517"/>
                <wp:wrapTight wrapText="bothSides">
                  <wp:wrapPolygon edited="0">
                    <wp:start x="20945" y="-1236"/>
                    <wp:lineTo x="16372" y="-5425"/>
                    <wp:lineTo x="11682" y="-774"/>
                    <wp:lineTo x="7116" y="-5552"/>
                    <wp:lineTo x="104" y="-344"/>
                    <wp:lineTo x="-553" y="5541"/>
                    <wp:lineTo x="-748" y="20273"/>
                    <wp:lineTo x="964" y="22064"/>
                    <wp:lineTo x="15426" y="22263"/>
                    <wp:lineTo x="21821" y="19994"/>
                    <wp:lineTo x="22399" y="20002"/>
                    <wp:lineTo x="22657" y="556"/>
                    <wp:lineTo x="20945" y="-1236"/>
                  </wp:wrapPolygon>
                </wp:wrapTight>
                <wp:docPr id="347" name="Marco 347"/>
                <wp:cNvGraphicFramePr/>
                <a:graphic xmlns:a="http://schemas.openxmlformats.org/drawingml/2006/main">
                  <a:graphicData uri="http://schemas.microsoft.com/office/word/2010/wordprocessingShape">
                    <wps:wsp>
                      <wps:cNvSpPr/>
                      <wps:spPr>
                        <a:xfrm rot="18853527">
                          <a:off x="0" y="0"/>
                          <a:ext cx="1005840" cy="98742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CC5E0" id="Marco 347" o:spid="_x0000_s1026" style="position:absolute;margin-left:19.25pt;margin-top:134.1pt;width:79.2pt;height:77.75pt;rotation:-2999881fd;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5840,9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" path="m,l1005840,r,987425l,987425,,xm145458,145458r,696509l860382,841967r,-696509l145458,145458xe" fillcolor="#b8feee [663]" stroked="f" strokeweight="1pt">
                <v:stroke joinstyle="miter"/>
                <v:path arrowok="t" o:connecttype="custom" o:connectlocs="0,0;1005840,0;1005840,987425;0,987425;0,0;145458,145458;145458,841967;860382,841967;860382,145458;145458,145458" o:connectangles="0,0,0,0,0,0,0,0,0,0"/>
                <w10:wrap type="tight" anchorx="page"/>
              </v:shape>
            </w:pict>
          </mc:Fallback>
        </mc:AlternateContent>
      </w:r>
      <w:r w:rsidR="00BB7D7B" w:rsidRPr="00BB7D7B">
        <w:rPr>
          <w:noProof/>
          <w:lang w:val="en-US"/>
        </w:rPr>
        <mc:AlternateContent>
          <mc:Choice Requires="wps">
            <w:drawing>
              <wp:anchor distT="0" distB="0" distL="114300" distR="114300" simplePos="0" relativeHeight="251952128" behindDoc="1" locked="0" layoutInCell="1" allowOverlap="1" wp14:anchorId="2EC5170F" wp14:editId="5A12732A">
                <wp:simplePos x="0" y="0"/>
                <wp:positionH relativeFrom="page">
                  <wp:posOffset>247015</wp:posOffset>
                </wp:positionH>
                <wp:positionV relativeFrom="paragraph">
                  <wp:posOffset>268605</wp:posOffset>
                </wp:positionV>
                <wp:extent cx="1005840" cy="987425"/>
                <wp:effectExtent l="218757" t="219393" r="203518" b="203517"/>
                <wp:wrapTight wrapText="bothSides">
                  <wp:wrapPolygon edited="0">
                    <wp:start x="20945" y="-1236"/>
                    <wp:lineTo x="16372" y="-5425"/>
                    <wp:lineTo x="11682" y="-774"/>
                    <wp:lineTo x="7116" y="-5552"/>
                    <wp:lineTo x="104" y="-344"/>
                    <wp:lineTo x="-553" y="5541"/>
                    <wp:lineTo x="-748" y="20273"/>
                    <wp:lineTo x="964" y="22064"/>
                    <wp:lineTo x="15426" y="22263"/>
                    <wp:lineTo x="21821" y="19994"/>
                    <wp:lineTo x="22399" y="20002"/>
                    <wp:lineTo x="22657" y="556"/>
                    <wp:lineTo x="20945" y="-1236"/>
                  </wp:wrapPolygon>
                </wp:wrapTight>
                <wp:docPr id="346" name="Marco 346"/>
                <wp:cNvGraphicFramePr/>
                <a:graphic xmlns:a="http://schemas.openxmlformats.org/drawingml/2006/main">
                  <a:graphicData uri="http://schemas.microsoft.com/office/word/2010/wordprocessingShape">
                    <wps:wsp>
                      <wps:cNvSpPr/>
                      <wps:spPr>
                        <a:xfrm rot="18853527">
                          <a:off x="0" y="0"/>
                          <a:ext cx="1005840" cy="98742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AB911" id="Marco 346" o:spid="_x0000_s1026" style="position:absolute;margin-left:19.45pt;margin-top:21.15pt;width:79.2pt;height:77.75pt;rotation:-2999881fd;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5840,9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" path="m,l1005840,r,987425l,987425,,xm145458,145458r,696509l860382,841967r,-696509l145458,145458xe" fillcolor="#b8feee [663]" stroked="f" strokeweight="1pt">
                <v:stroke joinstyle="miter"/>
                <v:path arrowok="t" o:connecttype="custom" o:connectlocs="0,0;1005840,0;1005840,987425;0,987425;0,0;145458,145458;145458,841967;860382,841967;860382,145458;145458,145458" o:connectangles="0,0,0,0,0,0,0,0,0,0"/>
                <w10:wrap type="tight" anchorx="page"/>
              </v:shape>
            </w:pict>
          </mc:Fallback>
        </mc:AlternateContent>
      </w:r>
      <w:r w:rsidR="00A57304">
        <w:rPr>
          <w:rFonts w:ascii="Times New Roman" w:hAnsi="Times New Roman" w:cs="Times New Roman"/>
          <w:noProof/>
          <w:sz w:val="24"/>
          <w:lang w:val="en-US"/>
        </w:rPr>
        <w:drawing>
          <wp:anchor distT="0" distB="0" distL="114300" distR="114300" simplePos="0" relativeHeight="251885568" behindDoc="1" locked="0" layoutInCell="1" allowOverlap="1" wp14:anchorId="10D8EE7F" wp14:editId="6D42489D">
            <wp:simplePos x="0" y="0"/>
            <wp:positionH relativeFrom="column">
              <wp:posOffset>1248410</wp:posOffset>
            </wp:positionH>
            <wp:positionV relativeFrom="paragraph">
              <wp:posOffset>173990</wp:posOffset>
            </wp:positionV>
            <wp:extent cx="4312920" cy="6883400"/>
            <wp:effectExtent l="0" t="0" r="0" b="0"/>
            <wp:wrapTight wrapText="bothSides">
              <wp:wrapPolygon edited="0">
                <wp:start x="0" y="0"/>
                <wp:lineTo x="0" y="21520"/>
                <wp:lineTo x="21466" y="21520"/>
                <wp:lineTo x="21466" y="0"/>
                <wp:lineTo x="0" y="0"/>
              </wp:wrapPolygon>
            </wp:wrapTight>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18.jpg"/>
                    <pic:cNvPicPr/>
                  </pic:nvPicPr>
                  <pic:blipFill rotWithShape="1">
                    <a:blip r:embed="rId118" cstate="print">
                      <a:duotone>
                        <a:prstClr val="black"/>
                        <a:schemeClr val="accent6">
                          <a:tint val="45000"/>
                          <a:satMod val="400000"/>
                        </a:schemeClr>
                      </a:duotone>
                      <a:extLst>
                        <a:ext uri="{28A0092B-C50C-407E-A947-70E740481C1C}">
                          <a14:useLocalDpi xmlns:a14="http://schemas.microsoft.com/office/drawing/2010/main" val="0"/>
                        </a:ext>
                      </a:extLst>
                    </a:blip>
                    <a:srcRect/>
                    <a:stretch/>
                  </pic:blipFill>
                  <pic:spPr bwMode="auto">
                    <a:xfrm>
                      <a:off x="0" y="0"/>
                      <a:ext cx="4312920" cy="688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7304" w:rsidRDefault="005F339F">
      <w:pPr>
        <w:spacing w:after="160" w:line="259" w:lineRule="auto"/>
        <w:ind w:left="0" w:firstLine="0"/>
        <w:jc w:val="left"/>
        <w:rPr>
          <w:rFonts w:ascii="Times New Roman" w:hAnsi="Times New Roman" w:cs="Times New Roman"/>
          <w:sz w:val="24"/>
        </w:rPr>
      </w:pPr>
      <w:r w:rsidRPr="00736DF5">
        <w:rPr>
          <w:rFonts w:ascii="Times New Roman" w:hAnsi="Times New Roman" w:cs="Times New Roman"/>
          <w:noProof/>
          <w:sz w:val="24"/>
          <w:lang w:val="en-US"/>
        </w:rPr>
        <mc:AlternateContent>
          <mc:Choice Requires="wps">
            <w:drawing>
              <wp:anchor distT="0" distB="0" distL="114300" distR="114300" simplePos="0" relativeHeight="252119040" behindDoc="0" locked="0" layoutInCell="1" allowOverlap="1" wp14:anchorId="7D605495" wp14:editId="7399C43F">
                <wp:simplePos x="0" y="0"/>
                <wp:positionH relativeFrom="page">
                  <wp:align>left</wp:align>
                </wp:positionH>
                <wp:positionV relativeFrom="paragraph">
                  <wp:posOffset>7491574</wp:posOffset>
                </wp:positionV>
                <wp:extent cx="7651630" cy="586105"/>
                <wp:effectExtent l="0" t="0" r="0" b="4445"/>
                <wp:wrapNone/>
                <wp:docPr id="455" name="Cuadro de texto 455"/>
                <wp:cNvGraphicFramePr/>
                <a:graphic xmlns:a="http://schemas.openxmlformats.org/drawingml/2006/main">
                  <a:graphicData uri="http://schemas.microsoft.com/office/word/2010/wordprocessingShape">
                    <wps:wsp>
                      <wps:cNvSpPr txBox="1"/>
                      <wps:spPr>
                        <a:xfrm>
                          <a:off x="0" y="0"/>
                          <a:ext cx="7651630" cy="586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3189" w:rsidRPr="00736DF5" w:rsidRDefault="002B3189" w:rsidP="005F339F">
                            <w:pPr>
                              <w:spacing w:after="120" w:line="0" w:lineRule="atLeast"/>
                              <w:ind w:left="0" w:firstLine="0"/>
                              <w:jc w:val="left"/>
                              <w:rPr>
                                <w:rFonts w:ascii="Times New Roman" w:hAnsi="Times New Roman" w:cs="Times New Roman"/>
                                <w:color w:val="808080" w:themeColor="background1" w:themeShade="80"/>
                                <w:sz w:val="18"/>
                              </w:rPr>
                            </w:pPr>
                            <w:r w:rsidRPr="00736DF5">
                              <w:rPr>
                                <w:rFonts w:ascii="Times New Roman" w:hAnsi="Times New Roman" w:cs="Times New Roman"/>
                                <w:color w:val="808080" w:themeColor="background1" w:themeShade="80"/>
                                <w:sz w:val="18"/>
                              </w:rPr>
                              <w:t>*Fuente de Datos: https://www.bves.com.sv/bolsa/</w:t>
                            </w:r>
                          </w:p>
                          <w:p w:rsidR="002B3189" w:rsidRPr="00736DF5" w:rsidRDefault="002B3189" w:rsidP="005F339F">
                            <w:pPr>
                              <w:ind w:left="0" w:firstLine="0"/>
                              <w:jc w:val="left"/>
                              <w:rPr>
                                <w:sz w:val="40"/>
                              </w:rPr>
                            </w:pPr>
                          </w:p>
                          <w:p w:rsidR="002B3189" w:rsidRPr="00736DF5" w:rsidRDefault="002B3189" w:rsidP="005F339F">
                            <w:pPr>
                              <w:ind w:left="0" w:firstLine="0"/>
                              <w:jc w:val="left"/>
                              <w:rPr>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05495" id="Cuadro de texto 455" o:spid="_x0000_s1082" type="#_x0000_t202" style="position:absolute;margin-left:0;margin-top:589.9pt;width:602.5pt;height:46.15pt;z-index:2521190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" filled="f" stroked="f" strokeweight=".5pt">
                <v:textbox>
                  <w:txbxContent>
                    <w:p w:rsidR="002B3189" w:rsidRPr="00736DF5" w:rsidRDefault="002B3189" w:rsidP="005F339F">
                      <w:pPr>
                        <w:spacing w:after="120" w:line="0" w:lineRule="atLeast"/>
                        <w:ind w:left="0" w:firstLine="0"/>
                        <w:jc w:val="left"/>
                        <w:rPr>
                          <w:rFonts w:ascii="Times New Roman" w:hAnsi="Times New Roman" w:cs="Times New Roman"/>
                          <w:color w:val="808080" w:themeColor="background1" w:themeShade="80"/>
                          <w:sz w:val="18"/>
                        </w:rPr>
                      </w:pPr>
                      <w:r w:rsidRPr="00736DF5">
                        <w:rPr>
                          <w:rFonts w:ascii="Times New Roman" w:hAnsi="Times New Roman" w:cs="Times New Roman"/>
                          <w:color w:val="808080" w:themeColor="background1" w:themeShade="80"/>
                          <w:sz w:val="18"/>
                        </w:rPr>
                        <w:t>*Fuente de Datos: https://www.bves.com.sv/bolsa/</w:t>
                      </w:r>
                    </w:p>
                    <w:p w:rsidR="002B3189" w:rsidRPr="00736DF5" w:rsidRDefault="002B3189" w:rsidP="005F339F">
                      <w:pPr>
                        <w:ind w:left="0" w:firstLine="0"/>
                        <w:jc w:val="left"/>
                        <w:rPr>
                          <w:sz w:val="40"/>
                        </w:rPr>
                      </w:pPr>
                    </w:p>
                    <w:p w:rsidR="002B3189" w:rsidRPr="00736DF5" w:rsidRDefault="002B3189" w:rsidP="005F339F">
                      <w:pPr>
                        <w:ind w:left="0" w:firstLine="0"/>
                        <w:jc w:val="left"/>
                        <w:rPr>
                          <w:sz w:val="40"/>
                        </w:rPr>
                      </w:pPr>
                    </w:p>
                  </w:txbxContent>
                </v:textbox>
                <w10:wrap anchorx="page"/>
              </v:shape>
            </w:pict>
          </mc:Fallback>
        </mc:AlternateContent>
      </w:r>
      <w:r w:rsidR="00B33429" w:rsidRPr="00B33429">
        <w:rPr>
          <w:rFonts w:ascii="Times New Roman" w:hAnsi="Times New Roman" w:cs="Times New Roman"/>
          <w:b/>
          <w:noProof/>
          <w:lang w:val="en-US"/>
        </w:rPr>
        <mc:AlternateContent>
          <mc:Choice Requires="wps">
            <w:drawing>
              <wp:anchor distT="0" distB="0" distL="114300" distR="114300" simplePos="0" relativeHeight="252078080" behindDoc="0" locked="0" layoutInCell="1" allowOverlap="1" wp14:anchorId="063ADC0F" wp14:editId="1B18EC6A">
                <wp:simplePos x="0" y="0"/>
                <wp:positionH relativeFrom="page">
                  <wp:posOffset>-24394</wp:posOffset>
                </wp:positionH>
                <wp:positionV relativeFrom="paragraph">
                  <wp:posOffset>4795520</wp:posOffset>
                </wp:positionV>
                <wp:extent cx="1497174" cy="586105"/>
                <wp:effectExtent l="0" t="0" r="27305" b="23495"/>
                <wp:wrapNone/>
                <wp:docPr id="433" name="Cuadro de texto 433"/>
                <wp:cNvGraphicFramePr/>
                <a:graphic xmlns:a="http://schemas.openxmlformats.org/drawingml/2006/main">
                  <a:graphicData uri="http://schemas.microsoft.com/office/word/2010/wordprocessingShape">
                    <wps:wsp>
                      <wps:cNvSpPr txBox="1"/>
                      <wps:spPr>
                        <a:xfrm>
                          <a:off x="0" y="0"/>
                          <a:ext cx="1497174" cy="5861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189" w:rsidRPr="00A5698B" w:rsidRDefault="002B3189" w:rsidP="00B33429">
                            <w:pPr>
                              <w:spacing w:after="120" w:line="0" w:lineRule="atLeast"/>
                              <w:ind w:left="0" w:firstLine="0"/>
                              <w:rPr>
                                <w:rFonts w:ascii="Times New Roman" w:hAnsi="Times New Roman" w:cs="Times New Roman"/>
                                <w:sz w:val="12"/>
                              </w:rPr>
                            </w:pPr>
                            <w:r>
                              <w:rPr>
                                <w:rFonts w:ascii="Times New Roman" w:hAnsi="Times New Roman" w:cs="Times New Roman"/>
                                <w:sz w:val="12"/>
                              </w:rPr>
                              <w:t>Javier Mayora, Gerente de la BVES, explicando el SELIB en un canal nacional.</w:t>
                            </w:r>
                          </w:p>
                          <w:p w:rsidR="002B3189" w:rsidRPr="00A5698B" w:rsidRDefault="002B3189" w:rsidP="00B33429">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119" w:history="1">
                              <w:r w:rsidRPr="00A5698B">
                                <w:rPr>
                                  <w:rStyle w:val="FooterChar"/>
                                  <w:rFonts w:ascii="Times New Roman" w:hAnsi="Times New Roman" w:cs="Times New Roman"/>
                                  <w:sz w:val="12"/>
                                </w:rPr>
                                <w:t>http://www.bolsadevalores.com.sv/</w:t>
                              </w:r>
                            </w:hyperlink>
                          </w:p>
                          <w:p w:rsidR="002B3189" w:rsidRDefault="002B3189" w:rsidP="00B33429">
                            <w:pPr>
                              <w:ind w:left="0" w:firstLine="0"/>
                            </w:pPr>
                          </w:p>
                          <w:p w:rsidR="002B3189" w:rsidRDefault="002B3189" w:rsidP="00B33429">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ADC0F" id="Cuadro de texto 433" o:spid="_x0000_s1083" type="#_x0000_t202" style="position:absolute;margin-left:-1.9pt;margin-top:377.6pt;width:117.9pt;height:46.15pt;z-index:25207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" filled="f" strokeweight=".5pt">
                <v:textbox>
                  <w:txbxContent>
                    <w:p w:rsidR="002B3189" w:rsidRPr="00A5698B" w:rsidRDefault="002B3189" w:rsidP="00B33429">
                      <w:pPr>
                        <w:spacing w:after="120" w:line="0" w:lineRule="atLeast"/>
                        <w:ind w:left="0" w:firstLine="0"/>
                        <w:rPr>
                          <w:rFonts w:ascii="Times New Roman" w:hAnsi="Times New Roman" w:cs="Times New Roman"/>
                          <w:sz w:val="12"/>
                        </w:rPr>
                      </w:pPr>
                      <w:r>
                        <w:rPr>
                          <w:rFonts w:ascii="Times New Roman" w:hAnsi="Times New Roman" w:cs="Times New Roman"/>
                          <w:sz w:val="12"/>
                        </w:rPr>
                        <w:t>Javier Mayora, Gerente de la BVES, explicando el SELIB en un canal nacional.</w:t>
                      </w:r>
                    </w:p>
                    <w:p w:rsidR="002B3189" w:rsidRPr="00A5698B" w:rsidRDefault="002B3189" w:rsidP="00B33429">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120" w:history="1">
                        <w:r w:rsidRPr="00A5698B">
                          <w:rPr>
                            <w:rStyle w:val="PiedepginaCar"/>
                            <w:rFonts w:ascii="Times New Roman" w:hAnsi="Times New Roman" w:cs="Times New Roman"/>
                            <w:sz w:val="12"/>
                          </w:rPr>
                          <w:t>http://www.bolsadevalores.com.sv/</w:t>
                        </w:r>
                      </w:hyperlink>
                    </w:p>
                    <w:p w:rsidR="002B3189" w:rsidRDefault="002B3189" w:rsidP="00B33429">
                      <w:pPr>
                        <w:ind w:left="0" w:firstLine="0"/>
                      </w:pPr>
                    </w:p>
                    <w:p w:rsidR="002B3189" w:rsidRDefault="002B3189" w:rsidP="00B33429">
                      <w:pPr>
                        <w:ind w:left="0" w:firstLine="0"/>
                      </w:pPr>
                    </w:p>
                  </w:txbxContent>
                </v:textbox>
                <w10:wrap anchorx="page"/>
              </v:shape>
            </w:pict>
          </mc:Fallback>
        </mc:AlternateContent>
      </w:r>
      <w:r w:rsidR="00B33429">
        <w:rPr>
          <w:rFonts w:ascii="Times New Roman" w:hAnsi="Times New Roman" w:cs="Times New Roman"/>
          <w:noProof/>
          <w:sz w:val="24"/>
          <w:lang w:val="en-US"/>
        </w:rPr>
        <w:drawing>
          <wp:anchor distT="0" distB="0" distL="114300" distR="114300" simplePos="0" relativeHeight="252000256" behindDoc="1" locked="0" layoutInCell="1" allowOverlap="1" wp14:anchorId="71D2FE86" wp14:editId="467B4F58">
            <wp:simplePos x="0" y="0"/>
            <wp:positionH relativeFrom="page">
              <wp:posOffset>0</wp:posOffset>
            </wp:positionH>
            <wp:positionV relativeFrom="paragraph">
              <wp:posOffset>3628761</wp:posOffset>
            </wp:positionV>
            <wp:extent cx="1471295" cy="1151890"/>
            <wp:effectExtent l="0" t="0" r="0" b="0"/>
            <wp:wrapTight wrapText="bothSides">
              <wp:wrapPolygon edited="0">
                <wp:start x="0" y="0"/>
                <wp:lineTo x="0" y="21076"/>
                <wp:lineTo x="21255" y="21076"/>
                <wp:lineTo x="21255" y="0"/>
                <wp:lineTo x="0" y="0"/>
              </wp:wrapPolygon>
            </wp:wrapTight>
            <wp:docPr id="382" name="Imagen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28.jpg"/>
                    <pic:cNvPicPr/>
                  </pic:nvPicPr>
                  <pic:blipFill>
                    <a:blip r:embed="rId121">
                      <a:extLst>
                        <a:ext uri="{28A0092B-C50C-407E-A947-70E740481C1C}">
                          <a14:useLocalDpi xmlns:a14="http://schemas.microsoft.com/office/drawing/2010/main" val="0"/>
                        </a:ext>
                      </a:extLst>
                    </a:blip>
                    <a:stretch>
                      <a:fillRect/>
                    </a:stretch>
                  </pic:blipFill>
                  <pic:spPr>
                    <a:xfrm>
                      <a:off x="0" y="0"/>
                      <a:ext cx="1471295" cy="1151890"/>
                    </a:xfrm>
                    <a:prstGeom prst="rect">
                      <a:avLst/>
                    </a:prstGeom>
                  </pic:spPr>
                </pic:pic>
              </a:graphicData>
            </a:graphic>
            <wp14:sizeRelH relativeFrom="page">
              <wp14:pctWidth>0</wp14:pctWidth>
            </wp14:sizeRelH>
            <wp14:sizeRelV relativeFrom="page">
              <wp14:pctHeight>0</wp14:pctHeight>
            </wp14:sizeRelV>
          </wp:anchor>
        </w:drawing>
      </w:r>
      <w:r w:rsidR="00B33429" w:rsidRPr="00B33429">
        <w:rPr>
          <w:rFonts w:ascii="Times New Roman" w:hAnsi="Times New Roman" w:cs="Times New Roman"/>
          <w:b/>
          <w:noProof/>
          <w:lang w:val="en-US"/>
        </w:rPr>
        <mc:AlternateContent>
          <mc:Choice Requires="wps">
            <w:drawing>
              <wp:anchor distT="0" distB="0" distL="114300" distR="114300" simplePos="0" relativeHeight="252076032" behindDoc="0" locked="0" layoutInCell="1" allowOverlap="1" wp14:anchorId="4E38DE4C" wp14:editId="76B4D79B">
                <wp:simplePos x="0" y="0"/>
                <wp:positionH relativeFrom="page">
                  <wp:posOffset>-27940</wp:posOffset>
                </wp:positionH>
                <wp:positionV relativeFrom="paragraph">
                  <wp:posOffset>2970159</wp:posOffset>
                </wp:positionV>
                <wp:extent cx="1497174" cy="586105"/>
                <wp:effectExtent l="0" t="0" r="27305" b="23495"/>
                <wp:wrapNone/>
                <wp:docPr id="432" name="Cuadro de texto 432"/>
                <wp:cNvGraphicFramePr/>
                <a:graphic xmlns:a="http://schemas.openxmlformats.org/drawingml/2006/main">
                  <a:graphicData uri="http://schemas.microsoft.com/office/word/2010/wordprocessingShape">
                    <wps:wsp>
                      <wps:cNvSpPr txBox="1"/>
                      <wps:spPr>
                        <a:xfrm>
                          <a:off x="0" y="0"/>
                          <a:ext cx="1497174" cy="5861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189" w:rsidRPr="00A5698B" w:rsidRDefault="002B3189" w:rsidP="00B33429">
                            <w:pPr>
                              <w:spacing w:after="120" w:line="0" w:lineRule="atLeast"/>
                              <w:ind w:left="0" w:firstLine="0"/>
                              <w:rPr>
                                <w:rFonts w:ascii="Times New Roman" w:hAnsi="Times New Roman" w:cs="Times New Roman"/>
                                <w:sz w:val="12"/>
                              </w:rPr>
                            </w:pPr>
                            <w:r>
                              <w:rPr>
                                <w:rFonts w:ascii="Times New Roman" w:hAnsi="Times New Roman" w:cs="Times New Roman"/>
                                <w:sz w:val="12"/>
                              </w:rPr>
                              <w:t>Javier Mayora, Gerente de la BVES, explicando el SELIB en un canal nacional.</w:t>
                            </w:r>
                          </w:p>
                          <w:p w:rsidR="002B3189" w:rsidRPr="00A5698B" w:rsidRDefault="002B3189" w:rsidP="00B33429">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122" w:history="1">
                              <w:r w:rsidRPr="00A5698B">
                                <w:rPr>
                                  <w:rStyle w:val="FooterChar"/>
                                  <w:rFonts w:ascii="Times New Roman" w:hAnsi="Times New Roman" w:cs="Times New Roman"/>
                                  <w:sz w:val="12"/>
                                </w:rPr>
                                <w:t>http://www.bolsadevalores.com.sv/</w:t>
                              </w:r>
                            </w:hyperlink>
                          </w:p>
                          <w:p w:rsidR="002B3189" w:rsidRDefault="002B3189" w:rsidP="00B33429">
                            <w:pPr>
                              <w:ind w:left="0" w:firstLine="0"/>
                            </w:pPr>
                          </w:p>
                          <w:p w:rsidR="002B3189" w:rsidRDefault="002B3189" w:rsidP="00B33429">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8DE4C" id="Cuadro de texto 432" o:spid="_x0000_s1084" type="#_x0000_t202" style="position:absolute;margin-left:-2.2pt;margin-top:233.85pt;width:117.9pt;height:46.15pt;z-index:25207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" filled="f" strokeweight=".5pt">
                <v:textbox>
                  <w:txbxContent>
                    <w:p w:rsidR="002B3189" w:rsidRPr="00A5698B" w:rsidRDefault="002B3189" w:rsidP="00B33429">
                      <w:pPr>
                        <w:spacing w:after="120" w:line="0" w:lineRule="atLeast"/>
                        <w:ind w:left="0" w:firstLine="0"/>
                        <w:rPr>
                          <w:rFonts w:ascii="Times New Roman" w:hAnsi="Times New Roman" w:cs="Times New Roman"/>
                          <w:sz w:val="12"/>
                        </w:rPr>
                      </w:pPr>
                      <w:r>
                        <w:rPr>
                          <w:rFonts w:ascii="Times New Roman" w:hAnsi="Times New Roman" w:cs="Times New Roman"/>
                          <w:sz w:val="12"/>
                        </w:rPr>
                        <w:t>Javier Mayora, Gerente de la BVES, explicando el SELIB en un canal nacional.</w:t>
                      </w:r>
                    </w:p>
                    <w:p w:rsidR="002B3189" w:rsidRPr="00A5698B" w:rsidRDefault="002B3189" w:rsidP="00B33429">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123" w:history="1">
                        <w:r w:rsidRPr="00A5698B">
                          <w:rPr>
                            <w:rStyle w:val="PiedepginaCar"/>
                            <w:rFonts w:ascii="Times New Roman" w:hAnsi="Times New Roman" w:cs="Times New Roman"/>
                            <w:sz w:val="12"/>
                          </w:rPr>
                          <w:t>http://www.bolsadevalores.com.sv/</w:t>
                        </w:r>
                      </w:hyperlink>
                    </w:p>
                    <w:p w:rsidR="002B3189" w:rsidRDefault="002B3189" w:rsidP="00B33429">
                      <w:pPr>
                        <w:ind w:left="0" w:firstLine="0"/>
                      </w:pPr>
                    </w:p>
                    <w:p w:rsidR="002B3189" w:rsidRDefault="002B3189" w:rsidP="00B33429">
                      <w:pPr>
                        <w:ind w:left="0" w:firstLine="0"/>
                      </w:pPr>
                    </w:p>
                  </w:txbxContent>
                </v:textbox>
                <w10:wrap anchorx="page"/>
              </v:shape>
            </w:pict>
          </mc:Fallback>
        </mc:AlternateContent>
      </w:r>
      <w:r w:rsidR="00B33429">
        <w:rPr>
          <w:rFonts w:ascii="Times New Roman" w:hAnsi="Times New Roman" w:cs="Times New Roman"/>
          <w:noProof/>
          <w:sz w:val="24"/>
          <w:lang w:val="en-US"/>
        </w:rPr>
        <w:drawing>
          <wp:anchor distT="0" distB="0" distL="114300" distR="114300" simplePos="0" relativeHeight="251997184" behindDoc="1" locked="0" layoutInCell="1" allowOverlap="1" wp14:anchorId="12C058E3" wp14:editId="781EAE70">
            <wp:simplePos x="0" y="0"/>
            <wp:positionH relativeFrom="page">
              <wp:align>left</wp:align>
            </wp:positionH>
            <wp:positionV relativeFrom="paragraph">
              <wp:posOffset>1806168</wp:posOffset>
            </wp:positionV>
            <wp:extent cx="1483995" cy="1151890"/>
            <wp:effectExtent l="0" t="0" r="1905" b="0"/>
            <wp:wrapTight wrapText="bothSides">
              <wp:wrapPolygon edited="0">
                <wp:start x="0" y="0"/>
                <wp:lineTo x="0" y="21076"/>
                <wp:lineTo x="21350" y="21076"/>
                <wp:lineTo x="21350" y="0"/>
                <wp:lineTo x="0" y="0"/>
              </wp:wrapPolygon>
            </wp:wrapTight>
            <wp:docPr id="380" name="Imagen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27.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483995" cy="1151890"/>
                    </a:xfrm>
                    <a:prstGeom prst="rect">
                      <a:avLst/>
                    </a:prstGeom>
                  </pic:spPr>
                </pic:pic>
              </a:graphicData>
            </a:graphic>
            <wp14:sizeRelH relativeFrom="margin">
              <wp14:pctWidth>0</wp14:pctWidth>
            </wp14:sizeRelH>
            <wp14:sizeRelV relativeFrom="margin">
              <wp14:pctHeight>0</wp14:pctHeight>
            </wp14:sizeRelV>
          </wp:anchor>
        </w:drawing>
      </w:r>
      <w:r w:rsidR="00B33429" w:rsidRPr="00B33429">
        <w:rPr>
          <w:rFonts w:ascii="Times New Roman" w:hAnsi="Times New Roman" w:cs="Times New Roman"/>
          <w:b/>
          <w:noProof/>
          <w:lang w:val="en-US"/>
        </w:rPr>
        <mc:AlternateContent>
          <mc:Choice Requires="wps">
            <w:drawing>
              <wp:anchor distT="0" distB="0" distL="114300" distR="114300" simplePos="0" relativeHeight="252073984" behindDoc="0" locked="0" layoutInCell="1" allowOverlap="1" wp14:anchorId="4C1704CF" wp14:editId="2A20586F">
                <wp:simplePos x="0" y="0"/>
                <wp:positionH relativeFrom="page">
                  <wp:posOffset>-25879</wp:posOffset>
                </wp:positionH>
                <wp:positionV relativeFrom="paragraph">
                  <wp:posOffset>1162481</wp:posOffset>
                </wp:positionV>
                <wp:extent cx="1497174" cy="586105"/>
                <wp:effectExtent l="0" t="0" r="27305" b="23495"/>
                <wp:wrapNone/>
                <wp:docPr id="431" name="Cuadro de texto 431"/>
                <wp:cNvGraphicFramePr/>
                <a:graphic xmlns:a="http://schemas.openxmlformats.org/drawingml/2006/main">
                  <a:graphicData uri="http://schemas.microsoft.com/office/word/2010/wordprocessingShape">
                    <wps:wsp>
                      <wps:cNvSpPr txBox="1"/>
                      <wps:spPr>
                        <a:xfrm>
                          <a:off x="0" y="0"/>
                          <a:ext cx="1497174" cy="5861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189" w:rsidRPr="00A5698B" w:rsidRDefault="002B3189" w:rsidP="00B33429">
                            <w:pPr>
                              <w:spacing w:after="120" w:line="0" w:lineRule="atLeast"/>
                              <w:ind w:left="0" w:firstLine="0"/>
                              <w:rPr>
                                <w:rFonts w:ascii="Times New Roman" w:hAnsi="Times New Roman" w:cs="Times New Roman"/>
                                <w:sz w:val="12"/>
                              </w:rPr>
                            </w:pPr>
                            <w:r>
                              <w:rPr>
                                <w:rFonts w:ascii="Times New Roman" w:hAnsi="Times New Roman" w:cs="Times New Roman"/>
                                <w:sz w:val="12"/>
                              </w:rPr>
                              <w:t>Javier Mayora, Gerente de la BVES, explicando el SELIB en un canal nacional.</w:t>
                            </w:r>
                          </w:p>
                          <w:p w:rsidR="002B3189" w:rsidRPr="00A5698B" w:rsidRDefault="002B3189" w:rsidP="00B33429">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125" w:history="1">
                              <w:r w:rsidRPr="00A5698B">
                                <w:rPr>
                                  <w:rStyle w:val="FooterChar"/>
                                  <w:rFonts w:ascii="Times New Roman" w:hAnsi="Times New Roman" w:cs="Times New Roman"/>
                                  <w:sz w:val="12"/>
                                </w:rPr>
                                <w:t>http://www.bolsadevalores.com.sv/</w:t>
                              </w:r>
                            </w:hyperlink>
                          </w:p>
                          <w:p w:rsidR="002B3189" w:rsidRDefault="002B3189" w:rsidP="00B33429">
                            <w:pPr>
                              <w:ind w:left="0" w:firstLine="0"/>
                            </w:pPr>
                          </w:p>
                          <w:p w:rsidR="002B3189" w:rsidRDefault="002B3189" w:rsidP="00B33429">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704CF" id="Cuadro de texto 431" o:spid="_x0000_s1085" type="#_x0000_t202" style="position:absolute;margin-left:-2.05pt;margin-top:91.55pt;width:117.9pt;height:46.15pt;z-index:25207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" filled="f" strokeweight=".5pt">
                <v:textbox>
                  <w:txbxContent>
                    <w:p w:rsidR="002B3189" w:rsidRPr="00A5698B" w:rsidRDefault="002B3189" w:rsidP="00B33429">
                      <w:pPr>
                        <w:spacing w:after="120" w:line="0" w:lineRule="atLeast"/>
                        <w:ind w:left="0" w:firstLine="0"/>
                        <w:rPr>
                          <w:rFonts w:ascii="Times New Roman" w:hAnsi="Times New Roman" w:cs="Times New Roman"/>
                          <w:sz w:val="12"/>
                        </w:rPr>
                      </w:pPr>
                      <w:r>
                        <w:rPr>
                          <w:rFonts w:ascii="Times New Roman" w:hAnsi="Times New Roman" w:cs="Times New Roman"/>
                          <w:sz w:val="12"/>
                        </w:rPr>
                        <w:t>Javier Mayora, Gerente de la BVES, explicando el SELIB en un canal nacional.</w:t>
                      </w:r>
                    </w:p>
                    <w:p w:rsidR="002B3189" w:rsidRPr="00A5698B" w:rsidRDefault="002B3189" w:rsidP="00B33429">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126" w:history="1">
                        <w:r w:rsidRPr="00A5698B">
                          <w:rPr>
                            <w:rStyle w:val="PiedepginaCar"/>
                            <w:rFonts w:ascii="Times New Roman" w:hAnsi="Times New Roman" w:cs="Times New Roman"/>
                            <w:sz w:val="12"/>
                          </w:rPr>
                          <w:t>http://www.bolsadevalores.com.sv/</w:t>
                        </w:r>
                      </w:hyperlink>
                    </w:p>
                    <w:p w:rsidR="002B3189" w:rsidRDefault="002B3189" w:rsidP="00B33429">
                      <w:pPr>
                        <w:ind w:left="0" w:firstLine="0"/>
                      </w:pPr>
                    </w:p>
                    <w:p w:rsidR="002B3189" w:rsidRDefault="002B3189" w:rsidP="00B33429">
                      <w:pPr>
                        <w:ind w:left="0" w:firstLine="0"/>
                      </w:pPr>
                    </w:p>
                  </w:txbxContent>
                </v:textbox>
                <w10:wrap anchorx="page"/>
              </v:shape>
            </w:pict>
          </mc:Fallback>
        </mc:AlternateContent>
      </w:r>
      <w:r w:rsidR="00BB7D7B" w:rsidRPr="00BB7D7B">
        <w:rPr>
          <w:noProof/>
          <w:lang w:val="en-US"/>
        </w:rPr>
        <mc:AlternateContent>
          <mc:Choice Requires="wps">
            <w:drawing>
              <wp:anchor distT="0" distB="0" distL="114300" distR="114300" simplePos="0" relativeHeight="251950080" behindDoc="0" locked="0" layoutInCell="1" allowOverlap="1" wp14:anchorId="4CBD2A93" wp14:editId="10173574">
                <wp:simplePos x="0" y="0"/>
                <wp:positionH relativeFrom="rightMargin">
                  <wp:posOffset>-3030038</wp:posOffset>
                </wp:positionH>
                <wp:positionV relativeFrom="paragraph">
                  <wp:posOffset>2926269</wp:posOffset>
                </wp:positionV>
                <wp:extent cx="6867054" cy="749935"/>
                <wp:effectExtent l="67627" t="65723" r="58738" b="77787"/>
                <wp:wrapNone/>
                <wp:docPr id="345" name="Trapecio 345"/>
                <wp:cNvGraphicFramePr/>
                <a:graphic xmlns:a="http://schemas.openxmlformats.org/drawingml/2006/main">
                  <a:graphicData uri="http://schemas.microsoft.com/office/word/2010/wordprocessingShape">
                    <wps:wsp>
                      <wps:cNvSpPr/>
                      <wps:spPr>
                        <a:xfrm rot="5400000" flipH="1">
                          <a:off x="0" y="0"/>
                          <a:ext cx="6867054" cy="749935"/>
                        </a:xfrm>
                        <a:prstGeom prst="trapezoid">
                          <a:avLst/>
                        </a:prstGeom>
                        <a:solidFill>
                          <a:schemeClr val="accent4"/>
                        </a:solidFill>
                        <a:ln w="34925">
                          <a:solidFill>
                            <a:schemeClr val="accent4"/>
                          </a:solid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574A2" id="Trapecio 345" o:spid="_x0000_s1026" style="position:absolute;margin-left:-238.6pt;margin-top:230.4pt;width:540.7pt;height:59.05pt;rotation:-90;flip:x;z-index:2519500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coordsize="6867054,7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" path="m,749935l187484,,6679570,r187484,749935l,749935xe" fillcolor="#029676 [3207]" strokecolor="#029676 [3207]" strokeweight="2.75pt">
                <v:stroke joinstyle="miter"/>
                <v:path arrowok="t" o:connecttype="custom" o:connectlocs="0,749935;187484,0;6679570,0;6867054,749935;0,749935" o:connectangles="0,0,0,0,0"/>
                <w10:wrap anchorx="margin"/>
              </v:shape>
            </w:pict>
          </mc:Fallback>
        </mc:AlternateContent>
      </w:r>
      <w:r w:rsidR="00BB7D7B" w:rsidRPr="00BB7D7B">
        <w:rPr>
          <w:noProof/>
          <w:lang w:val="en-US"/>
        </w:rPr>
        <mc:AlternateContent>
          <mc:Choice Requires="wps">
            <w:drawing>
              <wp:anchor distT="0" distB="0" distL="114300" distR="114300" simplePos="0" relativeHeight="251949056" behindDoc="0" locked="0" layoutInCell="1" allowOverlap="1" wp14:anchorId="65161968" wp14:editId="1BD9A85D">
                <wp:simplePos x="0" y="0"/>
                <wp:positionH relativeFrom="column">
                  <wp:posOffset>-2632594</wp:posOffset>
                </wp:positionH>
                <wp:positionV relativeFrom="paragraph">
                  <wp:posOffset>2930601</wp:posOffset>
                </wp:positionV>
                <wp:extent cx="6858199" cy="749935"/>
                <wp:effectExtent l="63182" t="70168" r="63183" b="63182"/>
                <wp:wrapNone/>
                <wp:docPr id="344" name="Trapecio 344"/>
                <wp:cNvGraphicFramePr/>
                <a:graphic xmlns:a="http://schemas.openxmlformats.org/drawingml/2006/main">
                  <a:graphicData uri="http://schemas.microsoft.com/office/word/2010/wordprocessingShape">
                    <wps:wsp>
                      <wps:cNvSpPr/>
                      <wps:spPr>
                        <a:xfrm rot="16200000">
                          <a:off x="0" y="0"/>
                          <a:ext cx="6858199" cy="749935"/>
                        </a:xfrm>
                        <a:prstGeom prst="trapezoid">
                          <a:avLst/>
                        </a:prstGeom>
                        <a:solidFill>
                          <a:schemeClr val="accent4"/>
                        </a:solidFill>
                        <a:ln w="34925">
                          <a:solidFill>
                            <a:schemeClr val="accent4"/>
                          </a:solid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97962" id="Trapecio 344" o:spid="_x0000_s1026" style="position:absolute;margin-left:-207.3pt;margin-top:230.75pt;width:540pt;height:59.05pt;rotation:-90;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199,7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" path="m,749935l187484,,6670715,r187484,749935l,749935xe" fillcolor="#029676 [3207]" strokecolor="#029676 [3207]" strokeweight="2.75pt">
                <v:stroke joinstyle="miter"/>
                <v:path arrowok="t" o:connecttype="custom" o:connectlocs="0,749935;187484,0;6670715,0;6858199,749935;0,749935" o:connectangles="0,0,0,0,0"/>
              </v:shape>
            </w:pict>
          </mc:Fallback>
        </mc:AlternateContent>
      </w:r>
      <w:r w:rsidR="00A57304">
        <w:rPr>
          <w:rFonts w:ascii="Times New Roman" w:hAnsi="Times New Roman" w:cs="Times New Roman"/>
          <w:sz w:val="24"/>
        </w:rPr>
        <w:br w:type="page"/>
      </w:r>
    </w:p>
    <w:p w:rsidR="00A57304" w:rsidRDefault="00736DF5">
      <w:pPr>
        <w:spacing w:after="160" w:line="259" w:lineRule="auto"/>
        <w:ind w:left="0" w:firstLine="0"/>
        <w:jc w:val="left"/>
        <w:rPr>
          <w:rFonts w:ascii="Times New Roman" w:hAnsi="Times New Roman" w:cs="Times New Roman"/>
          <w:sz w:val="24"/>
        </w:rPr>
      </w:pPr>
      <w:r w:rsidRPr="00736DF5">
        <w:rPr>
          <w:rFonts w:ascii="Times New Roman" w:hAnsi="Times New Roman" w:cs="Times New Roman"/>
          <w:noProof/>
          <w:sz w:val="24"/>
          <w:lang w:val="en-US"/>
        </w:rPr>
        <mc:AlternateContent>
          <mc:Choice Requires="wps">
            <w:drawing>
              <wp:anchor distT="0" distB="0" distL="114300" distR="114300" simplePos="0" relativeHeight="252084224" behindDoc="0" locked="0" layoutInCell="1" allowOverlap="1" wp14:anchorId="3F6B0295" wp14:editId="074ED145">
                <wp:simplePos x="0" y="0"/>
                <wp:positionH relativeFrom="margin">
                  <wp:posOffset>-1002497</wp:posOffset>
                </wp:positionH>
                <wp:positionV relativeFrom="paragraph">
                  <wp:posOffset>8018780</wp:posOffset>
                </wp:positionV>
                <wp:extent cx="7651630" cy="586105"/>
                <wp:effectExtent l="0" t="0" r="0" b="4445"/>
                <wp:wrapNone/>
                <wp:docPr id="437" name="Cuadro de texto 437"/>
                <wp:cNvGraphicFramePr/>
                <a:graphic xmlns:a="http://schemas.openxmlformats.org/drawingml/2006/main">
                  <a:graphicData uri="http://schemas.microsoft.com/office/word/2010/wordprocessingShape">
                    <wps:wsp>
                      <wps:cNvSpPr txBox="1"/>
                      <wps:spPr>
                        <a:xfrm>
                          <a:off x="0" y="0"/>
                          <a:ext cx="7651630" cy="586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3189" w:rsidRPr="00736DF5" w:rsidRDefault="002B3189" w:rsidP="00736DF5">
                            <w:pPr>
                              <w:spacing w:after="120" w:line="0" w:lineRule="atLeast"/>
                              <w:ind w:left="0" w:firstLine="0"/>
                              <w:jc w:val="left"/>
                              <w:rPr>
                                <w:rFonts w:ascii="Times New Roman" w:hAnsi="Times New Roman" w:cs="Times New Roman"/>
                                <w:color w:val="808080" w:themeColor="background1" w:themeShade="80"/>
                                <w:sz w:val="18"/>
                              </w:rPr>
                            </w:pPr>
                            <w:r w:rsidRPr="00736DF5">
                              <w:rPr>
                                <w:rFonts w:ascii="Times New Roman" w:hAnsi="Times New Roman" w:cs="Times New Roman"/>
                                <w:color w:val="808080" w:themeColor="background1" w:themeShade="80"/>
                                <w:sz w:val="18"/>
                              </w:rPr>
                              <w:t>*Fuente de Datos: https://www.bves.com.sv/bolsa/</w:t>
                            </w:r>
                          </w:p>
                          <w:p w:rsidR="002B3189" w:rsidRPr="00736DF5" w:rsidRDefault="002B3189" w:rsidP="00736DF5">
                            <w:pPr>
                              <w:ind w:left="0" w:firstLine="0"/>
                              <w:jc w:val="left"/>
                              <w:rPr>
                                <w:sz w:val="40"/>
                              </w:rPr>
                            </w:pPr>
                          </w:p>
                          <w:p w:rsidR="002B3189" w:rsidRPr="00736DF5" w:rsidRDefault="002B3189" w:rsidP="00736DF5">
                            <w:pPr>
                              <w:ind w:left="0" w:firstLine="0"/>
                              <w:jc w:val="left"/>
                              <w:rPr>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B0295" id="Cuadro de texto 437" o:spid="_x0000_s1086" type="#_x0000_t202" style="position:absolute;margin-left:-78.95pt;margin-top:631.4pt;width:602.5pt;height:46.1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" filled="f" stroked="f" strokeweight=".5pt">
                <v:textbox>
                  <w:txbxContent>
                    <w:p w:rsidR="002B3189" w:rsidRPr="00736DF5" w:rsidRDefault="002B3189" w:rsidP="00736DF5">
                      <w:pPr>
                        <w:spacing w:after="120" w:line="0" w:lineRule="atLeast"/>
                        <w:ind w:left="0" w:firstLine="0"/>
                        <w:jc w:val="left"/>
                        <w:rPr>
                          <w:rFonts w:ascii="Times New Roman" w:hAnsi="Times New Roman" w:cs="Times New Roman"/>
                          <w:color w:val="808080" w:themeColor="background1" w:themeShade="80"/>
                          <w:sz w:val="18"/>
                        </w:rPr>
                      </w:pPr>
                      <w:r w:rsidRPr="00736DF5">
                        <w:rPr>
                          <w:rFonts w:ascii="Times New Roman" w:hAnsi="Times New Roman" w:cs="Times New Roman"/>
                          <w:color w:val="808080" w:themeColor="background1" w:themeShade="80"/>
                          <w:sz w:val="18"/>
                        </w:rPr>
                        <w:t>*Fuente de Datos: https://www.bves.com.sv/bolsa/</w:t>
                      </w:r>
                    </w:p>
                    <w:p w:rsidR="002B3189" w:rsidRPr="00736DF5" w:rsidRDefault="002B3189" w:rsidP="00736DF5">
                      <w:pPr>
                        <w:ind w:left="0" w:firstLine="0"/>
                        <w:jc w:val="left"/>
                        <w:rPr>
                          <w:sz w:val="40"/>
                        </w:rPr>
                      </w:pPr>
                    </w:p>
                    <w:p w:rsidR="002B3189" w:rsidRPr="00736DF5" w:rsidRDefault="002B3189" w:rsidP="00736DF5">
                      <w:pPr>
                        <w:ind w:left="0" w:firstLine="0"/>
                        <w:jc w:val="left"/>
                        <w:rPr>
                          <w:sz w:val="40"/>
                        </w:rPr>
                      </w:pPr>
                    </w:p>
                  </w:txbxContent>
                </v:textbox>
                <w10:wrap anchorx="margin"/>
              </v:shape>
            </w:pict>
          </mc:Fallback>
        </mc:AlternateContent>
      </w:r>
      <w:r w:rsidRPr="00736DF5">
        <w:rPr>
          <w:rFonts w:ascii="Times New Roman" w:hAnsi="Times New Roman" w:cs="Times New Roman"/>
          <w:noProof/>
          <w:sz w:val="24"/>
          <w:lang w:val="en-US"/>
        </w:rPr>
        <mc:AlternateContent>
          <mc:Choice Requires="wps">
            <w:drawing>
              <wp:anchor distT="0" distB="0" distL="114300" distR="114300" simplePos="0" relativeHeight="252082176" behindDoc="0" locked="0" layoutInCell="1" allowOverlap="1" wp14:anchorId="7538F93D" wp14:editId="25BE8D00">
                <wp:simplePos x="0" y="0"/>
                <wp:positionH relativeFrom="margin">
                  <wp:align>left</wp:align>
                </wp:positionH>
                <wp:positionV relativeFrom="paragraph">
                  <wp:posOffset>6579954</wp:posOffset>
                </wp:positionV>
                <wp:extent cx="5611950" cy="586105"/>
                <wp:effectExtent l="0" t="0" r="27305" b="23495"/>
                <wp:wrapNone/>
                <wp:docPr id="436" name="Cuadro de texto 436"/>
                <wp:cNvGraphicFramePr/>
                <a:graphic xmlns:a="http://schemas.openxmlformats.org/drawingml/2006/main">
                  <a:graphicData uri="http://schemas.microsoft.com/office/word/2010/wordprocessingShape">
                    <wps:wsp>
                      <wps:cNvSpPr txBox="1"/>
                      <wps:spPr>
                        <a:xfrm>
                          <a:off x="0" y="0"/>
                          <a:ext cx="5611950" cy="5861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189" w:rsidRPr="00736DF5" w:rsidRDefault="002B3189" w:rsidP="00736DF5">
                            <w:pPr>
                              <w:spacing w:after="120" w:line="0" w:lineRule="atLeast"/>
                              <w:ind w:left="0" w:firstLine="0"/>
                              <w:jc w:val="center"/>
                              <w:rPr>
                                <w:rFonts w:ascii="Times New Roman" w:hAnsi="Times New Roman" w:cs="Times New Roman"/>
                              </w:rPr>
                            </w:pPr>
                            <w:r w:rsidRPr="00736DF5">
                              <w:rPr>
                                <w:rFonts w:ascii="Times New Roman" w:hAnsi="Times New Roman" w:cs="Times New Roman"/>
                              </w:rPr>
                              <w:t>Javier Mayora, Gerente de la BVES, explicando el SELIB en un canal nacional.</w:t>
                            </w:r>
                          </w:p>
                          <w:p w:rsidR="002B3189" w:rsidRPr="00736DF5" w:rsidRDefault="002B3189" w:rsidP="00736DF5">
                            <w:pPr>
                              <w:spacing w:after="120" w:line="0" w:lineRule="atLeast"/>
                              <w:ind w:left="0" w:firstLine="0"/>
                              <w:jc w:val="center"/>
                              <w:rPr>
                                <w:rFonts w:ascii="Times New Roman" w:hAnsi="Times New Roman" w:cs="Times New Roman"/>
                              </w:rPr>
                            </w:pPr>
                            <w:r w:rsidRPr="00736DF5">
                              <w:rPr>
                                <w:rFonts w:ascii="Times New Roman" w:hAnsi="Times New Roman" w:cs="Times New Roman"/>
                              </w:rPr>
                              <w:t xml:space="preserve">Fuente: </w:t>
                            </w:r>
                            <w:hyperlink r:id="rId127" w:history="1">
                              <w:r w:rsidRPr="00736DF5">
                                <w:rPr>
                                  <w:rFonts w:ascii="Times New Roman" w:hAnsi="Times New Roman" w:cs="Times New Roman"/>
                                </w:rPr>
                                <w:t>http://www.bolsadevalores.com.sv/</w:t>
                              </w:r>
                            </w:hyperlink>
                          </w:p>
                          <w:p w:rsidR="002B3189" w:rsidRPr="00736DF5" w:rsidRDefault="002B3189" w:rsidP="00736DF5">
                            <w:pPr>
                              <w:ind w:left="0" w:firstLine="0"/>
                              <w:jc w:val="center"/>
                              <w:rPr>
                                <w:sz w:val="40"/>
                              </w:rPr>
                            </w:pPr>
                          </w:p>
                          <w:p w:rsidR="002B3189" w:rsidRPr="00736DF5" w:rsidRDefault="002B3189" w:rsidP="00736DF5">
                            <w:pPr>
                              <w:ind w:left="0" w:firstLine="0"/>
                              <w:jc w:val="center"/>
                              <w:rPr>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8F93D" id="Cuadro de texto 436" o:spid="_x0000_s1087" type="#_x0000_t202" style="position:absolute;margin-left:0;margin-top:518.1pt;width:441.9pt;height:46.15pt;z-index:252082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" filled="f" strokeweight=".5pt">
                <v:textbox>
                  <w:txbxContent>
                    <w:p w:rsidR="002B3189" w:rsidRPr="00736DF5" w:rsidRDefault="002B3189" w:rsidP="00736DF5">
                      <w:pPr>
                        <w:spacing w:after="120" w:line="0" w:lineRule="atLeast"/>
                        <w:ind w:left="0" w:firstLine="0"/>
                        <w:jc w:val="center"/>
                        <w:rPr>
                          <w:rFonts w:ascii="Times New Roman" w:hAnsi="Times New Roman" w:cs="Times New Roman"/>
                        </w:rPr>
                      </w:pPr>
                      <w:r w:rsidRPr="00736DF5">
                        <w:rPr>
                          <w:rFonts w:ascii="Times New Roman" w:hAnsi="Times New Roman" w:cs="Times New Roman"/>
                        </w:rPr>
                        <w:t>Javier Mayora, Gerente de la BVES, explicando el SELIB en un canal nacional.</w:t>
                      </w:r>
                    </w:p>
                    <w:p w:rsidR="002B3189" w:rsidRPr="00736DF5" w:rsidRDefault="002B3189" w:rsidP="00736DF5">
                      <w:pPr>
                        <w:spacing w:after="120" w:line="0" w:lineRule="atLeast"/>
                        <w:ind w:left="0" w:firstLine="0"/>
                        <w:jc w:val="center"/>
                        <w:rPr>
                          <w:rFonts w:ascii="Times New Roman" w:hAnsi="Times New Roman" w:cs="Times New Roman"/>
                        </w:rPr>
                      </w:pPr>
                      <w:r w:rsidRPr="00736DF5">
                        <w:rPr>
                          <w:rFonts w:ascii="Times New Roman" w:hAnsi="Times New Roman" w:cs="Times New Roman"/>
                        </w:rPr>
                        <w:t xml:space="preserve">Fuente: </w:t>
                      </w:r>
                      <w:hyperlink r:id="rId128" w:history="1">
                        <w:r w:rsidRPr="00736DF5">
                          <w:rPr>
                            <w:rFonts w:ascii="Times New Roman" w:hAnsi="Times New Roman" w:cs="Times New Roman"/>
                          </w:rPr>
                          <w:t>http://www.bolsadevalores.com.sv/</w:t>
                        </w:r>
                      </w:hyperlink>
                    </w:p>
                    <w:p w:rsidR="002B3189" w:rsidRPr="00736DF5" w:rsidRDefault="002B3189" w:rsidP="00736DF5">
                      <w:pPr>
                        <w:ind w:left="0" w:firstLine="0"/>
                        <w:jc w:val="center"/>
                        <w:rPr>
                          <w:sz w:val="40"/>
                        </w:rPr>
                      </w:pPr>
                    </w:p>
                    <w:p w:rsidR="002B3189" w:rsidRPr="00736DF5" w:rsidRDefault="002B3189" w:rsidP="00736DF5">
                      <w:pPr>
                        <w:ind w:left="0" w:firstLine="0"/>
                        <w:jc w:val="center"/>
                        <w:rPr>
                          <w:sz w:val="40"/>
                        </w:rPr>
                      </w:pPr>
                    </w:p>
                  </w:txbxContent>
                </v:textbox>
                <w10:wrap anchorx="margin"/>
              </v:shape>
            </w:pict>
          </mc:Fallback>
        </mc:AlternateContent>
      </w:r>
      <w:r>
        <w:rPr>
          <w:rFonts w:ascii="Times New Roman" w:hAnsi="Times New Roman" w:cs="Times New Roman"/>
          <w:noProof/>
          <w:sz w:val="24"/>
          <w:lang w:val="en-US"/>
        </w:rPr>
        <w:drawing>
          <wp:anchor distT="0" distB="0" distL="114300" distR="114300" simplePos="0" relativeHeight="251999232" behindDoc="1" locked="0" layoutInCell="1" allowOverlap="1" wp14:anchorId="7374FCF4" wp14:editId="6A19053D">
            <wp:simplePos x="0" y="0"/>
            <wp:positionH relativeFrom="page">
              <wp:align>left</wp:align>
            </wp:positionH>
            <wp:positionV relativeFrom="paragraph">
              <wp:posOffset>1915124</wp:posOffset>
            </wp:positionV>
            <wp:extent cx="1461770" cy="1151255"/>
            <wp:effectExtent l="0" t="0" r="5080" b="0"/>
            <wp:wrapTight wrapText="bothSides">
              <wp:wrapPolygon edited="0">
                <wp:start x="0" y="0"/>
                <wp:lineTo x="0" y="21088"/>
                <wp:lineTo x="21394" y="21088"/>
                <wp:lineTo x="21394" y="0"/>
                <wp:lineTo x="0" y="0"/>
              </wp:wrapPolygon>
            </wp:wrapTight>
            <wp:docPr id="381" name="Imagen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27.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463802" cy="1153123"/>
                    </a:xfrm>
                    <a:prstGeom prst="rect">
                      <a:avLst/>
                    </a:prstGeom>
                  </pic:spPr>
                </pic:pic>
              </a:graphicData>
            </a:graphic>
            <wp14:sizeRelH relativeFrom="margin">
              <wp14:pctWidth>0</wp14:pctWidth>
            </wp14:sizeRelH>
            <wp14:sizeRelV relativeFrom="margin">
              <wp14:pctHeight>0</wp14:pctHeight>
            </wp14:sizeRelV>
          </wp:anchor>
        </w:drawing>
      </w:r>
      <w:r w:rsidRPr="00736DF5">
        <w:rPr>
          <w:rFonts w:ascii="Times New Roman" w:hAnsi="Times New Roman" w:cs="Times New Roman"/>
          <w:noProof/>
          <w:sz w:val="24"/>
          <w:lang w:val="en-US"/>
        </w:rPr>
        <mc:AlternateContent>
          <mc:Choice Requires="wps">
            <w:drawing>
              <wp:anchor distT="0" distB="0" distL="114300" distR="114300" simplePos="0" relativeHeight="252081152" behindDoc="0" locked="0" layoutInCell="1" allowOverlap="1" wp14:anchorId="5CEAE4E0" wp14:editId="3A5B5EE9">
                <wp:simplePos x="0" y="0"/>
                <wp:positionH relativeFrom="page">
                  <wp:posOffset>-43132</wp:posOffset>
                </wp:positionH>
                <wp:positionV relativeFrom="paragraph">
                  <wp:posOffset>3067218</wp:posOffset>
                </wp:positionV>
                <wp:extent cx="1483743" cy="586105"/>
                <wp:effectExtent l="0" t="0" r="21590" b="23495"/>
                <wp:wrapNone/>
                <wp:docPr id="435" name="Cuadro de texto 435"/>
                <wp:cNvGraphicFramePr/>
                <a:graphic xmlns:a="http://schemas.openxmlformats.org/drawingml/2006/main">
                  <a:graphicData uri="http://schemas.microsoft.com/office/word/2010/wordprocessingShape">
                    <wps:wsp>
                      <wps:cNvSpPr txBox="1"/>
                      <wps:spPr>
                        <a:xfrm>
                          <a:off x="0" y="0"/>
                          <a:ext cx="1483743" cy="5861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189" w:rsidRPr="00A5698B" w:rsidRDefault="002B3189" w:rsidP="00736DF5">
                            <w:pPr>
                              <w:spacing w:after="120" w:line="0" w:lineRule="atLeast"/>
                              <w:ind w:left="0" w:firstLine="0"/>
                              <w:rPr>
                                <w:rFonts w:ascii="Times New Roman" w:hAnsi="Times New Roman" w:cs="Times New Roman"/>
                                <w:sz w:val="12"/>
                              </w:rPr>
                            </w:pPr>
                            <w:r>
                              <w:rPr>
                                <w:rFonts w:ascii="Times New Roman" w:hAnsi="Times New Roman" w:cs="Times New Roman"/>
                                <w:sz w:val="12"/>
                              </w:rPr>
                              <w:t>Javier Mayora, Gerente de la BVES, explicando el SELIB en un canal nacional.</w:t>
                            </w:r>
                          </w:p>
                          <w:p w:rsidR="002B3189" w:rsidRPr="00A5698B" w:rsidRDefault="002B3189" w:rsidP="00736DF5">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130" w:history="1">
                              <w:r w:rsidRPr="00A5698B">
                                <w:rPr>
                                  <w:rFonts w:ascii="Times New Roman" w:hAnsi="Times New Roman" w:cs="Times New Roman"/>
                                  <w:sz w:val="12"/>
                                </w:rPr>
                                <w:t>http://www.bolsadevalores.com.sv/</w:t>
                              </w:r>
                            </w:hyperlink>
                          </w:p>
                          <w:p w:rsidR="002B3189" w:rsidRDefault="002B3189" w:rsidP="00736DF5">
                            <w:pPr>
                              <w:ind w:left="0" w:firstLine="0"/>
                            </w:pPr>
                          </w:p>
                          <w:p w:rsidR="002B3189" w:rsidRDefault="002B3189" w:rsidP="00736DF5">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AE4E0" id="Cuadro de texto 435" o:spid="_x0000_s1088" type="#_x0000_t202" style="position:absolute;margin-left:-3.4pt;margin-top:241.5pt;width:116.85pt;height:46.15pt;z-index:25208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" filled="f" strokeweight=".5pt">
                <v:textbox>
                  <w:txbxContent>
                    <w:p w:rsidR="002B3189" w:rsidRPr="00A5698B" w:rsidRDefault="002B3189" w:rsidP="00736DF5">
                      <w:pPr>
                        <w:spacing w:after="120" w:line="0" w:lineRule="atLeast"/>
                        <w:ind w:left="0" w:firstLine="0"/>
                        <w:rPr>
                          <w:rFonts w:ascii="Times New Roman" w:hAnsi="Times New Roman" w:cs="Times New Roman"/>
                          <w:sz w:val="12"/>
                        </w:rPr>
                      </w:pPr>
                      <w:r>
                        <w:rPr>
                          <w:rFonts w:ascii="Times New Roman" w:hAnsi="Times New Roman" w:cs="Times New Roman"/>
                          <w:sz w:val="12"/>
                        </w:rPr>
                        <w:t>Javier Mayora, Gerente de la BVES, explicando el SELIB en un canal nacional.</w:t>
                      </w:r>
                    </w:p>
                    <w:p w:rsidR="002B3189" w:rsidRPr="00A5698B" w:rsidRDefault="002B3189" w:rsidP="00736DF5">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131" w:history="1">
                        <w:r w:rsidRPr="00A5698B">
                          <w:rPr>
                            <w:rFonts w:ascii="Times New Roman" w:hAnsi="Times New Roman" w:cs="Times New Roman"/>
                            <w:sz w:val="12"/>
                          </w:rPr>
                          <w:t>http://www.bolsadevalores.com.sv/</w:t>
                        </w:r>
                      </w:hyperlink>
                    </w:p>
                    <w:p w:rsidR="002B3189" w:rsidRDefault="002B3189" w:rsidP="00736DF5">
                      <w:pPr>
                        <w:ind w:left="0" w:firstLine="0"/>
                      </w:pPr>
                    </w:p>
                    <w:p w:rsidR="002B3189" w:rsidRDefault="002B3189" w:rsidP="00736DF5">
                      <w:pPr>
                        <w:ind w:left="0" w:firstLine="0"/>
                      </w:pPr>
                    </w:p>
                  </w:txbxContent>
                </v:textbox>
                <w10:wrap anchorx="page"/>
              </v:shape>
            </w:pict>
          </mc:Fallback>
        </mc:AlternateContent>
      </w:r>
      <w:r w:rsidRPr="00736DF5">
        <w:rPr>
          <w:rFonts w:ascii="Times New Roman" w:hAnsi="Times New Roman" w:cs="Times New Roman"/>
          <w:noProof/>
          <w:sz w:val="24"/>
          <w:lang w:val="en-US"/>
        </w:rPr>
        <mc:AlternateContent>
          <mc:Choice Requires="wps">
            <w:drawing>
              <wp:anchor distT="0" distB="0" distL="114300" distR="114300" simplePos="0" relativeHeight="252080128" behindDoc="0" locked="0" layoutInCell="1" allowOverlap="1" wp14:anchorId="39F3F622" wp14:editId="5F3645B3">
                <wp:simplePos x="0" y="0"/>
                <wp:positionH relativeFrom="page">
                  <wp:posOffset>-38759</wp:posOffset>
                </wp:positionH>
                <wp:positionV relativeFrom="paragraph">
                  <wp:posOffset>1259049</wp:posOffset>
                </wp:positionV>
                <wp:extent cx="1497174" cy="586105"/>
                <wp:effectExtent l="0" t="0" r="27305" b="23495"/>
                <wp:wrapNone/>
                <wp:docPr id="434" name="Cuadro de texto 434"/>
                <wp:cNvGraphicFramePr/>
                <a:graphic xmlns:a="http://schemas.openxmlformats.org/drawingml/2006/main">
                  <a:graphicData uri="http://schemas.microsoft.com/office/word/2010/wordprocessingShape">
                    <wps:wsp>
                      <wps:cNvSpPr txBox="1"/>
                      <wps:spPr>
                        <a:xfrm>
                          <a:off x="0" y="0"/>
                          <a:ext cx="1497174" cy="58610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3189" w:rsidRPr="00A5698B" w:rsidRDefault="002B3189" w:rsidP="00736DF5">
                            <w:pPr>
                              <w:spacing w:after="120" w:line="0" w:lineRule="atLeast"/>
                              <w:ind w:left="0" w:firstLine="0"/>
                              <w:rPr>
                                <w:rFonts w:ascii="Times New Roman" w:hAnsi="Times New Roman" w:cs="Times New Roman"/>
                                <w:sz w:val="12"/>
                              </w:rPr>
                            </w:pPr>
                            <w:r>
                              <w:rPr>
                                <w:rFonts w:ascii="Times New Roman" w:hAnsi="Times New Roman" w:cs="Times New Roman"/>
                                <w:sz w:val="12"/>
                              </w:rPr>
                              <w:t>Javier Mayora, Gerente de la BVES, explicando el SELIB en un canal nacional.</w:t>
                            </w:r>
                          </w:p>
                          <w:p w:rsidR="002B3189" w:rsidRPr="00A5698B" w:rsidRDefault="002B3189" w:rsidP="00736DF5">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132" w:history="1">
                              <w:r w:rsidRPr="00A5698B">
                                <w:rPr>
                                  <w:rFonts w:ascii="Times New Roman" w:hAnsi="Times New Roman" w:cs="Times New Roman"/>
                                  <w:sz w:val="12"/>
                                </w:rPr>
                                <w:t>http://www.bolsadevalores.com.sv/</w:t>
                              </w:r>
                            </w:hyperlink>
                          </w:p>
                          <w:p w:rsidR="002B3189" w:rsidRDefault="002B3189" w:rsidP="00736DF5">
                            <w:pPr>
                              <w:ind w:left="0" w:firstLine="0"/>
                            </w:pPr>
                          </w:p>
                          <w:p w:rsidR="002B3189" w:rsidRDefault="002B3189" w:rsidP="00736DF5">
                            <w:pPr>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3F622" id="Cuadro de texto 434" o:spid="_x0000_s1089" type="#_x0000_t202" style="position:absolute;margin-left:-3.05pt;margin-top:99.15pt;width:117.9pt;height:46.15pt;z-index:25208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" filled="f" strokeweight=".5pt">
                <v:textbox>
                  <w:txbxContent>
                    <w:p w:rsidR="002B3189" w:rsidRPr="00A5698B" w:rsidRDefault="002B3189" w:rsidP="00736DF5">
                      <w:pPr>
                        <w:spacing w:after="120" w:line="0" w:lineRule="atLeast"/>
                        <w:ind w:left="0" w:firstLine="0"/>
                        <w:rPr>
                          <w:rFonts w:ascii="Times New Roman" w:hAnsi="Times New Roman" w:cs="Times New Roman"/>
                          <w:sz w:val="12"/>
                        </w:rPr>
                      </w:pPr>
                      <w:r>
                        <w:rPr>
                          <w:rFonts w:ascii="Times New Roman" w:hAnsi="Times New Roman" w:cs="Times New Roman"/>
                          <w:sz w:val="12"/>
                        </w:rPr>
                        <w:t>Javier Mayora, Gerente de la BVES, explicando el SELIB en un canal nacional.</w:t>
                      </w:r>
                    </w:p>
                    <w:p w:rsidR="002B3189" w:rsidRPr="00A5698B" w:rsidRDefault="002B3189" w:rsidP="00736DF5">
                      <w:pPr>
                        <w:spacing w:after="120" w:line="0" w:lineRule="atLeast"/>
                        <w:ind w:left="0" w:firstLine="0"/>
                        <w:rPr>
                          <w:rFonts w:ascii="Times New Roman" w:hAnsi="Times New Roman" w:cs="Times New Roman"/>
                          <w:sz w:val="12"/>
                        </w:rPr>
                      </w:pPr>
                      <w:r w:rsidRPr="00A5698B">
                        <w:rPr>
                          <w:rFonts w:ascii="Times New Roman" w:hAnsi="Times New Roman" w:cs="Times New Roman"/>
                          <w:sz w:val="12"/>
                        </w:rPr>
                        <w:t xml:space="preserve">Fuente: </w:t>
                      </w:r>
                      <w:hyperlink r:id="rId133" w:history="1">
                        <w:r w:rsidRPr="00A5698B">
                          <w:rPr>
                            <w:rFonts w:ascii="Times New Roman" w:hAnsi="Times New Roman" w:cs="Times New Roman"/>
                            <w:sz w:val="12"/>
                          </w:rPr>
                          <w:t>http://www.bolsadevalores.com.sv/</w:t>
                        </w:r>
                      </w:hyperlink>
                    </w:p>
                    <w:p w:rsidR="002B3189" w:rsidRDefault="002B3189" w:rsidP="00736DF5">
                      <w:pPr>
                        <w:ind w:left="0" w:firstLine="0"/>
                      </w:pPr>
                    </w:p>
                    <w:p w:rsidR="002B3189" w:rsidRDefault="002B3189" w:rsidP="00736DF5">
                      <w:pPr>
                        <w:ind w:left="0" w:firstLine="0"/>
                      </w:pPr>
                    </w:p>
                  </w:txbxContent>
                </v:textbox>
                <w10:wrap anchorx="page"/>
              </v:shape>
            </w:pict>
          </mc:Fallback>
        </mc:AlternateContent>
      </w:r>
      <w:r w:rsidR="00EE6051">
        <w:rPr>
          <w:rFonts w:ascii="Times New Roman" w:hAnsi="Times New Roman" w:cs="Times New Roman"/>
          <w:noProof/>
          <w:sz w:val="24"/>
          <w:lang w:val="en-US"/>
        </w:rPr>
        <w:drawing>
          <wp:anchor distT="0" distB="0" distL="114300" distR="114300" simplePos="0" relativeHeight="252003328" behindDoc="1" locked="0" layoutInCell="1" allowOverlap="1" wp14:anchorId="401CCB94" wp14:editId="2BBAC7A8">
            <wp:simplePos x="0" y="0"/>
            <wp:positionH relativeFrom="margin">
              <wp:align>right</wp:align>
            </wp:positionH>
            <wp:positionV relativeFrom="paragraph">
              <wp:posOffset>3945255</wp:posOffset>
            </wp:positionV>
            <wp:extent cx="5622925" cy="2628900"/>
            <wp:effectExtent l="0" t="0" r="0" b="0"/>
            <wp:wrapTight wrapText="bothSides">
              <wp:wrapPolygon edited="0">
                <wp:start x="0" y="0"/>
                <wp:lineTo x="0" y="21443"/>
                <wp:lineTo x="21515" y="21443"/>
                <wp:lineTo x="21515" y="0"/>
                <wp:lineTo x="0" y="0"/>
              </wp:wrapPolygon>
            </wp:wrapTight>
            <wp:docPr id="384" name="Imagen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29.jpg"/>
                    <pic:cNvPicPr/>
                  </pic:nvPicPr>
                  <pic:blipFill>
                    <a:blip r:embed="rId134">
                      <a:extLst>
                        <a:ext uri="{28A0092B-C50C-407E-A947-70E740481C1C}">
                          <a14:useLocalDpi xmlns:a14="http://schemas.microsoft.com/office/drawing/2010/main" val="0"/>
                        </a:ext>
                      </a:extLst>
                    </a:blip>
                    <a:stretch>
                      <a:fillRect/>
                    </a:stretch>
                  </pic:blipFill>
                  <pic:spPr>
                    <a:xfrm>
                      <a:off x="0" y="0"/>
                      <a:ext cx="5622925" cy="2628900"/>
                    </a:xfrm>
                    <a:prstGeom prst="rect">
                      <a:avLst/>
                    </a:prstGeom>
                  </pic:spPr>
                </pic:pic>
              </a:graphicData>
            </a:graphic>
            <wp14:sizeRelH relativeFrom="margin">
              <wp14:pctWidth>0</wp14:pctWidth>
            </wp14:sizeRelH>
          </wp:anchor>
        </w:drawing>
      </w:r>
      <w:r w:rsidR="00EE6051">
        <w:rPr>
          <w:rFonts w:ascii="Times New Roman" w:hAnsi="Times New Roman" w:cs="Times New Roman"/>
          <w:noProof/>
          <w:sz w:val="24"/>
          <w:lang w:val="en-US"/>
        </w:rPr>
        <w:drawing>
          <wp:anchor distT="0" distB="0" distL="114300" distR="114300" simplePos="0" relativeHeight="251996160" behindDoc="1" locked="0" layoutInCell="1" allowOverlap="1" wp14:anchorId="3CA60CB9" wp14:editId="4942E29C">
            <wp:simplePos x="0" y="0"/>
            <wp:positionH relativeFrom="page">
              <wp:align>left</wp:align>
            </wp:positionH>
            <wp:positionV relativeFrom="paragraph">
              <wp:posOffset>192545</wp:posOffset>
            </wp:positionV>
            <wp:extent cx="1471930" cy="1056005"/>
            <wp:effectExtent l="0" t="0" r="0" b="0"/>
            <wp:wrapTight wrapText="bothSides">
              <wp:wrapPolygon edited="0">
                <wp:start x="0" y="0"/>
                <wp:lineTo x="0" y="21041"/>
                <wp:lineTo x="21246" y="21041"/>
                <wp:lineTo x="21246" y="0"/>
                <wp:lineTo x="0" y="0"/>
              </wp:wrapPolygon>
            </wp:wrapTight>
            <wp:docPr id="379" name="Imagen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26.jpg"/>
                    <pic:cNvPicPr/>
                  </pic:nvPicPr>
                  <pic:blipFill rotWithShape="1">
                    <a:blip r:embed="rId117" cstate="print">
                      <a:extLst>
                        <a:ext uri="{28A0092B-C50C-407E-A947-70E740481C1C}">
                          <a14:useLocalDpi xmlns:a14="http://schemas.microsoft.com/office/drawing/2010/main" val="0"/>
                        </a:ext>
                      </a:extLst>
                    </a:blip>
                    <a:srcRect/>
                    <a:stretch/>
                  </pic:blipFill>
                  <pic:spPr bwMode="auto">
                    <a:xfrm>
                      <a:off x="0" y="0"/>
                      <a:ext cx="1471930" cy="1056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6421" w:rsidRPr="00A26421">
        <w:rPr>
          <w:rFonts w:ascii="Times New Roman" w:hAnsi="Times New Roman" w:cs="Times New Roman"/>
          <w:noProof/>
          <w:sz w:val="24"/>
          <w:lang w:val="en-US"/>
        </w:rPr>
        <mc:AlternateContent>
          <mc:Choice Requires="wps">
            <w:drawing>
              <wp:anchor distT="0" distB="0" distL="114300" distR="114300" simplePos="0" relativeHeight="251967488" behindDoc="1" locked="0" layoutInCell="1" allowOverlap="1" wp14:anchorId="25FC4680" wp14:editId="5A296F72">
                <wp:simplePos x="0" y="0"/>
                <wp:positionH relativeFrom="page">
                  <wp:posOffset>3278505</wp:posOffset>
                </wp:positionH>
                <wp:positionV relativeFrom="paragraph">
                  <wp:posOffset>4601845</wp:posOffset>
                </wp:positionV>
                <wp:extent cx="2860040" cy="2831465"/>
                <wp:effectExtent l="604837" t="595313" r="507048" b="583247"/>
                <wp:wrapTight wrapText="bothSides">
                  <wp:wrapPolygon edited="0">
                    <wp:start x="21453" y="-296"/>
                    <wp:lineTo x="19848" y="-1962"/>
                    <wp:lineTo x="17995" y="-343"/>
                    <wp:lineTo x="5378" y="-310"/>
                    <wp:lineTo x="3360" y="-1570"/>
                    <wp:lineTo x="2123" y="-354"/>
                    <wp:lineTo x="1220" y="-1291"/>
                    <wp:lineTo x="86" y="-176"/>
                    <wp:lineTo x="-229" y="539"/>
                    <wp:lineTo x="-200" y="21196"/>
                    <wp:lineTo x="302" y="21716"/>
                    <wp:lineTo x="20242" y="21783"/>
                    <wp:lineTo x="21688" y="20159"/>
                    <wp:lineTo x="21855" y="121"/>
                    <wp:lineTo x="21453" y="-296"/>
                  </wp:wrapPolygon>
                </wp:wrapTight>
                <wp:docPr id="359" name="Marco 359"/>
                <wp:cNvGraphicFramePr/>
                <a:graphic xmlns:a="http://schemas.openxmlformats.org/drawingml/2006/main">
                  <a:graphicData uri="http://schemas.microsoft.com/office/word/2010/wordprocessingShape">
                    <wps:wsp>
                      <wps:cNvSpPr/>
                      <wps:spPr>
                        <a:xfrm rot="18853527">
                          <a:off x="0" y="0"/>
                          <a:ext cx="2860040" cy="283146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4DF76" id="Marco 359" o:spid="_x0000_s1026" style="position:absolute;margin-left:258.15pt;margin-top:362.35pt;width:225.2pt;height:222.95pt;rotation:-2999881fd;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860040,2831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" path="m,l2860040,r,2831465l,2831465,,xm417103,417103r,1997259l2442937,2414362r,-1997259l417103,417103xe" fillcolor="#b8feee [663]" stroked="f" strokeweight="1pt">
                <v:stroke joinstyle="miter"/>
                <v:path arrowok="t" o:connecttype="custom" o:connectlocs="0,0;2860040,0;2860040,2831465;0,2831465;0,0;417103,417103;417103,2414362;2442937,2414362;2442937,417103;417103,417103" o:connectangles="0,0,0,0,0,0,0,0,0,0"/>
                <w10:wrap type="tight" anchorx="page"/>
              </v:shape>
            </w:pict>
          </mc:Fallback>
        </mc:AlternateContent>
      </w:r>
      <w:r w:rsidR="00A26421" w:rsidRPr="00A26421">
        <w:rPr>
          <w:rFonts w:ascii="Times New Roman" w:hAnsi="Times New Roman" w:cs="Times New Roman"/>
          <w:noProof/>
          <w:sz w:val="24"/>
          <w:lang w:val="en-US"/>
        </w:rPr>
        <mc:AlternateContent>
          <mc:Choice Requires="wps">
            <w:drawing>
              <wp:anchor distT="0" distB="0" distL="114300" distR="114300" simplePos="0" relativeHeight="251964416" behindDoc="1" locked="0" layoutInCell="1" allowOverlap="1" wp14:anchorId="02A5452E" wp14:editId="195BA43E">
                <wp:simplePos x="0" y="0"/>
                <wp:positionH relativeFrom="page">
                  <wp:posOffset>2140585</wp:posOffset>
                </wp:positionH>
                <wp:positionV relativeFrom="paragraph">
                  <wp:posOffset>5301615</wp:posOffset>
                </wp:positionV>
                <wp:extent cx="1837055" cy="1815465"/>
                <wp:effectExtent l="391795" t="389255" r="383540" b="383540"/>
                <wp:wrapTight wrapText="bothSides">
                  <wp:wrapPolygon edited="0">
                    <wp:start x="21317" y="-575"/>
                    <wp:lineTo x="18656" y="-3016"/>
                    <wp:lineTo x="16088" y="-486"/>
                    <wp:lineTo x="6109" y="-463"/>
                    <wp:lineTo x="3449" y="-2903"/>
                    <wp:lineTo x="86" y="-224"/>
                    <wp:lineTo x="-434" y="3134"/>
                    <wp:lineTo x="-357" y="21087"/>
                    <wp:lineTo x="424" y="21899"/>
                    <wp:lineTo x="17689" y="21975"/>
                    <wp:lineTo x="21659" y="21228"/>
                    <wp:lineTo x="21819" y="21070"/>
                    <wp:lineTo x="22098" y="237"/>
                    <wp:lineTo x="21317" y="-575"/>
                  </wp:wrapPolygon>
                </wp:wrapTight>
                <wp:docPr id="356" name="Marco 356"/>
                <wp:cNvGraphicFramePr/>
                <a:graphic xmlns:a="http://schemas.openxmlformats.org/drawingml/2006/main">
                  <a:graphicData uri="http://schemas.microsoft.com/office/word/2010/wordprocessingShape">
                    <wps:wsp>
                      <wps:cNvSpPr/>
                      <wps:spPr>
                        <a:xfrm rot="18853527">
                          <a:off x="0" y="0"/>
                          <a:ext cx="1837055" cy="181546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8D410" id="Marco 356" o:spid="_x0000_s1026" style="position:absolute;margin-left:168.55pt;margin-top:417.45pt;width:144.65pt;height:142.95pt;rotation:-2999881fd;z-index:-25135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837055,181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" path="m,l1837055,r,1815465l,1815465,,xm267436,267436r,1280593l1569619,1548029r,-1280593l267436,267436xe" fillcolor="#b8feee [663]" stroked="f" strokeweight="1pt">
                <v:stroke joinstyle="miter"/>
                <v:path arrowok="t" o:connecttype="custom" o:connectlocs="0,0;1837055,0;1837055,1815465;0,1815465;0,0;267436,267436;267436,1548029;1569619,1548029;1569619,267436;267436,267436" o:connectangles="0,0,0,0,0,0,0,0,0,0"/>
                <w10:wrap type="tight" anchorx="page"/>
              </v:shape>
            </w:pict>
          </mc:Fallback>
        </mc:AlternateContent>
      </w:r>
      <w:r w:rsidR="00A26421" w:rsidRPr="00A26421">
        <w:rPr>
          <w:rFonts w:ascii="Times New Roman" w:hAnsi="Times New Roman" w:cs="Times New Roman"/>
          <w:noProof/>
          <w:sz w:val="24"/>
          <w:lang w:val="en-US"/>
        </w:rPr>
        <mc:AlternateContent>
          <mc:Choice Requires="wps">
            <w:drawing>
              <wp:anchor distT="0" distB="0" distL="114300" distR="114300" simplePos="0" relativeHeight="251968512" behindDoc="1" locked="0" layoutInCell="1" allowOverlap="1" wp14:anchorId="6BB8B0A5" wp14:editId="275D9DC8">
                <wp:simplePos x="0" y="0"/>
                <wp:positionH relativeFrom="page">
                  <wp:posOffset>290830</wp:posOffset>
                </wp:positionH>
                <wp:positionV relativeFrom="paragraph">
                  <wp:posOffset>5767705</wp:posOffset>
                </wp:positionV>
                <wp:extent cx="1005840" cy="987425"/>
                <wp:effectExtent l="218757" t="219393" r="203518" b="203517"/>
                <wp:wrapTight wrapText="bothSides">
                  <wp:wrapPolygon edited="0">
                    <wp:start x="20945" y="-1236"/>
                    <wp:lineTo x="16372" y="-5425"/>
                    <wp:lineTo x="11682" y="-774"/>
                    <wp:lineTo x="7116" y="-5552"/>
                    <wp:lineTo x="104" y="-344"/>
                    <wp:lineTo x="-553" y="5541"/>
                    <wp:lineTo x="-748" y="20273"/>
                    <wp:lineTo x="964" y="22064"/>
                    <wp:lineTo x="15426" y="22263"/>
                    <wp:lineTo x="21821" y="19994"/>
                    <wp:lineTo x="22399" y="20002"/>
                    <wp:lineTo x="22657" y="556"/>
                    <wp:lineTo x="20945" y="-1236"/>
                  </wp:wrapPolygon>
                </wp:wrapTight>
                <wp:docPr id="360" name="Marco 360"/>
                <wp:cNvGraphicFramePr/>
                <a:graphic xmlns:a="http://schemas.openxmlformats.org/drawingml/2006/main">
                  <a:graphicData uri="http://schemas.microsoft.com/office/word/2010/wordprocessingShape">
                    <wps:wsp>
                      <wps:cNvSpPr/>
                      <wps:spPr>
                        <a:xfrm rot="18853527">
                          <a:off x="0" y="0"/>
                          <a:ext cx="1005840" cy="98742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837E3" id="Marco 360" o:spid="_x0000_s1026" style="position:absolute;margin-left:22.9pt;margin-top:454.15pt;width:79.2pt;height:77.75pt;rotation:-2999881fd;z-index:-25134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5840,9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" path="m,l1005840,r,987425l,987425,,xm145458,145458r,696509l860382,841967r,-696509l145458,145458xe" fillcolor="#b8feee [663]" stroked="f" strokeweight="1pt">
                <v:stroke joinstyle="miter"/>
                <v:path arrowok="t" o:connecttype="custom" o:connectlocs="0,0;1005840,0;1005840,987425;0,987425;0,0;145458,145458;145458,841967;860382,841967;860382,145458;145458,145458" o:connectangles="0,0,0,0,0,0,0,0,0,0"/>
                <w10:wrap type="tight" anchorx="page"/>
              </v:shape>
            </w:pict>
          </mc:Fallback>
        </mc:AlternateContent>
      </w:r>
      <w:r w:rsidR="00A26421" w:rsidRPr="00A26421">
        <w:rPr>
          <w:rFonts w:ascii="Times New Roman" w:hAnsi="Times New Roman" w:cs="Times New Roman"/>
          <w:noProof/>
          <w:sz w:val="24"/>
          <w:lang w:val="en-US"/>
        </w:rPr>
        <mc:AlternateContent>
          <mc:Choice Requires="wps">
            <w:drawing>
              <wp:anchor distT="0" distB="0" distL="114300" distR="114300" simplePos="0" relativeHeight="251966464" behindDoc="1" locked="0" layoutInCell="1" allowOverlap="1" wp14:anchorId="4D7AD49A" wp14:editId="7C3AF4B4">
                <wp:simplePos x="0" y="0"/>
                <wp:positionH relativeFrom="margin">
                  <wp:posOffset>153670</wp:posOffset>
                </wp:positionH>
                <wp:positionV relativeFrom="paragraph">
                  <wp:posOffset>6576060</wp:posOffset>
                </wp:positionV>
                <wp:extent cx="1005840" cy="987425"/>
                <wp:effectExtent l="218757" t="219393" r="203518" b="203517"/>
                <wp:wrapTight wrapText="bothSides">
                  <wp:wrapPolygon edited="0">
                    <wp:start x="20945" y="-1236"/>
                    <wp:lineTo x="16372" y="-5425"/>
                    <wp:lineTo x="11682" y="-774"/>
                    <wp:lineTo x="7116" y="-5552"/>
                    <wp:lineTo x="104" y="-344"/>
                    <wp:lineTo x="-553" y="5541"/>
                    <wp:lineTo x="-748" y="20273"/>
                    <wp:lineTo x="964" y="22064"/>
                    <wp:lineTo x="15426" y="22263"/>
                    <wp:lineTo x="21821" y="19994"/>
                    <wp:lineTo x="22399" y="20002"/>
                    <wp:lineTo x="22657" y="556"/>
                    <wp:lineTo x="20945" y="-1236"/>
                  </wp:wrapPolygon>
                </wp:wrapTight>
                <wp:docPr id="358" name="Marco 358"/>
                <wp:cNvGraphicFramePr/>
                <a:graphic xmlns:a="http://schemas.openxmlformats.org/drawingml/2006/main">
                  <a:graphicData uri="http://schemas.microsoft.com/office/word/2010/wordprocessingShape">
                    <wps:wsp>
                      <wps:cNvSpPr/>
                      <wps:spPr>
                        <a:xfrm rot="18853527">
                          <a:off x="0" y="0"/>
                          <a:ext cx="1005840" cy="98742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663BF" id="Marco 358" o:spid="_x0000_s1026" style="position:absolute;margin-left:12.1pt;margin-top:517.8pt;width:79.2pt;height:77.75pt;rotation:-2999881fd;z-index:-25135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05840,9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" path="m,l1005840,r,987425l,987425,,xm145458,145458r,696509l860382,841967r,-696509l145458,145458xe" fillcolor="#b8feee [663]" stroked="f" strokeweight="1pt">
                <v:stroke joinstyle="miter"/>
                <v:path arrowok="t" o:connecttype="custom" o:connectlocs="0,0;1005840,0;1005840,987425;0,987425;0,0;145458,145458;145458,841967;860382,841967;860382,145458;145458,145458" o:connectangles="0,0,0,0,0,0,0,0,0,0"/>
                <w10:wrap type="tight" anchorx="margin"/>
              </v:shape>
            </w:pict>
          </mc:Fallback>
        </mc:AlternateContent>
      </w:r>
      <w:r w:rsidR="00A26421" w:rsidRPr="00A26421">
        <w:rPr>
          <w:rFonts w:ascii="Times New Roman" w:hAnsi="Times New Roman" w:cs="Times New Roman"/>
          <w:noProof/>
          <w:sz w:val="24"/>
          <w:lang w:val="en-US"/>
        </w:rPr>
        <mc:AlternateContent>
          <mc:Choice Requires="wps">
            <w:drawing>
              <wp:anchor distT="0" distB="0" distL="114300" distR="114300" simplePos="0" relativeHeight="251965440" behindDoc="1" locked="0" layoutInCell="1" allowOverlap="1" wp14:anchorId="7CCA98A5" wp14:editId="034EEA81">
                <wp:simplePos x="0" y="0"/>
                <wp:positionH relativeFrom="page">
                  <wp:posOffset>1179195</wp:posOffset>
                </wp:positionH>
                <wp:positionV relativeFrom="paragraph">
                  <wp:posOffset>4928870</wp:posOffset>
                </wp:positionV>
                <wp:extent cx="1005840" cy="987425"/>
                <wp:effectExtent l="218757" t="219393" r="203518" b="203517"/>
                <wp:wrapTight wrapText="bothSides">
                  <wp:wrapPolygon edited="0">
                    <wp:start x="20945" y="-1236"/>
                    <wp:lineTo x="16372" y="-5425"/>
                    <wp:lineTo x="11682" y="-774"/>
                    <wp:lineTo x="7116" y="-5552"/>
                    <wp:lineTo x="104" y="-344"/>
                    <wp:lineTo x="-553" y="5541"/>
                    <wp:lineTo x="-748" y="20273"/>
                    <wp:lineTo x="964" y="22064"/>
                    <wp:lineTo x="15426" y="22263"/>
                    <wp:lineTo x="21821" y="19994"/>
                    <wp:lineTo x="22399" y="20002"/>
                    <wp:lineTo x="22657" y="556"/>
                    <wp:lineTo x="20945" y="-1236"/>
                  </wp:wrapPolygon>
                </wp:wrapTight>
                <wp:docPr id="357" name="Marco 357"/>
                <wp:cNvGraphicFramePr/>
                <a:graphic xmlns:a="http://schemas.openxmlformats.org/drawingml/2006/main">
                  <a:graphicData uri="http://schemas.microsoft.com/office/word/2010/wordprocessingShape">
                    <wps:wsp>
                      <wps:cNvSpPr/>
                      <wps:spPr>
                        <a:xfrm rot="18853527">
                          <a:off x="0" y="0"/>
                          <a:ext cx="1005840" cy="98742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1D0D6" id="Marco 357" o:spid="_x0000_s1026" style="position:absolute;margin-left:92.85pt;margin-top:388.1pt;width:79.2pt;height:77.75pt;rotation:-2999881fd;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5840,9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" path="m,l1005840,r,987425l,987425,,xm145458,145458r,696509l860382,841967r,-696509l145458,145458xe" fillcolor="#b8feee [663]" stroked="f" strokeweight="1pt">
                <v:stroke joinstyle="miter"/>
                <v:path arrowok="t" o:connecttype="custom" o:connectlocs="0,0;1005840,0;1005840,987425;0,987425;0,0;145458,145458;145458,841967;860382,841967;860382,145458;145458,145458" o:connectangles="0,0,0,0,0,0,0,0,0,0"/>
                <w10:wrap type="tight" anchorx="page"/>
              </v:shape>
            </w:pict>
          </mc:Fallback>
        </mc:AlternateContent>
      </w:r>
      <w:r w:rsidR="00A26421" w:rsidRPr="00A26421">
        <w:rPr>
          <w:rFonts w:ascii="Times New Roman" w:hAnsi="Times New Roman" w:cs="Times New Roman"/>
          <w:noProof/>
          <w:sz w:val="24"/>
          <w:lang w:val="en-US"/>
        </w:rPr>
        <mc:AlternateContent>
          <mc:Choice Requires="wps">
            <w:drawing>
              <wp:anchor distT="0" distB="0" distL="114300" distR="114300" simplePos="0" relativeHeight="251963392" behindDoc="1" locked="0" layoutInCell="1" allowOverlap="1" wp14:anchorId="05871462" wp14:editId="2A25ABF4">
                <wp:simplePos x="0" y="0"/>
                <wp:positionH relativeFrom="page">
                  <wp:posOffset>209550</wp:posOffset>
                </wp:positionH>
                <wp:positionV relativeFrom="paragraph">
                  <wp:posOffset>3071495</wp:posOffset>
                </wp:positionV>
                <wp:extent cx="1005840" cy="987425"/>
                <wp:effectExtent l="218757" t="219393" r="203518" b="203517"/>
                <wp:wrapTight wrapText="bothSides">
                  <wp:wrapPolygon edited="0">
                    <wp:start x="20945" y="-1236"/>
                    <wp:lineTo x="16372" y="-5425"/>
                    <wp:lineTo x="11682" y="-774"/>
                    <wp:lineTo x="7116" y="-5552"/>
                    <wp:lineTo x="104" y="-344"/>
                    <wp:lineTo x="-553" y="5541"/>
                    <wp:lineTo x="-748" y="20273"/>
                    <wp:lineTo x="964" y="22064"/>
                    <wp:lineTo x="15426" y="22263"/>
                    <wp:lineTo x="21821" y="19994"/>
                    <wp:lineTo x="22399" y="20002"/>
                    <wp:lineTo x="22657" y="556"/>
                    <wp:lineTo x="20945" y="-1236"/>
                  </wp:wrapPolygon>
                </wp:wrapTight>
                <wp:docPr id="355" name="Marco 355"/>
                <wp:cNvGraphicFramePr/>
                <a:graphic xmlns:a="http://schemas.openxmlformats.org/drawingml/2006/main">
                  <a:graphicData uri="http://schemas.microsoft.com/office/word/2010/wordprocessingShape">
                    <wps:wsp>
                      <wps:cNvSpPr/>
                      <wps:spPr>
                        <a:xfrm rot="18853527">
                          <a:off x="0" y="0"/>
                          <a:ext cx="1005840" cy="98742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6D39A" id="Marco 355" o:spid="_x0000_s1026" style="position:absolute;margin-left:16.5pt;margin-top:241.85pt;width:79.2pt;height:77.75pt;rotation:-2999881fd;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5840,9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" path="m,l1005840,r,987425l,987425,,xm145458,145458r,696509l860382,841967r,-696509l145458,145458xe" fillcolor="#b8feee [663]" stroked="f" strokeweight="1pt">
                <v:stroke joinstyle="miter"/>
                <v:path arrowok="t" o:connecttype="custom" o:connectlocs="0,0;1005840,0;1005840,987425;0,987425;0,0;145458,145458;145458,841967;860382,841967;860382,145458;145458,145458" o:connectangles="0,0,0,0,0,0,0,0,0,0"/>
                <w10:wrap type="tight" anchorx="page"/>
              </v:shape>
            </w:pict>
          </mc:Fallback>
        </mc:AlternateContent>
      </w:r>
      <w:r w:rsidR="00A26421" w:rsidRPr="00A26421">
        <w:rPr>
          <w:rFonts w:ascii="Times New Roman" w:hAnsi="Times New Roman" w:cs="Times New Roman"/>
          <w:noProof/>
          <w:sz w:val="24"/>
          <w:lang w:val="en-US"/>
        </w:rPr>
        <mc:AlternateContent>
          <mc:Choice Requires="wps">
            <w:drawing>
              <wp:anchor distT="0" distB="0" distL="114300" distR="114300" simplePos="0" relativeHeight="251962368" behindDoc="1" locked="0" layoutInCell="1" allowOverlap="1" wp14:anchorId="02426A87" wp14:editId="48FD7ECB">
                <wp:simplePos x="0" y="0"/>
                <wp:positionH relativeFrom="page">
                  <wp:posOffset>209550</wp:posOffset>
                </wp:positionH>
                <wp:positionV relativeFrom="paragraph">
                  <wp:posOffset>1653540</wp:posOffset>
                </wp:positionV>
                <wp:extent cx="1005840" cy="987425"/>
                <wp:effectExtent l="218757" t="219393" r="203518" b="203517"/>
                <wp:wrapTight wrapText="bothSides">
                  <wp:wrapPolygon edited="0">
                    <wp:start x="20945" y="-1236"/>
                    <wp:lineTo x="16372" y="-5425"/>
                    <wp:lineTo x="11682" y="-774"/>
                    <wp:lineTo x="7116" y="-5552"/>
                    <wp:lineTo x="104" y="-344"/>
                    <wp:lineTo x="-553" y="5541"/>
                    <wp:lineTo x="-748" y="20273"/>
                    <wp:lineTo x="964" y="22064"/>
                    <wp:lineTo x="15426" y="22263"/>
                    <wp:lineTo x="21821" y="19994"/>
                    <wp:lineTo x="22399" y="20002"/>
                    <wp:lineTo x="22657" y="556"/>
                    <wp:lineTo x="20945" y="-1236"/>
                  </wp:wrapPolygon>
                </wp:wrapTight>
                <wp:docPr id="354" name="Marco 354"/>
                <wp:cNvGraphicFramePr/>
                <a:graphic xmlns:a="http://schemas.openxmlformats.org/drawingml/2006/main">
                  <a:graphicData uri="http://schemas.microsoft.com/office/word/2010/wordprocessingShape">
                    <wps:wsp>
                      <wps:cNvSpPr/>
                      <wps:spPr>
                        <a:xfrm rot="18853527">
                          <a:off x="0" y="0"/>
                          <a:ext cx="1005840" cy="98742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6B215" id="Marco 354" o:spid="_x0000_s1026" style="position:absolute;margin-left:16.5pt;margin-top:130.2pt;width:79.2pt;height:77.75pt;rotation:-2999881fd;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5840,9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" path="m,l1005840,r,987425l,987425,,xm145458,145458r,696509l860382,841967r,-696509l145458,145458xe" fillcolor="#b8feee [663]" stroked="f" strokeweight="1pt">
                <v:stroke joinstyle="miter"/>
                <v:path arrowok="t" o:connecttype="custom" o:connectlocs="0,0;1005840,0;1005840,987425;0,987425;0,0;145458,145458;145458,841967;860382,841967;860382,145458;145458,145458" o:connectangles="0,0,0,0,0,0,0,0,0,0"/>
                <w10:wrap type="tight" anchorx="page"/>
              </v:shape>
            </w:pict>
          </mc:Fallback>
        </mc:AlternateContent>
      </w:r>
      <w:r w:rsidR="00A26421" w:rsidRPr="00A26421">
        <w:rPr>
          <w:rFonts w:ascii="Times New Roman" w:hAnsi="Times New Roman" w:cs="Times New Roman"/>
          <w:noProof/>
          <w:sz w:val="24"/>
          <w:lang w:val="en-US"/>
        </w:rPr>
        <mc:AlternateContent>
          <mc:Choice Requires="wps">
            <w:drawing>
              <wp:anchor distT="0" distB="0" distL="114300" distR="114300" simplePos="0" relativeHeight="251961344" behindDoc="1" locked="0" layoutInCell="1" allowOverlap="1" wp14:anchorId="3FF6075B" wp14:editId="5C84F96F">
                <wp:simplePos x="0" y="0"/>
                <wp:positionH relativeFrom="page">
                  <wp:posOffset>228600</wp:posOffset>
                </wp:positionH>
                <wp:positionV relativeFrom="paragraph">
                  <wp:posOffset>228600</wp:posOffset>
                </wp:positionV>
                <wp:extent cx="1005840" cy="987425"/>
                <wp:effectExtent l="218757" t="219393" r="203518" b="203517"/>
                <wp:wrapTight wrapText="bothSides">
                  <wp:wrapPolygon edited="0">
                    <wp:start x="20945" y="-1236"/>
                    <wp:lineTo x="16372" y="-5425"/>
                    <wp:lineTo x="11682" y="-774"/>
                    <wp:lineTo x="7116" y="-5552"/>
                    <wp:lineTo x="104" y="-344"/>
                    <wp:lineTo x="-553" y="5541"/>
                    <wp:lineTo x="-748" y="20273"/>
                    <wp:lineTo x="964" y="22064"/>
                    <wp:lineTo x="15426" y="22263"/>
                    <wp:lineTo x="21821" y="19994"/>
                    <wp:lineTo x="22399" y="20002"/>
                    <wp:lineTo x="22657" y="556"/>
                    <wp:lineTo x="20945" y="-1236"/>
                  </wp:wrapPolygon>
                </wp:wrapTight>
                <wp:docPr id="353" name="Marco 353"/>
                <wp:cNvGraphicFramePr/>
                <a:graphic xmlns:a="http://schemas.openxmlformats.org/drawingml/2006/main">
                  <a:graphicData uri="http://schemas.microsoft.com/office/word/2010/wordprocessingShape">
                    <wps:wsp>
                      <wps:cNvSpPr/>
                      <wps:spPr>
                        <a:xfrm rot="18853527">
                          <a:off x="0" y="0"/>
                          <a:ext cx="1005840" cy="98742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67187" id="Marco 353" o:spid="_x0000_s1026" style="position:absolute;margin-left:18pt;margin-top:18pt;width:79.2pt;height:77.75pt;rotation:-2999881fd;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5840,9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" path="m,l1005840,r,987425l,987425,,xm145458,145458r,696509l860382,841967r,-696509l145458,145458xe" fillcolor="#b8feee [663]" stroked="f" strokeweight="1pt">
                <v:stroke joinstyle="miter"/>
                <v:path arrowok="t" o:connecttype="custom" o:connectlocs="0,0;1005840,0;1005840,987425;0,987425;0,0;145458,145458;145458,841967;860382,841967;860382,145458;145458,145458" o:connectangles="0,0,0,0,0,0,0,0,0,0"/>
                <w10:wrap type="tight" anchorx="page"/>
              </v:shape>
            </w:pict>
          </mc:Fallback>
        </mc:AlternateContent>
      </w:r>
      <w:r w:rsidR="00A26421">
        <w:rPr>
          <w:rFonts w:ascii="Times New Roman" w:hAnsi="Times New Roman" w:cs="Times New Roman"/>
          <w:noProof/>
          <w:sz w:val="24"/>
          <w:lang w:val="en-US"/>
        </w:rPr>
        <w:drawing>
          <wp:anchor distT="0" distB="0" distL="114300" distR="114300" simplePos="0" relativeHeight="251886592" behindDoc="1" locked="0" layoutInCell="1" allowOverlap="1" wp14:anchorId="74620D2F" wp14:editId="70A0B98F">
            <wp:simplePos x="0" y="0"/>
            <wp:positionH relativeFrom="column">
              <wp:posOffset>1205865</wp:posOffset>
            </wp:positionH>
            <wp:positionV relativeFrom="paragraph">
              <wp:posOffset>4445</wp:posOffset>
            </wp:positionV>
            <wp:extent cx="4338955" cy="3648710"/>
            <wp:effectExtent l="0" t="0" r="4445" b="8890"/>
            <wp:wrapTight wrapText="bothSides">
              <wp:wrapPolygon edited="0">
                <wp:start x="0" y="0"/>
                <wp:lineTo x="0" y="21540"/>
                <wp:lineTo x="21527" y="21540"/>
                <wp:lineTo x="21527"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jpg"/>
                    <pic:cNvPicPr/>
                  </pic:nvPicPr>
                  <pic:blipFill rotWithShape="1">
                    <a:blip r:embed="rId135" cstate="print">
                      <a:duotone>
                        <a:prstClr val="black"/>
                        <a:schemeClr val="accent6">
                          <a:tint val="45000"/>
                          <a:satMod val="400000"/>
                        </a:schemeClr>
                      </a:duotone>
                      <a:extLst>
                        <a:ext uri="{28A0092B-C50C-407E-A947-70E740481C1C}">
                          <a14:useLocalDpi xmlns:a14="http://schemas.microsoft.com/office/drawing/2010/main" val="0"/>
                        </a:ext>
                      </a:extLst>
                    </a:blip>
                    <a:srcRect/>
                    <a:stretch/>
                  </pic:blipFill>
                  <pic:spPr bwMode="auto">
                    <a:xfrm>
                      <a:off x="0" y="0"/>
                      <a:ext cx="4338955" cy="3648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6421" w:rsidRPr="00A26421">
        <w:rPr>
          <w:rFonts w:ascii="Times New Roman" w:hAnsi="Times New Roman" w:cs="Times New Roman"/>
          <w:noProof/>
          <w:sz w:val="24"/>
          <w:lang w:val="en-US"/>
        </w:rPr>
        <mc:AlternateContent>
          <mc:Choice Requires="wps">
            <w:drawing>
              <wp:anchor distT="0" distB="0" distL="114300" distR="114300" simplePos="0" relativeHeight="251958272" behindDoc="0" locked="0" layoutInCell="1" allowOverlap="1" wp14:anchorId="60FB9BF5" wp14:editId="2F9AED55">
                <wp:simplePos x="0" y="0"/>
                <wp:positionH relativeFrom="column">
                  <wp:posOffset>-1056413</wp:posOffset>
                </wp:positionH>
                <wp:positionV relativeFrom="paragraph">
                  <wp:posOffset>1464863</wp:posOffset>
                </wp:positionV>
                <wp:extent cx="3644663" cy="749935"/>
                <wp:effectExtent l="56515" t="76835" r="69850" b="69850"/>
                <wp:wrapNone/>
                <wp:docPr id="351" name="Trapecio 351"/>
                <wp:cNvGraphicFramePr/>
                <a:graphic xmlns:a="http://schemas.openxmlformats.org/drawingml/2006/main">
                  <a:graphicData uri="http://schemas.microsoft.com/office/word/2010/wordprocessingShape">
                    <wps:wsp>
                      <wps:cNvSpPr/>
                      <wps:spPr>
                        <a:xfrm rot="16200000">
                          <a:off x="0" y="0"/>
                          <a:ext cx="3644663" cy="749935"/>
                        </a:xfrm>
                        <a:prstGeom prst="trapezoid">
                          <a:avLst/>
                        </a:prstGeom>
                        <a:solidFill>
                          <a:schemeClr val="accent4"/>
                        </a:solidFill>
                        <a:ln w="34925">
                          <a:solidFill>
                            <a:schemeClr val="accent4"/>
                          </a:solid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163DF" id="Trapecio 351" o:spid="_x0000_s1026" style="position:absolute;margin-left:-83.2pt;margin-top:115.35pt;width:287pt;height:59.05pt;rotation:-90;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44663,7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" path="m,749935l187484,,3457179,r187484,749935l,749935xe" fillcolor="#029676 [3207]" strokecolor="#029676 [3207]" strokeweight="2.75pt">
                <v:stroke joinstyle="miter"/>
                <v:path arrowok="t" o:connecttype="custom" o:connectlocs="0,749935;187484,0;3457179,0;3644663,749935;0,749935" o:connectangles="0,0,0,0,0"/>
              </v:shape>
            </w:pict>
          </mc:Fallback>
        </mc:AlternateContent>
      </w:r>
      <w:r w:rsidR="00A26421" w:rsidRPr="00A26421">
        <w:rPr>
          <w:rFonts w:ascii="Times New Roman" w:hAnsi="Times New Roman" w:cs="Times New Roman"/>
          <w:noProof/>
          <w:sz w:val="24"/>
          <w:lang w:val="en-US"/>
        </w:rPr>
        <mc:AlternateContent>
          <mc:Choice Requires="wps">
            <w:drawing>
              <wp:anchor distT="0" distB="0" distL="114300" distR="114300" simplePos="0" relativeHeight="251959296" behindDoc="0" locked="0" layoutInCell="1" allowOverlap="1" wp14:anchorId="658F9BDC" wp14:editId="515B39C9">
                <wp:simplePos x="0" y="0"/>
                <wp:positionH relativeFrom="rightMargin">
                  <wp:posOffset>-1456105</wp:posOffset>
                </wp:positionH>
                <wp:positionV relativeFrom="paragraph">
                  <wp:posOffset>1462779</wp:posOffset>
                </wp:positionV>
                <wp:extent cx="3649386" cy="749935"/>
                <wp:effectExtent l="59055" t="74295" r="67310" b="67310"/>
                <wp:wrapNone/>
                <wp:docPr id="352" name="Trapecio 352"/>
                <wp:cNvGraphicFramePr/>
                <a:graphic xmlns:a="http://schemas.openxmlformats.org/drawingml/2006/main">
                  <a:graphicData uri="http://schemas.microsoft.com/office/word/2010/wordprocessingShape">
                    <wps:wsp>
                      <wps:cNvSpPr/>
                      <wps:spPr>
                        <a:xfrm rot="5400000" flipH="1">
                          <a:off x="0" y="0"/>
                          <a:ext cx="3649386" cy="749935"/>
                        </a:xfrm>
                        <a:prstGeom prst="trapezoid">
                          <a:avLst/>
                        </a:prstGeom>
                        <a:solidFill>
                          <a:schemeClr val="accent4"/>
                        </a:solidFill>
                        <a:ln w="34925">
                          <a:solidFill>
                            <a:schemeClr val="accent4"/>
                          </a:solid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7704A" id="Trapecio 352" o:spid="_x0000_s1026" style="position:absolute;margin-left:-114.65pt;margin-top:115.2pt;width:287.35pt;height:59.05pt;rotation:-90;flip:x;z-index:2519592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coordsize="3649386,7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" path="m,749935l187484,,3461902,r187484,749935l,749935xe" fillcolor="#029676 [3207]" strokecolor="#029676 [3207]" strokeweight="2.75pt">
                <v:stroke joinstyle="miter"/>
                <v:path arrowok="t" o:connecttype="custom" o:connectlocs="0,749935;187484,0;3461902,0;3649386,749935;0,749935" o:connectangles="0,0,0,0,0"/>
                <w10:wrap anchorx="margin"/>
              </v:shape>
            </w:pict>
          </mc:Fallback>
        </mc:AlternateContent>
      </w:r>
      <w:r w:rsidR="00A57304">
        <w:rPr>
          <w:rFonts w:ascii="Times New Roman" w:hAnsi="Times New Roman" w:cs="Times New Roman"/>
          <w:sz w:val="24"/>
        </w:rPr>
        <w:br w:type="page"/>
      </w:r>
    </w:p>
    <w:p w:rsidR="00BD210F" w:rsidRPr="00BD210F" w:rsidRDefault="00BD210F" w:rsidP="00835989">
      <w:pPr>
        <w:pStyle w:val="Heading3"/>
        <w:ind w:left="1985" w:firstLine="0"/>
        <w:rPr>
          <w:rFonts w:ascii="Times New Roman" w:hAnsi="Times New Roman" w:cs="Times New Roman"/>
          <w:b/>
        </w:rPr>
      </w:pPr>
      <w:bookmarkStart w:id="21" w:name="_Toc381470624"/>
      <w:r w:rsidRPr="00BD210F">
        <w:rPr>
          <w:rFonts w:ascii="Times New Roman" w:hAnsi="Times New Roman" w:cs="Times New Roman"/>
          <w:b/>
        </w:rPr>
        <w:t>Sistema de Custodia de Valores</w:t>
      </w:r>
      <w:bookmarkEnd w:id="21"/>
      <w:r w:rsidRPr="00BD210F">
        <w:rPr>
          <w:rFonts w:ascii="Times New Roman" w:hAnsi="Times New Roman" w:cs="Times New Roman"/>
          <w:b/>
        </w:rPr>
        <w:t xml:space="preserve"> </w:t>
      </w:r>
    </w:p>
    <w:p w:rsidR="00A57304" w:rsidRDefault="00A26421" w:rsidP="00DA5B83">
      <w:pPr>
        <w:spacing w:line="360" w:lineRule="auto"/>
        <w:ind w:left="1985" w:firstLine="0"/>
        <w:rPr>
          <w:rFonts w:ascii="Times New Roman" w:hAnsi="Times New Roman" w:cs="Times New Roman"/>
          <w:sz w:val="24"/>
        </w:rPr>
      </w:pPr>
      <w:r w:rsidRPr="00A26421">
        <w:rPr>
          <w:rFonts w:ascii="Times New Roman" w:hAnsi="Times New Roman" w:cs="Times New Roman"/>
          <w:noProof/>
          <w:sz w:val="24"/>
          <w:lang w:val="en-US"/>
        </w:rPr>
        <mc:AlternateContent>
          <mc:Choice Requires="wps">
            <w:drawing>
              <wp:anchor distT="0" distB="0" distL="114300" distR="114300" simplePos="0" relativeHeight="251973632" behindDoc="1" locked="0" layoutInCell="1" allowOverlap="1" wp14:anchorId="2AB9D614" wp14:editId="36568772">
                <wp:simplePos x="0" y="0"/>
                <wp:positionH relativeFrom="page">
                  <wp:posOffset>264795</wp:posOffset>
                </wp:positionH>
                <wp:positionV relativeFrom="paragraph">
                  <wp:posOffset>354965</wp:posOffset>
                </wp:positionV>
                <wp:extent cx="1005840" cy="987425"/>
                <wp:effectExtent l="218757" t="219393" r="203518" b="203517"/>
                <wp:wrapTight wrapText="bothSides">
                  <wp:wrapPolygon edited="0">
                    <wp:start x="20945" y="-1236"/>
                    <wp:lineTo x="16372" y="-5425"/>
                    <wp:lineTo x="11682" y="-774"/>
                    <wp:lineTo x="7116" y="-5552"/>
                    <wp:lineTo x="104" y="-344"/>
                    <wp:lineTo x="-553" y="5541"/>
                    <wp:lineTo x="-748" y="20273"/>
                    <wp:lineTo x="964" y="22064"/>
                    <wp:lineTo x="15426" y="22263"/>
                    <wp:lineTo x="21821" y="19994"/>
                    <wp:lineTo x="22399" y="20002"/>
                    <wp:lineTo x="22657" y="556"/>
                    <wp:lineTo x="20945" y="-1236"/>
                  </wp:wrapPolygon>
                </wp:wrapTight>
                <wp:docPr id="363" name="Marco 363"/>
                <wp:cNvGraphicFramePr/>
                <a:graphic xmlns:a="http://schemas.openxmlformats.org/drawingml/2006/main">
                  <a:graphicData uri="http://schemas.microsoft.com/office/word/2010/wordprocessingShape">
                    <wps:wsp>
                      <wps:cNvSpPr/>
                      <wps:spPr>
                        <a:xfrm rot="18853527">
                          <a:off x="0" y="0"/>
                          <a:ext cx="1005840" cy="98742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768C3" id="Marco 363" o:spid="_x0000_s1026" style="position:absolute;margin-left:20.85pt;margin-top:27.95pt;width:79.2pt;height:77.75pt;rotation:-2999881fd;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5840,9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" path="m,l1005840,r,987425l,987425,,xm145458,145458r,696509l860382,841967r,-696509l145458,145458xe" fillcolor="#b8feee [663]" stroked="f" strokeweight="1pt">
                <v:stroke joinstyle="miter"/>
                <v:path arrowok="t" o:connecttype="custom" o:connectlocs="0,0;1005840,0;1005840,987425;0,987425;0,0;145458,145458;145458,841967;860382,841967;860382,145458;145458,145458" o:connectangles="0,0,0,0,0,0,0,0,0,0"/>
                <w10:wrap type="tight" anchorx="page"/>
              </v:shape>
            </w:pict>
          </mc:Fallback>
        </mc:AlternateContent>
      </w:r>
      <w:r w:rsidRPr="00A26421">
        <w:rPr>
          <w:rFonts w:ascii="Times New Roman" w:hAnsi="Times New Roman" w:cs="Times New Roman"/>
          <w:noProof/>
          <w:sz w:val="24"/>
          <w:lang w:val="en-US"/>
        </w:rPr>
        <mc:AlternateContent>
          <mc:Choice Requires="wps">
            <w:drawing>
              <wp:anchor distT="0" distB="0" distL="114300" distR="114300" simplePos="0" relativeHeight="251974656" behindDoc="1" locked="0" layoutInCell="1" allowOverlap="1" wp14:anchorId="3096F383" wp14:editId="2A08ACED">
                <wp:simplePos x="0" y="0"/>
                <wp:positionH relativeFrom="page">
                  <wp:posOffset>262255</wp:posOffset>
                </wp:positionH>
                <wp:positionV relativeFrom="paragraph">
                  <wp:posOffset>1789430</wp:posOffset>
                </wp:positionV>
                <wp:extent cx="1005840" cy="987425"/>
                <wp:effectExtent l="218757" t="219393" r="203518" b="203517"/>
                <wp:wrapTight wrapText="bothSides">
                  <wp:wrapPolygon edited="0">
                    <wp:start x="20945" y="-1236"/>
                    <wp:lineTo x="16372" y="-5425"/>
                    <wp:lineTo x="11682" y="-774"/>
                    <wp:lineTo x="7116" y="-5552"/>
                    <wp:lineTo x="104" y="-344"/>
                    <wp:lineTo x="-553" y="5541"/>
                    <wp:lineTo x="-748" y="20273"/>
                    <wp:lineTo x="964" y="22064"/>
                    <wp:lineTo x="15426" y="22263"/>
                    <wp:lineTo x="21821" y="19994"/>
                    <wp:lineTo x="22399" y="20002"/>
                    <wp:lineTo x="22657" y="556"/>
                    <wp:lineTo x="20945" y="-1236"/>
                  </wp:wrapPolygon>
                </wp:wrapTight>
                <wp:docPr id="364" name="Marco 364"/>
                <wp:cNvGraphicFramePr/>
                <a:graphic xmlns:a="http://schemas.openxmlformats.org/drawingml/2006/main">
                  <a:graphicData uri="http://schemas.microsoft.com/office/word/2010/wordprocessingShape">
                    <wps:wsp>
                      <wps:cNvSpPr/>
                      <wps:spPr>
                        <a:xfrm rot="18853527">
                          <a:off x="0" y="0"/>
                          <a:ext cx="1005840" cy="98742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72B4B" id="Marco 364" o:spid="_x0000_s1026" style="position:absolute;margin-left:20.65pt;margin-top:140.9pt;width:79.2pt;height:77.75pt;rotation:-2999881fd;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5840,9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" path="m,l1005840,r,987425l,987425,,xm145458,145458r,696509l860382,841967r,-696509l145458,145458xe" fillcolor="#b8feee [663]" stroked="f" strokeweight="1pt">
                <v:stroke joinstyle="miter"/>
                <v:path arrowok="t" o:connecttype="custom" o:connectlocs="0,0;1005840,0;1005840,987425;0,987425;0,0;145458,145458;145458,841967;860382,841967;860382,145458;145458,145458" o:connectangles="0,0,0,0,0,0,0,0,0,0"/>
                <w10:wrap type="tight" anchorx="page"/>
              </v:shape>
            </w:pict>
          </mc:Fallback>
        </mc:AlternateContent>
      </w:r>
      <w:r w:rsidRPr="00A26421">
        <w:rPr>
          <w:rFonts w:ascii="Times New Roman" w:hAnsi="Times New Roman" w:cs="Times New Roman"/>
          <w:noProof/>
          <w:sz w:val="24"/>
          <w:lang w:val="en-US"/>
        </w:rPr>
        <mc:AlternateContent>
          <mc:Choice Requires="wps">
            <w:drawing>
              <wp:anchor distT="0" distB="0" distL="114300" distR="114300" simplePos="0" relativeHeight="251975680" behindDoc="1" locked="0" layoutInCell="1" allowOverlap="1" wp14:anchorId="29DECCC0" wp14:editId="6361B49E">
                <wp:simplePos x="0" y="0"/>
                <wp:positionH relativeFrom="page">
                  <wp:posOffset>258445</wp:posOffset>
                </wp:positionH>
                <wp:positionV relativeFrom="paragraph">
                  <wp:posOffset>3207385</wp:posOffset>
                </wp:positionV>
                <wp:extent cx="1005840" cy="987425"/>
                <wp:effectExtent l="218757" t="219393" r="203518" b="203517"/>
                <wp:wrapTight wrapText="bothSides">
                  <wp:wrapPolygon edited="0">
                    <wp:start x="20945" y="-1236"/>
                    <wp:lineTo x="16372" y="-5425"/>
                    <wp:lineTo x="11682" y="-774"/>
                    <wp:lineTo x="7116" y="-5552"/>
                    <wp:lineTo x="104" y="-344"/>
                    <wp:lineTo x="-553" y="5541"/>
                    <wp:lineTo x="-748" y="20273"/>
                    <wp:lineTo x="964" y="22064"/>
                    <wp:lineTo x="15426" y="22263"/>
                    <wp:lineTo x="21821" y="19994"/>
                    <wp:lineTo x="22399" y="20002"/>
                    <wp:lineTo x="22657" y="556"/>
                    <wp:lineTo x="20945" y="-1236"/>
                  </wp:wrapPolygon>
                </wp:wrapTight>
                <wp:docPr id="365" name="Marco 365"/>
                <wp:cNvGraphicFramePr/>
                <a:graphic xmlns:a="http://schemas.openxmlformats.org/drawingml/2006/main">
                  <a:graphicData uri="http://schemas.microsoft.com/office/word/2010/wordprocessingShape">
                    <wps:wsp>
                      <wps:cNvSpPr/>
                      <wps:spPr>
                        <a:xfrm rot="18853527">
                          <a:off x="0" y="0"/>
                          <a:ext cx="1005840" cy="98742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8CD6C" id="Marco 365" o:spid="_x0000_s1026" style="position:absolute;margin-left:20.35pt;margin-top:252.55pt;width:79.2pt;height:77.75pt;rotation:-2999881fd;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5840,9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" path="m,l1005840,r,987425l,987425,,xm145458,145458r,696509l860382,841967r,-696509l145458,145458xe" fillcolor="#b8feee [663]" stroked="f" strokeweight="1pt">
                <v:stroke joinstyle="miter"/>
                <v:path arrowok="t" o:connecttype="custom" o:connectlocs="0,0;1005840,0;1005840,987425;0,987425;0,0;145458,145458;145458,841967;860382,841967;860382,145458;145458,145458" o:connectangles="0,0,0,0,0,0,0,0,0,0"/>
                <w10:wrap type="tight" anchorx="page"/>
              </v:shape>
            </w:pict>
          </mc:Fallback>
        </mc:AlternateContent>
      </w:r>
      <w:r w:rsidRPr="00A26421">
        <w:rPr>
          <w:rFonts w:ascii="Times New Roman" w:hAnsi="Times New Roman" w:cs="Times New Roman"/>
          <w:noProof/>
          <w:sz w:val="24"/>
          <w:lang w:val="en-US"/>
        </w:rPr>
        <mc:AlternateContent>
          <mc:Choice Requires="wps">
            <w:drawing>
              <wp:anchor distT="0" distB="0" distL="114300" distR="114300" simplePos="0" relativeHeight="251976704" behindDoc="1" locked="0" layoutInCell="1" allowOverlap="1" wp14:anchorId="365B0D8E" wp14:editId="5E23D999">
                <wp:simplePos x="0" y="0"/>
                <wp:positionH relativeFrom="page">
                  <wp:posOffset>258445</wp:posOffset>
                </wp:positionH>
                <wp:positionV relativeFrom="paragraph">
                  <wp:posOffset>4631690</wp:posOffset>
                </wp:positionV>
                <wp:extent cx="1005840" cy="987425"/>
                <wp:effectExtent l="218757" t="219393" r="203518" b="203517"/>
                <wp:wrapTight wrapText="bothSides">
                  <wp:wrapPolygon edited="0">
                    <wp:start x="20945" y="-1236"/>
                    <wp:lineTo x="16372" y="-5425"/>
                    <wp:lineTo x="11682" y="-774"/>
                    <wp:lineTo x="7116" y="-5552"/>
                    <wp:lineTo x="104" y="-344"/>
                    <wp:lineTo x="-553" y="5541"/>
                    <wp:lineTo x="-748" y="20273"/>
                    <wp:lineTo x="964" y="22064"/>
                    <wp:lineTo x="15426" y="22263"/>
                    <wp:lineTo x="21821" y="19994"/>
                    <wp:lineTo x="22399" y="20002"/>
                    <wp:lineTo x="22657" y="556"/>
                    <wp:lineTo x="20945" y="-1236"/>
                  </wp:wrapPolygon>
                </wp:wrapTight>
                <wp:docPr id="366" name="Marco 366"/>
                <wp:cNvGraphicFramePr/>
                <a:graphic xmlns:a="http://schemas.openxmlformats.org/drawingml/2006/main">
                  <a:graphicData uri="http://schemas.microsoft.com/office/word/2010/wordprocessingShape">
                    <wps:wsp>
                      <wps:cNvSpPr/>
                      <wps:spPr>
                        <a:xfrm rot="18853527">
                          <a:off x="0" y="0"/>
                          <a:ext cx="1005840" cy="98742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F0286" id="Marco 366" o:spid="_x0000_s1026" style="position:absolute;margin-left:20.35pt;margin-top:364.7pt;width:79.2pt;height:77.75pt;rotation:-2999881fd;z-index:-25133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5840,9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" path="m,l1005840,r,987425l,987425,,xm145458,145458r,696509l860382,841967r,-696509l145458,145458xe" fillcolor="#b8feee [663]" stroked="f" strokeweight="1pt">
                <v:stroke joinstyle="miter"/>
                <v:path arrowok="t" o:connecttype="custom" o:connectlocs="0,0;1005840,0;1005840,987425;0,987425;0,0;145458,145458;145458,841967;860382,841967;860382,145458;145458,145458" o:connectangles="0,0,0,0,0,0,0,0,0,0"/>
                <w10:wrap type="tight" anchorx="page"/>
              </v:shape>
            </w:pict>
          </mc:Fallback>
        </mc:AlternateContent>
      </w:r>
      <w:r w:rsidRPr="00A26421">
        <w:rPr>
          <w:rFonts w:ascii="Times New Roman" w:hAnsi="Times New Roman" w:cs="Times New Roman"/>
          <w:noProof/>
          <w:sz w:val="24"/>
          <w:lang w:val="en-US"/>
        </w:rPr>
        <mc:AlternateContent>
          <mc:Choice Requires="wps">
            <w:drawing>
              <wp:anchor distT="0" distB="0" distL="114300" distR="114300" simplePos="0" relativeHeight="251977728" behindDoc="1" locked="0" layoutInCell="1" allowOverlap="1" wp14:anchorId="205FBAB2" wp14:editId="1389F8A9">
                <wp:simplePos x="0" y="0"/>
                <wp:positionH relativeFrom="page">
                  <wp:posOffset>260350</wp:posOffset>
                </wp:positionH>
                <wp:positionV relativeFrom="paragraph">
                  <wp:posOffset>6068695</wp:posOffset>
                </wp:positionV>
                <wp:extent cx="1005840" cy="987425"/>
                <wp:effectExtent l="218757" t="219393" r="203518" b="203517"/>
                <wp:wrapTight wrapText="bothSides">
                  <wp:wrapPolygon edited="0">
                    <wp:start x="20945" y="-1236"/>
                    <wp:lineTo x="16372" y="-5425"/>
                    <wp:lineTo x="11682" y="-774"/>
                    <wp:lineTo x="7116" y="-5552"/>
                    <wp:lineTo x="104" y="-344"/>
                    <wp:lineTo x="-553" y="5541"/>
                    <wp:lineTo x="-748" y="20273"/>
                    <wp:lineTo x="964" y="22064"/>
                    <wp:lineTo x="15426" y="22263"/>
                    <wp:lineTo x="21821" y="19994"/>
                    <wp:lineTo x="22399" y="20002"/>
                    <wp:lineTo x="22657" y="556"/>
                    <wp:lineTo x="20945" y="-1236"/>
                  </wp:wrapPolygon>
                </wp:wrapTight>
                <wp:docPr id="367" name="Marco 367"/>
                <wp:cNvGraphicFramePr/>
                <a:graphic xmlns:a="http://schemas.openxmlformats.org/drawingml/2006/main">
                  <a:graphicData uri="http://schemas.microsoft.com/office/word/2010/wordprocessingShape">
                    <wps:wsp>
                      <wps:cNvSpPr/>
                      <wps:spPr>
                        <a:xfrm rot="18853527">
                          <a:off x="0" y="0"/>
                          <a:ext cx="1005840" cy="98742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87AE3" id="Marco 367" o:spid="_x0000_s1026" style="position:absolute;margin-left:20.5pt;margin-top:477.85pt;width:79.2pt;height:77.75pt;rotation:-2999881fd;z-index:-25133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5840,9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" path="m,l1005840,r,987425l,987425,,xm145458,145458r,696509l860382,841967r,-696509l145458,145458xe" fillcolor="#b8feee [663]" stroked="f" strokeweight="1pt">
                <v:stroke joinstyle="miter"/>
                <v:path arrowok="t" o:connecttype="custom" o:connectlocs="0,0;1005840,0;1005840,987425;0,987425;0,0;145458,145458;145458,841967;860382,841967;860382,145458;145458,145458" o:connectangles="0,0,0,0,0,0,0,0,0,0"/>
                <w10:wrap type="tight" anchorx="page"/>
              </v:shape>
            </w:pict>
          </mc:Fallback>
        </mc:AlternateContent>
      </w:r>
      <w:r w:rsidR="00151E97">
        <w:rPr>
          <w:rFonts w:ascii="Times New Roman" w:hAnsi="Times New Roman" w:cs="Times New Roman"/>
          <w:noProof/>
          <w:sz w:val="24"/>
          <w:lang w:val="en-US"/>
        </w:rPr>
        <w:drawing>
          <wp:anchor distT="0" distB="0" distL="114300" distR="114300" simplePos="0" relativeHeight="251887616" behindDoc="1" locked="0" layoutInCell="1" allowOverlap="1" wp14:anchorId="2F153580" wp14:editId="5BB23BA0">
            <wp:simplePos x="0" y="0"/>
            <wp:positionH relativeFrom="column">
              <wp:posOffset>1231265</wp:posOffset>
            </wp:positionH>
            <wp:positionV relativeFrom="paragraph">
              <wp:posOffset>269240</wp:posOffset>
            </wp:positionV>
            <wp:extent cx="4356100" cy="6882765"/>
            <wp:effectExtent l="0" t="0" r="6350" b="0"/>
            <wp:wrapTight wrapText="bothSides">
              <wp:wrapPolygon edited="0">
                <wp:start x="0" y="0"/>
                <wp:lineTo x="0" y="21522"/>
                <wp:lineTo x="21537" y="21522"/>
                <wp:lineTo x="21537"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jpg"/>
                    <pic:cNvPicPr/>
                  </pic:nvPicPr>
                  <pic:blipFill rotWithShape="1">
                    <a:blip r:embed="rId136" cstate="print">
                      <a:duotone>
                        <a:prstClr val="black"/>
                        <a:schemeClr val="accent6">
                          <a:tint val="45000"/>
                          <a:satMod val="400000"/>
                        </a:schemeClr>
                      </a:duotone>
                      <a:extLst>
                        <a:ext uri="{28A0092B-C50C-407E-A947-70E740481C1C}">
                          <a14:useLocalDpi xmlns:a14="http://schemas.microsoft.com/office/drawing/2010/main" val="0"/>
                        </a:ext>
                      </a:extLst>
                    </a:blip>
                    <a:srcRect/>
                    <a:stretch/>
                  </pic:blipFill>
                  <pic:spPr bwMode="auto">
                    <a:xfrm>
                      <a:off x="0" y="0"/>
                      <a:ext cx="4356100" cy="6882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1E97" w:rsidRDefault="005F339F">
      <w:pPr>
        <w:spacing w:after="160" w:line="259" w:lineRule="auto"/>
        <w:ind w:left="0" w:firstLine="0"/>
        <w:jc w:val="left"/>
        <w:rPr>
          <w:rFonts w:ascii="Times New Roman" w:hAnsi="Times New Roman" w:cs="Times New Roman"/>
          <w:sz w:val="24"/>
        </w:rPr>
      </w:pPr>
      <w:r w:rsidRPr="00736DF5">
        <w:rPr>
          <w:rFonts w:ascii="Times New Roman" w:hAnsi="Times New Roman" w:cs="Times New Roman"/>
          <w:noProof/>
          <w:sz w:val="24"/>
          <w:lang w:val="en-US"/>
        </w:rPr>
        <mc:AlternateContent>
          <mc:Choice Requires="wps">
            <w:drawing>
              <wp:anchor distT="0" distB="0" distL="114300" distR="114300" simplePos="0" relativeHeight="252121088" behindDoc="0" locked="0" layoutInCell="1" allowOverlap="1" wp14:anchorId="56804D7C" wp14:editId="1329712E">
                <wp:simplePos x="0" y="0"/>
                <wp:positionH relativeFrom="page">
                  <wp:align>left</wp:align>
                </wp:positionH>
                <wp:positionV relativeFrom="paragraph">
                  <wp:posOffset>7424420</wp:posOffset>
                </wp:positionV>
                <wp:extent cx="7651115" cy="586105"/>
                <wp:effectExtent l="0" t="0" r="0" b="4445"/>
                <wp:wrapNone/>
                <wp:docPr id="457" name="Cuadro de texto 457"/>
                <wp:cNvGraphicFramePr/>
                <a:graphic xmlns:a="http://schemas.openxmlformats.org/drawingml/2006/main">
                  <a:graphicData uri="http://schemas.microsoft.com/office/word/2010/wordprocessingShape">
                    <wps:wsp>
                      <wps:cNvSpPr txBox="1"/>
                      <wps:spPr>
                        <a:xfrm>
                          <a:off x="0" y="0"/>
                          <a:ext cx="7651115" cy="586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3189" w:rsidRPr="00736DF5" w:rsidRDefault="002B3189" w:rsidP="005F339F">
                            <w:pPr>
                              <w:spacing w:after="120" w:line="0" w:lineRule="atLeast"/>
                              <w:ind w:left="0" w:firstLine="0"/>
                              <w:jc w:val="left"/>
                              <w:rPr>
                                <w:rFonts w:ascii="Times New Roman" w:hAnsi="Times New Roman" w:cs="Times New Roman"/>
                                <w:color w:val="808080" w:themeColor="background1" w:themeShade="80"/>
                                <w:sz w:val="18"/>
                              </w:rPr>
                            </w:pPr>
                            <w:r w:rsidRPr="00736DF5">
                              <w:rPr>
                                <w:rFonts w:ascii="Times New Roman" w:hAnsi="Times New Roman" w:cs="Times New Roman"/>
                                <w:color w:val="808080" w:themeColor="background1" w:themeShade="80"/>
                                <w:sz w:val="18"/>
                              </w:rPr>
                              <w:t>*Fuente de Datos: https://www.bves.com.sv/bolsa/</w:t>
                            </w:r>
                          </w:p>
                          <w:p w:rsidR="002B3189" w:rsidRPr="00736DF5" w:rsidRDefault="002B3189" w:rsidP="005F339F">
                            <w:pPr>
                              <w:ind w:left="0" w:firstLine="0"/>
                              <w:jc w:val="left"/>
                              <w:rPr>
                                <w:sz w:val="40"/>
                              </w:rPr>
                            </w:pPr>
                          </w:p>
                          <w:p w:rsidR="002B3189" w:rsidRPr="00736DF5" w:rsidRDefault="002B3189" w:rsidP="005F339F">
                            <w:pPr>
                              <w:ind w:left="0" w:firstLine="0"/>
                              <w:jc w:val="left"/>
                              <w:rPr>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04D7C" id="Cuadro de texto 457" o:spid="_x0000_s1090" type="#_x0000_t202" style="position:absolute;margin-left:0;margin-top:584.6pt;width:602.45pt;height:46.15pt;z-index:2521210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" filled="f" stroked="f" strokeweight=".5pt">
                <v:textbox>
                  <w:txbxContent>
                    <w:p w:rsidR="002B3189" w:rsidRPr="00736DF5" w:rsidRDefault="002B3189" w:rsidP="005F339F">
                      <w:pPr>
                        <w:spacing w:after="120" w:line="0" w:lineRule="atLeast"/>
                        <w:ind w:left="0" w:firstLine="0"/>
                        <w:jc w:val="left"/>
                        <w:rPr>
                          <w:rFonts w:ascii="Times New Roman" w:hAnsi="Times New Roman" w:cs="Times New Roman"/>
                          <w:color w:val="808080" w:themeColor="background1" w:themeShade="80"/>
                          <w:sz w:val="18"/>
                        </w:rPr>
                      </w:pPr>
                      <w:r w:rsidRPr="00736DF5">
                        <w:rPr>
                          <w:rFonts w:ascii="Times New Roman" w:hAnsi="Times New Roman" w:cs="Times New Roman"/>
                          <w:color w:val="808080" w:themeColor="background1" w:themeShade="80"/>
                          <w:sz w:val="18"/>
                        </w:rPr>
                        <w:t>*Fuente de Datos: https://www.bves.com.sv/bolsa/</w:t>
                      </w:r>
                    </w:p>
                    <w:p w:rsidR="002B3189" w:rsidRPr="00736DF5" w:rsidRDefault="002B3189" w:rsidP="005F339F">
                      <w:pPr>
                        <w:ind w:left="0" w:firstLine="0"/>
                        <w:jc w:val="left"/>
                        <w:rPr>
                          <w:sz w:val="40"/>
                        </w:rPr>
                      </w:pPr>
                    </w:p>
                    <w:p w:rsidR="002B3189" w:rsidRPr="00736DF5" w:rsidRDefault="002B3189" w:rsidP="005F339F">
                      <w:pPr>
                        <w:ind w:left="0" w:firstLine="0"/>
                        <w:jc w:val="left"/>
                        <w:rPr>
                          <w:sz w:val="40"/>
                        </w:rPr>
                      </w:pPr>
                    </w:p>
                  </w:txbxContent>
                </v:textbox>
                <w10:wrap anchorx="page"/>
              </v:shape>
            </w:pict>
          </mc:Fallback>
        </mc:AlternateContent>
      </w:r>
      <w:r w:rsidR="003A78A8">
        <w:rPr>
          <w:noProof/>
          <w:lang w:val="en-US"/>
        </w:rPr>
        <w:drawing>
          <wp:anchor distT="0" distB="0" distL="114300" distR="114300" simplePos="0" relativeHeight="252004352" behindDoc="1" locked="0" layoutInCell="1" allowOverlap="1" wp14:anchorId="36DDD5DE" wp14:editId="776287CD">
            <wp:simplePos x="0" y="0"/>
            <wp:positionH relativeFrom="page">
              <wp:posOffset>-860425</wp:posOffset>
            </wp:positionH>
            <wp:positionV relativeFrom="paragraph">
              <wp:posOffset>2741930</wp:posOffset>
            </wp:positionV>
            <wp:extent cx="3372485" cy="961390"/>
            <wp:effectExtent l="0" t="0" r="0" b="4763"/>
            <wp:wrapTight wrapText="bothSides">
              <wp:wrapPolygon edited="0">
                <wp:start x="21565" y="11007"/>
                <wp:lineTo x="21443" y="10579"/>
                <wp:lineTo x="19613" y="2019"/>
                <wp:lineTo x="7778" y="2447"/>
                <wp:lineTo x="5948" y="6299"/>
                <wp:lineTo x="5826" y="6299"/>
                <wp:lineTo x="3996" y="735"/>
                <wp:lineTo x="3874" y="735"/>
                <wp:lineTo x="2044" y="307"/>
                <wp:lineTo x="1922" y="307"/>
                <wp:lineTo x="214" y="5443"/>
                <wp:lineTo x="92" y="5871"/>
                <wp:lineTo x="92" y="15715"/>
                <wp:lineTo x="214" y="16143"/>
                <wp:lineTo x="1922" y="20851"/>
                <wp:lineTo x="3996" y="20851"/>
                <wp:lineTo x="5826" y="15287"/>
                <wp:lineTo x="5948" y="15287"/>
                <wp:lineTo x="7778" y="17855"/>
                <wp:lineTo x="21565" y="16571"/>
                <wp:lineTo x="21565" y="11007"/>
              </wp:wrapPolygon>
            </wp:wrapTight>
            <wp:docPr id="386" name="Imagen 386" descr="http://elsalvador.eregulations.org/media/Cedeval%20-%20Logo%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lsalvador.eregulations.org/media/Cedeval%20-%20Logo%203.jpg"/>
                    <pic:cNvPicPr>
                      <a:picLocks noChangeAspect="1" noChangeArrowheads="1"/>
                    </pic:cNvPicPr>
                  </pic:nvPicPr>
                  <pic:blipFill rotWithShape="1">
                    <a:blip r:embed="rId137">
                      <a:extLst>
                        <a:ext uri="{BEBA8EAE-BF5A-486C-A8C5-ECC9F3942E4B}">
                          <a14:imgProps xmlns:a14="http://schemas.microsoft.com/office/drawing/2010/main">
                            <a14:imgLayer r:embed="rId138">
                              <a14:imgEffect>
                                <a14:backgroundRemoval t="9735" b="89381" l="4678" r="98830">
                                  <a14:foregroundMark x1="8187" y1="37168" x2="23392" y2="38053"/>
                                  <a14:foregroundMark x1="5263" y1="46903" x2="5263" y2="59292"/>
                                  <a14:foregroundMark x1="31579" y1="61062" x2="98830" y2="59292"/>
                                  <a14:foregroundMark x1="43860" y1="49558" x2="43860" y2="49558"/>
                                  <a14:foregroundMark x1="94152" y1="37168" x2="29825" y2="38053"/>
                                  <a14:foregroundMark x1="95906" y1="36283" x2="95906" y2="53982"/>
                                  <a14:foregroundMark x1="18713" y1="67257" x2="18713" y2="67257"/>
                                  <a14:foregroundMark x1="23392" y1="62832" x2="23392" y2="62832"/>
                                  <a14:foregroundMark x1="26316" y1="53097" x2="26316" y2="53097"/>
                                  <a14:foregroundMark x1="24561" y1="46018" x2="24561" y2="46018"/>
                                  <a14:foregroundMark x1="14035" y1="52212" x2="14035" y2="52212"/>
                                  <a14:backgroundMark x1="15205" y1="60177" x2="15205" y2="60177"/>
                                  <a14:backgroundMark x1="18129" y1="57522" x2="18129" y2="57522"/>
                                  <a14:backgroundMark x1="19298" y1="53982" x2="19298" y2="53982"/>
                                  <a14:backgroundMark x1="36257" y1="49558" x2="36257" y2="49558"/>
                                  <a14:backgroundMark x1="39181" y1="39823" x2="39181" y2="39823"/>
                                  <a14:backgroundMark x1="52632" y1="38938" x2="52632" y2="38938"/>
                                  <a14:backgroundMark x1="53801" y1="46903" x2="53801" y2="46903"/>
                                  <a14:backgroundMark x1="57895" y1="40708" x2="57895" y2="40708"/>
                                  <a14:backgroundMark x1="59649" y1="53097" x2="59649" y2="53097"/>
                                  <a14:backgroundMark x1="67251" y1="52212" x2="67251" y2="52212"/>
                                  <a14:backgroundMark x1="70760" y1="52212" x2="70760" y2="52212"/>
                                  <a14:backgroundMark x1="70175" y1="56637" x2="70175" y2="56637"/>
                                  <a14:backgroundMark x1="75439" y1="44248" x2="75439" y2="44248"/>
                                  <a14:backgroundMark x1="80117" y1="45133" x2="80117" y2="45133"/>
                                  <a14:backgroundMark x1="90058" y1="40708" x2="90058" y2="40708"/>
                                  <a14:backgroundMark x1="85380" y1="49558" x2="85380" y2="49558"/>
                                  <a14:backgroundMark x1="85380" y1="55752" x2="85380" y2="55752"/>
                                  <a14:backgroundMark x1="95906" y1="47788" x2="95906" y2="47788"/>
                                  <a14:backgroundMark x1="96491" y1="51327" x2="96491" y2="51327"/>
                                  <a14:backgroundMark x1="97076" y1="40708" x2="97076" y2="40708"/>
                                  <a14:backgroundMark x1="32164" y1="63717" x2="32164" y2="63717"/>
                                  <a14:backgroundMark x1="38012" y1="63717" x2="38012" y2="63717"/>
                                  <a14:backgroundMark x1="42690" y1="63717" x2="42690" y2="63717"/>
                                  <a14:backgroundMark x1="47953" y1="63717" x2="47953" y2="63717"/>
                                  <a14:backgroundMark x1="33918" y1="38938" x2="33918" y2="38938"/>
                                  <a14:backgroundMark x1="45614" y1="38938" x2="45614" y2="38938"/>
                                  <a14:backgroundMark x1="48538" y1="40708" x2="48538" y2="40708"/>
                                  <a14:backgroundMark x1="48538" y1="46018" x2="48538" y2="46018"/>
                                  <a14:backgroundMark x1="47368" y1="53097" x2="47368" y2="53097"/>
                                  <a14:backgroundMark x1="48538" y1="58407" x2="48538" y2="58407"/>
                                  <a14:backgroundMark x1="38596" y1="58407" x2="38596" y2="58407"/>
                                  <a14:backgroundMark x1="42690" y1="58407" x2="42690" y2="58407"/>
                                  <a14:backgroundMark x1="57895" y1="56637" x2="57895" y2="56637"/>
                                  <a14:backgroundMark x1="57895" y1="62832" x2="57895" y2="62832"/>
                                  <a14:backgroundMark x1="50877" y1="38938" x2="50877" y2="38938"/>
                                  <a14:backgroundMark x1="55556" y1="38938" x2="55556" y2="38938"/>
                                  <a14:backgroundMark x1="64912" y1="39823" x2="64912" y2="39823"/>
                                  <a14:backgroundMark x1="78363" y1="57522" x2="78363" y2="57522"/>
                                  <a14:backgroundMark x1="92982" y1="39823" x2="92982" y2="39823"/>
                                  <a14:backgroundMark x1="93567" y1="62832" x2="93567" y2="62832"/>
                                  <a14:backgroundMark x1="84795" y1="61947" x2="84795" y2="61947"/>
                                  <a14:backgroundMark x1="74854" y1="63717" x2="74854" y2="63717"/>
                                </a14:backgroundRemoval>
                              </a14:imgEffect>
                            </a14:imgLayer>
                          </a14:imgProps>
                        </a:ext>
                        <a:ext uri="{28A0092B-C50C-407E-A947-70E740481C1C}">
                          <a14:useLocalDpi xmlns:a14="http://schemas.microsoft.com/office/drawing/2010/main" val="0"/>
                        </a:ext>
                      </a:extLst>
                    </a:blip>
                    <a:srcRect t="28327" b="24850"/>
                    <a:stretch/>
                  </pic:blipFill>
                  <pic:spPr bwMode="auto">
                    <a:xfrm rot="16200000">
                      <a:off x="0" y="0"/>
                      <a:ext cx="3372485" cy="961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6421" w:rsidRPr="00A26421">
        <w:rPr>
          <w:rFonts w:ascii="Times New Roman" w:hAnsi="Times New Roman" w:cs="Times New Roman"/>
          <w:noProof/>
          <w:sz w:val="24"/>
          <w:lang w:val="en-US"/>
        </w:rPr>
        <mc:AlternateContent>
          <mc:Choice Requires="wps">
            <w:drawing>
              <wp:anchor distT="0" distB="0" distL="114300" distR="114300" simplePos="0" relativeHeight="251970560" behindDoc="0" locked="0" layoutInCell="1" allowOverlap="1" wp14:anchorId="1A00C1BB" wp14:editId="2A14D8F5">
                <wp:simplePos x="0" y="0"/>
                <wp:positionH relativeFrom="column">
                  <wp:posOffset>-2632710</wp:posOffset>
                </wp:positionH>
                <wp:positionV relativeFrom="paragraph">
                  <wp:posOffset>2942590</wp:posOffset>
                </wp:positionV>
                <wp:extent cx="6858000" cy="749935"/>
                <wp:effectExtent l="63182" t="70168" r="63183" b="63182"/>
                <wp:wrapNone/>
                <wp:docPr id="361" name="Trapecio 361"/>
                <wp:cNvGraphicFramePr/>
                <a:graphic xmlns:a="http://schemas.openxmlformats.org/drawingml/2006/main">
                  <a:graphicData uri="http://schemas.microsoft.com/office/word/2010/wordprocessingShape">
                    <wps:wsp>
                      <wps:cNvSpPr/>
                      <wps:spPr>
                        <a:xfrm rot="16200000">
                          <a:off x="0" y="0"/>
                          <a:ext cx="6858000" cy="749935"/>
                        </a:xfrm>
                        <a:prstGeom prst="trapezoid">
                          <a:avLst/>
                        </a:prstGeom>
                        <a:solidFill>
                          <a:schemeClr val="accent4"/>
                        </a:solidFill>
                        <a:ln w="34925">
                          <a:solidFill>
                            <a:schemeClr val="accent4"/>
                          </a:solid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9971D" id="Trapecio 361" o:spid="_x0000_s1026" style="position:absolute;margin-left:-207.3pt;margin-top:231.7pt;width:540pt;height:59.05pt;rotation:-90;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0,7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" path="m,749935l187484,,6670516,r187484,749935l,749935xe" fillcolor="#029676 [3207]" strokecolor="#029676 [3207]" strokeweight="2.75pt">
                <v:stroke joinstyle="miter"/>
                <v:path arrowok="t" o:connecttype="custom" o:connectlocs="0,749935;187484,0;6670516,0;6858000,749935;0,749935" o:connectangles="0,0,0,0,0"/>
              </v:shape>
            </w:pict>
          </mc:Fallback>
        </mc:AlternateContent>
      </w:r>
      <w:r w:rsidR="00A26421" w:rsidRPr="00A26421">
        <w:rPr>
          <w:rFonts w:ascii="Times New Roman" w:hAnsi="Times New Roman" w:cs="Times New Roman"/>
          <w:noProof/>
          <w:sz w:val="24"/>
          <w:lang w:val="en-US"/>
        </w:rPr>
        <mc:AlternateContent>
          <mc:Choice Requires="wps">
            <w:drawing>
              <wp:anchor distT="0" distB="0" distL="114300" distR="114300" simplePos="0" relativeHeight="251971584" behindDoc="0" locked="0" layoutInCell="1" allowOverlap="1" wp14:anchorId="7CD4076A" wp14:editId="6D2D7A98">
                <wp:simplePos x="0" y="0"/>
                <wp:positionH relativeFrom="rightMargin">
                  <wp:posOffset>-3030812</wp:posOffset>
                </wp:positionH>
                <wp:positionV relativeFrom="paragraph">
                  <wp:posOffset>2938145</wp:posOffset>
                </wp:positionV>
                <wp:extent cx="6867054" cy="749935"/>
                <wp:effectExtent l="67627" t="65723" r="58738" b="77787"/>
                <wp:wrapNone/>
                <wp:docPr id="362" name="Trapecio 362"/>
                <wp:cNvGraphicFramePr/>
                <a:graphic xmlns:a="http://schemas.openxmlformats.org/drawingml/2006/main">
                  <a:graphicData uri="http://schemas.microsoft.com/office/word/2010/wordprocessingShape">
                    <wps:wsp>
                      <wps:cNvSpPr/>
                      <wps:spPr>
                        <a:xfrm rot="5400000" flipH="1">
                          <a:off x="0" y="0"/>
                          <a:ext cx="6867054" cy="749935"/>
                        </a:xfrm>
                        <a:prstGeom prst="trapezoid">
                          <a:avLst/>
                        </a:prstGeom>
                        <a:solidFill>
                          <a:schemeClr val="accent4"/>
                        </a:solidFill>
                        <a:ln w="34925">
                          <a:solidFill>
                            <a:schemeClr val="accent4"/>
                          </a:solid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243EC" id="Trapecio 362" o:spid="_x0000_s1026" style="position:absolute;margin-left:-238.65pt;margin-top:231.35pt;width:540.7pt;height:59.05pt;rotation:-90;flip:x;z-index:2519715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coordsize="6867054,7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" path="m,749935l187484,,6679570,r187484,749935l,749935xe" fillcolor="#029676 [3207]" strokecolor="#029676 [3207]" strokeweight="2.75pt">
                <v:stroke joinstyle="miter"/>
                <v:path arrowok="t" o:connecttype="custom" o:connectlocs="0,749935;187484,0;6679570,0;6867054,749935;0,749935" o:connectangles="0,0,0,0,0"/>
                <w10:wrap anchorx="margin"/>
              </v:shape>
            </w:pict>
          </mc:Fallback>
        </mc:AlternateContent>
      </w:r>
      <w:r w:rsidR="00151E97">
        <w:rPr>
          <w:rFonts w:ascii="Times New Roman" w:hAnsi="Times New Roman" w:cs="Times New Roman"/>
          <w:sz w:val="24"/>
        </w:rPr>
        <w:br w:type="page"/>
      </w:r>
    </w:p>
    <w:p w:rsidR="00151E97" w:rsidRDefault="005F339F">
      <w:pPr>
        <w:spacing w:after="160" w:line="259" w:lineRule="auto"/>
        <w:ind w:left="0" w:firstLine="0"/>
        <w:jc w:val="left"/>
        <w:rPr>
          <w:rFonts w:ascii="Times New Roman" w:hAnsi="Times New Roman" w:cs="Times New Roman"/>
          <w:sz w:val="24"/>
        </w:rPr>
      </w:pPr>
      <w:r w:rsidRPr="00736DF5">
        <w:rPr>
          <w:rFonts w:ascii="Times New Roman" w:hAnsi="Times New Roman" w:cs="Times New Roman"/>
          <w:noProof/>
          <w:sz w:val="24"/>
          <w:lang w:val="en-US"/>
        </w:rPr>
        <mc:AlternateContent>
          <mc:Choice Requires="wps">
            <w:drawing>
              <wp:anchor distT="0" distB="0" distL="114300" distR="114300" simplePos="0" relativeHeight="252123136" behindDoc="0" locked="0" layoutInCell="1" allowOverlap="1" wp14:anchorId="227D81DC" wp14:editId="43EB94FC">
                <wp:simplePos x="0" y="0"/>
                <wp:positionH relativeFrom="margin">
                  <wp:align>center</wp:align>
                </wp:positionH>
                <wp:positionV relativeFrom="paragraph">
                  <wp:posOffset>8021452</wp:posOffset>
                </wp:positionV>
                <wp:extent cx="7651630" cy="586105"/>
                <wp:effectExtent l="0" t="0" r="0" b="4445"/>
                <wp:wrapNone/>
                <wp:docPr id="458" name="Cuadro de texto 458"/>
                <wp:cNvGraphicFramePr/>
                <a:graphic xmlns:a="http://schemas.openxmlformats.org/drawingml/2006/main">
                  <a:graphicData uri="http://schemas.microsoft.com/office/word/2010/wordprocessingShape">
                    <wps:wsp>
                      <wps:cNvSpPr txBox="1"/>
                      <wps:spPr>
                        <a:xfrm>
                          <a:off x="0" y="0"/>
                          <a:ext cx="7651630" cy="586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B3189" w:rsidRPr="00736DF5" w:rsidRDefault="002B3189" w:rsidP="005F339F">
                            <w:pPr>
                              <w:spacing w:after="120" w:line="0" w:lineRule="atLeast"/>
                              <w:ind w:left="0" w:firstLine="0"/>
                              <w:jc w:val="left"/>
                              <w:rPr>
                                <w:rFonts w:ascii="Times New Roman" w:hAnsi="Times New Roman" w:cs="Times New Roman"/>
                                <w:color w:val="808080" w:themeColor="background1" w:themeShade="80"/>
                                <w:sz w:val="18"/>
                              </w:rPr>
                            </w:pPr>
                            <w:r w:rsidRPr="00736DF5">
                              <w:rPr>
                                <w:rFonts w:ascii="Times New Roman" w:hAnsi="Times New Roman" w:cs="Times New Roman"/>
                                <w:color w:val="808080" w:themeColor="background1" w:themeShade="80"/>
                                <w:sz w:val="18"/>
                              </w:rPr>
                              <w:t>*Fuente de Datos: https://www.bves.com.sv/bolsa/</w:t>
                            </w:r>
                          </w:p>
                          <w:p w:rsidR="002B3189" w:rsidRPr="00736DF5" w:rsidRDefault="002B3189" w:rsidP="005F339F">
                            <w:pPr>
                              <w:ind w:left="0" w:firstLine="0"/>
                              <w:jc w:val="left"/>
                              <w:rPr>
                                <w:sz w:val="40"/>
                              </w:rPr>
                            </w:pPr>
                          </w:p>
                          <w:p w:rsidR="002B3189" w:rsidRPr="00736DF5" w:rsidRDefault="002B3189" w:rsidP="005F339F">
                            <w:pPr>
                              <w:ind w:left="0" w:firstLine="0"/>
                              <w:jc w:val="left"/>
                              <w:rPr>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D81DC" id="Cuadro de texto 458" o:spid="_x0000_s1091" type="#_x0000_t202" style="position:absolute;margin-left:0;margin-top:631.6pt;width:602.5pt;height:46.15pt;z-index:252123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" filled="f" stroked="f" strokeweight=".5pt">
                <v:textbox>
                  <w:txbxContent>
                    <w:p w:rsidR="002B3189" w:rsidRPr="00736DF5" w:rsidRDefault="002B3189" w:rsidP="005F339F">
                      <w:pPr>
                        <w:spacing w:after="120" w:line="0" w:lineRule="atLeast"/>
                        <w:ind w:left="0" w:firstLine="0"/>
                        <w:jc w:val="left"/>
                        <w:rPr>
                          <w:rFonts w:ascii="Times New Roman" w:hAnsi="Times New Roman" w:cs="Times New Roman"/>
                          <w:color w:val="808080" w:themeColor="background1" w:themeShade="80"/>
                          <w:sz w:val="18"/>
                        </w:rPr>
                      </w:pPr>
                      <w:r w:rsidRPr="00736DF5">
                        <w:rPr>
                          <w:rFonts w:ascii="Times New Roman" w:hAnsi="Times New Roman" w:cs="Times New Roman"/>
                          <w:color w:val="808080" w:themeColor="background1" w:themeShade="80"/>
                          <w:sz w:val="18"/>
                        </w:rPr>
                        <w:t>*Fuente de Datos: https://www.bves.com.sv/bolsa/</w:t>
                      </w:r>
                    </w:p>
                    <w:p w:rsidR="002B3189" w:rsidRPr="00736DF5" w:rsidRDefault="002B3189" w:rsidP="005F339F">
                      <w:pPr>
                        <w:ind w:left="0" w:firstLine="0"/>
                        <w:jc w:val="left"/>
                        <w:rPr>
                          <w:sz w:val="40"/>
                        </w:rPr>
                      </w:pPr>
                    </w:p>
                    <w:p w:rsidR="002B3189" w:rsidRPr="00736DF5" w:rsidRDefault="002B3189" w:rsidP="005F339F">
                      <w:pPr>
                        <w:ind w:left="0" w:firstLine="0"/>
                        <w:jc w:val="left"/>
                        <w:rPr>
                          <w:sz w:val="40"/>
                        </w:rPr>
                      </w:pPr>
                    </w:p>
                  </w:txbxContent>
                </v:textbox>
                <w10:wrap anchorx="margin"/>
              </v:shape>
            </w:pict>
          </mc:Fallback>
        </mc:AlternateContent>
      </w:r>
      <w:r w:rsidR="003A78A8">
        <w:rPr>
          <w:noProof/>
          <w:lang w:val="en-US"/>
        </w:rPr>
        <w:drawing>
          <wp:anchor distT="0" distB="0" distL="114300" distR="114300" simplePos="0" relativeHeight="252005376" behindDoc="1" locked="0" layoutInCell="1" allowOverlap="1" wp14:anchorId="1057BCCC" wp14:editId="10F287D9">
            <wp:simplePos x="0" y="0"/>
            <wp:positionH relativeFrom="margin">
              <wp:align>center</wp:align>
            </wp:positionH>
            <wp:positionV relativeFrom="paragraph">
              <wp:posOffset>3295782</wp:posOffset>
            </wp:positionV>
            <wp:extent cx="6337300" cy="1840230"/>
            <wp:effectExtent l="0" t="0" r="0" b="0"/>
            <wp:wrapTight wrapText="bothSides">
              <wp:wrapPolygon edited="0">
                <wp:start x="2143" y="2907"/>
                <wp:lineTo x="1623" y="3801"/>
                <wp:lineTo x="649" y="6037"/>
                <wp:lineTo x="390" y="10733"/>
                <wp:lineTo x="584" y="14534"/>
                <wp:lineTo x="1428" y="17665"/>
                <wp:lineTo x="2143" y="18559"/>
                <wp:lineTo x="2208" y="19006"/>
                <wp:lineTo x="2662" y="19006"/>
                <wp:lineTo x="3701" y="17888"/>
                <wp:lineTo x="16297" y="17665"/>
                <wp:lineTo x="21102" y="16770"/>
                <wp:lineTo x="21232" y="13863"/>
                <wp:lineTo x="20972" y="12745"/>
                <wp:lineTo x="19284" y="6932"/>
                <wp:lineTo x="19414" y="5366"/>
                <wp:lineTo x="18115" y="4919"/>
                <wp:lineTo x="3182" y="2907"/>
                <wp:lineTo x="2143" y="2907"/>
              </wp:wrapPolygon>
            </wp:wrapTight>
            <wp:docPr id="387" name="Imagen 387" descr="https://encrypted-tbn0.gstatic.com/images?q=tbn:ANd9GcSlJVwtpQbIla0diZddEp7eLGXfsOp8XWqp0ywFuvuZXCbOkI1J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SlJVwtpQbIla0diZddEp7eLGXfsOp8XWqp0ywFuvuZXCbOkI1J8Q"/>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337300" cy="1840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6421" w:rsidRPr="00A26421">
        <w:rPr>
          <w:rFonts w:ascii="Times New Roman" w:hAnsi="Times New Roman" w:cs="Times New Roman"/>
          <w:noProof/>
          <w:sz w:val="24"/>
          <w:lang w:val="en-US"/>
        </w:rPr>
        <mc:AlternateContent>
          <mc:Choice Requires="wps">
            <w:drawing>
              <wp:anchor distT="0" distB="0" distL="114300" distR="114300" simplePos="0" relativeHeight="251988992" behindDoc="1" locked="0" layoutInCell="1" allowOverlap="1" wp14:anchorId="32B868B5" wp14:editId="6795B42E">
                <wp:simplePos x="0" y="0"/>
                <wp:positionH relativeFrom="page">
                  <wp:posOffset>543560</wp:posOffset>
                </wp:positionH>
                <wp:positionV relativeFrom="paragraph">
                  <wp:posOffset>1937385</wp:posOffset>
                </wp:positionV>
                <wp:extent cx="1005840" cy="987425"/>
                <wp:effectExtent l="218757" t="219393" r="203518" b="203517"/>
                <wp:wrapTight wrapText="bothSides">
                  <wp:wrapPolygon edited="0">
                    <wp:start x="20945" y="-1236"/>
                    <wp:lineTo x="16372" y="-5425"/>
                    <wp:lineTo x="11682" y="-774"/>
                    <wp:lineTo x="7116" y="-5552"/>
                    <wp:lineTo x="104" y="-344"/>
                    <wp:lineTo x="-553" y="5541"/>
                    <wp:lineTo x="-748" y="20273"/>
                    <wp:lineTo x="964" y="22064"/>
                    <wp:lineTo x="15426" y="22263"/>
                    <wp:lineTo x="21821" y="19994"/>
                    <wp:lineTo x="22399" y="20002"/>
                    <wp:lineTo x="22657" y="556"/>
                    <wp:lineTo x="20945" y="-1236"/>
                  </wp:wrapPolygon>
                </wp:wrapTight>
                <wp:docPr id="375" name="Marco 375"/>
                <wp:cNvGraphicFramePr/>
                <a:graphic xmlns:a="http://schemas.openxmlformats.org/drawingml/2006/main">
                  <a:graphicData uri="http://schemas.microsoft.com/office/word/2010/wordprocessingShape">
                    <wps:wsp>
                      <wps:cNvSpPr/>
                      <wps:spPr>
                        <a:xfrm rot="18853527">
                          <a:off x="0" y="0"/>
                          <a:ext cx="1005840" cy="98742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FBDCB" id="Marco 375" o:spid="_x0000_s1026" style="position:absolute;margin-left:42.8pt;margin-top:152.55pt;width:79.2pt;height:77.75pt;rotation:-2999881fd;z-index:-25132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5840,9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" path="m,l1005840,r,987425l,987425,,xm145458,145458r,696509l860382,841967r,-696509l145458,145458xe" fillcolor="#b8feee [663]" stroked="f" strokeweight="1pt">
                <v:stroke joinstyle="miter"/>
                <v:path arrowok="t" o:connecttype="custom" o:connectlocs="0,0;1005840,0;1005840,987425;0,987425;0,0;145458,145458;145458,841967;860382,841967;860382,145458;145458,145458" o:connectangles="0,0,0,0,0,0,0,0,0,0"/>
                <w10:wrap type="tight" anchorx="page"/>
              </v:shape>
            </w:pict>
          </mc:Fallback>
        </mc:AlternateContent>
      </w:r>
      <w:r w:rsidR="00A26421" w:rsidRPr="00A26421">
        <w:rPr>
          <w:rFonts w:ascii="Times New Roman" w:hAnsi="Times New Roman" w:cs="Times New Roman"/>
          <w:noProof/>
          <w:sz w:val="24"/>
          <w:lang w:val="en-US"/>
        </w:rPr>
        <mc:AlternateContent>
          <mc:Choice Requires="wps">
            <w:drawing>
              <wp:anchor distT="0" distB="0" distL="114300" distR="114300" simplePos="0" relativeHeight="251991040" behindDoc="1" locked="0" layoutInCell="1" allowOverlap="1" wp14:anchorId="59EB9AD4" wp14:editId="3E9FAB61">
                <wp:simplePos x="0" y="0"/>
                <wp:positionH relativeFrom="page">
                  <wp:align>left</wp:align>
                </wp:positionH>
                <wp:positionV relativeFrom="paragraph">
                  <wp:posOffset>358140</wp:posOffset>
                </wp:positionV>
                <wp:extent cx="1005840" cy="987425"/>
                <wp:effectExtent l="218757" t="219393" r="203518" b="203517"/>
                <wp:wrapTight wrapText="bothSides">
                  <wp:wrapPolygon edited="0">
                    <wp:start x="20945" y="-1236"/>
                    <wp:lineTo x="16372" y="-5425"/>
                    <wp:lineTo x="11682" y="-774"/>
                    <wp:lineTo x="7116" y="-5552"/>
                    <wp:lineTo x="104" y="-344"/>
                    <wp:lineTo x="-553" y="5541"/>
                    <wp:lineTo x="-748" y="20273"/>
                    <wp:lineTo x="964" y="22064"/>
                    <wp:lineTo x="15426" y="22263"/>
                    <wp:lineTo x="21821" y="19994"/>
                    <wp:lineTo x="22399" y="20002"/>
                    <wp:lineTo x="22657" y="556"/>
                    <wp:lineTo x="20945" y="-1236"/>
                  </wp:wrapPolygon>
                </wp:wrapTight>
                <wp:docPr id="376" name="Marco 376"/>
                <wp:cNvGraphicFramePr/>
                <a:graphic xmlns:a="http://schemas.openxmlformats.org/drawingml/2006/main">
                  <a:graphicData uri="http://schemas.microsoft.com/office/word/2010/wordprocessingShape">
                    <wps:wsp>
                      <wps:cNvSpPr/>
                      <wps:spPr>
                        <a:xfrm rot="18853527">
                          <a:off x="0" y="0"/>
                          <a:ext cx="1005840" cy="98742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E078E" id="Marco 376" o:spid="_x0000_s1026" style="position:absolute;margin-left:0;margin-top:28.2pt;width:79.2pt;height:77.75pt;rotation:-2999881fd;z-index:-2513254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1005840,9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" path="m,l1005840,r,987425l,987425,,xm145458,145458r,696509l860382,841967r,-696509l145458,145458xe" fillcolor="#b8feee [663]" stroked="f" strokeweight="1pt">
                <v:stroke joinstyle="miter"/>
                <v:path arrowok="t" o:connecttype="custom" o:connectlocs="0,0;1005840,0;1005840,987425;0,987425;0,0;145458,145458;145458,841967;860382,841967;860382,145458;145458,145458" o:connectangles="0,0,0,0,0,0,0,0,0,0"/>
                <w10:wrap type="tight" anchorx="page"/>
              </v:shape>
            </w:pict>
          </mc:Fallback>
        </mc:AlternateContent>
      </w:r>
      <w:r w:rsidR="00A26421" w:rsidRPr="00A26421">
        <w:rPr>
          <w:rFonts w:ascii="Times New Roman" w:hAnsi="Times New Roman" w:cs="Times New Roman"/>
          <w:noProof/>
          <w:sz w:val="24"/>
          <w:lang w:val="en-US"/>
        </w:rPr>
        <mc:AlternateContent>
          <mc:Choice Requires="wps">
            <w:drawing>
              <wp:anchor distT="0" distB="0" distL="114300" distR="114300" simplePos="0" relativeHeight="251986944" behindDoc="1" locked="0" layoutInCell="1" allowOverlap="1" wp14:anchorId="50E887E0" wp14:editId="03B17EAF">
                <wp:simplePos x="0" y="0"/>
                <wp:positionH relativeFrom="page">
                  <wp:posOffset>697230</wp:posOffset>
                </wp:positionH>
                <wp:positionV relativeFrom="paragraph">
                  <wp:posOffset>3766185</wp:posOffset>
                </wp:positionV>
                <wp:extent cx="1005840" cy="987425"/>
                <wp:effectExtent l="218757" t="219393" r="203518" b="203517"/>
                <wp:wrapTight wrapText="bothSides">
                  <wp:wrapPolygon edited="0">
                    <wp:start x="20945" y="-1236"/>
                    <wp:lineTo x="16372" y="-5425"/>
                    <wp:lineTo x="11682" y="-774"/>
                    <wp:lineTo x="7116" y="-5552"/>
                    <wp:lineTo x="104" y="-344"/>
                    <wp:lineTo x="-553" y="5541"/>
                    <wp:lineTo x="-748" y="20273"/>
                    <wp:lineTo x="964" y="22064"/>
                    <wp:lineTo x="15426" y="22263"/>
                    <wp:lineTo x="21821" y="19994"/>
                    <wp:lineTo x="22399" y="20002"/>
                    <wp:lineTo x="22657" y="556"/>
                    <wp:lineTo x="20945" y="-1236"/>
                  </wp:wrapPolygon>
                </wp:wrapTight>
                <wp:docPr id="374" name="Marco 374"/>
                <wp:cNvGraphicFramePr/>
                <a:graphic xmlns:a="http://schemas.openxmlformats.org/drawingml/2006/main">
                  <a:graphicData uri="http://schemas.microsoft.com/office/word/2010/wordprocessingShape">
                    <wps:wsp>
                      <wps:cNvSpPr/>
                      <wps:spPr>
                        <a:xfrm rot="18853527">
                          <a:off x="0" y="0"/>
                          <a:ext cx="1005840" cy="98742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8E44A" id="Marco 374" o:spid="_x0000_s1026" style="position:absolute;margin-left:54.9pt;margin-top:296.55pt;width:79.2pt;height:77.75pt;rotation:-2999881fd;z-index:-25132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5840,9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" path="m,l1005840,r,987425l,987425,,xm145458,145458r,696509l860382,841967r,-696509l145458,145458xe" fillcolor="#b8feee [663]" stroked="f" strokeweight="1pt">
                <v:stroke joinstyle="miter"/>
                <v:path arrowok="t" o:connecttype="custom" o:connectlocs="0,0;1005840,0;1005840,987425;0,987425;0,0;145458,145458;145458,841967;860382,841967;860382,145458;145458,145458" o:connectangles="0,0,0,0,0,0,0,0,0,0"/>
                <w10:wrap type="tight" anchorx="page"/>
              </v:shape>
            </w:pict>
          </mc:Fallback>
        </mc:AlternateContent>
      </w:r>
      <w:r w:rsidR="00A26421" w:rsidRPr="00A26421">
        <w:rPr>
          <w:rFonts w:ascii="Times New Roman" w:hAnsi="Times New Roman" w:cs="Times New Roman"/>
          <w:noProof/>
          <w:sz w:val="24"/>
          <w:lang w:val="en-US"/>
        </w:rPr>
        <mc:AlternateContent>
          <mc:Choice Requires="wps">
            <w:drawing>
              <wp:anchor distT="0" distB="0" distL="114300" distR="114300" simplePos="0" relativeHeight="251984896" behindDoc="1" locked="0" layoutInCell="1" allowOverlap="1" wp14:anchorId="4B55BF0A" wp14:editId="338EB6B4">
                <wp:simplePos x="0" y="0"/>
                <wp:positionH relativeFrom="margin">
                  <wp:posOffset>560070</wp:posOffset>
                </wp:positionH>
                <wp:positionV relativeFrom="paragraph">
                  <wp:posOffset>4574540</wp:posOffset>
                </wp:positionV>
                <wp:extent cx="1005840" cy="987425"/>
                <wp:effectExtent l="218757" t="219393" r="203518" b="203517"/>
                <wp:wrapTight wrapText="bothSides">
                  <wp:wrapPolygon edited="0">
                    <wp:start x="20945" y="-1236"/>
                    <wp:lineTo x="16372" y="-5425"/>
                    <wp:lineTo x="11682" y="-774"/>
                    <wp:lineTo x="7116" y="-5552"/>
                    <wp:lineTo x="104" y="-344"/>
                    <wp:lineTo x="-553" y="5541"/>
                    <wp:lineTo x="-748" y="20273"/>
                    <wp:lineTo x="964" y="22064"/>
                    <wp:lineTo x="15426" y="22263"/>
                    <wp:lineTo x="21821" y="19994"/>
                    <wp:lineTo x="22399" y="20002"/>
                    <wp:lineTo x="22657" y="556"/>
                    <wp:lineTo x="20945" y="-1236"/>
                  </wp:wrapPolygon>
                </wp:wrapTight>
                <wp:docPr id="372" name="Marco 372"/>
                <wp:cNvGraphicFramePr/>
                <a:graphic xmlns:a="http://schemas.openxmlformats.org/drawingml/2006/main">
                  <a:graphicData uri="http://schemas.microsoft.com/office/word/2010/wordprocessingShape">
                    <wps:wsp>
                      <wps:cNvSpPr/>
                      <wps:spPr>
                        <a:xfrm rot="18853527">
                          <a:off x="0" y="0"/>
                          <a:ext cx="1005840" cy="98742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6B84E" id="Marco 372" o:spid="_x0000_s1026" style="position:absolute;margin-left:44.1pt;margin-top:360.2pt;width:79.2pt;height:77.75pt;rotation:-2999881fd;z-index:-25133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05840,9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" path="m,l1005840,r,987425l,987425,,xm145458,145458r,696509l860382,841967r,-696509l145458,145458xe" fillcolor="#b8feee [663]" stroked="f" strokeweight="1pt">
                <v:stroke joinstyle="miter"/>
                <v:path arrowok="t" o:connecttype="custom" o:connectlocs="0,0;1005840,0;1005840,987425;0,987425;0,0;145458,145458;145458,841967;860382,841967;860382,145458;145458,145458" o:connectangles="0,0,0,0,0,0,0,0,0,0"/>
                <w10:wrap type="tight" anchorx="margin"/>
              </v:shape>
            </w:pict>
          </mc:Fallback>
        </mc:AlternateContent>
      </w:r>
      <w:r w:rsidR="00A26421" w:rsidRPr="00A26421">
        <w:rPr>
          <w:rFonts w:ascii="Times New Roman" w:hAnsi="Times New Roman" w:cs="Times New Roman"/>
          <w:noProof/>
          <w:sz w:val="24"/>
          <w:lang w:val="en-US"/>
        </w:rPr>
        <mc:AlternateContent>
          <mc:Choice Requires="wps">
            <w:drawing>
              <wp:anchor distT="0" distB="0" distL="114300" distR="114300" simplePos="0" relativeHeight="251983872" behindDoc="1" locked="0" layoutInCell="1" allowOverlap="1" wp14:anchorId="7765443A" wp14:editId="02F76C78">
                <wp:simplePos x="0" y="0"/>
                <wp:positionH relativeFrom="page">
                  <wp:posOffset>1585595</wp:posOffset>
                </wp:positionH>
                <wp:positionV relativeFrom="paragraph">
                  <wp:posOffset>2927350</wp:posOffset>
                </wp:positionV>
                <wp:extent cx="1005840" cy="987425"/>
                <wp:effectExtent l="218757" t="219393" r="203518" b="203517"/>
                <wp:wrapTight wrapText="bothSides">
                  <wp:wrapPolygon edited="0">
                    <wp:start x="20945" y="-1236"/>
                    <wp:lineTo x="16372" y="-5425"/>
                    <wp:lineTo x="11682" y="-774"/>
                    <wp:lineTo x="7116" y="-5552"/>
                    <wp:lineTo x="104" y="-344"/>
                    <wp:lineTo x="-553" y="5541"/>
                    <wp:lineTo x="-748" y="20273"/>
                    <wp:lineTo x="964" y="22064"/>
                    <wp:lineTo x="15426" y="22263"/>
                    <wp:lineTo x="21821" y="19994"/>
                    <wp:lineTo x="22399" y="20002"/>
                    <wp:lineTo x="22657" y="556"/>
                    <wp:lineTo x="20945" y="-1236"/>
                  </wp:wrapPolygon>
                </wp:wrapTight>
                <wp:docPr id="371" name="Marco 371"/>
                <wp:cNvGraphicFramePr/>
                <a:graphic xmlns:a="http://schemas.openxmlformats.org/drawingml/2006/main">
                  <a:graphicData uri="http://schemas.microsoft.com/office/word/2010/wordprocessingShape">
                    <wps:wsp>
                      <wps:cNvSpPr/>
                      <wps:spPr>
                        <a:xfrm rot="18853527">
                          <a:off x="0" y="0"/>
                          <a:ext cx="1005840" cy="98742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DB4E1" id="Marco 371" o:spid="_x0000_s1026" style="position:absolute;margin-left:124.85pt;margin-top:230.5pt;width:79.2pt;height:77.75pt;rotation:-2999881fd;z-index:-25133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005840,9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" path="m,l1005840,r,987425l,987425,,xm145458,145458r,696509l860382,841967r,-696509l145458,145458xe" fillcolor="#b8feee [663]" stroked="f" strokeweight="1pt">
                <v:stroke joinstyle="miter"/>
                <v:path arrowok="t" o:connecttype="custom" o:connectlocs="0,0;1005840,0;1005840,987425;0,987425;0,0;145458,145458;145458,841967;860382,841967;860382,145458;145458,145458" o:connectangles="0,0,0,0,0,0,0,0,0,0"/>
                <w10:wrap type="tight" anchorx="page"/>
              </v:shape>
            </w:pict>
          </mc:Fallback>
        </mc:AlternateContent>
      </w:r>
      <w:r w:rsidR="00A26421" w:rsidRPr="00A26421">
        <w:rPr>
          <w:rFonts w:ascii="Times New Roman" w:hAnsi="Times New Roman" w:cs="Times New Roman"/>
          <w:noProof/>
          <w:sz w:val="24"/>
          <w:lang w:val="en-US"/>
        </w:rPr>
        <mc:AlternateContent>
          <mc:Choice Requires="wps">
            <w:drawing>
              <wp:anchor distT="0" distB="0" distL="114300" distR="114300" simplePos="0" relativeHeight="251982848" behindDoc="1" locked="0" layoutInCell="1" allowOverlap="1" wp14:anchorId="2B41FE0D" wp14:editId="1DBBFA83">
                <wp:simplePos x="0" y="0"/>
                <wp:positionH relativeFrom="page">
                  <wp:posOffset>2547620</wp:posOffset>
                </wp:positionH>
                <wp:positionV relativeFrom="paragraph">
                  <wp:posOffset>3300730</wp:posOffset>
                </wp:positionV>
                <wp:extent cx="1837055" cy="1815465"/>
                <wp:effectExtent l="391795" t="389255" r="383540" b="383540"/>
                <wp:wrapTight wrapText="bothSides">
                  <wp:wrapPolygon edited="0">
                    <wp:start x="21317" y="-575"/>
                    <wp:lineTo x="18656" y="-3016"/>
                    <wp:lineTo x="16088" y="-486"/>
                    <wp:lineTo x="6109" y="-463"/>
                    <wp:lineTo x="3449" y="-2903"/>
                    <wp:lineTo x="86" y="-224"/>
                    <wp:lineTo x="-434" y="3134"/>
                    <wp:lineTo x="-357" y="21087"/>
                    <wp:lineTo x="424" y="21899"/>
                    <wp:lineTo x="17689" y="21975"/>
                    <wp:lineTo x="21659" y="21228"/>
                    <wp:lineTo x="21819" y="21070"/>
                    <wp:lineTo x="22098" y="237"/>
                    <wp:lineTo x="21317" y="-575"/>
                  </wp:wrapPolygon>
                </wp:wrapTight>
                <wp:docPr id="370" name="Marco 370"/>
                <wp:cNvGraphicFramePr/>
                <a:graphic xmlns:a="http://schemas.openxmlformats.org/drawingml/2006/main">
                  <a:graphicData uri="http://schemas.microsoft.com/office/word/2010/wordprocessingShape">
                    <wps:wsp>
                      <wps:cNvSpPr/>
                      <wps:spPr>
                        <a:xfrm rot="18853527">
                          <a:off x="0" y="0"/>
                          <a:ext cx="1837055" cy="181546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B6830" id="Marco 370" o:spid="_x0000_s1026" style="position:absolute;margin-left:200.6pt;margin-top:259.9pt;width:144.65pt;height:142.95pt;rotation:-2999881fd;z-index:-25133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837055,181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" path="m,l1837055,r,1815465l,1815465,,xm267436,267436r,1280593l1569619,1548029r,-1280593l267436,267436xe" fillcolor="#b8feee [663]" stroked="f" strokeweight="1pt">
                <v:stroke joinstyle="miter"/>
                <v:path arrowok="t" o:connecttype="custom" o:connectlocs="0,0;1837055,0;1837055,1815465;0,1815465;0,0;267436,267436;267436,1548029;1569619,1548029;1569619,267436;267436,267436" o:connectangles="0,0,0,0,0,0,0,0,0,0"/>
                <w10:wrap type="tight" anchorx="page"/>
              </v:shape>
            </w:pict>
          </mc:Fallback>
        </mc:AlternateContent>
      </w:r>
      <w:r w:rsidR="00A26421" w:rsidRPr="00A26421">
        <w:rPr>
          <w:rFonts w:ascii="Times New Roman" w:hAnsi="Times New Roman" w:cs="Times New Roman"/>
          <w:noProof/>
          <w:sz w:val="24"/>
          <w:lang w:val="en-US"/>
        </w:rPr>
        <mc:AlternateContent>
          <mc:Choice Requires="wps">
            <w:drawing>
              <wp:anchor distT="0" distB="0" distL="114300" distR="114300" simplePos="0" relativeHeight="251985920" behindDoc="1" locked="0" layoutInCell="1" allowOverlap="1" wp14:anchorId="6E143F99" wp14:editId="19D8BFC7">
                <wp:simplePos x="0" y="0"/>
                <wp:positionH relativeFrom="page">
                  <wp:posOffset>3477895</wp:posOffset>
                </wp:positionH>
                <wp:positionV relativeFrom="paragraph">
                  <wp:posOffset>2790190</wp:posOffset>
                </wp:positionV>
                <wp:extent cx="2860040" cy="2831465"/>
                <wp:effectExtent l="604837" t="595313" r="507048" b="583247"/>
                <wp:wrapTight wrapText="bothSides">
                  <wp:wrapPolygon edited="0">
                    <wp:start x="21453" y="-296"/>
                    <wp:lineTo x="19848" y="-1962"/>
                    <wp:lineTo x="17995" y="-343"/>
                    <wp:lineTo x="5378" y="-310"/>
                    <wp:lineTo x="3360" y="-1570"/>
                    <wp:lineTo x="2123" y="-354"/>
                    <wp:lineTo x="1220" y="-1291"/>
                    <wp:lineTo x="86" y="-176"/>
                    <wp:lineTo x="-229" y="539"/>
                    <wp:lineTo x="-200" y="21196"/>
                    <wp:lineTo x="302" y="21716"/>
                    <wp:lineTo x="20242" y="21783"/>
                    <wp:lineTo x="21688" y="20159"/>
                    <wp:lineTo x="21855" y="121"/>
                    <wp:lineTo x="21453" y="-296"/>
                  </wp:wrapPolygon>
                </wp:wrapTight>
                <wp:docPr id="373" name="Marco 373"/>
                <wp:cNvGraphicFramePr/>
                <a:graphic xmlns:a="http://schemas.openxmlformats.org/drawingml/2006/main">
                  <a:graphicData uri="http://schemas.microsoft.com/office/word/2010/wordprocessingShape">
                    <wps:wsp>
                      <wps:cNvSpPr/>
                      <wps:spPr>
                        <a:xfrm rot="18853527">
                          <a:off x="0" y="0"/>
                          <a:ext cx="2860040" cy="2831465"/>
                        </a:xfrm>
                        <a:prstGeom prst="frame">
                          <a:avLst>
                            <a:gd name="adj1" fmla="val 14731"/>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D0E1B" id="Marco 373" o:spid="_x0000_s1026" style="position:absolute;margin-left:273.85pt;margin-top:219.7pt;width:225.2pt;height:222.95pt;rotation:-2999881fd;z-index:-25133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860040,2831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" path="m,l2860040,r,2831465l,2831465,,xm417103,417103r,1997259l2442937,2414362r,-1997259l417103,417103xe" fillcolor="#b8feee [663]" stroked="f" strokeweight="1pt">
                <v:stroke joinstyle="miter"/>
                <v:path arrowok="t" o:connecttype="custom" o:connectlocs="0,0;2860040,0;2860040,2831465;0,2831465;0,0;417103,417103;417103,2414362;2442937,2414362;2442937,417103;417103,417103" o:connectangles="0,0,0,0,0,0,0,0,0,0"/>
                <w10:wrap type="tight" anchorx="page"/>
              </v:shape>
            </w:pict>
          </mc:Fallback>
        </mc:AlternateContent>
      </w:r>
      <w:r w:rsidR="00A26421">
        <w:rPr>
          <w:rFonts w:ascii="Times New Roman" w:hAnsi="Times New Roman" w:cs="Times New Roman"/>
          <w:noProof/>
          <w:sz w:val="24"/>
          <w:lang w:val="en-US"/>
        </w:rPr>
        <w:drawing>
          <wp:anchor distT="0" distB="0" distL="114300" distR="114300" simplePos="0" relativeHeight="251888640" behindDoc="1" locked="0" layoutInCell="1" allowOverlap="1" wp14:anchorId="3B959ACA" wp14:editId="755FF81E">
            <wp:simplePos x="0" y="0"/>
            <wp:positionH relativeFrom="column">
              <wp:posOffset>1196975</wp:posOffset>
            </wp:positionH>
            <wp:positionV relativeFrom="paragraph">
              <wp:posOffset>4445</wp:posOffset>
            </wp:positionV>
            <wp:extent cx="4356100" cy="1612900"/>
            <wp:effectExtent l="0" t="0" r="6350" b="6350"/>
            <wp:wrapTight wrapText="bothSides">
              <wp:wrapPolygon edited="0">
                <wp:start x="0" y="0"/>
                <wp:lineTo x="0" y="21430"/>
                <wp:lineTo x="21537" y="21430"/>
                <wp:lineTo x="21537"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1.jpg"/>
                    <pic:cNvPicPr/>
                  </pic:nvPicPr>
                  <pic:blipFill rotWithShape="1">
                    <a:blip r:embed="rId140" cstate="print">
                      <a:duotone>
                        <a:prstClr val="black"/>
                        <a:schemeClr val="accent6">
                          <a:tint val="45000"/>
                          <a:satMod val="400000"/>
                        </a:schemeClr>
                      </a:duotone>
                      <a:extLst>
                        <a:ext uri="{28A0092B-C50C-407E-A947-70E740481C1C}">
                          <a14:useLocalDpi xmlns:a14="http://schemas.microsoft.com/office/drawing/2010/main" val="0"/>
                        </a:ext>
                      </a:extLst>
                    </a:blip>
                    <a:srcRect/>
                    <a:stretch/>
                  </pic:blipFill>
                  <pic:spPr bwMode="auto">
                    <a:xfrm>
                      <a:off x="0" y="0"/>
                      <a:ext cx="4356100" cy="1612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6421" w:rsidRPr="00A26421">
        <w:rPr>
          <w:rFonts w:ascii="Times New Roman" w:hAnsi="Times New Roman" w:cs="Times New Roman"/>
          <w:noProof/>
          <w:sz w:val="24"/>
          <w:lang w:val="en-US"/>
        </w:rPr>
        <mc:AlternateContent>
          <mc:Choice Requires="wps">
            <w:drawing>
              <wp:anchor distT="0" distB="0" distL="114300" distR="114300" simplePos="0" relativeHeight="251979776" behindDoc="0" locked="0" layoutInCell="1" allowOverlap="1" wp14:anchorId="74B7372B" wp14:editId="33CC5F1D">
                <wp:simplePos x="0" y="0"/>
                <wp:positionH relativeFrom="column">
                  <wp:posOffset>-35644</wp:posOffset>
                </wp:positionH>
                <wp:positionV relativeFrom="paragraph">
                  <wp:posOffset>444092</wp:posOffset>
                </wp:positionV>
                <wp:extent cx="1615667" cy="749935"/>
                <wp:effectExtent l="70802" t="62548" r="74613" b="74612"/>
                <wp:wrapNone/>
                <wp:docPr id="368" name="Trapecio 368"/>
                <wp:cNvGraphicFramePr/>
                <a:graphic xmlns:a="http://schemas.openxmlformats.org/drawingml/2006/main">
                  <a:graphicData uri="http://schemas.microsoft.com/office/word/2010/wordprocessingShape">
                    <wps:wsp>
                      <wps:cNvSpPr/>
                      <wps:spPr>
                        <a:xfrm rot="16200000">
                          <a:off x="0" y="0"/>
                          <a:ext cx="1615667" cy="749935"/>
                        </a:xfrm>
                        <a:prstGeom prst="trapezoid">
                          <a:avLst/>
                        </a:prstGeom>
                        <a:solidFill>
                          <a:schemeClr val="accent4"/>
                        </a:solidFill>
                        <a:ln w="34925">
                          <a:solidFill>
                            <a:schemeClr val="accent4"/>
                          </a:solid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BD59B" id="Trapecio 368" o:spid="_x0000_s1026" style="position:absolute;margin-left:-2.8pt;margin-top:34.95pt;width:127.2pt;height:59.05pt;rotation:-90;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5667,7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" path="m,749935l187484,,1428183,r187484,749935l,749935xe" fillcolor="#029676 [3207]" strokecolor="#029676 [3207]" strokeweight="2.75pt">
                <v:stroke joinstyle="miter"/>
                <v:path arrowok="t" o:connecttype="custom" o:connectlocs="0,749935;187484,0;1428183,0;1615667,749935;0,749935" o:connectangles="0,0,0,0,0"/>
              </v:shape>
            </w:pict>
          </mc:Fallback>
        </mc:AlternateContent>
      </w:r>
      <w:r w:rsidR="00A26421" w:rsidRPr="00A26421">
        <w:rPr>
          <w:rFonts w:ascii="Times New Roman" w:hAnsi="Times New Roman" w:cs="Times New Roman"/>
          <w:noProof/>
          <w:sz w:val="24"/>
          <w:lang w:val="en-US"/>
        </w:rPr>
        <mc:AlternateContent>
          <mc:Choice Requires="wps">
            <w:drawing>
              <wp:anchor distT="0" distB="0" distL="114300" distR="114300" simplePos="0" relativeHeight="251980800" behindDoc="0" locked="0" layoutInCell="1" allowOverlap="1" wp14:anchorId="4269A3FE" wp14:editId="69C5138C">
                <wp:simplePos x="0" y="0"/>
                <wp:positionH relativeFrom="rightMargin">
                  <wp:posOffset>-436006</wp:posOffset>
                </wp:positionH>
                <wp:positionV relativeFrom="paragraph">
                  <wp:posOffset>442678</wp:posOffset>
                </wp:positionV>
                <wp:extent cx="1617919" cy="749935"/>
                <wp:effectExtent l="71755" t="61595" r="73660" b="73660"/>
                <wp:wrapNone/>
                <wp:docPr id="369" name="Trapecio 369"/>
                <wp:cNvGraphicFramePr/>
                <a:graphic xmlns:a="http://schemas.openxmlformats.org/drawingml/2006/main">
                  <a:graphicData uri="http://schemas.microsoft.com/office/word/2010/wordprocessingShape">
                    <wps:wsp>
                      <wps:cNvSpPr/>
                      <wps:spPr>
                        <a:xfrm rot="5400000" flipH="1">
                          <a:off x="0" y="0"/>
                          <a:ext cx="1617919" cy="749935"/>
                        </a:xfrm>
                        <a:prstGeom prst="trapezoid">
                          <a:avLst/>
                        </a:prstGeom>
                        <a:solidFill>
                          <a:schemeClr val="accent4"/>
                        </a:solidFill>
                        <a:ln w="34925">
                          <a:solidFill>
                            <a:schemeClr val="accent4"/>
                          </a:solid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03F28" id="Trapecio 369" o:spid="_x0000_s1026" style="position:absolute;margin-left:-34.35pt;margin-top:34.85pt;width:127.4pt;height:59.05pt;rotation:-90;flip:x;z-index:2519808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coordsize="1617919,749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" path="m,749935l187484,,1430435,r187484,749935l,749935xe" fillcolor="#029676 [3207]" strokecolor="#029676 [3207]" strokeweight="2.75pt">
                <v:stroke joinstyle="miter"/>
                <v:path arrowok="t" o:connecttype="custom" o:connectlocs="0,749935;187484,0;1430435,0;1617919,749935;0,749935" o:connectangles="0,0,0,0,0"/>
                <w10:wrap anchorx="margin"/>
              </v:shape>
            </w:pict>
          </mc:Fallback>
        </mc:AlternateContent>
      </w:r>
      <w:r w:rsidR="00151E97">
        <w:rPr>
          <w:rFonts w:ascii="Times New Roman" w:hAnsi="Times New Roman" w:cs="Times New Roman"/>
          <w:sz w:val="24"/>
        </w:rPr>
        <w:br w:type="page"/>
      </w:r>
    </w:p>
    <w:p w:rsidR="000A7D15" w:rsidRDefault="006C32A2" w:rsidP="00E83446">
      <w:pPr>
        <w:pStyle w:val="Heading2"/>
        <w:ind w:left="1843" w:firstLine="0"/>
        <w:rPr>
          <w:rFonts w:ascii="Times New Roman" w:hAnsi="Times New Roman" w:cs="Times New Roman"/>
          <w:sz w:val="24"/>
        </w:rPr>
      </w:pPr>
      <w:bookmarkStart w:id="22" w:name="_Toc381470625"/>
      <w:r>
        <w:rPr>
          <w:rFonts w:ascii="Times New Roman" w:hAnsi="Times New Roman" w:cs="Times New Roman"/>
          <w:noProof/>
          <w:sz w:val="24"/>
          <w:lang w:val="en-US"/>
        </w:rPr>
        <w:drawing>
          <wp:anchor distT="0" distB="0" distL="114300" distR="114300" simplePos="0" relativeHeight="252125184" behindDoc="1" locked="0" layoutInCell="1" allowOverlap="1" wp14:anchorId="076F0049" wp14:editId="486A9336">
            <wp:simplePos x="0" y="0"/>
            <wp:positionH relativeFrom="column">
              <wp:posOffset>-947420</wp:posOffset>
            </wp:positionH>
            <wp:positionV relativeFrom="paragraph">
              <wp:posOffset>198755</wp:posOffset>
            </wp:positionV>
            <wp:extent cx="1876425" cy="1408430"/>
            <wp:effectExtent l="0" t="0" r="9525" b="1270"/>
            <wp:wrapTight wrapText="bothSides">
              <wp:wrapPolygon edited="0">
                <wp:start x="0" y="0"/>
                <wp:lineTo x="0" y="21327"/>
                <wp:lineTo x="21490" y="21327"/>
                <wp:lineTo x="21490" y="0"/>
                <wp:lineTo x="0" y="0"/>
              </wp:wrapPolygon>
            </wp:wrapTight>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30.jpg"/>
                    <pic:cNvPicPr/>
                  </pic:nvPicPr>
                  <pic:blipFill>
                    <a:blip r:embed="rId141">
                      <a:extLst>
                        <a:ext uri="{28A0092B-C50C-407E-A947-70E740481C1C}">
                          <a14:useLocalDpi xmlns:a14="http://schemas.microsoft.com/office/drawing/2010/main" val="0"/>
                        </a:ext>
                      </a:extLst>
                    </a:blip>
                    <a:stretch>
                      <a:fillRect/>
                    </a:stretch>
                  </pic:blipFill>
                  <pic:spPr>
                    <a:xfrm>
                      <a:off x="0" y="0"/>
                      <a:ext cx="1876425" cy="1408430"/>
                    </a:xfrm>
                    <a:prstGeom prst="rect">
                      <a:avLst/>
                    </a:prstGeom>
                  </pic:spPr>
                </pic:pic>
              </a:graphicData>
            </a:graphic>
            <wp14:sizeRelH relativeFrom="margin">
              <wp14:pctWidth>0</wp14:pctWidth>
            </wp14:sizeRelH>
            <wp14:sizeRelV relativeFrom="margin">
              <wp14:pctHeight>0</wp14:pctHeight>
            </wp14:sizeRelV>
          </wp:anchor>
        </w:drawing>
      </w:r>
      <w:r w:rsidR="0013023F">
        <w:rPr>
          <w:rFonts w:ascii="Times New Roman" w:hAnsi="Times New Roman" w:cs="Times New Roman"/>
          <w:sz w:val="24"/>
        </w:rPr>
        <w:t>Determinación de la Eficiencia del Mercado de Valores Salvadoreño</w:t>
      </w:r>
      <w:bookmarkEnd w:id="22"/>
    </w:p>
    <w:p w:rsidR="00411817" w:rsidRDefault="00411817" w:rsidP="00411817">
      <w:pPr>
        <w:spacing w:line="360" w:lineRule="auto"/>
        <w:ind w:left="1560" w:firstLine="0"/>
        <w:rPr>
          <w:rFonts w:ascii="Times New Roman" w:hAnsi="Times New Roman" w:cs="Times New Roman"/>
          <w:sz w:val="24"/>
        </w:rPr>
      </w:pPr>
    </w:p>
    <w:p w:rsidR="0083348C" w:rsidRDefault="0083348C" w:rsidP="00E83446">
      <w:pPr>
        <w:spacing w:line="360" w:lineRule="auto"/>
        <w:ind w:left="1843" w:firstLine="0"/>
        <w:rPr>
          <w:rFonts w:ascii="Times New Roman" w:hAnsi="Times New Roman" w:cs="Times New Roman"/>
          <w:sz w:val="24"/>
        </w:rPr>
      </w:pPr>
      <w:r>
        <w:rPr>
          <w:rFonts w:ascii="Times New Roman" w:hAnsi="Times New Roman" w:cs="Times New Roman"/>
          <w:sz w:val="24"/>
        </w:rPr>
        <w:t>La hipótesis de los mercados de capitales eficientes, demuestra que si los mercados de capitales son eficientes, los administradores corporativos no pueden crear valor engañando a los inversionistas. Esta característica es muy importante porque los administradores deben crear valor en otras formas, tal vez más complejas.</w:t>
      </w:r>
    </w:p>
    <w:p w:rsidR="0083348C" w:rsidRDefault="006C32A2" w:rsidP="00E83446">
      <w:pPr>
        <w:spacing w:line="360" w:lineRule="auto"/>
        <w:ind w:left="1843" w:firstLine="0"/>
        <w:rPr>
          <w:rFonts w:ascii="Times New Roman" w:hAnsi="Times New Roman" w:cs="Times New Roman"/>
          <w:sz w:val="24"/>
        </w:rPr>
      </w:pPr>
      <w:r>
        <w:rPr>
          <w:rFonts w:ascii="Times New Roman" w:hAnsi="Times New Roman" w:cs="Times New Roman"/>
          <w:sz w:val="24"/>
        </w:rPr>
        <w:t xml:space="preserve">Es decir que la hipótesis de los mercados eficientes predice que desde, por ejemplo, el miércoles en la tarde el precio de las acciones reflejara ya la información contenida en el boletín de prensa del miércoles en la mañana. En un mercado eficiente el precio de las acciones se ajustaran inmediatamente a una nueva </w:t>
      </w:r>
      <w:r w:rsidR="00443694">
        <w:rPr>
          <w:rFonts w:ascii="Times New Roman" w:hAnsi="Times New Roman" w:cs="Times New Roman"/>
          <w:sz w:val="24"/>
        </w:rPr>
        <w:t>información.</w:t>
      </w:r>
    </w:p>
    <w:p w:rsidR="00443694" w:rsidRDefault="00443694" w:rsidP="00E83446">
      <w:pPr>
        <w:spacing w:line="360" w:lineRule="auto"/>
        <w:ind w:left="1843" w:firstLine="0"/>
        <w:rPr>
          <w:rFonts w:ascii="Times New Roman" w:hAnsi="Times New Roman" w:cs="Times New Roman"/>
          <w:sz w:val="24"/>
        </w:rPr>
      </w:pPr>
      <w:r>
        <w:rPr>
          <w:rFonts w:ascii="Times New Roman" w:hAnsi="Times New Roman" w:cs="Times New Roman"/>
          <w:sz w:val="24"/>
        </w:rPr>
        <w:t>Existen tres tipos de eficiencia de mercado de acuerdo con tres tipos de información disponible: información acerca de los precios anteriores, información públicamente disponible y la totalidad de la información.</w:t>
      </w:r>
    </w:p>
    <w:p w:rsidR="00443694" w:rsidRDefault="00443694" w:rsidP="00E83446">
      <w:pPr>
        <w:spacing w:line="360" w:lineRule="auto"/>
        <w:ind w:left="1843" w:firstLine="0"/>
        <w:rPr>
          <w:rFonts w:ascii="Times New Roman" w:hAnsi="Times New Roman" w:cs="Times New Roman"/>
          <w:sz w:val="24"/>
        </w:rPr>
      </w:pPr>
      <w:r>
        <w:rPr>
          <w:rFonts w:ascii="Times New Roman" w:hAnsi="Times New Roman" w:cs="Times New Roman"/>
          <w:sz w:val="24"/>
        </w:rPr>
        <w:t>La eficiencia de forma débil responde a un solo tipo de información, acerca de los precios anteriores.</w:t>
      </w:r>
    </w:p>
    <w:p w:rsidR="00443694" w:rsidRDefault="00443694" w:rsidP="00E83446">
      <w:pPr>
        <w:spacing w:line="360" w:lineRule="auto"/>
        <w:ind w:left="1843" w:firstLine="0"/>
        <w:rPr>
          <w:rFonts w:ascii="Times New Roman" w:hAnsi="Times New Roman" w:cs="Times New Roman"/>
          <w:sz w:val="24"/>
        </w:rPr>
      </w:pPr>
      <w:r>
        <w:rPr>
          <w:rFonts w:ascii="Times New Roman" w:hAnsi="Times New Roman" w:cs="Times New Roman"/>
          <w:sz w:val="24"/>
        </w:rPr>
        <w:t>Las eficiencias de forma semifuerte contemplan información acerca de los precios anteriores e información públicamente disponible.</w:t>
      </w:r>
    </w:p>
    <w:p w:rsidR="00443694" w:rsidRDefault="00443694" w:rsidP="00E83446">
      <w:pPr>
        <w:spacing w:line="360" w:lineRule="auto"/>
        <w:ind w:left="1843" w:firstLine="0"/>
        <w:rPr>
          <w:rFonts w:ascii="Times New Roman" w:hAnsi="Times New Roman" w:cs="Times New Roman"/>
          <w:sz w:val="24"/>
        </w:rPr>
      </w:pPr>
      <w:r>
        <w:rPr>
          <w:rFonts w:ascii="Times New Roman" w:hAnsi="Times New Roman" w:cs="Times New Roman"/>
          <w:sz w:val="24"/>
        </w:rPr>
        <w:t xml:space="preserve">La eficiencia de forma fuerte contiene los tres tipos de información: acerca de los precios anteriores, públicamente disponible e información confidencial. Es decir la totalidad de la información. Esta </w:t>
      </w:r>
      <w:r w:rsidR="00931A40">
        <w:rPr>
          <w:rFonts w:ascii="Times New Roman" w:hAnsi="Times New Roman" w:cs="Times New Roman"/>
          <w:sz w:val="24"/>
        </w:rPr>
        <w:t>última</w:t>
      </w:r>
      <w:r>
        <w:rPr>
          <w:rFonts w:ascii="Times New Roman" w:hAnsi="Times New Roman" w:cs="Times New Roman"/>
          <w:sz w:val="24"/>
        </w:rPr>
        <w:t xml:space="preserve"> forma es especialmente controvertida porque hace referencia a una </w:t>
      </w:r>
      <w:r w:rsidR="00931A40">
        <w:rPr>
          <w:rFonts w:ascii="Times New Roman" w:hAnsi="Times New Roman" w:cs="Times New Roman"/>
          <w:sz w:val="24"/>
        </w:rPr>
        <w:t>práctica</w:t>
      </w:r>
      <w:r>
        <w:rPr>
          <w:rFonts w:ascii="Times New Roman" w:hAnsi="Times New Roman" w:cs="Times New Roman"/>
          <w:sz w:val="24"/>
        </w:rPr>
        <w:t xml:space="preserve"> ilegal y en contra del libre mercado, el poseer información interna o privada, no divulgada implica un serio riesgo para los inversionistas que no poseen dicha información, y de poseerla podrían tomar otra posición que contrarreste una posible perdida</w:t>
      </w:r>
      <w:r w:rsidR="00931A40">
        <w:rPr>
          <w:rFonts w:ascii="Times New Roman" w:hAnsi="Times New Roman" w:cs="Times New Roman"/>
          <w:sz w:val="24"/>
        </w:rPr>
        <w:t>. El ocultar información bursátil valiosa sobre posibles cambios que afectarían el patrimonio o reputación en las empresas es considerado un delito en la mayoría de países.</w:t>
      </w:r>
    </w:p>
    <w:p w:rsidR="000901EE" w:rsidRDefault="000901EE" w:rsidP="00E83446">
      <w:pPr>
        <w:spacing w:line="360" w:lineRule="auto"/>
        <w:ind w:left="1843" w:firstLine="0"/>
        <w:rPr>
          <w:rFonts w:ascii="Times New Roman" w:hAnsi="Times New Roman" w:cs="Times New Roman"/>
          <w:sz w:val="24"/>
        </w:rPr>
      </w:pPr>
      <w:r>
        <w:rPr>
          <w:rFonts w:ascii="Times New Roman" w:hAnsi="Times New Roman" w:cs="Times New Roman"/>
          <w:sz w:val="24"/>
        </w:rPr>
        <w:t>De acuerdo al profesor Andrei Shleifer las condiciones que dan lugar a la eficiencia del mercado son: la racionalidad, las desviaciones independientes con respecto a la racionalidad y el arbitraje.</w:t>
      </w:r>
    </w:p>
    <w:p w:rsidR="000901EE" w:rsidRDefault="000901EE" w:rsidP="00E83446">
      <w:pPr>
        <w:spacing w:line="360" w:lineRule="auto"/>
        <w:ind w:left="1843" w:firstLine="0"/>
        <w:rPr>
          <w:rFonts w:ascii="Times New Roman" w:hAnsi="Times New Roman" w:cs="Times New Roman"/>
          <w:sz w:val="24"/>
        </w:rPr>
      </w:pPr>
      <w:r>
        <w:rPr>
          <w:rFonts w:ascii="Times New Roman" w:hAnsi="Times New Roman" w:cs="Times New Roman"/>
          <w:sz w:val="24"/>
        </w:rPr>
        <w:t>Racionalidad. Se establecen marcadores subjetivos intrínsecos en cada sociedad sobre la racionalidad normal de una persona, que implique responder a situaciones de una manera aceptable o poco sospechosa y que se incremente a medida se maximice el acceso a la información.</w:t>
      </w:r>
    </w:p>
    <w:p w:rsidR="000901EE" w:rsidRDefault="000901EE" w:rsidP="00E83446">
      <w:pPr>
        <w:spacing w:line="360" w:lineRule="auto"/>
        <w:ind w:left="1843" w:firstLine="0"/>
        <w:rPr>
          <w:rFonts w:ascii="Times New Roman" w:hAnsi="Times New Roman" w:cs="Times New Roman"/>
          <w:sz w:val="24"/>
        </w:rPr>
      </w:pPr>
      <w:r>
        <w:rPr>
          <w:rFonts w:ascii="Times New Roman" w:hAnsi="Times New Roman" w:cs="Times New Roman"/>
          <w:sz w:val="24"/>
        </w:rPr>
        <w:t>Desviaciones independientes con respecto a la racionalidad:</w:t>
      </w:r>
      <w:r w:rsidR="00D06F82">
        <w:rPr>
          <w:rFonts w:ascii="Times New Roman" w:hAnsi="Times New Roman" w:cs="Times New Roman"/>
          <w:sz w:val="24"/>
        </w:rPr>
        <w:t xml:space="preserve"> estimaciones fuera del margen de racionalidad que responden a estímulos ambientales, sociales, políticos, culturales, etc. no cuantificables ni medibles que pueden presentar incertidumbre.</w:t>
      </w:r>
    </w:p>
    <w:p w:rsidR="00D06F82" w:rsidRDefault="001C446E" w:rsidP="00E83446">
      <w:pPr>
        <w:spacing w:line="360" w:lineRule="auto"/>
        <w:ind w:left="1843" w:firstLine="0"/>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2128256" behindDoc="1" locked="0" layoutInCell="1" allowOverlap="1" wp14:anchorId="343D31F1" wp14:editId="2AB1C00C">
            <wp:simplePos x="0" y="0"/>
            <wp:positionH relativeFrom="column">
              <wp:posOffset>-787400</wp:posOffset>
            </wp:positionH>
            <wp:positionV relativeFrom="paragraph">
              <wp:posOffset>769620</wp:posOffset>
            </wp:positionV>
            <wp:extent cx="1699260" cy="2416810"/>
            <wp:effectExtent l="0" t="0" r="0" b="2540"/>
            <wp:wrapTight wrapText="bothSides">
              <wp:wrapPolygon edited="0">
                <wp:start x="0" y="0"/>
                <wp:lineTo x="0" y="21452"/>
                <wp:lineTo x="21309" y="21452"/>
                <wp:lineTo x="21309"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1.jpg"/>
                    <pic:cNvPicPr/>
                  </pic:nvPicPr>
                  <pic:blipFill>
                    <a:blip r:embed="rId142">
                      <a:extLst>
                        <a:ext uri="{28A0092B-C50C-407E-A947-70E740481C1C}">
                          <a14:useLocalDpi xmlns:a14="http://schemas.microsoft.com/office/drawing/2010/main" val="0"/>
                        </a:ext>
                      </a:extLst>
                    </a:blip>
                    <a:stretch>
                      <a:fillRect/>
                    </a:stretch>
                  </pic:blipFill>
                  <pic:spPr>
                    <a:xfrm>
                      <a:off x="0" y="0"/>
                      <a:ext cx="1699260" cy="2416810"/>
                    </a:xfrm>
                    <a:prstGeom prst="rect">
                      <a:avLst/>
                    </a:prstGeom>
                  </pic:spPr>
                </pic:pic>
              </a:graphicData>
            </a:graphic>
            <wp14:sizeRelH relativeFrom="margin">
              <wp14:pctWidth>0</wp14:pctWidth>
            </wp14:sizeRelH>
            <wp14:sizeRelV relativeFrom="margin">
              <wp14:pctHeight>0</wp14:pctHeight>
            </wp14:sizeRelV>
          </wp:anchor>
        </w:drawing>
      </w:r>
      <w:r w:rsidR="00D06F82">
        <w:rPr>
          <w:rFonts w:ascii="Times New Roman" w:hAnsi="Times New Roman" w:cs="Times New Roman"/>
          <w:sz w:val="24"/>
        </w:rPr>
        <w:t>Arbitraje: se concibe a un mudo a disposición de decisiones distintas basadas en diferentes tipos de argumentos que llevan a resultados aleatorios.</w:t>
      </w:r>
    </w:p>
    <w:p w:rsidR="00931A40" w:rsidRDefault="00931A40" w:rsidP="00E83446">
      <w:pPr>
        <w:spacing w:line="360" w:lineRule="auto"/>
        <w:ind w:left="1843" w:firstLine="0"/>
        <w:rPr>
          <w:rFonts w:ascii="Times New Roman" w:hAnsi="Times New Roman" w:cs="Times New Roman"/>
          <w:sz w:val="24"/>
        </w:rPr>
      </w:pPr>
      <w:r>
        <w:rPr>
          <w:rFonts w:ascii="Times New Roman" w:hAnsi="Times New Roman" w:cs="Times New Roman"/>
          <w:sz w:val="24"/>
        </w:rPr>
        <w:t>El mercado de valores salvadoreño es un mercado semifuerte gracias a la eficiencia de la bolsa de valores de El Salvador. Debido a que:</w:t>
      </w:r>
    </w:p>
    <w:p w:rsidR="00225FC1" w:rsidRDefault="00225FC1" w:rsidP="00E83446">
      <w:pPr>
        <w:spacing w:line="360" w:lineRule="auto"/>
        <w:ind w:left="1843" w:firstLine="0"/>
        <w:rPr>
          <w:rFonts w:ascii="Times New Roman" w:hAnsi="Times New Roman" w:cs="Times New Roman"/>
          <w:sz w:val="24"/>
        </w:rPr>
      </w:pPr>
      <w:r>
        <w:rPr>
          <w:rFonts w:ascii="Times New Roman" w:hAnsi="Times New Roman" w:cs="Times New Roman"/>
          <w:sz w:val="24"/>
        </w:rPr>
        <w:t>La información que circula en el mercado es de conocimiento público y rara vez se posee información privilegiada.</w:t>
      </w:r>
    </w:p>
    <w:p w:rsidR="00931A40" w:rsidRDefault="001C446E" w:rsidP="00E83446">
      <w:pPr>
        <w:spacing w:line="360" w:lineRule="auto"/>
        <w:ind w:left="1843" w:firstLine="0"/>
        <w:rPr>
          <w:rFonts w:ascii="Times New Roman" w:hAnsi="Times New Roman" w:cs="Times New Roman"/>
          <w:sz w:val="24"/>
        </w:rPr>
      </w:pPr>
      <w:r>
        <w:rPr>
          <w:rFonts w:ascii="Times New Roman" w:hAnsi="Times New Roman" w:cs="Times New Roman"/>
          <w:noProof/>
          <w:sz w:val="24"/>
          <w:lang w:val="en-US"/>
        </w:rPr>
        <mc:AlternateContent>
          <mc:Choice Requires="wps">
            <w:drawing>
              <wp:anchor distT="0" distB="0" distL="114300" distR="114300" simplePos="0" relativeHeight="252127232" behindDoc="0" locked="0" layoutInCell="1" allowOverlap="1" wp14:anchorId="544DEE76" wp14:editId="4CC20BBE">
                <wp:simplePos x="0" y="0"/>
                <wp:positionH relativeFrom="margin">
                  <wp:posOffset>-795140</wp:posOffset>
                </wp:positionH>
                <wp:positionV relativeFrom="paragraph">
                  <wp:posOffset>975252</wp:posOffset>
                </wp:positionV>
                <wp:extent cx="1699260" cy="457200"/>
                <wp:effectExtent l="0" t="0" r="15240" b="19050"/>
                <wp:wrapNone/>
                <wp:docPr id="459" name="Cuadro de texto 459"/>
                <wp:cNvGraphicFramePr/>
                <a:graphic xmlns:a="http://schemas.openxmlformats.org/drawingml/2006/main">
                  <a:graphicData uri="http://schemas.microsoft.com/office/word/2010/wordprocessingShape">
                    <wps:wsp>
                      <wps:cNvSpPr txBox="1"/>
                      <wps:spPr>
                        <a:xfrm>
                          <a:off x="0" y="0"/>
                          <a:ext cx="1699260" cy="457200"/>
                        </a:xfrm>
                        <a:prstGeom prst="rect">
                          <a:avLst/>
                        </a:prstGeom>
                        <a:solidFill>
                          <a:schemeClr val="accent3"/>
                        </a:solidFill>
                        <a:ln w="12700">
                          <a:solidFill>
                            <a:schemeClr val="accent4"/>
                          </a:solidFill>
                        </a:ln>
                        <a:effectLst/>
                      </wps:spPr>
                      <wps:style>
                        <a:lnRef idx="0">
                          <a:schemeClr val="accent1"/>
                        </a:lnRef>
                        <a:fillRef idx="0">
                          <a:schemeClr val="accent1"/>
                        </a:fillRef>
                        <a:effectRef idx="0">
                          <a:schemeClr val="accent1"/>
                        </a:effectRef>
                        <a:fontRef idx="minor">
                          <a:schemeClr val="dk1"/>
                        </a:fontRef>
                      </wps:style>
                      <wps:txbx>
                        <w:txbxContent>
                          <w:p w:rsidR="002B3189" w:rsidRPr="00F914E6" w:rsidRDefault="00750925" w:rsidP="00F914E6">
                            <w:pPr>
                              <w:ind w:left="0" w:firstLine="0"/>
                              <w:jc w:val="center"/>
                              <w:rPr>
                                <w:b/>
                                <w:color w:val="029676" w:themeColor="accent4"/>
                                <w14:textOutline w14:w="0" w14:cap="flat" w14:cmpd="sng" w14:algn="ctr">
                                  <w14:noFill/>
                                  <w14:prstDash w14:val="solid"/>
                                  <w14:round/>
                                </w14:textOutline>
                                <w14:props3d w14:extrusionH="57150" w14:contourW="0" w14:prstMaterial="softEdge">
                                  <w14:bevelT w14:w="25400" w14:h="38100" w14:prst="circle"/>
                                </w14:props3d>
                              </w:rPr>
                            </w:pPr>
                            <w:hyperlink w:anchor="_ANEXOS" w:history="1">
                              <w:r w:rsidR="002B3189" w:rsidRPr="001C446E">
                                <w:rPr>
                                  <w:rStyle w:val="Hyperlink"/>
                                  <w:b/>
                                  <w14:textOutline w14:w="0" w14:cap="flat" w14:cmpd="sng" w14:algn="ctr">
                                    <w14:noFill/>
                                    <w14:prstDash w14:val="solid"/>
                                    <w14:round/>
                                  </w14:textOutline>
                                  <w14:props3d w14:extrusionH="57150" w14:contourW="0" w14:prstMaterial="softEdge">
                                    <w14:bevelT w14:w="25400" w14:h="38100" w14:prst="circle"/>
                                  </w14:props3d>
                                </w:rPr>
                                <w:t>Estados Financieros de la BVES y CEDEVAL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V relativeFrom="margin">
                  <wp14:pctHeight>0</wp14:pctHeight>
                </wp14:sizeRelV>
              </wp:anchor>
            </w:drawing>
          </mc:Choice>
          <mc:Fallback>
            <w:pict>
              <v:shape w14:anchorId="544DEE76" id="Cuadro de texto 459" o:spid="_x0000_s1092" type="#_x0000_t202" style="position:absolute;left:0;text-align:left;margin-left:-62.6pt;margin-top:76.8pt;width:133.8pt;height:36pt;z-index:252127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" fillcolor="#c0cf3a [3206]" strokecolor="#029676 [3207]" strokeweight="1pt">
                <v:textbox>
                  <w:txbxContent>
                    <w:p w:rsidR="002B3189" w:rsidRPr="00F914E6" w:rsidRDefault="002B3189" w:rsidP="00F914E6">
                      <w:pPr>
                        <w:ind w:left="0" w:firstLine="0"/>
                        <w:jc w:val="center"/>
                        <w:rPr>
                          <w:b/>
                          <w:color w:val="029676" w:themeColor="accent4"/>
                          <w14:textOutline w14:w="0" w14:cap="flat" w14:cmpd="sng" w14:algn="ctr">
                            <w14:noFill/>
                            <w14:prstDash w14:val="solid"/>
                            <w14:round/>
                          </w14:textOutline>
                          <w14:props3d w14:extrusionH="57150" w14:contourW="0" w14:prstMaterial="softEdge">
                            <w14:bevelT w14:w="25400" w14:h="38100" w14:prst="circle"/>
                          </w14:props3d>
                        </w:rPr>
                      </w:pPr>
                      <w:hyperlink w:anchor="_ANEXOS" w:history="1">
                        <w:r w:rsidRPr="001C446E">
                          <w:rPr>
                            <w:rStyle w:val="Hipervnculo"/>
                            <w:b/>
                            <w14:textOutline w14:w="0" w14:cap="flat" w14:cmpd="sng" w14:algn="ctr">
                              <w14:noFill/>
                              <w14:prstDash w14:val="solid"/>
                              <w14:round/>
                            </w14:textOutline>
                            <w14:props3d w14:extrusionH="57150" w14:contourW="0" w14:prstMaterial="softEdge">
                              <w14:bevelT w14:w="25400" w14:h="38100" w14:prst="circle"/>
                            </w14:props3d>
                          </w:rPr>
                          <w:t>Estados Financieros de la BVES y CEDEVAL</w:t>
                        </w:r>
                      </w:hyperlink>
                    </w:p>
                  </w:txbxContent>
                </v:textbox>
                <w10:wrap anchorx="margin"/>
              </v:shape>
            </w:pict>
          </mc:Fallback>
        </mc:AlternateContent>
      </w:r>
      <w:r w:rsidR="00931A40">
        <w:rPr>
          <w:rFonts w:ascii="Times New Roman" w:hAnsi="Times New Roman" w:cs="Times New Roman"/>
          <w:sz w:val="24"/>
        </w:rPr>
        <w:t>Los precios no se reflejan inmediatamente, por lo que los inversionistas esperan obtener una tasa superior de rendimiento ya que el precio se ajusta momentos después de las negociaciones, es decir, que el conocimiento de la información cuando esta es liberada implica un beneficio para el inversionista.</w:t>
      </w:r>
    </w:p>
    <w:p w:rsidR="00931A40" w:rsidRDefault="00931A40" w:rsidP="00E83446">
      <w:pPr>
        <w:spacing w:line="360" w:lineRule="auto"/>
        <w:ind w:left="1843" w:firstLine="0"/>
        <w:rPr>
          <w:rFonts w:ascii="Times New Roman" w:hAnsi="Times New Roman" w:cs="Times New Roman"/>
          <w:sz w:val="24"/>
        </w:rPr>
      </w:pPr>
      <w:r>
        <w:rPr>
          <w:rFonts w:ascii="Times New Roman" w:hAnsi="Times New Roman" w:cs="Times New Roman"/>
          <w:sz w:val="24"/>
        </w:rPr>
        <w:t>Las empresas no siempre reciben un precio justo por los valores que venden. Significa que el precio que reciben por la emisión de valores no es el valor presente. Por lo tanto, los inversionistas pueden tener una oportunidad de comprar una acción subvaluada, y las empresas tienen oportunidad de vender acciones sobrevaluadas.</w:t>
      </w:r>
    </w:p>
    <w:p w:rsidR="00225FC1" w:rsidRDefault="00225FC1" w:rsidP="00E83446">
      <w:pPr>
        <w:spacing w:line="360" w:lineRule="auto"/>
        <w:ind w:left="1843" w:firstLine="0"/>
        <w:rPr>
          <w:rFonts w:ascii="Times New Roman" w:hAnsi="Times New Roman" w:cs="Times New Roman"/>
          <w:sz w:val="24"/>
        </w:rPr>
      </w:pPr>
      <w:r>
        <w:rPr>
          <w:rFonts w:ascii="Times New Roman" w:hAnsi="Times New Roman" w:cs="Times New Roman"/>
          <w:sz w:val="24"/>
        </w:rPr>
        <w:t>Los inversionistas ajustan sus estimaciones de precios de las acciones de una manera racional, es decir, los inversionistas usan los boletines de prensa junto con la información actual acerca de las empresas, para determinar el VPN de los nuevos negocios.</w:t>
      </w:r>
    </w:p>
    <w:p w:rsidR="00225FC1" w:rsidRDefault="00225FC1" w:rsidP="00E83446">
      <w:pPr>
        <w:spacing w:line="360" w:lineRule="auto"/>
        <w:ind w:left="1843" w:firstLine="0"/>
        <w:rPr>
          <w:rFonts w:ascii="Times New Roman" w:hAnsi="Times New Roman" w:cs="Times New Roman"/>
          <w:sz w:val="24"/>
        </w:rPr>
      </w:pPr>
      <w:r>
        <w:rPr>
          <w:rFonts w:ascii="Times New Roman" w:hAnsi="Times New Roman" w:cs="Times New Roman"/>
          <w:sz w:val="24"/>
        </w:rPr>
        <w:t xml:space="preserve">La eficiencia del mercado no requiere de individuos </w:t>
      </w:r>
      <w:r w:rsidR="00540F90">
        <w:rPr>
          <w:rFonts w:ascii="Times New Roman" w:hAnsi="Times New Roman" w:cs="Times New Roman"/>
          <w:sz w:val="24"/>
        </w:rPr>
        <w:t>perfectamente</w:t>
      </w:r>
      <w:r>
        <w:rPr>
          <w:rFonts w:ascii="Times New Roman" w:hAnsi="Times New Roman" w:cs="Times New Roman"/>
          <w:sz w:val="24"/>
        </w:rPr>
        <w:t xml:space="preserve"> racionales, sino solo de irracionalidades compensatorias</w:t>
      </w:r>
      <w:r w:rsidR="00540F90">
        <w:rPr>
          <w:rFonts w:ascii="Times New Roman" w:hAnsi="Times New Roman" w:cs="Times New Roman"/>
          <w:sz w:val="24"/>
        </w:rPr>
        <w:t>.</w:t>
      </w:r>
    </w:p>
    <w:p w:rsidR="00540F90" w:rsidRDefault="00540F90" w:rsidP="00E83446">
      <w:pPr>
        <w:spacing w:line="360" w:lineRule="auto"/>
        <w:ind w:left="1843" w:firstLine="0"/>
        <w:rPr>
          <w:rFonts w:ascii="Times New Roman" w:hAnsi="Times New Roman" w:cs="Times New Roman"/>
          <w:sz w:val="24"/>
        </w:rPr>
      </w:pPr>
      <w:r>
        <w:rPr>
          <w:rFonts w:ascii="Times New Roman" w:hAnsi="Times New Roman" w:cs="Times New Roman"/>
          <w:sz w:val="24"/>
        </w:rPr>
        <w:t xml:space="preserve">El arbitraje es minimizado controlando la cantidad y calidad de la información disponible para el </w:t>
      </w:r>
      <w:r w:rsidR="00F212B2">
        <w:rPr>
          <w:rFonts w:ascii="Times New Roman" w:hAnsi="Times New Roman" w:cs="Times New Roman"/>
          <w:sz w:val="24"/>
        </w:rPr>
        <w:t>público</w:t>
      </w:r>
      <w:r>
        <w:rPr>
          <w:rFonts w:ascii="Times New Roman" w:hAnsi="Times New Roman" w:cs="Times New Roman"/>
          <w:sz w:val="24"/>
        </w:rPr>
        <w:t xml:space="preserve"> no participante en la bolsa de valores.</w:t>
      </w:r>
      <w:r w:rsidR="00F212B2">
        <w:rPr>
          <w:rFonts w:ascii="Times New Roman" w:hAnsi="Times New Roman" w:cs="Times New Roman"/>
          <w:sz w:val="24"/>
        </w:rPr>
        <w:t xml:space="preserve"> El arbitraje genera utilidades a partir de la compra y venta simultanea de valores diferentes, pero sustitutos. Si el arbitraje de los profesionales domina a la especulación de los aficionados, los mercados aun serán eficientes.</w:t>
      </w:r>
    </w:p>
    <w:p w:rsidR="00225FC1" w:rsidRDefault="00F212B2" w:rsidP="00E83446">
      <w:pPr>
        <w:spacing w:line="360" w:lineRule="auto"/>
        <w:ind w:left="1843" w:firstLine="0"/>
        <w:rPr>
          <w:rFonts w:ascii="Times New Roman" w:hAnsi="Times New Roman" w:cs="Times New Roman"/>
          <w:sz w:val="24"/>
        </w:rPr>
      </w:pPr>
      <w:r>
        <w:rPr>
          <w:rFonts w:ascii="Times New Roman" w:hAnsi="Times New Roman" w:cs="Times New Roman"/>
          <w:sz w:val="24"/>
        </w:rPr>
        <w:t xml:space="preserve">El movimiento diario de los precios en </w:t>
      </w:r>
      <w:r w:rsidR="003E1BDA">
        <w:rPr>
          <w:rFonts w:ascii="Times New Roman" w:hAnsi="Times New Roman" w:cs="Times New Roman"/>
          <w:sz w:val="24"/>
        </w:rPr>
        <w:t>el</w:t>
      </w:r>
      <w:r>
        <w:rPr>
          <w:rFonts w:ascii="Times New Roman" w:hAnsi="Times New Roman" w:cs="Times New Roman"/>
          <w:sz w:val="24"/>
        </w:rPr>
        <w:t xml:space="preserve"> mercado salvadoreño es consistente con su eficiencia, las acciones en el mercado se ajustan a la nueva información por medio de un precio cambiante.</w:t>
      </w:r>
      <w:r w:rsidR="003E1BDA">
        <w:rPr>
          <w:rFonts w:ascii="Times New Roman" w:hAnsi="Times New Roman" w:cs="Times New Roman"/>
          <w:sz w:val="24"/>
        </w:rPr>
        <w:t xml:space="preserve"> Una gran cantidad de nueva información llega al mercado de valores cada día.</w:t>
      </w:r>
    </w:p>
    <w:p w:rsidR="006C3159" w:rsidRDefault="006C3159" w:rsidP="00E83446">
      <w:pPr>
        <w:spacing w:line="360" w:lineRule="auto"/>
        <w:ind w:left="1843" w:firstLine="0"/>
        <w:rPr>
          <w:rFonts w:ascii="Times New Roman" w:hAnsi="Times New Roman" w:cs="Times New Roman"/>
          <w:sz w:val="24"/>
        </w:rPr>
      </w:pPr>
      <w:r>
        <w:rPr>
          <w:rFonts w:ascii="Times New Roman" w:hAnsi="Times New Roman" w:cs="Times New Roman"/>
          <w:sz w:val="24"/>
        </w:rPr>
        <w:t>El número de negociantes de una acción en un día determinado es por lo general muy similar al número de personas que siguen la acción, gracias a las barreras contra el arbitraje antes mencionadas.</w:t>
      </w:r>
    </w:p>
    <w:p w:rsidR="00931A40" w:rsidRDefault="00931A40" w:rsidP="00E83446">
      <w:pPr>
        <w:spacing w:line="360" w:lineRule="auto"/>
        <w:ind w:left="1843" w:firstLine="0"/>
        <w:rPr>
          <w:rFonts w:ascii="Times New Roman" w:hAnsi="Times New Roman" w:cs="Times New Roman"/>
          <w:sz w:val="24"/>
        </w:rPr>
      </w:pPr>
    </w:p>
    <w:p w:rsidR="00931A40" w:rsidRDefault="00931A40" w:rsidP="00E83446">
      <w:pPr>
        <w:spacing w:line="360" w:lineRule="auto"/>
        <w:ind w:left="1843" w:firstLine="0"/>
        <w:rPr>
          <w:rFonts w:ascii="Times New Roman" w:hAnsi="Times New Roman" w:cs="Times New Roman"/>
          <w:sz w:val="24"/>
        </w:rPr>
      </w:pPr>
    </w:p>
    <w:p w:rsidR="006C1262" w:rsidRPr="006C1262" w:rsidRDefault="006C1262" w:rsidP="00411817">
      <w:pPr>
        <w:spacing w:line="360" w:lineRule="auto"/>
        <w:ind w:left="1560" w:firstLine="0"/>
        <w:rPr>
          <w:rFonts w:ascii="Times New Roman" w:hAnsi="Times New Roman" w:cs="Times New Roman"/>
          <w:sz w:val="24"/>
          <w:vertAlign w:val="subscript"/>
        </w:rPr>
      </w:pPr>
    </w:p>
    <w:p w:rsidR="00A328C6" w:rsidRPr="00A328C6" w:rsidRDefault="00A328C6" w:rsidP="00993941">
      <w:pPr>
        <w:tabs>
          <w:tab w:val="left" w:pos="1985"/>
        </w:tabs>
        <w:spacing w:line="360" w:lineRule="auto"/>
        <w:ind w:left="0" w:firstLine="0"/>
        <w:rPr>
          <w:rFonts w:ascii="Times New Roman" w:hAnsi="Times New Roman" w:cs="Times New Roman"/>
        </w:rPr>
        <w:sectPr w:rsidR="00A328C6" w:rsidRPr="00A328C6" w:rsidSect="008D52FC">
          <w:headerReference w:type="default" r:id="rId143"/>
          <w:pgSz w:w="12240" w:h="15840"/>
          <w:pgMar w:top="1149" w:right="1701" w:bottom="1417" w:left="1701" w:header="284" w:footer="708" w:gutter="0"/>
          <w:cols w:space="708"/>
          <w:docGrid w:linePitch="360"/>
        </w:sectPr>
      </w:pPr>
    </w:p>
    <w:p w:rsidR="006B6A26" w:rsidRPr="00D53021" w:rsidRDefault="006B6A26" w:rsidP="00993941">
      <w:pPr>
        <w:pStyle w:val="Heading1"/>
        <w:ind w:left="1843" w:firstLine="0"/>
        <w:rPr>
          <w:rFonts w:ascii="Arial Black" w:eastAsia="FangSong" w:hAnsi="Arial Black" w:cs="Courier New"/>
          <w:b/>
          <w:sz w:val="36"/>
        </w:rPr>
      </w:pPr>
      <w:bookmarkStart w:id="23" w:name="_Toc381470626"/>
      <w:r w:rsidRPr="00D53021">
        <w:rPr>
          <w:rFonts w:ascii="Arial Black" w:eastAsia="FangSong" w:hAnsi="Arial Black" w:cs="Courier New"/>
          <w:b/>
          <w:sz w:val="36"/>
        </w:rPr>
        <w:t>CONCLUSIONES</w:t>
      </w:r>
      <w:bookmarkEnd w:id="23"/>
    </w:p>
    <w:p w:rsidR="00F212B2" w:rsidRPr="005B23BE" w:rsidRDefault="00F212B2" w:rsidP="005B23BE">
      <w:pPr>
        <w:pStyle w:val="ListParagraph"/>
        <w:numPr>
          <w:ilvl w:val="0"/>
          <w:numId w:val="8"/>
        </w:numPr>
        <w:spacing w:line="360" w:lineRule="auto"/>
        <w:ind w:left="2268"/>
        <w:rPr>
          <w:rFonts w:ascii="Times New Roman" w:hAnsi="Times New Roman" w:cs="Times New Roman"/>
          <w:sz w:val="24"/>
        </w:rPr>
      </w:pPr>
      <w:r w:rsidRPr="005B23BE">
        <w:rPr>
          <w:rFonts w:ascii="Times New Roman" w:hAnsi="Times New Roman" w:cs="Times New Roman"/>
          <w:sz w:val="24"/>
        </w:rPr>
        <w:t>El arbitraje es altamente controlado a través de la limitación de la información hacia inversionistas entusiastas que podrían llevar a tendencias extraordinarias basadas en emociones y corazonadas. Si las pasiones de los diferentes aficionados no se cancelan entre sí, ellos, por si mismos, tenderían a llevar las acciones ya sea por arriba o por debajo de sus precios eficientes.</w:t>
      </w:r>
    </w:p>
    <w:p w:rsidR="006C3159" w:rsidRPr="005B23BE" w:rsidRDefault="006C3159" w:rsidP="005B23BE">
      <w:pPr>
        <w:pStyle w:val="ListParagraph"/>
        <w:numPr>
          <w:ilvl w:val="0"/>
          <w:numId w:val="7"/>
        </w:numPr>
        <w:spacing w:line="360" w:lineRule="auto"/>
        <w:ind w:left="2268"/>
        <w:rPr>
          <w:rFonts w:ascii="Times New Roman" w:hAnsi="Times New Roman" w:cs="Times New Roman"/>
          <w:sz w:val="24"/>
        </w:rPr>
      </w:pPr>
      <w:r w:rsidRPr="005B23BE">
        <w:rPr>
          <w:rFonts w:ascii="Times New Roman" w:hAnsi="Times New Roman" w:cs="Times New Roman"/>
          <w:sz w:val="24"/>
        </w:rPr>
        <w:t xml:space="preserve">Algunas personas son escépticas de cómo el precio del mercado salvadoreño puede ser eficiente si solo una pequeña cantidad de acciones en circulación cambian de manos en un </w:t>
      </w:r>
      <w:r w:rsidR="005B23BE" w:rsidRPr="005B23BE">
        <w:rPr>
          <w:rFonts w:ascii="Times New Roman" w:hAnsi="Times New Roman" w:cs="Times New Roman"/>
          <w:sz w:val="24"/>
        </w:rPr>
        <w:t>día</w:t>
      </w:r>
      <w:r w:rsidRPr="005B23BE">
        <w:rPr>
          <w:rFonts w:ascii="Times New Roman" w:hAnsi="Times New Roman" w:cs="Times New Roman"/>
          <w:sz w:val="24"/>
        </w:rPr>
        <w:t xml:space="preserve"> determinado.</w:t>
      </w:r>
      <w:r w:rsidRPr="006C3159">
        <w:t xml:space="preserve"> </w:t>
      </w:r>
      <w:hyperlink r:id="rId144" w:history="1">
        <w:r w:rsidRPr="005B23BE">
          <w:rPr>
            <w:rStyle w:val="Hyperlink"/>
            <w:rFonts w:ascii="Times New Roman" w:hAnsi="Times New Roman" w:cs="Times New Roman"/>
            <w:sz w:val="24"/>
          </w:rPr>
          <w:t>https://www.bves.com.sv/precios/grafico_ibes.php</w:t>
        </w:r>
      </w:hyperlink>
    </w:p>
    <w:p w:rsidR="006C3159" w:rsidRDefault="006C3159" w:rsidP="005B23BE">
      <w:pPr>
        <w:spacing w:line="360" w:lineRule="auto"/>
        <w:ind w:left="2268" w:firstLine="0"/>
        <w:rPr>
          <w:rFonts w:ascii="Times New Roman" w:hAnsi="Times New Roman" w:cs="Times New Roman"/>
          <w:sz w:val="24"/>
        </w:rPr>
      </w:pPr>
      <w:r>
        <w:rPr>
          <w:rFonts w:ascii="Times New Roman" w:hAnsi="Times New Roman" w:cs="Times New Roman"/>
          <w:sz w:val="24"/>
        </w:rPr>
        <w:t xml:space="preserve">Sin </w:t>
      </w:r>
      <w:r w:rsidR="005B23BE">
        <w:rPr>
          <w:rFonts w:ascii="Times New Roman" w:hAnsi="Times New Roman" w:cs="Times New Roman"/>
          <w:sz w:val="24"/>
        </w:rPr>
        <w:t>embargo, el número de negociantes de una acción en un día es por lo general equivalente al número de personas que siguen la acción. Se comprueba cuando un individuo negocia solo cuando su estimación del valor de la acción difiere lo suficiente del precio de mercado para justificar las comisiones de corretaje y otros costos derivados de las transacciones. Es decir, que el precio de las acciones puede reflejar la información disponible incluso si una gran cantidad de los accionistas inscritos nunca siguen la acción y no consideraran hacer negociaciones en el futuro cercano.</w:t>
      </w:r>
    </w:p>
    <w:p w:rsidR="00934E94" w:rsidRDefault="00934E94" w:rsidP="00F212B2">
      <w:pPr>
        <w:pStyle w:val="Heading1"/>
        <w:ind w:left="1843" w:firstLine="0"/>
        <w:rPr>
          <w:rFonts w:ascii="Arial Black" w:eastAsia="FangSong" w:hAnsi="Arial Black" w:cs="Courier New"/>
          <w:b/>
          <w:sz w:val="36"/>
        </w:rPr>
      </w:pPr>
      <w:bookmarkStart w:id="24" w:name="_Toc381470627"/>
      <w:r>
        <w:rPr>
          <w:rFonts w:ascii="Arial Black" w:eastAsia="FangSong" w:hAnsi="Arial Black" w:cs="Courier New"/>
          <w:b/>
          <w:sz w:val="36"/>
        </w:rPr>
        <w:t>OBSERVACIONES</w:t>
      </w:r>
      <w:bookmarkEnd w:id="24"/>
    </w:p>
    <w:p w:rsidR="00F212B2" w:rsidRPr="005B23BE" w:rsidRDefault="00F212B2" w:rsidP="005B23BE">
      <w:pPr>
        <w:pStyle w:val="ListParagraph"/>
        <w:numPr>
          <w:ilvl w:val="0"/>
          <w:numId w:val="7"/>
        </w:numPr>
        <w:tabs>
          <w:tab w:val="left" w:pos="1843"/>
        </w:tabs>
        <w:spacing w:line="360" w:lineRule="auto"/>
        <w:ind w:left="2268"/>
        <w:rPr>
          <w:rFonts w:ascii="Times New Roman" w:hAnsi="Times New Roman" w:cs="Times New Roman"/>
          <w:sz w:val="24"/>
          <w:szCs w:val="24"/>
        </w:rPr>
      </w:pPr>
      <w:r w:rsidRPr="005B23BE">
        <w:rPr>
          <w:rFonts w:ascii="Times New Roman" w:hAnsi="Times New Roman" w:cs="Times New Roman"/>
          <w:sz w:val="24"/>
          <w:szCs w:val="24"/>
        </w:rPr>
        <w:t>El mecanismo que utiliza el mercado de valores salvadoreño para reducir el arbitraje es el hermetismo, que implica la accesibilidad a la información medular de las empresas inscritas en la bolsa y el mercado extranjero, solo a través de compromisos y contratos directamente establecidos, y respaldados por una sustancial suma de dinero, con las casas corredoras, central de depósitos, superintendencia del sistema financiero y bolsa de valores.</w:t>
      </w:r>
    </w:p>
    <w:p w:rsidR="00F212B2" w:rsidRPr="00F212B2" w:rsidRDefault="00F212B2" w:rsidP="005B23BE">
      <w:pPr>
        <w:tabs>
          <w:tab w:val="left" w:pos="1843"/>
        </w:tabs>
        <w:spacing w:line="360" w:lineRule="auto"/>
        <w:ind w:left="2268" w:firstLine="0"/>
        <w:rPr>
          <w:rFonts w:ascii="Times New Roman" w:hAnsi="Times New Roman" w:cs="Times New Roman"/>
          <w:sz w:val="24"/>
          <w:szCs w:val="24"/>
        </w:rPr>
      </w:pPr>
      <w:r w:rsidRPr="00F212B2">
        <w:rPr>
          <w:rFonts w:ascii="Times New Roman" w:hAnsi="Times New Roman" w:cs="Times New Roman"/>
          <w:sz w:val="24"/>
          <w:szCs w:val="24"/>
        </w:rPr>
        <w:t>Estos contratos y convenios solamente están disponibles para personas con altos recursos económicos y con posiciones privilegiadas en la sociedad, que posean un importante grado de conexiones con personas con altos cargos públicos y privados que tengan conocimientos especializados sobre el tema. Es decir, menos del 1% de la población.</w:t>
      </w:r>
    </w:p>
    <w:p w:rsidR="00F212B2" w:rsidRDefault="00F212B2" w:rsidP="005B23BE">
      <w:pPr>
        <w:tabs>
          <w:tab w:val="left" w:pos="1843"/>
        </w:tabs>
        <w:spacing w:line="360" w:lineRule="auto"/>
        <w:ind w:left="2268" w:firstLine="0"/>
        <w:rPr>
          <w:rFonts w:ascii="Times New Roman" w:hAnsi="Times New Roman" w:cs="Times New Roman"/>
          <w:sz w:val="24"/>
          <w:szCs w:val="24"/>
        </w:rPr>
      </w:pPr>
      <w:r w:rsidRPr="00F212B2">
        <w:rPr>
          <w:rFonts w:ascii="Times New Roman" w:hAnsi="Times New Roman" w:cs="Times New Roman"/>
          <w:sz w:val="24"/>
          <w:szCs w:val="24"/>
        </w:rPr>
        <w:t>Por lo tanto se puede concluir que en materia de divulgación de la información, internamente la bolsa posee un sistema altamente eficiente, sin embargo, para extender esta información hacia el público en general, la bolsa necesita entrar a una nueva etapa en las comunicaciones de sus procesos.</w:t>
      </w:r>
    </w:p>
    <w:p w:rsidR="005B23BE" w:rsidRDefault="005B23BE" w:rsidP="005B23BE">
      <w:pPr>
        <w:tabs>
          <w:tab w:val="left" w:pos="1843"/>
        </w:tabs>
        <w:spacing w:line="360" w:lineRule="auto"/>
        <w:ind w:left="2268" w:firstLine="0"/>
        <w:rPr>
          <w:rFonts w:ascii="Times New Roman" w:hAnsi="Times New Roman" w:cs="Times New Roman"/>
          <w:sz w:val="24"/>
          <w:szCs w:val="24"/>
        </w:rPr>
      </w:pPr>
      <w:r>
        <w:rPr>
          <w:rFonts w:ascii="Times New Roman" w:hAnsi="Times New Roman" w:cs="Times New Roman"/>
          <w:sz w:val="24"/>
          <w:szCs w:val="24"/>
        </w:rPr>
        <w:t xml:space="preserve">La bolsa de valores de El Salvador </w:t>
      </w:r>
      <w:r w:rsidR="0005447D">
        <w:rPr>
          <w:rFonts w:ascii="Times New Roman" w:hAnsi="Times New Roman" w:cs="Times New Roman"/>
          <w:sz w:val="24"/>
          <w:szCs w:val="24"/>
        </w:rPr>
        <w:t>sigue</w:t>
      </w:r>
      <w:r>
        <w:rPr>
          <w:rFonts w:ascii="Times New Roman" w:hAnsi="Times New Roman" w:cs="Times New Roman"/>
          <w:sz w:val="24"/>
          <w:szCs w:val="24"/>
        </w:rPr>
        <w:t xml:space="preserve"> siendo un mercado eficiente </w:t>
      </w:r>
      <w:r w:rsidR="0005447D">
        <w:rPr>
          <w:rFonts w:ascii="Times New Roman" w:hAnsi="Times New Roman" w:cs="Times New Roman"/>
          <w:sz w:val="24"/>
          <w:szCs w:val="24"/>
        </w:rPr>
        <w:t xml:space="preserve">en términos financieros, </w:t>
      </w:r>
      <w:r>
        <w:rPr>
          <w:rFonts w:ascii="Times New Roman" w:hAnsi="Times New Roman" w:cs="Times New Roman"/>
          <w:sz w:val="24"/>
          <w:szCs w:val="24"/>
        </w:rPr>
        <w:t>a pesar de</w:t>
      </w:r>
      <w:r w:rsidR="0005447D">
        <w:rPr>
          <w:rFonts w:ascii="Times New Roman" w:hAnsi="Times New Roman" w:cs="Times New Roman"/>
          <w:sz w:val="24"/>
          <w:szCs w:val="24"/>
        </w:rPr>
        <w:t xml:space="preserve"> la poca influencia o seguimiento de los precios por parte del público en general/personería no inscrita.</w:t>
      </w:r>
    </w:p>
    <w:p w:rsidR="00C0160D" w:rsidRDefault="0005447D" w:rsidP="005B23BE">
      <w:pPr>
        <w:tabs>
          <w:tab w:val="left" w:pos="1843"/>
        </w:tabs>
        <w:spacing w:line="360" w:lineRule="auto"/>
        <w:ind w:left="2268" w:firstLine="0"/>
        <w:rPr>
          <w:rFonts w:ascii="Times New Roman" w:hAnsi="Times New Roman" w:cs="Times New Roman"/>
          <w:sz w:val="24"/>
          <w:szCs w:val="24"/>
        </w:rPr>
      </w:pPr>
      <w:r>
        <w:rPr>
          <w:rFonts w:ascii="Times New Roman" w:hAnsi="Times New Roman" w:cs="Times New Roman"/>
          <w:sz w:val="24"/>
          <w:szCs w:val="24"/>
        </w:rPr>
        <w:t>Pero esta misma exclusividad hace que el mercado de valores salvadoreño no sea eficiente en cuanto a desarrollo económico para el país, la falta de desclasificación de datos que componen el sistema de información de la bolsa</w:t>
      </w:r>
      <w:r w:rsidR="00C0160D">
        <w:rPr>
          <w:rFonts w:ascii="Times New Roman" w:hAnsi="Times New Roman" w:cs="Times New Roman"/>
          <w:sz w:val="24"/>
          <w:szCs w:val="24"/>
        </w:rPr>
        <w:t xml:space="preserve">, ahonda el empobrecimiento de la cultura financiera del país. </w:t>
      </w:r>
    </w:p>
    <w:p w:rsidR="00C0160D" w:rsidRDefault="00C0160D" w:rsidP="005B23BE">
      <w:pPr>
        <w:tabs>
          <w:tab w:val="left" w:pos="1843"/>
        </w:tabs>
        <w:spacing w:line="360" w:lineRule="auto"/>
        <w:ind w:left="2268" w:firstLine="0"/>
        <w:rPr>
          <w:rFonts w:ascii="Times New Roman" w:hAnsi="Times New Roman" w:cs="Times New Roman"/>
          <w:sz w:val="24"/>
          <w:szCs w:val="24"/>
        </w:rPr>
      </w:pPr>
      <w:r>
        <w:rPr>
          <w:rFonts w:ascii="Times New Roman" w:hAnsi="Times New Roman" w:cs="Times New Roman"/>
          <w:sz w:val="24"/>
          <w:szCs w:val="24"/>
        </w:rPr>
        <w:t>De nada sirve saturar a la población de datos financieros a través de secciones de economía en los noticieros o nuevas materias en universidades, si la información sustancial financiera del mercado que permitiría la puesta en marcha del conocimiento técnico, esta oculta.</w:t>
      </w:r>
    </w:p>
    <w:p w:rsidR="0005447D" w:rsidRPr="00F212B2" w:rsidRDefault="00C0160D" w:rsidP="005B23BE">
      <w:pPr>
        <w:tabs>
          <w:tab w:val="left" w:pos="1843"/>
        </w:tabs>
        <w:spacing w:line="360" w:lineRule="auto"/>
        <w:ind w:left="2268" w:firstLine="0"/>
        <w:rPr>
          <w:rFonts w:ascii="Times New Roman" w:hAnsi="Times New Roman" w:cs="Times New Roman"/>
          <w:sz w:val="24"/>
          <w:szCs w:val="24"/>
        </w:rPr>
      </w:pPr>
      <w:r>
        <w:rPr>
          <w:rFonts w:ascii="Times New Roman" w:hAnsi="Times New Roman" w:cs="Times New Roman"/>
          <w:sz w:val="24"/>
          <w:szCs w:val="24"/>
        </w:rPr>
        <w:t>La responsabilidad social empresarial de la BVES no debe parar en el tecnicismo y generalidades de la bolsa, que bien pudieran ser halladas en un diccionario o en internet, debe ir seguida por esfuerzos continuos en trabajos de campo, dirigidos a crear nuevas costumbres de inversión y nuevas concepciones acerca del dinero, que encaminen a El Salvador a un nuevo paradigma en la cultura financiera.</w:t>
      </w:r>
      <w:r w:rsidR="0005447D">
        <w:rPr>
          <w:rFonts w:ascii="Times New Roman" w:hAnsi="Times New Roman" w:cs="Times New Roman"/>
          <w:sz w:val="24"/>
          <w:szCs w:val="24"/>
        </w:rPr>
        <w:t xml:space="preserve"> </w:t>
      </w:r>
    </w:p>
    <w:p w:rsidR="00422D46" w:rsidRPr="00F212B2" w:rsidRDefault="00422D46" w:rsidP="00CB5F80">
      <w:pPr>
        <w:tabs>
          <w:tab w:val="left" w:pos="1560"/>
        </w:tabs>
        <w:spacing w:before="120" w:after="120" w:line="360" w:lineRule="auto"/>
        <w:ind w:left="1560" w:firstLine="0"/>
        <w:rPr>
          <w:rFonts w:ascii="Times New Roman" w:hAnsi="Times New Roman" w:cs="Times New Roman"/>
          <w:sz w:val="24"/>
          <w:szCs w:val="24"/>
        </w:rPr>
        <w:sectPr w:rsidR="00422D46" w:rsidRPr="00F212B2" w:rsidSect="000B2700">
          <w:headerReference w:type="default" r:id="rId145"/>
          <w:pgSz w:w="12240" w:h="15840"/>
          <w:pgMar w:top="1417" w:right="1701" w:bottom="1417" w:left="1701" w:header="283" w:footer="708" w:gutter="0"/>
          <w:cols w:space="708"/>
          <w:docGrid w:linePitch="360"/>
        </w:sectPr>
      </w:pPr>
    </w:p>
    <w:p w:rsidR="008D4183" w:rsidRPr="005C6C83" w:rsidRDefault="008D4183" w:rsidP="00CB5F80">
      <w:pPr>
        <w:tabs>
          <w:tab w:val="left" w:pos="1560"/>
        </w:tabs>
        <w:spacing w:before="120" w:after="120" w:line="360" w:lineRule="auto"/>
        <w:ind w:left="1560" w:firstLine="0"/>
        <w:rPr>
          <w:rFonts w:ascii="Times New Roman" w:hAnsi="Times New Roman" w:cs="Times New Roman"/>
          <w:szCs w:val="24"/>
        </w:rPr>
      </w:pPr>
    </w:p>
    <w:p w:rsidR="006B6A26" w:rsidRPr="00D53021" w:rsidRDefault="006B6A26" w:rsidP="00037F2B">
      <w:pPr>
        <w:pStyle w:val="Heading1"/>
        <w:rPr>
          <w:rFonts w:ascii="Arial Black" w:eastAsia="FangSong" w:hAnsi="Arial Black" w:cs="Courier New"/>
          <w:b/>
          <w:sz w:val="36"/>
        </w:rPr>
      </w:pPr>
      <w:bookmarkStart w:id="25" w:name="_Toc381470628"/>
      <w:r w:rsidRPr="00D53021">
        <w:rPr>
          <w:rFonts w:ascii="Arial Black" w:eastAsia="FangSong" w:hAnsi="Arial Black" w:cs="Courier New"/>
          <w:b/>
          <w:sz w:val="36"/>
        </w:rPr>
        <w:t>CUESTIONARIO</w:t>
      </w:r>
      <w:r w:rsidR="00B2408F">
        <w:rPr>
          <w:rFonts w:ascii="Arial Black" w:eastAsia="FangSong" w:hAnsi="Arial Black" w:cs="Courier New"/>
          <w:b/>
          <w:sz w:val="36"/>
        </w:rPr>
        <w:t xml:space="preserve"> PARA AUTOEVALUACIÓN</w:t>
      </w:r>
      <w:bookmarkEnd w:id="25"/>
    </w:p>
    <w:p w:rsidR="006B6A26" w:rsidRDefault="006B6A26" w:rsidP="006B6A26"/>
    <w:p w:rsidR="001203A6" w:rsidRPr="007F0402" w:rsidRDefault="003A65CA"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La cantidad de deudas y de capital accionario que se debe vender, los tipos de deudas y de capital accionario que se deben vender y cuando venderlos, implican</w:t>
      </w:r>
      <w:r w:rsidR="001203A6" w:rsidRPr="007F0402">
        <w:rPr>
          <w:rFonts w:ascii="Times New Roman" w:hAnsi="Times New Roman" w:cs="Times New Roman"/>
          <w:sz w:val="24"/>
        </w:rPr>
        <w:t>:</w:t>
      </w:r>
    </w:p>
    <w:p w:rsidR="00EF263E" w:rsidRPr="00EF263E" w:rsidRDefault="003A65CA" w:rsidP="00EF263E">
      <w:pPr>
        <w:pStyle w:val="ListParagraph"/>
        <w:numPr>
          <w:ilvl w:val="1"/>
          <w:numId w:val="1"/>
        </w:numPr>
        <w:rPr>
          <w:rFonts w:ascii="Times New Roman" w:hAnsi="Times New Roman" w:cs="Times New Roman"/>
          <w:sz w:val="24"/>
        </w:rPr>
      </w:pPr>
      <w:r>
        <w:rPr>
          <w:rFonts w:ascii="Times New Roman" w:hAnsi="Times New Roman" w:cs="Times New Roman"/>
          <w:sz w:val="24"/>
        </w:rPr>
        <w:t>Las típicas decisiones de aprendizaje</w:t>
      </w:r>
      <w:r w:rsidR="00EF263E" w:rsidRPr="00EF263E">
        <w:rPr>
          <w:rFonts w:ascii="Times New Roman" w:hAnsi="Times New Roman" w:cs="Times New Roman"/>
          <w:sz w:val="24"/>
        </w:rPr>
        <w:t>.</w:t>
      </w:r>
    </w:p>
    <w:p w:rsidR="001203A6" w:rsidRPr="00004D96" w:rsidRDefault="003A65CA"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Las típicas decisiones de financiamiento</w:t>
      </w:r>
      <w:r w:rsidR="00EF263E">
        <w:rPr>
          <w:rFonts w:ascii="Times New Roman" w:hAnsi="Times New Roman" w:cs="Times New Roman"/>
          <w:sz w:val="24"/>
          <w:highlight w:val="yellow"/>
        </w:rPr>
        <w:t>.</w:t>
      </w:r>
    </w:p>
    <w:p w:rsidR="003A65CA" w:rsidRPr="00EF263E" w:rsidRDefault="003A65CA" w:rsidP="003A65CA">
      <w:pPr>
        <w:pStyle w:val="ListParagraph"/>
        <w:numPr>
          <w:ilvl w:val="1"/>
          <w:numId w:val="1"/>
        </w:numPr>
        <w:rPr>
          <w:rFonts w:ascii="Times New Roman" w:hAnsi="Times New Roman" w:cs="Times New Roman"/>
          <w:sz w:val="24"/>
        </w:rPr>
      </w:pPr>
      <w:r>
        <w:rPr>
          <w:rFonts w:ascii="Times New Roman" w:hAnsi="Times New Roman" w:cs="Times New Roman"/>
          <w:sz w:val="24"/>
        </w:rPr>
        <w:t>Las típicas decisiones de deuda</w:t>
      </w:r>
      <w:r w:rsidRPr="00EF263E">
        <w:rPr>
          <w:rFonts w:ascii="Times New Roman" w:hAnsi="Times New Roman" w:cs="Times New Roman"/>
          <w:sz w:val="24"/>
        </w:rPr>
        <w:t>.</w:t>
      </w:r>
    </w:p>
    <w:p w:rsidR="003A65CA" w:rsidRPr="00EF263E" w:rsidRDefault="003A65CA" w:rsidP="003A65CA">
      <w:pPr>
        <w:pStyle w:val="ListParagraph"/>
        <w:numPr>
          <w:ilvl w:val="1"/>
          <w:numId w:val="1"/>
        </w:numPr>
        <w:rPr>
          <w:rFonts w:ascii="Times New Roman" w:hAnsi="Times New Roman" w:cs="Times New Roman"/>
          <w:sz w:val="24"/>
        </w:rPr>
      </w:pPr>
      <w:r>
        <w:rPr>
          <w:rFonts w:ascii="Times New Roman" w:hAnsi="Times New Roman" w:cs="Times New Roman"/>
          <w:sz w:val="24"/>
        </w:rPr>
        <w:t>Las típicas decisiones de inversión</w:t>
      </w:r>
      <w:r w:rsidRPr="00EF263E">
        <w:rPr>
          <w:rFonts w:ascii="Times New Roman" w:hAnsi="Times New Roman" w:cs="Times New Roman"/>
          <w:sz w:val="24"/>
        </w:rPr>
        <w:t>.</w:t>
      </w:r>
    </w:p>
    <w:p w:rsidR="001203A6" w:rsidRPr="003121A9" w:rsidRDefault="001203A6" w:rsidP="001203A6">
      <w:pPr>
        <w:pStyle w:val="ListParagraph"/>
        <w:ind w:left="1440" w:firstLine="0"/>
        <w:rPr>
          <w:rFonts w:ascii="Times New Roman" w:hAnsi="Times New Roman" w:cs="Times New Roman"/>
          <w:sz w:val="24"/>
        </w:rPr>
      </w:pPr>
    </w:p>
    <w:p w:rsidR="001203A6" w:rsidRPr="007F0402" w:rsidRDefault="00EF263E"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 xml:space="preserve">¿Qué </w:t>
      </w:r>
      <w:r w:rsidR="003A65CA">
        <w:rPr>
          <w:rFonts w:ascii="Times New Roman" w:hAnsi="Times New Roman" w:cs="Times New Roman"/>
          <w:sz w:val="24"/>
        </w:rPr>
        <w:t>criterio se usa para evaluar las decisiones de financiamiento al igual que los proyectos de presupuesto</w:t>
      </w:r>
      <w:r w:rsidR="001203A6" w:rsidRPr="007F0402">
        <w:rPr>
          <w:rFonts w:ascii="Times New Roman" w:hAnsi="Times New Roman" w:cs="Times New Roman"/>
          <w:sz w:val="24"/>
        </w:rPr>
        <w:t>?:</w:t>
      </w:r>
    </w:p>
    <w:p w:rsidR="003A65CA" w:rsidRPr="00945CD2" w:rsidRDefault="003A65CA" w:rsidP="003A65CA">
      <w:pPr>
        <w:pStyle w:val="ListParagraph"/>
        <w:numPr>
          <w:ilvl w:val="1"/>
          <w:numId w:val="1"/>
        </w:numPr>
        <w:rPr>
          <w:rFonts w:ascii="Times New Roman" w:hAnsi="Times New Roman" w:cs="Times New Roman"/>
          <w:sz w:val="24"/>
        </w:rPr>
      </w:pPr>
      <w:r>
        <w:rPr>
          <w:rFonts w:ascii="Times New Roman" w:hAnsi="Times New Roman" w:cs="Times New Roman"/>
          <w:sz w:val="24"/>
        </w:rPr>
        <w:t>El Valor Presente Real.</w:t>
      </w:r>
    </w:p>
    <w:p w:rsidR="001203A6" w:rsidRPr="00945CD2" w:rsidRDefault="003A65CA"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El Valor Presente Nominal.</w:t>
      </w:r>
    </w:p>
    <w:p w:rsidR="001203A6" w:rsidRPr="00945CD2" w:rsidRDefault="003A65CA"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El Valor Presente Bruto.</w:t>
      </w:r>
    </w:p>
    <w:p w:rsidR="00EF263E" w:rsidRDefault="003A65CA" w:rsidP="00682988">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El Valor Presente Neto.</w:t>
      </w:r>
    </w:p>
    <w:p w:rsidR="00682988" w:rsidRPr="00682988" w:rsidRDefault="00682988" w:rsidP="00682988">
      <w:pPr>
        <w:pStyle w:val="ListParagraph"/>
        <w:ind w:left="1440" w:firstLine="0"/>
        <w:rPr>
          <w:rFonts w:ascii="Times New Roman" w:hAnsi="Times New Roman" w:cs="Times New Roman"/>
          <w:sz w:val="24"/>
          <w:highlight w:val="yellow"/>
        </w:rPr>
      </w:pPr>
    </w:p>
    <w:p w:rsidR="001203A6" w:rsidRPr="007F0402" w:rsidRDefault="00682988"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Para crear valor a partir de las decisiones del presupuesto de capital, es probable que una empresa</w:t>
      </w:r>
      <w:r w:rsidR="001203A6" w:rsidRPr="007F0402">
        <w:rPr>
          <w:rFonts w:ascii="Times New Roman" w:hAnsi="Times New Roman" w:cs="Times New Roman"/>
          <w:sz w:val="24"/>
        </w:rPr>
        <w:t>:</w:t>
      </w:r>
    </w:p>
    <w:p w:rsidR="001203A6" w:rsidRPr="00004D96" w:rsidRDefault="00682988"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Localice una demanda no satisfecha de un producto o servicio en particular.</w:t>
      </w:r>
    </w:p>
    <w:p w:rsidR="00682988" w:rsidRPr="00682988" w:rsidRDefault="00682988" w:rsidP="00682988">
      <w:pPr>
        <w:pStyle w:val="ListParagraph"/>
        <w:numPr>
          <w:ilvl w:val="1"/>
          <w:numId w:val="1"/>
        </w:numPr>
        <w:rPr>
          <w:rFonts w:ascii="Times New Roman" w:hAnsi="Times New Roman" w:cs="Times New Roman"/>
          <w:sz w:val="24"/>
        </w:rPr>
      </w:pPr>
      <w:r w:rsidRPr="00682988">
        <w:rPr>
          <w:rFonts w:ascii="Times New Roman" w:hAnsi="Times New Roman" w:cs="Times New Roman"/>
          <w:sz w:val="24"/>
        </w:rPr>
        <w:t xml:space="preserve">Localice una </w:t>
      </w:r>
      <w:r>
        <w:rPr>
          <w:rFonts w:ascii="Times New Roman" w:hAnsi="Times New Roman" w:cs="Times New Roman"/>
          <w:sz w:val="24"/>
        </w:rPr>
        <w:t>oferta</w:t>
      </w:r>
      <w:r w:rsidRPr="00682988">
        <w:rPr>
          <w:rFonts w:ascii="Times New Roman" w:hAnsi="Times New Roman" w:cs="Times New Roman"/>
          <w:sz w:val="24"/>
        </w:rPr>
        <w:t xml:space="preserve"> no satisfecha de un producto o servicio en particular.</w:t>
      </w:r>
    </w:p>
    <w:p w:rsidR="00682988" w:rsidRPr="00682988" w:rsidRDefault="00682988" w:rsidP="00682988">
      <w:pPr>
        <w:pStyle w:val="ListParagraph"/>
        <w:numPr>
          <w:ilvl w:val="1"/>
          <w:numId w:val="1"/>
        </w:numPr>
        <w:rPr>
          <w:rFonts w:ascii="Times New Roman" w:hAnsi="Times New Roman" w:cs="Times New Roman"/>
          <w:sz w:val="24"/>
        </w:rPr>
      </w:pPr>
      <w:r w:rsidRPr="00682988">
        <w:rPr>
          <w:rFonts w:ascii="Times New Roman" w:hAnsi="Times New Roman" w:cs="Times New Roman"/>
          <w:sz w:val="24"/>
        </w:rPr>
        <w:t xml:space="preserve">Localice </w:t>
      </w:r>
      <w:r>
        <w:rPr>
          <w:rFonts w:ascii="Times New Roman" w:hAnsi="Times New Roman" w:cs="Times New Roman"/>
          <w:sz w:val="24"/>
        </w:rPr>
        <w:t>un riesgo</w:t>
      </w:r>
      <w:r w:rsidRPr="00682988">
        <w:rPr>
          <w:rFonts w:ascii="Times New Roman" w:hAnsi="Times New Roman" w:cs="Times New Roman"/>
          <w:sz w:val="24"/>
        </w:rPr>
        <w:t xml:space="preserve"> de un producto o servicio en particular.</w:t>
      </w:r>
    </w:p>
    <w:p w:rsidR="00682988" w:rsidRPr="00682988" w:rsidRDefault="00682988" w:rsidP="00682988">
      <w:pPr>
        <w:pStyle w:val="ListParagraph"/>
        <w:numPr>
          <w:ilvl w:val="1"/>
          <w:numId w:val="1"/>
        </w:numPr>
        <w:rPr>
          <w:rFonts w:ascii="Times New Roman" w:hAnsi="Times New Roman" w:cs="Times New Roman"/>
          <w:sz w:val="24"/>
        </w:rPr>
      </w:pPr>
      <w:r w:rsidRPr="00682988">
        <w:rPr>
          <w:rFonts w:ascii="Times New Roman" w:hAnsi="Times New Roman" w:cs="Times New Roman"/>
          <w:sz w:val="24"/>
        </w:rPr>
        <w:t xml:space="preserve">Localice una </w:t>
      </w:r>
      <w:r>
        <w:rPr>
          <w:rFonts w:ascii="Times New Roman" w:hAnsi="Times New Roman" w:cs="Times New Roman"/>
          <w:sz w:val="24"/>
        </w:rPr>
        <w:t>rentabilidad</w:t>
      </w:r>
      <w:r w:rsidRPr="00682988">
        <w:rPr>
          <w:rFonts w:ascii="Times New Roman" w:hAnsi="Times New Roman" w:cs="Times New Roman"/>
          <w:sz w:val="24"/>
        </w:rPr>
        <w:t xml:space="preserve"> de un producto o servicio en particular.</w:t>
      </w:r>
    </w:p>
    <w:p w:rsidR="00EF263E" w:rsidRPr="00EF263E" w:rsidRDefault="00EF263E" w:rsidP="00EF263E">
      <w:pPr>
        <w:pStyle w:val="ListParagraph"/>
        <w:ind w:left="1440" w:firstLine="0"/>
        <w:rPr>
          <w:rFonts w:ascii="Times New Roman" w:hAnsi="Times New Roman" w:cs="Times New Roman"/>
          <w:sz w:val="24"/>
        </w:rPr>
      </w:pPr>
    </w:p>
    <w:p w:rsidR="00682988" w:rsidRPr="007F0402" w:rsidRDefault="00682988" w:rsidP="00682988">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Para crear valor a partir de las decisiones del presupuesto de capital, es probable que una empresa</w:t>
      </w:r>
      <w:r w:rsidRPr="007F0402">
        <w:rPr>
          <w:rFonts w:ascii="Times New Roman" w:hAnsi="Times New Roman" w:cs="Times New Roman"/>
          <w:sz w:val="24"/>
        </w:rPr>
        <w:t>:</w:t>
      </w:r>
    </w:p>
    <w:p w:rsidR="004747E1" w:rsidRDefault="004747E1" w:rsidP="004747E1">
      <w:pPr>
        <w:pStyle w:val="ListParagraph"/>
        <w:numPr>
          <w:ilvl w:val="1"/>
          <w:numId w:val="1"/>
        </w:numPr>
        <w:rPr>
          <w:rFonts w:ascii="Times New Roman" w:hAnsi="Times New Roman" w:cs="Times New Roman"/>
          <w:sz w:val="24"/>
        </w:rPr>
      </w:pPr>
      <w:r w:rsidRPr="004747E1">
        <w:rPr>
          <w:rFonts w:ascii="Times New Roman" w:hAnsi="Times New Roman" w:cs="Times New Roman"/>
          <w:sz w:val="24"/>
        </w:rPr>
        <w:t xml:space="preserve">Cree una barrera para hacer más difícil que otras empresas </w:t>
      </w:r>
      <w:r>
        <w:rPr>
          <w:rFonts w:ascii="Times New Roman" w:hAnsi="Times New Roman" w:cs="Times New Roman"/>
          <w:sz w:val="24"/>
        </w:rPr>
        <w:t>compren</w:t>
      </w:r>
      <w:r w:rsidRPr="004747E1">
        <w:rPr>
          <w:rFonts w:ascii="Times New Roman" w:hAnsi="Times New Roman" w:cs="Times New Roman"/>
          <w:sz w:val="24"/>
        </w:rPr>
        <w:t>.</w:t>
      </w:r>
    </w:p>
    <w:p w:rsidR="004747E1" w:rsidRDefault="004747E1" w:rsidP="004747E1">
      <w:pPr>
        <w:pStyle w:val="ListParagraph"/>
        <w:numPr>
          <w:ilvl w:val="1"/>
          <w:numId w:val="1"/>
        </w:numPr>
        <w:rPr>
          <w:rFonts w:ascii="Times New Roman" w:hAnsi="Times New Roman" w:cs="Times New Roman"/>
          <w:sz w:val="24"/>
        </w:rPr>
      </w:pPr>
      <w:r w:rsidRPr="004747E1">
        <w:rPr>
          <w:rFonts w:ascii="Times New Roman" w:hAnsi="Times New Roman" w:cs="Times New Roman"/>
          <w:sz w:val="24"/>
        </w:rPr>
        <w:t xml:space="preserve">Cree una barrera para hacer más difícil que otras empresas </w:t>
      </w:r>
      <w:r>
        <w:rPr>
          <w:rFonts w:ascii="Times New Roman" w:hAnsi="Times New Roman" w:cs="Times New Roman"/>
          <w:sz w:val="24"/>
        </w:rPr>
        <w:t>promocionen</w:t>
      </w:r>
      <w:r w:rsidRPr="004747E1">
        <w:rPr>
          <w:rFonts w:ascii="Times New Roman" w:hAnsi="Times New Roman" w:cs="Times New Roman"/>
          <w:sz w:val="24"/>
        </w:rPr>
        <w:t>.</w:t>
      </w:r>
    </w:p>
    <w:p w:rsidR="001203A6" w:rsidRPr="00004D96" w:rsidRDefault="00682988"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Cree una barrera para hacer más difícil que otras empresas compitan.</w:t>
      </w:r>
    </w:p>
    <w:p w:rsidR="001203A6" w:rsidRDefault="004747E1" w:rsidP="004747E1">
      <w:pPr>
        <w:pStyle w:val="ListParagraph"/>
        <w:numPr>
          <w:ilvl w:val="1"/>
          <w:numId w:val="1"/>
        </w:numPr>
        <w:rPr>
          <w:rFonts w:ascii="Times New Roman" w:hAnsi="Times New Roman" w:cs="Times New Roman"/>
          <w:sz w:val="24"/>
        </w:rPr>
      </w:pPr>
      <w:r w:rsidRPr="004747E1">
        <w:rPr>
          <w:rFonts w:ascii="Times New Roman" w:hAnsi="Times New Roman" w:cs="Times New Roman"/>
          <w:sz w:val="24"/>
        </w:rPr>
        <w:t xml:space="preserve">Cree una barrera para hacer más difícil que otras empresas </w:t>
      </w:r>
      <w:r>
        <w:rPr>
          <w:rFonts w:ascii="Times New Roman" w:hAnsi="Times New Roman" w:cs="Times New Roman"/>
          <w:sz w:val="24"/>
        </w:rPr>
        <w:t>inviertan</w:t>
      </w:r>
      <w:r w:rsidRPr="004747E1">
        <w:rPr>
          <w:rFonts w:ascii="Times New Roman" w:hAnsi="Times New Roman" w:cs="Times New Roman"/>
          <w:sz w:val="24"/>
        </w:rPr>
        <w:t>.</w:t>
      </w:r>
    </w:p>
    <w:p w:rsidR="004747E1" w:rsidRDefault="004747E1" w:rsidP="004747E1">
      <w:pPr>
        <w:pStyle w:val="ListParagraph"/>
        <w:ind w:left="1440" w:firstLine="0"/>
        <w:rPr>
          <w:rFonts w:ascii="Times New Roman" w:hAnsi="Times New Roman" w:cs="Times New Roman"/>
          <w:sz w:val="24"/>
        </w:rPr>
      </w:pPr>
    </w:p>
    <w:p w:rsidR="004747E1" w:rsidRDefault="004747E1">
      <w:pPr>
        <w:spacing w:after="160" w:line="259" w:lineRule="auto"/>
        <w:ind w:left="0" w:firstLine="0"/>
        <w:jc w:val="left"/>
        <w:rPr>
          <w:rFonts w:ascii="Times New Roman" w:hAnsi="Times New Roman" w:cs="Times New Roman"/>
          <w:sz w:val="24"/>
        </w:rPr>
      </w:pPr>
      <w:r>
        <w:rPr>
          <w:rFonts w:ascii="Times New Roman" w:hAnsi="Times New Roman" w:cs="Times New Roman"/>
          <w:sz w:val="24"/>
        </w:rPr>
        <w:br w:type="page"/>
      </w:r>
    </w:p>
    <w:p w:rsidR="004747E1" w:rsidRPr="007F0402" w:rsidRDefault="004747E1" w:rsidP="004747E1">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Para crear valor a partir de las decisiones del presupuesto de capital, es probable que una empresa</w:t>
      </w:r>
      <w:r w:rsidRPr="007F0402">
        <w:rPr>
          <w:rFonts w:ascii="Times New Roman" w:hAnsi="Times New Roman" w:cs="Times New Roman"/>
          <w:sz w:val="24"/>
        </w:rPr>
        <w:t>:</w:t>
      </w:r>
    </w:p>
    <w:p w:rsidR="001203A6" w:rsidRPr="00004D96" w:rsidRDefault="004747E1"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Produzca productos o servicios a un costo más bajo que el de la competencia.</w:t>
      </w:r>
    </w:p>
    <w:p w:rsidR="005A0569" w:rsidRPr="004747E1" w:rsidRDefault="004747E1" w:rsidP="004747E1">
      <w:pPr>
        <w:pStyle w:val="ListParagraph"/>
        <w:numPr>
          <w:ilvl w:val="1"/>
          <w:numId w:val="1"/>
        </w:numPr>
        <w:rPr>
          <w:rFonts w:ascii="Times New Roman" w:hAnsi="Times New Roman" w:cs="Times New Roman"/>
          <w:sz w:val="24"/>
        </w:rPr>
      </w:pPr>
      <w:r w:rsidRPr="004747E1">
        <w:rPr>
          <w:rFonts w:ascii="Times New Roman" w:hAnsi="Times New Roman" w:cs="Times New Roman"/>
          <w:sz w:val="24"/>
        </w:rPr>
        <w:t xml:space="preserve">Produzca productos o servicios a un costo más </w:t>
      </w:r>
      <w:r>
        <w:rPr>
          <w:rFonts w:ascii="Times New Roman" w:hAnsi="Times New Roman" w:cs="Times New Roman"/>
          <w:sz w:val="24"/>
        </w:rPr>
        <w:t>alto</w:t>
      </w:r>
      <w:r w:rsidRPr="004747E1">
        <w:rPr>
          <w:rFonts w:ascii="Times New Roman" w:hAnsi="Times New Roman" w:cs="Times New Roman"/>
          <w:sz w:val="24"/>
        </w:rPr>
        <w:t xml:space="preserve"> que el de la competencia.</w:t>
      </w:r>
    </w:p>
    <w:p w:rsidR="004747E1" w:rsidRDefault="004747E1" w:rsidP="004747E1">
      <w:pPr>
        <w:pStyle w:val="ListParagraph"/>
        <w:numPr>
          <w:ilvl w:val="1"/>
          <w:numId w:val="1"/>
        </w:numPr>
        <w:rPr>
          <w:rFonts w:ascii="Times New Roman" w:hAnsi="Times New Roman" w:cs="Times New Roman"/>
          <w:sz w:val="24"/>
        </w:rPr>
      </w:pPr>
      <w:r w:rsidRPr="004747E1">
        <w:rPr>
          <w:rFonts w:ascii="Times New Roman" w:hAnsi="Times New Roman" w:cs="Times New Roman"/>
          <w:sz w:val="24"/>
        </w:rPr>
        <w:t xml:space="preserve">Produzca productos o servicios a un costo más </w:t>
      </w:r>
      <w:r>
        <w:rPr>
          <w:rFonts w:ascii="Times New Roman" w:hAnsi="Times New Roman" w:cs="Times New Roman"/>
          <w:sz w:val="24"/>
        </w:rPr>
        <w:t>superior</w:t>
      </w:r>
      <w:r w:rsidRPr="004747E1">
        <w:rPr>
          <w:rFonts w:ascii="Times New Roman" w:hAnsi="Times New Roman" w:cs="Times New Roman"/>
          <w:sz w:val="24"/>
        </w:rPr>
        <w:t xml:space="preserve"> que el de la competencia</w:t>
      </w:r>
    </w:p>
    <w:p w:rsidR="001203A6" w:rsidRDefault="004747E1" w:rsidP="004747E1">
      <w:pPr>
        <w:pStyle w:val="ListParagraph"/>
        <w:numPr>
          <w:ilvl w:val="1"/>
          <w:numId w:val="1"/>
        </w:numPr>
        <w:rPr>
          <w:rFonts w:ascii="Times New Roman" w:hAnsi="Times New Roman" w:cs="Times New Roman"/>
          <w:sz w:val="24"/>
        </w:rPr>
      </w:pPr>
      <w:r w:rsidRPr="004747E1">
        <w:rPr>
          <w:rFonts w:ascii="Times New Roman" w:hAnsi="Times New Roman" w:cs="Times New Roman"/>
          <w:sz w:val="24"/>
        </w:rPr>
        <w:t>Produzca productos o servicios a un costo igual que la competencia.</w:t>
      </w:r>
    </w:p>
    <w:p w:rsidR="004747E1" w:rsidRPr="004747E1" w:rsidRDefault="004747E1" w:rsidP="004747E1">
      <w:pPr>
        <w:pStyle w:val="ListParagraph"/>
        <w:ind w:left="1440" w:firstLine="0"/>
        <w:rPr>
          <w:rFonts w:ascii="Times New Roman" w:hAnsi="Times New Roman" w:cs="Times New Roman"/>
          <w:sz w:val="24"/>
        </w:rPr>
      </w:pPr>
    </w:p>
    <w:p w:rsidR="004747E1" w:rsidRPr="007F0402" w:rsidRDefault="004747E1" w:rsidP="004747E1">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Para crear valor a partir de las decisiones del presupuesto de capital, es probable que una empresa</w:t>
      </w:r>
      <w:r w:rsidRPr="007F0402">
        <w:rPr>
          <w:rFonts w:ascii="Times New Roman" w:hAnsi="Times New Roman" w:cs="Times New Roman"/>
          <w:sz w:val="24"/>
        </w:rPr>
        <w:t>:</w:t>
      </w:r>
    </w:p>
    <w:p w:rsidR="001203A6" w:rsidRPr="00004D96" w:rsidRDefault="004747E1"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Sea el primero en desarrollar un nuevo producto.</w:t>
      </w:r>
    </w:p>
    <w:p w:rsidR="0083518A" w:rsidRPr="0083518A" w:rsidRDefault="004747E1" w:rsidP="0083518A">
      <w:pPr>
        <w:pStyle w:val="ListParagraph"/>
        <w:numPr>
          <w:ilvl w:val="1"/>
          <w:numId w:val="1"/>
        </w:numPr>
        <w:rPr>
          <w:rFonts w:ascii="Times New Roman" w:hAnsi="Times New Roman" w:cs="Times New Roman"/>
          <w:sz w:val="24"/>
        </w:rPr>
      </w:pPr>
      <w:r>
        <w:rPr>
          <w:rFonts w:ascii="Times New Roman" w:hAnsi="Times New Roman" w:cs="Times New Roman"/>
          <w:sz w:val="24"/>
        </w:rPr>
        <w:t>Sea el primero en desarrollar un financiamiento.</w:t>
      </w:r>
    </w:p>
    <w:p w:rsidR="0083518A" w:rsidRPr="0083518A" w:rsidRDefault="004747E1" w:rsidP="0083518A">
      <w:pPr>
        <w:pStyle w:val="ListParagraph"/>
        <w:numPr>
          <w:ilvl w:val="1"/>
          <w:numId w:val="1"/>
        </w:numPr>
        <w:rPr>
          <w:rFonts w:ascii="Times New Roman" w:hAnsi="Times New Roman" w:cs="Times New Roman"/>
          <w:sz w:val="24"/>
        </w:rPr>
      </w:pPr>
      <w:r>
        <w:rPr>
          <w:rFonts w:ascii="Times New Roman" w:hAnsi="Times New Roman" w:cs="Times New Roman"/>
          <w:sz w:val="24"/>
        </w:rPr>
        <w:t>Sea el primero en desarrollar un presupuesto.</w:t>
      </w:r>
    </w:p>
    <w:p w:rsidR="0083518A" w:rsidRDefault="004747E1" w:rsidP="0083518A">
      <w:pPr>
        <w:pStyle w:val="ListParagraph"/>
        <w:numPr>
          <w:ilvl w:val="1"/>
          <w:numId w:val="1"/>
        </w:numPr>
        <w:rPr>
          <w:rFonts w:ascii="Times New Roman" w:hAnsi="Times New Roman" w:cs="Times New Roman"/>
          <w:sz w:val="24"/>
        </w:rPr>
      </w:pPr>
      <w:r>
        <w:rPr>
          <w:rFonts w:ascii="Times New Roman" w:hAnsi="Times New Roman" w:cs="Times New Roman"/>
          <w:sz w:val="24"/>
        </w:rPr>
        <w:t>Sea el primero en desarrollar un préstamo.</w:t>
      </w:r>
    </w:p>
    <w:p w:rsidR="004747E1" w:rsidRPr="0083518A" w:rsidRDefault="004747E1" w:rsidP="004747E1">
      <w:pPr>
        <w:pStyle w:val="ListParagraph"/>
        <w:ind w:left="1440" w:firstLine="0"/>
        <w:rPr>
          <w:rFonts w:ascii="Times New Roman" w:hAnsi="Times New Roman" w:cs="Times New Roman"/>
          <w:sz w:val="24"/>
        </w:rPr>
      </w:pPr>
    </w:p>
    <w:p w:rsidR="001203A6" w:rsidRPr="007F0402" w:rsidRDefault="004747E1"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En el mundo real la empresa típica tiene muchas mas oportunidades de realizar gastos de capital con valores presentes netos negativos que</w:t>
      </w:r>
      <w:r w:rsidR="001203A6" w:rsidRPr="007F0402">
        <w:rPr>
          <w:rFonts w:ascii="Times New Roman" w:hAnsi="Times New Roman" w:cs="Times New Roman"/>
          <w:sz w:val="24"/>
        </w:rPr>
        <w:t>:</w:t>
      </w:r>
    </w:p>
    <w:p w:rsidR="004747E1" w:rsidRPr="004747E1" w:rsidRDefault="004747E1" w:rsidP="004747E1">
      <w:pPr>
        <w:pStyle w:val="ListParagraph"/>
        <w:numPr>
          <w:ilvl w:val="1"/>
          <w:numId w:val="1"/>
        </w:numPr>
        <w:rPr>
          <w:rFonts w:ascii="Times New Roman" w:hAnsi="Times New Roman" w:cs="Times New Roman"/>
          <w:sz w:val="24"/>
        </w:rPr>
      </w:pPr>
      <w:r w:rsidRPr="004747E1">
        <w:rPr>
          <w:rFonts w:ascii="Times New Roman" w:hAnsi="Times New Roman" w:cs="Times New Roman"/>
          <w:sz w:val="24"/>
        </w:rPr>
        <w:t xml:space="preserve">Oportunidades de financiamiento con valores presentes netos </w:t>
      </w:r>
      <w:r>
        <w:rPr>
          <w:rFonts w:ascii="Times New Roman" w:hAnsi="Times New Roman" w:cs="Times New Roman"/>
          <w:sz w:val="24"/>
        </w:rPr>
        <w:t>negativos</w:t>
      </w:r>
      <w:r w:rsidRPr="004747E1">
        <w:rPr>
          <w:rFonts w:ascii="Times New Roman" w:hAnsi="Times New Roman" w:cs="Times New Roman"/>
          <w:sz w:val="24"/>
        </w:rPr>
        <w:t>.</w:t>
      </w:r>
    </w:p>
    <w:p w:rsidR="001203A6" w:rsidRPr="00004D96" w:rsidRDefault="004747E1"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Oportunidades de financiamiento con valores presentes netos positivos.</w:t>
      </w:r>
    </w:p>
    <w:p w:rsidR="004747E1" w:rsidRPr="004747E1" w:rsidRDefault="004747E1" w:rsidP="004747E1">
      <w:pPr>
        <w:pStyle w:val="ListParagraph"/>
        <w:numPr>
          <w:ilvl w:val="1"/>
          <w:numId w:val="1"/>
        </w:numPr>
        <w:rPr>
          <w:rFonts w:ascii="Times New Roman" w:hAnsi="Times New Roman" w:cs="Times New Roman"/>
          <w:sz w:val="24"/>
        </w:rPr>
      </w:pPr>
      <w:r w:rsidRPr="004747E1">
        <w:rPr>
          <w:rFonts w:ascii="Times New Roman" w:hAnsi="Times New Roman" w:cs="Times New Roman"/>
          <w:sz w:val="24"/>
        </w:rPr>
        <w:t xml:space="preserve">Oportunidades de financiamiento con valores </w:t>
      </w:r>
      <w:r>
        <w:rPr>
          <w:rFonts w:ascii="Times New Roman" w:hAnsi="Times New Roman" w:cs="Times New Roman"/>
          <w:sz w:val="24"/>
        </w:rPr>
        <w:t>futuros</w:t>
      </w:r>
      <w:r w:rsidRPr="004747E1">
        <w:rPr>
          <w:rFonts w:ascii="Times New Roman" w:hAnsi="Times New Roman" w:cs="Times New Roman"/>
          <w:sz w:val="24"/>
        </w:rPr>
        <w:t xml:space="preserve"> netos negativos.</w:t>
      </w:r>
    </w:p>
    <w:p w:rsidR="004747E1" w:rsidRPr="004747E1" w:rsidRDefault="004747E1" w:rsidP="004747E1">
      <w:pPr>
        <w:pStyle w:val="ListParagraph"/>
        <w:numPr>
          <w:ilvl w:val="1"/>
          <w:numId w:val="1"/>
        </w:numPr>
        <w:rPr>
          <w:rFonts w:ascii="Times New Roman" w:hAnsi="Times New Roman" w:cs="Times New Roman"/>
          <w:sz w:val="24"/>
        </w:rPr>
      </w:pPr>
      <w:r w:rsidRPr="004747E1">
        <w:rPr>
          <w:rFonts w:ascii="Times New Roman" w:hAnsi="Times New Roman" w:cs="Times New Roman"/>
          <w:sz w:val="24"/>
        </w:rPr>
        <w:t xml:space="preserve">Oportunidades de financiamiento con valores </w:t>
      </w:r>
      <w:r>
        <w:rPr>
          <w:rFonts w:ascii="Times New Roman" w:hAnsi="Times New Roman" w:cs="Times New Roman"/>
          <w:sz w:val="24"/>
        </w:rPr>
        <w:t>futuros</w:t>
      </w:r>
      <w:r w:rsidRPr="004747E1">
        <w:rPr>
          <w:rFonts w:ascii="Times New Roman" w:hAnsi="Times New Roman" w:cs="Times New Roman"/>
          <w:sz w:val="24"/>
        </w:rPr>
        <w:t xml:space="preserve"> netos positivos.</w:t>
      </w:r>
    </w:p>
    <w:p w:rsidR="0083518A" w:rsidRPr="00B46EE7" w:rsidRDefault="0083518A" w:rsidP="0083518A">
      <w:pPr>
        <w:pStyle w:val="ListParagraph"/>
        <w:ind w:left="1440" w:firstLine="0"/>
        <w:rPr>
          <w:rFonts w:ascii="Times New Roman" w:hAnsi="Times New Roman" w:cs="Times New Roman"/>
          <w:sz w:val="24"/>
        </w:rPr>
      </w:pPr>
    </w:p>
    <w:p w:rsidR="001203A6" w:rsidRPr="007F0402" w:rsidRDefault="00DF778B"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Algunos modelos financieros posibles implican</w:t>
      </w:r>
      <w:r w:rsidR="001203A6" w:rsidRPr="007F0402">
        <w:rPr>
          <w:rFonts w:ascii="Times New Roman" w:hAnsi="Times New Roman" w:cs="Times New Roman"/>
          <w:sz w:val="24"/>
        </w:rPr>
        <w:t>:</w:t>
      </w:r>
    </w:p>
    <w:p w:rsidR="003D66A0" w:rsidRDefault="003D66A0" w:rsidP="003D66A0">
      <w:pPr>
        <w:pStyle w:val="ListParagraph"/>
        <w:numPr>
          <w:ilvl w:val="1"/>
          <w:numId w:val="1"/>
        </w:numPr>
        <w:rPr>
          <w:rFonts w:ascii="Times New Roman" w:hAnsi="Times New Roman" w:cs="Times New Roman"/>
          <w:sz w:val="24"/>
        </w:rPr>
      </w:pPr>
      <w:r>
        <w:rPr>
          <w:rFonts w:ascii="Times New Roman" w:hAnsi="Times New Roman" w:cs="Times New Roman"/>
          <w:sz w:val="24"/>
        </w:rPr>
        <w:t>L</w:t>
      </w:r>
      <w:r w:rsidRPr="003D66A0">
        <w:rPr>
          <w:rFonts w:ascii="Times New Roman" w:hAnsi="Times New Roman" w:cs="Times New Roman"/>
          <w:sz w:val="24"/>
        </w:rPr>
        <w:t xml:space="preserve">a inexistencia de oportunidades </w:t>
      </w:r>
      <w:r>
        <w:rPr>
          <w:rFonts w:ascii="Times New Roman" w:hAnsi="Times New Roman" w:cs="Times New Roman"/>
          <w:sz w:val="24"/>
        </w:rPr>
        <w:t>rentables</w:t>
      </w:r>
      <w:r w:rsidRPr="003D66A0">
        <w:rPr>
          <w:rFonts w:ascii="Times New Roman" w:hAnsi="Times New Roman" w:cs="Times New Roman"/>
          <w:sz w:val="24"/>
        </w:rPr>
        <w:t xml:space="preserve"> valiosas</w:t>
      </w:r>
      <w:r>
        <w:rPr>
          <w:rFonts w:ascii="Times New Roman" w:hAnsi="Times New Roman" w:cs="Times New Roman"/>
          <w:sz w:val="24"/>
        </w:rPr>
        <w:t>.</w:t>
      </w:r>
    </w:p>
    <w:p w:rsidR="003D66A0" w:rsidRDefault="003D66A0" w:rsidP="003D66A0">
      <w:pPr>
        <w:pStyle w:val="ListParagraph"/>
        <w:numPr>
          <w:ilvl w:val="1"/>
          <w:numId w:val="1"/>
        </w:numPr>
        <w:rPr>
          <w:rFonts w:ascii="Times New Roman" w:hAnsi="Times New Roman" w:cs="Times New Roman"/>
          <w:sz w:val="24"/>
        </w:rPr>
      </w:pPr>
      <w:r>
        <w:rPr>
          <w:rFonts w:ascii="Times New Roman" w:hAnsi="Times New Roman" w:cs="Times New Roman"/>
          <w:sz w:val="24"/>
        </w:rPr>
        <w:t>L</w:t>
      </w:r>
      <w:r w:rsidRPr="003D66A0">
        <w:rPr>
          <w:rFonts w:ascii="Times New Roman" w:hAnsi="Times New Roman" w:cs="Times New Roman"/>
          <w:sz w:val="24"/>
        </w:rPr>
        <w:t xml:space="preserve">a inexistencia de oportunidades </w:t>
      </w:r>
      <w:r>
        <w:rPr>
          <w:rFonts w:ascii="Times New Roman" w:hAnsi="Times New Roman" w:cs="Times New Roman"/>
          <w:sz w:val="24"/>
        </w:rPr>
        <w:t>fiduciarias</w:t>
      </w:r>
      <w:r w:rsidRPr="003D66A0">
        <w:rPr>
          <w:rFonts w:ascii="Times New Roman" w:hAnsi="Times New Roman" w:cs="Times New Roman"/>
          <w:sz w:val="24"/>
        </w:rPr>
        <w:t xml:space="preserve"> valiosas</w:t>
      </w:r>
      <w:r>
        <w:rPr>
          <w:rFonts w:ascii="Times New Roman" w:hAnsi="Times New Roman" w:cs="Times New Roman"/>
          <w:sz w:val="24"/>
        </w:rPr>
        <w:t>.</w:t>
      </w:r>
    </w:p>
    <w:p w:rsidR="003D66A0" w:rsidRDefault="003D66A0" w:rsidP="003D66A0">
      <w:pPr>
        <w:pStyle w:val="ListParagraph"/>
        <w:numPr>
          <w:ilvl w:val="1"/>
          <w:numId w:val="1"/>
        </w:numPr>
        <w:rPr>
          <w:rFonts w:ascii="Times New Roman" w:hAnsi="Times New Roman" w:cs="Times New Roman"/>
          <w:sz w:val="24"/>
        </w:rPr>
      </w:pPr>
      <w:r>
        <w:rPr>
          <w:rFonts w:ascii="Times New Roman" w:hAnsi="Times New Roman" w:cs="Times New Roman"/>
          <w:sz w:val="24"/>
        </w:rPr>
        <w:t>L</w:t>
      </w:r>
      <w:r w:rsidRPr="003D66A0">
        <w:rPr>
          <w:rFonts w:ascii="Times New Roman" w:hAnsi="Times New Roman" w:cs="Times New Roman"/>
          <w:sz w:val="24"/>
        </w:rPr>
        <w:t xml:space="preserve">a inexistencia de oportunidades </w:t>
      </w:r>
      <w:r>
        <w:rPr>
          <w:rFonts w:ascii="Times New Roman" w:hAnsi="Times New Roman" w:cs="Times New Roman"/>
          <w:sz w:val="24"/>
        </w:rPr>
        <w:t>contables</w:t>
      </w:r>
      <w:r w:rsidRPr="003D66A0">
        <w:rPr>
          <w:rFonts w:ascii="Times New Roman" w:hAnsi="Times New Roman" w:cs="Times New Roman"/>
          <w:sz w:val="24"/>
        </w:rPr>
        <w:t xml:space="preserve"> valiosas</w:t>
      </w:r>
      <w:r>
        <w:rPr>
          <w:rFonts w:ascii="Times New Roman" w:hAnsi="Times New Roman" w:cs="Times New Roman"/>
          <w:sz w:val="24"/>
        </w:rPr>
        <w:t>.</w:t>
      </w:r>
    </w:p>
    <w:p w:rsidR="001203A6" w:rsidRPr="003D66A0" w:rsidRDefault="003D66A0" w:rsidP="003D66A0">
      <w:pPr>
        <w:pStyle w:val="ListParagraph"/>
        <w:numPr>
          <w:ilvl w:val="1"/>
          <w:numId w:val="1"/>
        </w:numPr>
        <w:rPr>
          <w:rFonts w:ascii="Times New Roman" w:hAnsi="Times New Roman" w:cs="Times New Roman"/>
          <w:sz w:val="24"/>
          <w:highlight w:val="yellow"/>
        </w:rPr>
      </w:pPr>
      <w:r w:rsidRPr="003D66A0">
        <w:rPr>
          <w:rFonts w:ascii="Times New Roman" w:hAnsi="Times New Roman" w:cs="Times New Roman"/>
          <w:sz w:val="24"/>
          <w:highlight w:val="yellow"/>
        </w:rPr>
        <w:t>La inexistencia de oportunidades financieras valiosas</w:t>
      </w:r>
      <w:r>
        <w:rPr>
          <w:rFonts w:ascii="Times New Roman" w:hAnsi="Times New Roman" w:cs="Times New Roman"/>
          <w:sz w:val="24"/>
          <w:highlight w:val="yellow"/>
        </w:rPr>
        <w:t>.</w:t>
      </w:r>
    </w:p>
    <w:p w:rsidR="003D66A0" w:rsidRPr="007F0402" w:rsidRDefault="003D66A0" w:rsidP="003D66A0">
      <w:pPr>
        <w:pStyle w:val="ListParagraph"/>
        <w:ind w:left="1440" w:firstLine="0"/>
        <w:rPr>
          <w:rFonts w:ascii="Times New Roman" w:hAnsi="Times New Roman" w:cs="Times New Roman"/>
          <w:sz w:val="24"/>
        </w:rPr>
      </w:pPr>
    </w:p>
    <w:p w:rsidR="001203A6" w:rsidRPr="007F0402" w:rsidRDefault="003D66A0"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Existen tres formas de crear unidades valiosas de financiamiento</w:t>
      </w:r>
      <w:r w:rsidR="001203A6" w:rsidRPr="007F0402">
        <w:rPr>
          <w:rFonts w:ascii="Times New Roman" w:hAnsi="Times New Roman" w:cs="Times New Roman"/>
          <w:sz w:val="24"/>
        </w:rPr>
        <w:t>:</w:t>
      </w:r>
    </w:p>
    <w:p w:rsidR="003D66A0" w:rsidRPr="003D66A0" w:rsidRDefault="003D66A0" w:rsidP="003D66A0">
      <w:pPr>
        <w:pStyle w:val="ListParagraph"/>
        <w:numPr>
          <w:ilvl w:val="1"/>
          <w:numId w:val="1"/>
        </w:numPr>
        <w:rPr>
          <w:rFonts w:ascii="Times New Roman" w:hAnsi="Times New Roman" w:cs="Times New Roman"/>
          <w:sz w:val="24"/>
        </w:rPr>
      </w:pPr>
      <w:r w:rsidRPr="003D66A0">
        <w:rPr>
          <w:rFonts w:ascii="Times New Roman" w:hAnsi="Times New Roman" w:cs="Times New Roman"/>
          <w:sz w:val="24"/>
        </w:rPr>
        <w:t>Engañar a los inversionistas, Reducir los costos o aumentar los subsidios, Crear un nuevo valor</w:t>
      </w:r>
      <w:r>
        <w:rPr>
          <w:rFonts w:ascii="Times New Roman" w:hAnsi="Times New Roman" w:cs="Times New Roman"/>
          <w:sz w:val="24"/>
        </w:rPr>
        <w:t xml:space="preserve"> prestatario</w:t>
      </w:r>
      <w:r w:rsidRPr="003D66A0">
        <w:rPr>
          <w:rFonts w:ascii="Times New Roman" w:hAnsi="Times New Roman" w:cs="Times New Roman"/>
          <w:sz w:val="24"/>
        </w:rPr>
        <w:t>.</w:t>
      </w:r>
    </w:p>
    <w:p w:rsidR="003D66A0" w:rsidRPr="003D66A0" w:rsidRDefault="003D66A0" w:rsidP="003D66A0">
      <w:pPr>
        <w:pStyle w:val="ListParagraph"/>
        <w:numPr>
          <w:ilvl w:val="1"/>
          <w:numId w:val="1"/>
        </w:numPr>
        <w:rPr>
          <w:rFonts w:ascii="Times New Roman" w:hAnsi="Times New Roman" w:cs="Times New Roman"/>
          <w:sz w:val="24"/>
        </w:rPr>
      </w:pPr>
      <w:r w:rsidRPr="003D66A0">
        <w:rPr>
          <w:rFonts w:ascii="Times New Roman" w:hAnsi="Times New Roman" w:cs="Times New Roman"/>
          <w:sz w:val="24"/>
        </w:rPr>
        <w:t xml:space="preserve">Engañar a los </w:t>
      </w:r>
      <w:r>
        <w:rPr>
          <w:rFonts w:ascii="Times New Roman" w:hAnsi="Times New Roman" w:cs="Times New Roman"/>
          <w:sz w:val="24"/>
        </w:rPr>
        <w:t>accionistas</w:t>
      </w:r>
      <w:r w:rsidRPr="003D66A0">
        <w:rPr>
          <w:rFonts w:ascii="Times New Roman" w:hAnsi="Times New Roman" w:cs="Times New Roman"/>
          <w:sz w:val="24"/>
        </w:rPr>
        <w:t>, Reducir los costos o aumentar los subsidios, Crear un nuevo valor.</w:t>
      </w:r>
    </w:p>
    <w:p w:rsidR="001203A6" w:rsidRPr="00004D96" w:rsidRDefault="003D66A0"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Engañar a los inversionistas, Reducir los costos o aumentar los subsidios, Crear un nuevo valor.</w:t>
      </w:r>
    </w:p>
    <w:p w:rsidR="003D66A0" w:rsidRPr="003D66A0" w:rsidRDefault="003D66A0" w:rsidP="003D66A0">
      <w:pPr>
        <w:pStyle w:val="ListParagraph"/>
        <w:numPr>
          <w:ilvl w:val="1"/>
          <w:numId w:val="1"/>
        </w:numPr>
        <w:rPr>
          <w:rFonts w:ascii="Times New Roman" w:hAnsi="Times New Roman" w:cs="Times New Roman"/>
          <w:sz w:val="24"/>
        </w:rPr>
      </w:pPr>
      <w:r w:rsidRPr="003D66A0">
        <w:rPr>
          <w:rFonts w:ascii="Times New Roman" w:hAnsi="Times New Roman" w:cs="Times New Roman"/>
          <w:sz w:val="24"/>
        </w:rPr>
        <w:t xml:space="preserve">Engañar a los inversionistas, Reducir los </w:t>
      </w:r>
      <w:r>
        <w:rPr>
          <w:rFonts w:ascii="Times New Roman" w:hAnsi="Times New Roman" w:cs="Times New Roman"/>
          <w:sz w:val="24"/>
        </w:rPr>
        <w:t>gastos</w:t>
      </w:r>
      <w:r w:rsidRPr="003D66A0">
        <w:rPr>
          <w:rFonts w:ascii="Times New Roman" w:hAnsi="Times New Roman" w:cs="Times New Roman"/>
          <w:sz w:val="24"/>
        </w:rPr>
        <w:t xml:space="preserve"> o aumentar los subsidios, Crear un nuevo valor.</w:t>
      </w:r>
    </w:p>
    <w:p w:rsidR="001203A6" w:rsidRDefault="001203A6" w:rsidP="001203A6">
      <w:pPr>
        <w:pStyle w:val="ListParagraph"/>
        <w:ind w:left="1440" w:firstLine="0"/>
        <w:rPr>
          <w:rFonts w:ascii="Times New Roman" w:hAnsi="Times New Roman" w:cs="Times New Roman"/>
          <w:sz w:val="24"/>
        </w:rPr>
      </w:pPr>
    </w:p>
    <w:p w:rsidR="003D66A0" w:rsidRPr="007F0402" w:rsidRDefault="003D66A0" w:rsidP="001203A6">
      <w:pPr>
        <w:pStyle w:val="ListParagraph"/>
        <w:ind w:left="1440" w:firstLine="0"/>
        <w:rPr>
          <w:rFonts w:ascii="Times New Roman" w:hAnsi="Times New Roman" w:cs="Times New Roman"/>
          <w:sz w:val="24"/>
        </w:rPr>
      </w:pPr>
    </w:p>
    <w:p w:rsidR="001203A6" w:rsidRPr="007F0402" w:rsidRDefault="003D66A0"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¿Qué implica la teoría de los mercados de capitales eficientes?</w:t>
      </w:r>
      <w:r w:rsidR="001203A6" w:rsidRPr="007F0402">
        <w:rPr>
          <w:rFonts w:ascii="Times New Roman" w:hAnsi="Times New Roman" w:cs="Times New Roman"/>
          <w:sz w:val="24"/>
        </w:rPr>
        <w:t>:</w:t>
      </w:r>
    </w:p>
    <w:p w:rsidR="001203A6" w:rsidRPr="003D66A0" w:rsidRDefault="003D66A0" w:rsidP="003D66A0">
      <w:pPr>
        <w:pStyle w:val="ListParagraph"/>
        <w:numPr>
          <w:ilvl w:val="1"/>
          <w:numId w:val="1"/>
        </w:numPr>
        <w:rPr>
          <w:rFonts w:ascii="Times New Roman" w:hAnsi="Times New Roman" w:cs="Times New Roman"/>
          <w:sz w:val="24"/>
        </w:rPr>
      </w:pPr>
      <w:r w:rsidRPr="003D66A0">
        <w:rPr>
          <w:rFonts w:ascii="Times New Roman" w:hAnsi="Times New Roman" w:cs="Times New Roman"/>
          <w:sz w:val="24"/>
        </w:rPr>
        <w:t xml:space="preserve">Que los </w:t>
      </w:r>
      <w:r>
        <w:rPr>
          <w:rFonts w:ascii="Times New Roman" w:hAnsi="Times New Roman" w:cs="Times New Roman"/>
          <w:sz w:val="24"/>
        </w:rPr>
        <w:t>accionistas</w:t>
      </w:r>
      <w:r w:rsidRPr="003D66A0">
        <w:rPr>
          <w:rFonts w:ascii="Times New Roman" w:hAnsi="Times New Roman" w:cs="Times New Roman"/>
          <w:sz w:val="24"/>
        </w:rPr>
        <w:t xml:space="preserve"> pueden ser fácilmente engañados.</w:t>
      </w:r>
    </w:p>
    <w:p w:rsidR="003D66A0" w:rsidRPr="003D66A0" w:rsidRDefault="003D66A0" w:rsidP="003D66A0">
      <w:pPr>
        <w:pStyle w:val="ListParagraph"/>
        <w:numPr>
          <w:ilvl w:val="1"/>
          <w:numId w:val="1"/>
        </w:numPr>
        <w:rPr>
          <w:rFonts w:ascii="Times New Roman" w:hAnsi="Times New Roman" w:cs="Times New Roman"/>
          <w:sz w:val="24"/>
        </w:rPr>
      </w:pPr>
      <w:r w:rsidRPr="003D66A0">
        <w:rPr>
          <w:rFonts w:ascii="Times New Roman" w:hAnsi="Times New Roman" w:cs="Times New Roman"/>
          <w:sz w:val="24"/>
        </w:rPr>
        <w:t>Que los inversionistas pueden ser fácilmente engañados.</w:t>
      </w:r>
    </w:p>
    <w:p w:rsidR="001203A6" w:rsidRPr="00004D96" w:rsidRDefault="003D66A0"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Que los inversionistas no pueden ser fácilmente engañados.</w:t>
      </w:r>
    </w:p>
    <w:p w:rsidR="003D66A0" w:rsidRPr="003D66A0" w:rsidRDefault="003D66A0" w:rsidP="003D66A0">
      <w:pPr>
        <w:pStyle w:val="ListParagraph"/>
        <w:numPr>
          <w:ilvl w:val="1"/>
          <w:numId w:val="1"/>
        </w:numPr>
        <w:rPr>
          <w:rFonts w:ascii="Times New Roman" w:hAnsi="Times New Roman" w:cs="Times New Roman"/>
          <w:sz w:val="24"/>
        </w:rPr>
      </w:pPr>
      <w:r w:rsidRPr="003D66A0">
        <w:rPr>
          <w:rFonts w:ascii="Times New Roman" w:hAnsi="Times New Roman" w:cs="Times New Roman"/>
          <w:sz w:val="24"/>
        </w:rPr>
        <w:t xml:space="preserve">Que los </w:t>
      </w:r>
      <w:r>
        <w:rPr>
          <w:rFonts w:ascii="Times New Roman" w:hAnsi="Times New Roman" w:cs="Times New Roman"/>
          <w:sz w:val="24"/>
        </w:rPr>
        <w:t xml:space="preserve">accionistas no </w:t>
      </w:r>
      <w:r w:rsidRPr="003D66A0">
        <w:rPr>
          <w:rFonts w:ascii="Times New Roman" w:hAnsi="Times New Roman" w:cs="Times New Roman"/>
          <w:sz w:val="24"/>
        </w:rPr>
        <w:t>pueden ser fácilmente engañados.</w:t>
      </w:r>
    </w:p>
    <w:p w:rsidR="001203A6" w:rsidRDefault="001203A6" w:rsidP="001203A6">
      <w:pPr>
        <w:pStyle w:val="ListParagraph"/>
        <w:ind w:left="1440" w:firstLine="0"/>
        <w:rPr>
          <w:rFonts w:ascii="Times New Roman" w:hAnsi="Times New Roman" w:cs="Times New Roman"/>
          <w:sz w:val="24"/>
        </w:rPr>
      </w:pPr>
    </w:p>
    <w:p w:rsidR="001203A6" w:rsidRPr="007F0402" w:rsidRDefault="003D66A0"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¿Qué afirma la teoría de los mercados de capitales eficientes?</w:t>
      </w:r>
      <w:r w:rsidR="001203A6" w:rsidRPr="007F0402">
        <w:rPr>
          <w:rFonts w:ascii="Times New Roman" w:hAnsi="Times New Roman" w:cs="Times New Roman"/>
          <w:sz w:val="24"/>
        </w:rPr>
        <w:t>:</w:t>
      </w:r>
    </w:p>
    <w:p w:rsidR="001203A6" w:rsidRPr="00007467" w:rsidRDefault="003D66A0"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Que los valores son adecuadamente valuados en todo momento.</w:t>
      </w:r>
    </w:p>
    <w:p w:rsidR="003D66A0" w:rsidRPr="003D66A0" w:rsidRDefault="003D66A0" w:rsidP="003D66A0">
      <w:pPr>
        <w:pStyle w:val="ListParagraph"/>
        <w:numPr>
          <w:ilvl w:val="1"/>
          <w:numId w:val="1"/>
        </w:numPr>
        <w:rPr>
          <w:rFonts w:ascii="Times New Roman" w:hAnsi="Times New Roman" w:cs="Times New Roman"/>
          <w:sz w:val="24"/>
        </w:rPr>
      </w:pPr>
      <w:r w:rsidRPr="003D66A0">
        <w:rPr>
          <w:rFonts w:ascii="Times New Roman" w:hAnsi="Times New Roman" w:cs="Times New Roman"/>
          <w:sz w:val="24"/>
        </w:rPr>
        <w:t xml:space="preserve">Que los valores </w:t>
      </w:r>
      <w:r>
        <w:rPr>
          <w:rFonts w:ascii="Times New Roman" w:hAnsi="Times New Roman" w:cs="Times New Roman"/>
          <w:sz w:val="24"/>
        </w:rPr>
        <w:t xml:space="preserve">no </w:t>
      </w:r>
      <w:r w:rsidRPr="003D66A0">
        <w:rPr>
          <w:rFonts w:ascii="Times New Roman" w:hAnsi="Times New Roman" w:cs="Times New Roman"/>
          <w:sz w:val="24"/>
        </w:rPr>
        <w:t>son adecuadamente valuados en todo momento.</w:t>
      </w:r>
    </w:p>
    <w:p w:rsidR="003D66A0" w:rsidRPr="003D66A0" w:rsidRDefault="003D66A0" w:rsidP="003D66A0">
      <w:pPr>
        <w:pStyle w:val="ListParagraph"/>
        <w:numPr>
          <w:ilvl w:val="1"/>
          <w:numId w:val="1"/>
        </w:numPr>
        <w:rPr>
          <w:rFonts w:ascii="Times New Roman" w:hAnsi="Times New Roman" w:cs="Times New Roman"/>
          <w:sz w:val="24"/>
        </w:rPr>
      </w:pPr>
      <w:r w:rsidRPr="003D66A0">
        <w:rPr>
          <w:rFonts w:ascii="Times New Roman" w:hAnsi="Times New Roman" w:cs="Times New Roman"/>
          <w:sz w:val="24"/>
        </w:rPr>
        <w:t xml:space="preserve">Que los </w:t>
      </w:r>
      <w:r w:rsidR="00983E6D">
        <w:rPr>
          <w:rFonts w:ascii="Times New Roman" w:hAnsi="Times New Roman" w:cs="Times New Roman"/>
          <w:sz w:val="24"/>
        </w:rPr>
        <w:t>índices</w:t>
      </w:r>
      <w:r w:rsidRPr="003D66A0">
        <w:rPr>
          <w:rFonts w:ascii="Times New Roman" w:hAnsi="Times New Roman" w:cs="Times New Roman"/>
          <w:sz w:val="24"/>
        </w:rPr>
        <w:t xml:space="preserve"> son adecuadamente valuados en todo momento.</w:t>
      </w:r>
    </w:p>
    <w:p w:rsidR="003D66A0" w:rsidRDefault="003D66A0" w:rsidP="003D66A0">
      <w:pPr>
        <w:pStyle w:val="ListParagraph"/>
        <w:numPr>
          <w:ilvl w:val="1"/>
          <w:numId w:val="1"/>
        </w:numPr>
        <w:rPr>
          <w:rFonts w:ascii="Times New Roman" w:hAnsi="Times New Roman" w:cs="Times New Roman"/>
          <w:sz w:val="24"/>
        </w:rPr>
      </w:pPr>
      <w:r w:rsidRPr="003D66A0">
        <w:rPr>
          <w:rFonts w:ascii="Times New Roman" w:hAnsi="Times New Roman" w:cs="Times New Roman"/>
          <w:sz w:val="24"/>
        </w:rPr>
        <w:t xml:space="preserve">Que los </w:t>
      </w:r>
      <w:r w:rsidR="00983E6D">
        <w:rPr>
          <w:rFonts w:ascii="Times New Roman" w:hAnsi="Times New Roman" w:cs="Times New Roman"/>
          <w:sz w:val="24"/>
        </w:rPr>
        <w:t>índices</w:t>
      </w:r>
      <w:r w:rsidR="00983E6D" w:rsidRPr="003D66A0">
        <w:rPr>
          <w:rFonts w:ascii="Times New Roman" w:hAnsi="Times New Roman" w:cs="Times New Roman"/>
          <w:sz w:val="24"/>
        </w:rPr>
        <w:t xml:space="preserve"> </w:t>
      </w:r>
      <w:r w:rsidR="00983E6D">
        <w:rPr>
          <w:rFonts w:ascii="Times New Roman" w:hAnsi="Times New Roman" w:cs="Times New Roman"/>
          <w:sz w:val="24"/>
        </w:rPr>
        <w:t xml:space="preserve">no </w:t>
      </w:r>
      <w:r w:rsidRPr="003D66A0">
        <w:rPr>
          <w:rFonts w:ascii="Times New Roman" w:hAnsi="Times New Roman" w:cs="Times New Roman"/>
          <w:sz w:val="24"/>
        </w:rPr>
        <w:t>son adecuadamente valuados en todo momento.</w:t>
      </w:r>
    </w:p>
    <w:p w:rsidR="00983E6D" w:rsidRPr="003D66A0" w:rsidRDefault="00983E6D" w:rsidP="00983E6D">
      <w:pPr>
        <w:pStyle w:val="ListParagraph"/>
        <w:ind w:left="1440" w:firstLine="0"/>
        <w:rPr>
          <w:rFonts w:ascii="Times New Roman" w:hAnsi="Times New Roman" w:cs="Times New Roman"/>
          <w:sz w:val="24"/>
        </w:rPr>
      </w:pPr>
    </w:p>
    <w:p w:rsidR="001203A6" w:rsidRPr="007F0402" w:rsidRDefault="00983E6D"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¿Qué implica que los valores sean adecuadamente valuados en todo momento?</w:t>
      </w:r>
      <w:r w:rsidR="001203A6" w:rsidRPr="007F0402">
        <w:rPr>
          <w:rFonts w:ascii="Times New Roman" w:hAnsi="Times New Roman" w:cs="Times New Roman"/>
          <w:sz w:val="24"/>
        </w:rPr>
        <w:t>:</w:t>
      </w:r>
    </w:p>
    <w:p w:rsidR="00983E6D" w:rsidRPr="00983E6D" w:rsidRDefault="00983E6D" w:rsidP="001203A6">
      <w:pPr>
        <w:pStyle w:val="ListParagraph"/>
        <w:numPr>
          <w:ilvl w:val="1"/>
          <w:numId w:val="1"/>
        </w:numPr>
        <w:rPr>
          <w:rFonts w:ascii="Times New Roman" w:hAnsi="Times New Roman" w:cs="Times New Roman"/>
          <w:sz w:val="24"/>
        </w:rPr>
      </w:pPr>
      <w:r w:rsidRPr="00983E6D">
        <w:rPr>
          <w:rFonts w:ascii="Times New Roman" w:hAnsi="Times New Roman" w:cs="Times New Roman"/>
          <w:sz w:val="24"/>
        </w:rPr>
        <w:t xml:space="preserve">Implica que el mercado como un todo </w:t>
      </w:r>
      <w:r>
        <w:rPr>
          <w:rFonts w:ascii="Times New Roman" w:hAnsi="Times New Roman" w:cs="Times New Roman"/>
          <w:sz w:val="24"/>
        </w:rPr>
        <w:t xml:space="preserve">no </w:t>
      </w:r>
      <w:r w:rsidRPr="00983E6D">
        <w:rPr>
          <w:rFonts w:ascii="Times New Roman" w:hAnsi="Times New Roman" w:cs="Times New Roman"/>
          <w:sz w:val="24"/>
        </w:rPr>
        <w:t>es verdaderamente racional.</w:t>
      </w:r>
    </w:p>
    <w:p w:rsidR="001203A6" w:rsidRPr="00007467" w:rsidRDefault="00983E6D"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Implica que el mercado como un todo es verdaderamente racional.</w:t>
      </w:r>
    </w:p>
    <w:p w:rsidR="00983E6D" w:rsidRPr="00983E6D" w:rsidRDefault="00983E6D" w:rsidP="00983E6D">
      <w:pPr>
        <w:pStyle w:val="ListParagraph"/>
        <w:numPr>
          <w:ilvl w:val="1"/>
          <w:numId w:val="1"/>
        </w:numPr>
        <w:rPr>
          <w:rFonts w:ascii="Times New Roman" w:hAnsi="Times New Roman" w:cs="Times New Roman"/>
          <w:sz w:val="24"/>
        </w:rPr>
      </w:pPr>
      <w:r w:rsidRPr="00983E6D">
        <w:rPr>
          <w:rFonts w:ascii="Times New Roman" w:hAnsi="Times New Roman" w:cs="Times New Roman"/>
          <w:sz w:val="24"/>
        </w:rPr>
        <w:t xml:space="preserve">Implica que </w:t>
      </w:r>
      <w:r>
        <w:rPr>
          <w:rFonts w:ascii="Times New Roman" w:hAnsi="Times New Roman" w:cs="Times New Roman"/>
          <w:sz w:val="24"/>
        </w:rPr>
        <w:t>la bolsa</w:t>
      </w:r>
      <w:r w:rsidRPr="00983E6D">
        <w:rPr>
          <w:rFonts w:ascii="Times New Roman" w:hAnsi="Times New Roman" w:cs="Times New Roman"/>
          <w:sz w:val="24"/>
        </w:rPr>
        <w:t xml:space="preserve"> como un todo </w:t>
      </w:r>
      <w:r>
        <w:rPr>
          <w:rFonts w:ascii="Times New Roman" w:hAnsi="Times New Roman" w:cs="Times New Roman"/>
          <w:sz w:val="24"/>
        </w:rPr>
        <w:t xml:space="preserve">no </w:t>
      </w:r>
      <w:r w:rsidRPr="00983E6D">
        <w:rPr>
          <w:rFonts w:ascii="Times New Roman" w:hAnsi="Times New Roman" w:cs="Times New Roman"/>
          <w:sz w:val="24"/>
        </w:rPr>
        <w:t>es verdaderamente racional.</w:t>
      </w:r>
    </w:p>
    <w:p w:rsidR="00983E6D" w:rsidRPr="00983E6D" w:rsidRDefault="00983E6D" w:rsidP="00983E6D">
      <w:pPr>
        <w:pStyle w:val="ListParagraph"/>
        <w:numPr>
          <w:ilvl w:val="1"/>
          <w:numId w:val="1"/>
        </w:numPr>
        <w:rPr>
          <w:rFonts w:ascii="Times New Roman" w:hAnsi="Times New Roman" w:cs="Times New Roman"/>
          <w:sz w:val="24"/>
        </w:rPr>
      </w:pPr>
      <w:r w:rsidRPr="00983E6D">
        <w:rPr>
          <w:rFonts w:ascii="Times New Roman" w:hAnsi="Times New Roman" w:cs="Times New Roman"/>
          <w:sz w:val="24"/>
        </w:rPr>
        <w:t xml:space="preserve">Implica que </w:t>
      </w:r>
      <w:r>
        <w:rPr>
          <w:rFonts w:ascii="Times New Roman" w:hAnsi="Times New Roman" w:cs="Times New Roman"/>
          <w:sz w:val="24"/>
        </w:rPr>
        <w:t>la bolsa</w:t>
      </w:r>
      <w:r w:rsidRPr="00983E6D">
        <w:rPr>
          <w:rFonts w:ascii="Times New Roman" w:hAnsi="Times New Roman" w:cs="Times New Roman"/>
          <w:sz w:val="24"/>
        </w:rPr>
        <w:t xml:space="preserve"> como un todo es verdaderamente racional.</w:t>
      </w:r>
    </w:p>
    <w:p w:rsidR="001203A6" w:rsidRDefault="001203A6" w:rsidP="001203A6">
      <w:pPr>
        <w:pStyle w:val="ListParagraph"/>
        <w:ind w:left="1440" w:firstLine="0"/>
        <w:rPr>
          <w:rFonts w:ascii="Times New Roman" w:hAnsi="Times New Roman" w:cs="Times New Roman"/>
          <w:sz w:val="24"/>
        </w:rPr>
      </w:pPr>
    </w:p>
    <w:p w:rsidR="001203A6" w:rsidRPr="007F0402" w:rsidRDefault="00983E6D"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Aunque la ventaja de cada instrumento financiero es diferente, un aspecto genera de los nuevos valores es</w:t>
      </w:r>
      <w:r w:rsidR="00FF4517">
        <w:rPr>
          <w:rFonts w:ascii="Times New Roman" w:hAnsi="Times New Roman" w:cs="Times New Roman"/>
          <w:sz w:val="24"/>
        </w:rPr>
        <w:t>:</w:t>
      </w:r>
    </w:p>
    <w:p w:rsidR="00983E6D" w:rsidRPr="00983E6D" w:rsidRDefault="00983E6D" w:rsidP="00983E6D">
      <w:pPr>
        <w:pStyle w:val="ListParagraph"/>
        <w:numPr>
          <w:ilvl w:val="1"/>
          <w:numId w:val="1"/>
        </w:numPr>
        <w:rPr>
          <w:rFonts w:ascii="Times New Roman" w:hAnsi="Times New Roman" w:cs="Times New Roman"/>
          <w:sz w:val="24"/>
        </w:rPr>
      </w:pPr>
      <w:r w:rsidRPr="00983E6D">
        <w:rPr>
          <w:rFonts w:ascii="Times New Roman" w:hAnsi="Times New Roman" w:cs="Times New Roman"/>
          <w:sz w:val="24"/>
        </w:rPr>
        <w:t>Q</w:t>
      </w:r>
      <w:r>
        <w:rPr>
          <w:rFonts w:ascii="Times New Roman" w:hAnsi="Times New Roman" w:cs="Times New Roman"/>
          <w:sz w:val="24"/>
        </w:rPr>
        <w:t>ue</w:t>
      </w:r>
      <w:r w:rsidRPr="00983E6D">
        <w:rPr>
          <w:rFonts w:ascii="Times New Roman" w:hAnsi="Times New Roman" w:cs="Times New Roman"/>
          <w:sz w:val="24"/>
        </w:rPr>
        <w:t xml:space="preserve"> pueden ser duplicados fácilmente a través de combinaciones de valores existentes.</w:t>
      </w:r>
    </w:p>
    <w:p w:rsidR="001203A6" w:rsidRPr="00082B05" w:rsidRDefault="00983E6D"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Que no pueden ser duplicados fácilmente a través de combinaciones de valores existentes.</w:t>
      </w:r>
    </w:p>
    <w:p w:rsidR="00983E6D" w:rsidRPr="00983E6D" w:rsidRDefault="00983E6D" w:rsidP="00983E6D">
      <w:pPr>
        <w:pStyle w:val="ListParagraph"/>
        <w:numPr>
          <w:ilvl w:val="1"/>
          <w:numId w:val="1"/>
        </w:numPr>
        <w:rPr>
          <w:rFonts w:ascii="Times New Roman" w:hAnsi="Times New Roman" w:cs="Times New Roman"/>
          <w:sz w:val="24"/>
        </w:rPr>
      </w:pPr>
      <w:r w:rsidRPr="00983E6D">
        <w:rPr>
          <w:rFonts w:ascii="Times New Roman" w:hAnsi="Times New Roman" w:cs="Times New Roman"/>
          <w:sz w:val="24"/>
        </w:rPr>
        <w:t xml:space="preserve">Que no pueden ser duplicados fácilmente a través de combinaciones de valores </w:t>
      </w:r>
      <w:r>
        <w:rPr>
          <w:rFonts w:ascii="Times New Roman" w:hAnsi="Times New Roman" w:cs="Times New Roman"/>
          <w:sz w:val="24"/>
        </w:rPr>
        <w:t>perecederos</w:t>
      </w:r>
      <w:r w:rsidRPr="00983E6D">
        <w:rPr>
          <w:rFonts w:ascii="Times New Roman" w:hAnsi="Times New Roman" w:cs="Times New Roman"/>
          <w:sz w:val="24"/>
        </w:rPr>
        <w:t>.</w:t>
      </w:r>
    </w:p>
    <w:p w:rsidR="00983E6D" w:rsidRPr="00983E6D" w:rsidRDefault="00983E6D" w:rsidP="00983E6D">
      <w:pPr>
        <w:pStyle w:val="ListParagraph"/>
        <w:numPr>
          <w:ilvl w:val="1"/>
          <w:numId w:val="1"/>
        </w:numPr>
        <w:rPr>
          <w:rFonts w:ascii="Times New Roman" w:hAnsi="Times New Roman" w:cs="Times New Roman"/>
          <w:sz w:val="24"/>
        </w:rPr>
      </w:pPr>
      <w:r w:rsidRPr="00983E6D">
        <w:rPr>
          <w:rFonts w:ascii="Times New Roman" w:hAnsi="Times New Roman" w:cs="Times New Roman"/>
          <w:sz w:val="24"/>
        </w:rPr>
        <w:t xml:space="preserve">Que pueden ser duplicados fácilmente a través de combinaciones de valores </w:t>
      </w:r>
      <w:r>
        <w:rPr>
          <w:rFonts w:ascii="Times New Roman" w:hAnsi="Times New Roman" w:cs="Times New Roman"/>
          <w:sz w:val="24"/>
        </w:rPr>
        <w:t>perecederos</w:t>
      </w:r>
      <w:r w:rsidRPr="00983E6D">
        <w:rPr>
          <w:rFonts w:ascii="Times New Roman" w:hAnsi="Times New Roman" w:cs="Times New Roman"/>
          <w:sz w:val="24"/>
        </w:rPr>
        <w:t>.</w:t>
      </w:r>
    </w:p>
    <w:p w:rsidR="001203A6" w:rsidRDefault="001203A6" w:rsidP="001203A6">
      <w:pPr>
        <w:pStyle w:val="ListParagraph"/>
        <w:ind w:left="1440" w:firstLine="0"/>
        <w:rPr>
          <w:rFonts w:ascii="Times New Roman" w:hAnsi="Times New Roman" w:cs="Times New Roman"/>
          <w:sz w:val="24"/>
        </w:rPr>
      </w:pPr>
    </w:p>
    <w:p w:rsidR="001203A6" w:rsidRDefault="00983E6D"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Los bonos reembolsables le permiten al comprador</w:t>
      </w:r>
      <w:r w:rsidR="001203A6">
        <w:rPr>
          <w:rFonts w:ascii="Times New Roman" w:hAnsi="Times New Roman" w:cs="Times New Roman"/>
          <w:sz w:val="24"/>
        </w:rPr>
        <w:t>:</w:t>
      </w:r>
    </w:p>
    <w:p w:rsidR="004F107A" w:rsidRPr="00983E6D" w:rsidRDefault="00983E6D" w:rsidP="004F107A">
      <w:pPr>
        <w:pStyle w:val="ListParagraph"/>
        <w:numPr>
          <w:ilvl w:val="1"/>
          <w:numId w:val="1"/>
        </w:numPr>
        <w:rPr>
          <w:rFonts w:ascii="Times New Roman" w:hAnsi="Times New Roman" w:cs="Times New Roman"/>
          <w:sz w:val="24"/>
        </w:rPr>
      </w:pPr>
      <w:r w:rsidRPr="004F107A">
        <w:rPr>
          <w:rFonts w:ascii="Times New Roman" w:hAnsi="Times New Roman" w:cs="Times New Roman"/>
          <w:sz w:val="24"/>
        </w:rPr>
        <w:t xml:space="preserve">Volver a vender el </w:t>
      </w:r>
      <w:r w:rsidR="004F107A" w:rsidRPr="004F107A">
        <w:rPr>
          <w:rFonts w:ascii="Times New Roman" w:hAnsi="Times New Roman" w:cs="Times New Roman"/>
          <w:sz w:val="24"/>
        </w:rPr>
        <w:t xml:space="preserve">cupón </w:t>
      </w:r>
      <w:r w:rsidRPr="004F107A">
        <w:rPr>
          <w:rFonts w:ascii="Times New Roman" w:hAnsi="Times New Roman" w:cs="Times New Roman"/>
          <w:sz w:val="24"/>
        </w:rPr>
        <w:t xml:space="preserve">nuevamente a </w:t>
      </w:r>
      <w:r w:rsidR="004F107A">
        <w:rPr>
          <w:rFonts w:ascii="Times New Roman" w:hAnsi="Times New Roman" w:cs="Times New Roman"/>
          <w:sz w:val="24"/>
        </w:rPr>
        <w:t>otro accionista</w:t>
      </w:r>
      <w:r w:rsidR="004F107A" w:rsidRPr="00983E6D">
        <w:rPr>
          <w:rFonts w:ascii="Times New Roman" w:hAnsi="Times New Roman" w:cs="Times New Roman"/>
          <w:sz w:val="24"/>
        </w:rPr>
        <w:t>.</w:t>
      </w:r>
    </w:p>
    <w:p w:rsidR="00983E6D" w:rsidRPr="004F107A" w:rsidRDefault="00983E6D" w:rsidP="00893E85">
      <w:pPr>
        <w:pStyle w:val="ListParagraph"/>
        <w:numPr>
          <w:ilvl w:val="1"/>
          <w:numId w:val="1"/>
        </w:numPr>
        <w:rPr>
          <w:rFonts w:ascii="Times New Roman" w:hAnsi="Times New Roman" w:cs="Times New Roman"/>
          <w:sz w:val="24"/>
        </w:rPr>
      </w:pPr>
      <w:r w:rsidRPr="004F107A">
        <w:rPr>
          <w:rFonts w:ascii="Times New Roman" w:hAnsi="Times New Roman" w:cs="Times New Roman"/>
          <w:sz w:val="24"/>
        </w:rPr>
        <w:t xml:space="preserve">Volver a vender el </w:t>
      </w:r>
      <w:r w:rsidR="004F107A" w:rsidRPr="004F107A">
        <w:rPr>
          <w:rFonts w:ascii="Times New Roman" w:hAnsi="Times New Roman" w:cs="Times New Roman"/>
          <w:sz w:val="24"/>
        </w:rPr>
        <w:t>cupón</w:t>
      </w:r>
      <w:r w:rsidRPr="004F107A">
        <w:rPr>
          <w:rFonts w:ascii="Times New Roman" w:hAnsi="Times New Roman" w:cs="Times New Roman"/>
          <w:sz w:val="24"/>
        </w:rPr>
        <w:t xml:space="preserve"> nuevamente a la empresa a un precio fijo.</w:t>
      </w:r>
    </w:p>
    <w:p w:rsidR="001203A6" w:rsidRPr="00082B05" w:rsidRDefault="00983E6D"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Volver a vender el bono nuevamente a la empresa a un precio fijo.</w:t>
      </w:r>
    </w:p>
    <w:p w:rsidR="00983E6D" w:rsidRPr="00983E6D" w:rsidRDefault="00983E6D" w:rsidP="00983E6D">
      <w:pPr>
        <w:pStyle w:val="ListParagraph"/>
        <w:numPr>
          <w:ilvl w:val="1"/>
          <w:numId w:val="1"/>
        </w:numPr>
        <w:rPr>
          <w:rFonts w:ascii="Times New Roman" w:hAnsi="Times New Roman" w:cs="Times New Roman"/>
          <w:sz w:val="24"/>
        </w:rPr>
      </w:pPr>
      <w:r w:rsidRPr="00983E6D">
        <w:rPr>
          <w:rFonts w:ascii="Times New Roman" w:hAnsi="Times New Roman" w:cs="Times New Roman"/>
          <w:sz w:val="24"/>
        </w:rPr>
        <w:t xml:space="preserve">Volver a vender el bono nuevamente a </w:t>
      </w:r>
      <w:r w:rsidR="004F107A">
        <w:rPr>
          <w:rFonts w:ascii="Times New Roman" w:hAnsi="Times New Roman" w:cs="Times New Roman"/>
          <w:sz w:val="24"/>
        </w:rPr>
        <w:t>otro accionista</w:t>
      </w:r>
      <w:r w:rsidRPr="00983E6D">
        <w:rPr>
          <w:rFonts w:ascii="Times New Roman" w:hAnsi="Times New Roman" w:cs="Times New Roman"/>
          <w:sz w:val="24"/>
        </w:rPr>
        <w:t>.</w:t>
      </w:r>
    </w:p>
    <w:p w:rsidR="001203A6" w:rsidRDefault="001203A6" w:rsidP="001203A6">
      <w:pPr>
        <w:pStyle w:val="ListParagraph"/>
        <w:ind w:left="1440" w:firstLine="0"/>
        <w:rPr>
          <w:rFonts w:ascii="Times New Roman" w:hAnsi="Times New Roman" w:cs="Times New Roman"/>
          <w:sz w:val="24"/>
        </w:rPr>
      </w:pPr>
    </w:p>
    <w:p w:rsidR="004F107A" w:rsidRDefault="004F107A">
      <w:pPr>
        <w:spacing w:after="160" w:line="259" w:lineRule="auto"/>
        <w:ind w:left="0" w:firstLine="0"/>
        <w:jc w:val="left"/>
        <w:rPr>
          <w:rFonts w:ascii="Times New Roman" w:hAnsi="Times New Roman" w:cs="Times New Roman"/>
          <w:sz w:val="24"/>
        </w:rPr>
      </w:pPr>
      <w:r>
        <w:rPr>
          <w:rFonts w:ascii="Times New Roman" w:hAnsi="Times New Roman" w:cs="Times New Roman"/>
          <w:sz w:val="24"/>
        </w:rPr>
        <w:br w:type="page"/>
      </w:r>
    </w:p>
    <w:p w:rsidR="001203A6" w:rsidRPr="007F0402" w:rsidRDefault="004F107A"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El valor que obtiene la innovación en un instrumento financiero bien puede ser pequeño en el largo plazo porque</w:t>
      </w:r>
      <w:r w:rsidR="001203A6" w:rsidRPr="007F0402">
        <w:rPr>
          <w:rFonts w:ascii="Times New Roman" w:hAnsi="Times New Roman" w:cs="Times New Roman"/>
          <w:sz w:val="24"/>
        </w:rPr>
        <w:t>:</w:t>
      </w:r>
    </w:p>
    <w:p w:rsidR="004F107A" w:rsidRPr="004F107A" w:rsidRDefault="004F107A" w:rsidP="004F107A">
      <w:pPr>
        <w:pStyle w:val="ListParagraph"/>
        <w:numPr>
          <w:ilvl w:val="1"/>
          <w:numId w:val="1"/>
        </w:numPr>
        <w:rPr>
          <w:rFonts w:ascii="Times New Roman" w:hAnsi="Times New Roman" w:cs="Times New Roman"/>
          <w:sz w:val="24"/>
        </w:rPr>
      </w:pPr>
      <w:r w:rsidRPr="004F107A">
        <w:rPr>
          <w:rFonts w:ascii="Times New Roman" w:hAnsi="Times New Roman" w:cs="Times New Roman"/>
          <w:sz w:val="24"/>
        </w:rPr>
        <w:t>Ge</w:t>
      </w:r>
      <w:r>
        <w:rPr>
          <w:rFonts w:ascii="Times New Roman" w:hAnsi="Times New Roman" w:cs="Times New Roman"/>
          <w:sz w:val="24"/>
        </w:rPr>
        <w:t>neralmente</w:t>
      </w:r>
      <w:r w:rsidRPr="004F107A">
        <w:rPr>
          <w:rFonts w:ascii="Times New Roman" w:hAnsi="Times New Roman" w:cs="Times New Roman"/>
          <w:sz w:val="24"/>
        </w:rPr>
        <w:t xml:space="preserve"> puede </w:t>
      </w:r>
      <w:r>
        <w:rPr>
          <w:rFonts w:ascii="Times New Roman" w:hAnsi="Times New Roman" w:cs="Times New Roman"/>
          <w:sz w:val="24"/>
        </w:rPr>
        <w:t>costear</w:t>
      </w:r>
      <w:r w:rsidRPr="004F107A">
        <w:rPr>
          <w:rFonts w:ascii="Times New Roman" w:hAnsi="Times New Roman" w:cs="Times New Roman"/>
          <w:sz w:val="24"/>
        </w:rPr>
        <w:t xml:space="preserve"> </w:t>
      </w:r>
      <w:r>
        <w:rPr>
          <w:rFonts w:ascii="Times New Roman" w:hAnsi="Times New Roman" w:cs="Times New Roman"/>
          <w:sz w:val="24"/>
        </w:rPr>
        <w:t>o posicionarse en el mercado</w:t>
      </w:r>
      <w:r w:rsidRPr="004F107A">
        <w:rPr>
          <w:rFonts w:ascii="Times New Roman" w:hAnsi="Times New Roman" w:cs="Times New Roman"/>
          <w:sz w:val="24"/>
        </w:rPr>
        <w:t xml:space="preserve">. </w:t>
      </w:r>
      <w:r>
        <w:rPr>
          <w:rFonts w:ascii="Times New Roman" w:hAnsi="Times New Roman" w:cs="Times New Roman"/>
          <w:sz w:val="24"/>
        </w:rPr>
        <w:t>P</w:t>
      </w:r>
      <w:r w:rsidRPr="004F107A">
        <w:rPr>
          <w:rFonts w:ascii="Times New Roman" w:hAnsi="Times New Roman" w:cs="Times New Roman"/>
          <w:sz w:val="24"/>
        </w:rPr>
        <w:t xml:space="preserve">ronto </w:t>
      </w:r>
      <w:r>
        <w:rPr>
          <w:rFonts w:ascii="Times New Roman" w:hAnsi="Times New Roman" w:cs="Times New Roman"/>
          <w:sz w:val="24"/>
        </w:rPr>
        <w:t xml:space="preserve">no </w:t>
      </w:r>
      <w:r w:rsidRPr="004F107A">
        <w:rPr>
          <w:rFonts w:ascii="Times New Roman" w:hAnsi="Times New Roman" w:cs="Times New Roman"/>
          <w:sz w:val="24"/>
        </w:rPr>
        <w:t xml:space="preserve">muchas empresas emitirán valores del mismo tipo, </w:t>
      </w:r>
    </w:p>
    <w:p w:rsidR="004F107A" w:rsidRPr="004F107A" w:rsidRDefault="004F107A" w:rsidP="004F107A">
      <w:pPr>
        <w:pStyle w:val="ListParagraph"/>
        <w:numPr>
          <w:ilvl w:val="1"/>
          <w:numId w:val="1"/>
        </w:numPr>
        <w:rPr>
          <w:rFonts w:ascii="Times New Roman" w:hAnsi="Times New Roman" w:cs="Times New Roman"/>
          <w:sz w:val="24"/>
        </w:rPr>
      </w:pPr>
      <w:r w:rsidRPr="004F107A">
        <w:rPr>
          <w:rFonts w:ascii="Times New Roman" w:hAnsi="Times New Roman" w:cs="Times New Roman"/>
          <w:sz w:val="24"/>
        </w:rPr>
        <w:t xml:space="preserve">Generalmente no puede </w:t>
      </w:r>
      <w:r>
        <w:rPr>
          <w:rFonts w:ascii="Times New Roman" w:hAnsi="Times New Roman" w:cs="Times New Roman"/>
          <w:sz w:val="24"/>
        </w:rPr>
        <w:t>costear</w:t>
      </w:r>
      <w:r w:rsidRPr="004F107A">
        <w:rPr>
          <w:rFonts w:ascii="Times New Roman" w:hAnsi="Times New Roman" w:cs="Times New Roman"/>
          <w:sz w:val="24"/>
        </w:rPr>
        <w:t xml:space="preserve"> </w:t>
      </w:r>
      <w:r>
        <w:rPr>
          <w:rFonts w:ascii="Times New Roman" w:hAnsi="Times New Roman" w:cs="Times New Roman"/>
          <w:sz w:val="24"/>
        </w:rPr>
        <w:t>o posicionarse en el mercado</w:t>
      </w:r>
      <w:r w:rsidRPr="004F107A">
        <w:rPr>
          <w:rFonts w:ascii="Times New Roman" w:hAnsi="Times New Roman" w:cs="Times New Roman"/>
          <w:sz w:val="24"/>
        </w:rPr>
        <w:t xml:space="preserve">. </w:t>
      </w:r>
      <w:r>
        <w:rPr>
          <w:rFonts w:ascii="Times New Roman" w:hAnsi="Times New Roman" w:cs="Times New Roman"/>
          <w:sz w:val="24"/>
        </w:rPr>
        <w:t>P</w:t>
      </w:r>
      <w:r w:rsidRPr="004F107A">
        <w:rPr>
          <w:rFonts w:ascii="Times New Roman" w:hAnsi="Times New Roman" w:cs="Times New Roman"/>
          <w:sz w:val="24"/>
        </w:rPr>
        <w:t>ronto muchas empresas emitirán valores del mismo tipo, lo que provocara una reducción de los precios.</w:t>
      </w:r>
    </w:p>
    <w:p w:rsidR="004F107A" w:rsidRPr="004F107A" w:rsidRDefault="004F107A" w:rsidP="004F107A">
      <w:pPr>
        <w:pStyle w:val="ListParagraph"/>
        <w:numPr>
          <w:ilvl w:val="1"/>
          <w:numId w:val="1"/>
        </w:numPr>
        <w:rPr>
          <w:rFonts w:ascii="Times New Roman" w:hAnsi="Times New Roman" w:cs="Times New Roman"/>
          <w:sz w:val="24"/>
        </w:rPr>
      </w:pPr>
      <w:r w:rsidRPr="004F107A">
        <w:rPr>
          <w:rFonts w:ascii="Times New Roman" w:hAnsi="Times New Roman" w:cs="Times New Roman"/>
          <w:sz w:val="24"/>
        </w:rPr>
        <w:t>Ge</w:t>
      </w:r>
      <w:r>
        <w:rPr>
          <w:rFonts w:ascii="Times New Roman" w:hAnsi="Times New Roman" w:cs="Times New Roman"/>
          <w:sz w:val="24"/>
        </w:rPr>
        <w:t>neralmente</w:t>
      </w:r>
      <w:r w:rsidRPr="004F107A">
        <w:rPr>
          <w:rFonts w:ascii="Times New Roman" w:hAnsi="Times New Roman" w:cs="Times New Roman"/>
          <w:sz w:val="24"/>
        </w:rPr>
        <w:t xml:space="preserve"> puede patentar u obtener el derecho de autor de una idea. </w:t>
      </w:r>
      <w:r>
        <w:rPr>
          <w:rFonts w:ascii="Times New Roman" w:hAnsi="Times New Roman" w:cs="Times New Roman"/>
          <w:sz w:val="24"/>
        </w:rPr>
        <w:t>P</w:t>
      </w:r>
      <w:r w:rsidRPr="004F107A">
        <w:rPr>
          <w:rFonts w:ascii="Times New Roman" w:hAnsi="Times New Roman" w:cs="Times New Roman"/>
          <w:sz w:val="24"/>
        </w:rPr>
        <w:t xml:space="preserve">ronto </w:t>
      </w:r>
      <w:r>
        <w:rPr>
          <w:rFonts w:ascii="Times New Roman" w:hAnsi="Times New Roman" w:cs="Times New Roman"/>
          <w:sz w:val="24"/>
        </w:rPr>
        <w:t xml:space="preserve">no </w:t>
      </w:r>
      <w:r w:rsidRPr="004F107A">
        <w:rPr>
          <w:rFonts w:ascii="Times New Roman" w:hAnsi="Times New Roman" w:cs="Times New Roman"/>
          <w:sz w:val="24"/>
        </w:rPr>
        <w:t>muchas empresas emitirán valores del mismo tipo</w:t>
      </w:r>
      <w:r>
        <w:rPr>
          <w:rFonts w:ascii="Times New Roman" w:hAnsi="Times New Roman" w:cs="Times New Roman"/>
          <w:sz w:val="24"/>
        </w:rPr>
        <w:t>.</w:t>
      </w:r>
    </w:p>
    <w:p w:rsidR="001203A6" w:rsidRDefault="004F107A" w:rsidP="001E6D3B">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Generalmente no puede patentar u obtener el derecho de autor de una idea. Pronto muchas empresas emitirán valores del mismo tipo, lo que provocara una reducción de los precios.</w:t>
      </w:r>
    </w:p>
    <w:p w:rsidR="001E6D3B" w:rsidRPr="001E6D3B" w:rsidRDefault="001E6D3B" w:rsidP="001E6D3B">
      <w:pPr>
        <w:pStyle w:val="ListParagraph"/>
        <w:ind w:left="1440" w:firstLine="0"/>
        <w:rPr>
          <w:rFonts w:ascii="Times New Roman" w:hAnsi="Times New Roman" w:cs="Times New Roman"/>
          <w:sz w:val="24"/>
          <w:highlight w:val="yellow"/>
        </w:rPr>
      </w:pPr>
    </w:p>
    <w:p w:rsidR="001203A6" w:rsidRPr="007F0402" w:rsidRDefault="004F107A"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La hipótesis de los mercados de capitales eficientes demuestra</w:t>
      </w:r>
      <w:r w:rsidR="001203A6" w:rsidRPr="007F0402">
        <w:rPr>
          <w:rFonts w:ascii="Times New Roman" w:hAnsi="Times New Roman" w:cs="Times New Roman"/>
          <w:sz w:val="24"/>
        </w:rPr>
        <w:t>:</w:t>
      </w:r>
    </w:p>
    <w:p w:rsidR="004F107A" w:rsidRPr="004F107A" w:rsidRDefault="004F107A" w:rsidP="004F107A">
      <w:pPr>
        <w:pStyle w:val="ListParagraph"/>
        <w:numPr>
          <w:ilvl w:val="1"/>
          <w:numId w:val="1"/>
        </w:numPr>
        <w:rPr>
          <w:rFonts w:ascii="Times New Roman" w:hAnsi="Times New Roman" w:cs="Times New Roman"/>
          <w:sz w:val="24"/>
        </w:rPr>
      </w:pPr>
      <w:r w:rsidRPr="004F107A">
        <w:rPr>
          <w:rFonts w:ascii="Times New Roman" w:hAnsi="Times New Roman" w:cs="Times New Roman"/>
          <w:sz w:val="24"/>
        </w:rPr>
        <w:t xml:space="preserve">Que si los mercados de capitales </w:t>
      </w:r>
      <w:r w:rsidR="00B84AFD">
        <w:rPr>
          <w:rFonts w:ascii="Times New Roman" w:hAnsi="Times New Roman" w:cs="Times New Roman"/>
          <w:sz w:val="24"/>
        </w:rPr>
        <w:t xml:space="preserve">no </w:t>
      </w:r>
      <w:r w:rsidRPr="004F107A">
        <w:rPr>
          <w:rFonts w:ascii="Times New Roman" w:hAnsi="Times New Roman" w:cs="Times New Roman"/>
          <w:sz w:val="24"/>
        </w:rPr>
        <w:t xml:space="preserve">son eficientes, los administradores corporativos no pueden crear valor engañando a los </w:t>
      </w:r>
      <w:r w:rsidR="00B84AFD">
        <w:rPr>
          <w:rFonts w:ascii="Times New Roman" w:hAnsi="Times New Roman" w:cs="Times New Roman"/>
          <w:sz w:val="24"/>
        </w:rPr>
        <w:t>accionistas</w:t>
      </w:r>
      <w:r w:rsidRPr="004F107A">
        <w:rPr>
          <w:rFonts w:ascii="Times New Roman" w:hAnsi="Times New Roman" w:cs="Times New Roman"/>
          <w:sz w:val="24"/>
        </w:rPr>
        <w:t>. Esta característica es muy importante porque los administradores deben crear valor en otras formas, tal vez más complejas.</w:t>
      </w:r>
    </w:p>
    <w:p w:rsidR="004F107A" w:rsidRPr="004F107A" w:rsidRDefault="004F107A" w:rsidP="004F107A">
      <w:pPr>
        <w:pStyle w:val="ListParagraph"/>
        <w:numPr>
          <w:ilvl w:val="1"/>
          <w:numId w:val="1"/>
        </w:numPr>
        <w:rPr>
          <w:rFonts w:ascii="Times New Roman" w:hAnsi="Times New Roman" w:cs="Times New Roman"/>
          <w:sz w:val="24"/>
        </w:rPr>
      </w:pPr>
      <w:r w:rsidRPr="004F107A">
        <w:rPr>
          <w:rFonts w:ascii="Times New Roman" w:hAnsi="Times New Roman" w:cs="Times New Roman"/>
          <w:sz w:val="24"/>
        </w:rPr>
        <w:t xml:space="preserve">Que si los mercados de capitales son eficientes, los administradores corporativos no pueden crear valor engañando a los </w:t>
      </w:r>
      <w:r w:rsidR="00B84AFD">
        <w:rPr>
          <w:rFonts w:ascii="Times New Roman" w:hAnsi="Times New Roman" w:cs="Times New Roman"/>
          <w:sz w:val="24"/>
        </w:rPr>
        <w:t>accionistas</w:t>
      </w:r>
      <w:r w:rsidRPr="004F107A">
        <w:rPr>
          <w:rFonts w:ascii="Times New Roman" w:hAnsi="Times New Roman" w:cs="Times New Roman"/>
          <w:sz w:val="24"/>
        </w:rPr>
        <w:t>. Esta característica es muy importante porque los administradores deben crear valor en otras formas, tal vez más complejas.</w:t>
      </w:r>
    </w:p>
    <w:p w:rsidR="004F107A" w:rsidRPr="004F107A" w:rsidRDefault="004F107A" w:rsidP="004F107A">
      <w:pPr>
        <w:pStyle w:val="ListParagraph"/>
        <w:numPr>
          <w:ilvl w:val="1"/>
          <w:numId w:val="1"/>
        </w:numPr>
        <w:rPr>
          <w:rFonts w:ascii="Times New Roman" w:hAnsi="Times New Roman" w:cs="Times New Roman"/>
          <w:sz w:val="24"/>
        </w:rPr>
      </w:pPr>
      <w:r w:rsidRPr="004F107A">
        <w:rPr>
          <w:rFonts w:ascii="Times New Roman" w:hAnsi="Times New Roman" w:cs="Times New Roman"/>
          <w:sz w:val="24"/>
        </w:rPr>
        <w:t xml:space="preserve">Que si los mercados de capitales </w:t>
      </w:r>
      <w:r w:rsidR="00B84AFD">
        <w:rPr>
          <w:rFonts w:ascii="Times New Roman" w:hAnsi="Times New Roman" w:cs="Times New Roman"/>
          <w:sz w:val="24"/>
        </w:rPr>
        <w:t xml:space="preserve">no </w:t>
      </w:r>
      <w:r w:rsidRPr="004F107A">
        <w:rPr>
          <w:rFonts w:ascii="Times New Roman" w:hAnsi="Times New Roman" w:cs="Times New Roman"/>
          <w:sz w:val="24"/>
        </w:rPr>
        <w:t>son eficientes, los administradores corporativos no pueden crear valor engañando a los inversionistas. Esta característica es muy importante porque los administradores deben crear valor en otras formas, tal vez más complejas.</w:t>
      </w:r>
    </w:p>
    <w:p w:rsidR="001E6D3B" w:rsidRDefault="004F107A" w:rsidP="006A6B0E">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Que si los mercados de capitales son eficientes, los administradores corporativos no pueden crear valor engañando a los inversionistas. Esta característica es muy importante porque los administradores deben crear valor en otras formas, tal vez más complejas.</w:t>
      </w:r>
    </w:p>
    <w:p w:rsidR="006A6B0E" w:rsidRPr="006A6B0E" w:rsidRDefault="006A6B0E" w:rsidP="006A6B0E">
      <w:pPr>
        <w:pStyle w:val="ListParagraph"/>
        <w:ind w:left="1440" w:firstLine="0"/>
        <w:rPr>
          <w:rFonts w:ascii="Times New Roman" w:hAnsi="Times New Roman" w:cs="Times New Roman"/>
          <w:sz w:val="24"/>
          <w:highlight w:val="yellow"/>
        </w:rPr>
      </w:pPr>
    </w:p>
    <w:p w:rsidR="001203A6" w:rsidRPr="007F0402" w:rsidRDefault="006A6B0E"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Un mercado de capitales eficiente es aquel en el cual</w:t>
      </w:r>
      <w:r w:rsidR="001203A6" w:rsidRPr="007F0402">
        <w:rPr>
          <w:rFonts w:ascii="Times New Roman" w:hAnsi="Times New Roman" w:cs="Times New Roman"/>
          <w:sz w:val="24"/>
        </w:rPr>
        <w:t>:</w:t>
      </w:r>
    </w:p>
    <w:p w:rsidR="001203A6" w:rsidRPr="005E78F1" w:rsidRDefault="006A6B0E"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Los precios de las acciones reflejan totalmente la información disponible.</w:t>
      </w:r>
    </w:p>
    <w:p w:rsidR="006A6B0E" w:rsidRPr="006A6B0E" w:rsidRDefault="006A6B0E" w:rsidP="006A6B0E">
      <w:pPr>
        <w:pStyle w:val="ListParagraph"/>
        <w:numPr>
          <w:ilvl w:val="1"/>
          <w:numId w:val="1"/>
        </w:numPr>
        <w:rPr>
          <w:rFonts w:ascii="Times New Roman" w:hAnsi="Times New Roman" w:cs="Times New Roman"/>
          <w:sz w:val="24"/>
        </w:rPr>
      </w:pPr>
      <w:r w:rsidRPr="006A6B0E">
        <w:rPr>
          <w:rFonts w:ascii="Times New Roman" w:hAnsi="Times New Roman" w:cs="Times New Roman"/>
          <w:sz w:val="24"/>
        </w:rPr>
        <w:t>Los precios de las acciones</w:t>
      </w:r>
      <w:r>
        <w:rPr>
          <w:rFonts w:ascii="Times New Roman" w:hAnsi="Times New Roman" w:cs="Times New Roman"/>
          <w:sz w:val="24"/>
        </w:rPr>
        <w:t xml:space="preserve"> no</w:t>
      </w:r>
      <w:r w:rsidRPr="006A6B0E">
        <w:rPr>
          <w:rFonts w:ascii="Times New Roman" w:hAnsi="Times New Roman" w:cs="Times New Roman"/>
          <w:sz w:val="24"/>
        </w:rPr>
        <w:t xml:space="preserve"> reflejan totalmente la información disponible.</w:t>
      </w:r>
    </w:p>
    <w:p w:rsidR="006A6B0E" w:rsidRPr="006A6B0E" w:rsidRDefault="006A6B0E" w:rsidP="006A6B0E">
      <w:pPr>
        <w:pStyle w:val="ListParagraph"/>
        <w:numPr>
          <w:ilvl w:val="1"/>
          <w:numId w:val="1"/>
        </w:numPr>
        <w:rPr>
          <w:rFonts w:ascii="Times New Roman" w:hAnsi="Times New Roman" w:cs="Times New Roman"/>
          <w:sz w:val="24"/>
        </w:rPr>
      </w:pPr>
      <w:r w:rsidRPr="006A6B0E">
        <w:rPr>
          <w:rFonts w:ascii="Times New Roman" w:hAnsi="Times New Roman" w:cs="Times New Roman"/>
          <w:sz w:val="24"/>
        </w:rPr>
        <w:t xml:space="preserve">Los precios de las </w:t>
      </w:r>
      <w:r>
        <w:rPr>
          <w:rFonts w:ascii="Times New Roman" w:hAnsi="Times New Roman" w:cs="Times New Roman"/>
          <w:sz w:val="24"/>
        </w:rPr>
        <w:t>deudas</w:t>
      </w:r>
      <w:r w:rsidRPr="006A6B0E">
        <w:rPr>
          <w:rFonts w:ascii="Times New Roman" w:hAnsi="Times New Roman" w:cs="Times New Roman"/>
          <w:sz w:val="24"/>
        </w:rPr>
        <w:t xml:space="preserve"> reflejan totalmente la información disponible.</w:t>
      </w:r>
    </w:p>
    <w:p w:rsidR="006A6B0E" w:rsidRPr="006A6B0E" w:rsidRDefault="006A6B0E" w:rsidP="006A6B0E">
      <w:pPr>
        <w:pStyle w:val="ListParagraph"/>
        <w:numPr>
          <w:ilvl w:val="1"/>
          <w:numId w:val="1"/>
        </w:numPr>
        <w:rPr>
          <w:rFonts w:ascii="Times New Roman" w:hAnsi="Times New Roman" w:cs="Times New Roman"/>
          <w:sz w:val="24"/>
        </w:rPr>
      </w:pPr>
      <w:r w:rsidRPr="006A6B0E">
        <w:rPr>
          <w:rFonts w:ascii="Times New Roman" w:hAnsi="Times New Roman" w:cs="Times New Roman"/>
          <w:sz w:val="24"/>
        </w:rPr>
        <w:t xml:space="preserve">Los precios de las </w:t>
      </w:r>
      <w:r>
        <w:rPr>
          <w:rFonts w:ascii="Times New Roman" w:hAnsi="Times New Roman" w:cs="Times New Roman"/>
          <w:sz w:val="24"/>
        </w:rPr>
        <w:t>deudas no</w:t>
      </w:r>
      <w:r w:rsidRPr="006A6B0E">
        <w:rPr>
          <w:rFonts w:ascii="Times New Roman" w:hAnsi="Times New Roman" w:cs="Times New Roman"/>
          <w:sz w:val="24"/>
        </w:rPr>
        <w:t xml:space="preserve"> reflejan totalmente la información disponible.</w:t>
      </w:r>
    </w:p>
    <w:p w:rsidR="001203A6" w:rsidRDefault="001203A6" w:rsidP="001203A6">
      <w:pPr>
        <w:pStyle w:val="ListParagraph"/>
        <w:ind w:left="1440" w:firstLine="0"/>
        <w:rPr>
          <w:rFonts w:ascii="Times New Roman" w:hAnsi="Times New Roman" w:cs="Times New Roman"/>
          <w:sz w:val="24"/>
        </w:rPr>
      </w:pPr>
    </w:p>
    <w:p w:rsidR="006A6B0E" w:rsidRDefault="006A6B0E">
      <w:pPr>
        <w:spacing w:after="160" w:line="259" w:lineRule="auto"/>
        <w:ind w:left="0" w:firstLine="0"/>
        <w:jc w:val="left"/>
        <w:rPr>
          <w:rFonts w:ascii="Times New Roman" w:hAnsi="Times New Roman" w:cs="Times New Roman"/>
          <w:sz w:val="24"/>
        </w:rPr>
      </w:pPr>
      <w:r>
        <w:rPr>
          <w:rFonts w:ascii="Times New Roman" w:hAnsi="Times New Roman" w:cs="Times New Roman"/>
          <w:sz w:val="24"/>
        </w:rPr>
        <w:br w:type="page"/>
      </w:r>
    </w:p>
    <w:p w:rsidR="001203A6" w:rsidRPr="007F0402" w:rsidRDefault="006A6B0E"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¿Qué implicación tiene para los inversionistas y para las empresas la hipótesis de los mercados eficientes?:</w:t>
      </w:r>
    </w:p>
    <w:p w:rsidR="001203A6" w:rsidRPr="005E78F1" w:rsidRDefault="006A6B0E"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Debido a que la información se refleja en los precios inmediatamente, los inversionistas solo deberían esperar obtener una tasa normal de rendimiento. El conocimiento de la información cuando esta es liberada no implica ningún beneficio para el inversionista. El precio se ajustara antes de que este tenga tiempo para negociar con él.</w:t>
      </w:r>
    </w:p>
    <w:p w:rsidR="006A6B0E" w:rsidRPr="006A6B0E" w:rsidRDefault="006A6B0E" w:rsidP="006A6B0E">
      <w:pPr>
        <w:pStyle w:val="ListParagraph"/>
        <w:numPr>
          <w:ilvl w:val="1"/>
          <w:numId w:val="1"/>
        </w:numPr>
        <w:rPr>
          <w:rFonts w:ascii="Times New Roman" w:hAnsi="Times New Roman" w:cs="Times New Roman"/>
          <w:sz w:val="24"/>
        </w:rPr>
      </w:pPr>
      <w:r w:rsidRPr="006A6B0E">
        <w:rPr>
          <w:rFonts w:ascii="Times New Roman" w:hAnsi="Times New Roman" w:cs="Times New Roman"/>
          <w:sz w:val="24"/>
        </w:rPr>
        <w:t>Debido a que la información</w:t>
      </w:r>
      <w:r>
        <w:rPr>
          <w:rFonts w:ascii="Times New Roman" w:hAnsi="Times New Roman" w:cs="Times New Roman"/>
          <w:sz w:val="24"/>
        </w:rPr>
        <w:t xml:space="preserve"> no</w:t>
      </w:r>
      <w:r w:rsidRPr="006A6B0E">
        <w:rPr>
          <w:rFonts w:ascii="Times New Roman" w:hAnsi="Times New Roman" w:cs="Times New Roman"/>
          <w:sz w:val="24"/>
        </w:rPr>
        <w:t xml:space="preserve"> se refleja en los precios inmediatamente, los inversionistas solo deberían esperar obtener una tasa normal de rendimiento. El conocimiento de la información </w:t>
      </w:r>
      <w:r>
        <w:rPr>
          <w:rFonts w:ascii="Times New Roman" w:hAnsi="Times New Roman" w:cs="Times New Roman"/>
          <w:sz w:val="24"/>
        </w:rPr>
        <w:t>cuando esta es liberada</w:t>
      </w:r>
      <w:r w:rsidRPr="006A6B0E">
        <w:rPr>
          <w:rFonts w:ascii="Times New Roman" w:hAnsi="Times New Roman" w:cs="Times New Roman"/>
          <w:sz w:val="24"/>
        </w:rPr>
        <w:t xml:space="preserve"> implica </w:t>
      </w:r>
      <w:r>
        <w:rPr>
          <w:rFonts w:ascii="Times New Roman" w:hAnsi="Times New Roman" w:cs="Times New Roman"/>
          <w:sz w:val="24"/>
        </w:rPr>
        <w:t>u</w:t>
      </w:r>
      <w:r w:rsidRPr="006A6B0E">
        <w:rPr>
          <w:rFonts w:ascii="Times New Roman" w:hAnsi="Times New Roman" w:cs="Times New Roman"/>
          <w:sz w:val="24"/>
        </w:rPr>
        <w:t xml:space="preserve">n beneficio para el inversionista. El precio se ajustara </w:t>
      </w:r>
      <w:r>
        <w:rPr>
          <w:rFonts w:ascii="Times New Roman" w:hAnsi="Times New Roman" w:cs="Times New Roman"/>
          <w:sz w:val="24"/>
        </w:rPr>
        <w:t>después</w:t>
      </w:r>
      <w:r w:rsidRPr="006A6B0E">
        <w:rPr>
          <w:rFonts w:ascii="Times New Roman" w:hAnsi="Times New Roman" w:cs="Times New Roman"/>
          <w:sz w:val="24"/>
        </w:rPr>
        <w:t xml:space="preserve"> de que este tenga tiempo para negociar con él.</w:t>
      </w:r>
    </w:p>
    <w:p w:rsidR="006A6B0E" w:rsidRPr="006A6B0E" w:rsidRDefault="006A6B0E" w:rsidP="006A6B0E">
      <w:pPr>
        <w:pStyle w:val="ListParagraph"/>
        <w:numPr>
          <w:ilvl w:val="1"/>
          <w:numId w:val="1"/>
        </w:numPr>
        <w:rPr>
          <w:rFonts w:ascii="Times New Roman" w:hAnsi="Times New Roman" w:cs="Times New Roman"/>
          <w:sz w:val="24"/>
        </w:rPr>
      </w:pPr>
      <w:r w:rsidRPr="006A6B0E">
        <w:rPr>
          <w:rFonts w:ascii="Times New Roman" w:hAnsi="Times New Roman" w:cs="Times New Roman"/>
          <w:sz w:val="24"/>
        </w:rPr>
        <w:t xml:space="preserve">Debido a que la información se refleja en los </w:t>
      </w:r>
      <w:r>
        <w:rPr>
          <w:rFonts w:ascii="Times New Roman" w:hAnsi="Times New Roman" w:cs="Times New Roman"/>
          <w:sz w:val="24"/>
        </w:rPr>
        <w:t>índices</w:t>
      </w:r>
      <w:r w:rsidRPr="006A6B0E">
        <w:rPr>
          <w:rFonts w:ascii="Times New Roman" w:hAnsi="Times New Roman" w:cs="Times New Roman"/>
          <w:sz w:val="24"/>
        </w:rPr>
        <w:t xml:space="preserve"> inmediatamente, los </w:t>
      </w:r>
      <w:r>
        <w:rPr>
          <w:rFonts w:ascii="Times New Roman" w:hAnsi="Times New Roman" w:cs="Times New Roman"/>
          <w:sz w:val="24"/>
        </w:rPr>
        <w:t>accionistas solo</w:t>
      </w:r>
      <w:r w:rsidRPr="006A6B0E">
        <w:rPr>
          <w:rFonts w:ascii="Times New Roman" w:hAnsi="Times New Roman" w:cs="Times New Roman"/>
          <w:sz w:val="24"/>
        </w:rPr>
        <w:t xml:space="preserve"> deberían esperar obtener una tasa normal de rendimiento. El conocimiento de la información cuando esta es liberada no implica ningún beneficio para el </w:t>
      </w:r>
      <w:r>
        <w:rPr>
          <w:rFonts w:ascii="Times New Roman" w:hAnsi="Times New Roman" w:cs="Times New Roman"/>
          <w:sz w:val="24"/>
        </w:rPr>
        <w:t>accionista</w:t>
      </w:r>
      <w:r w:rsidRPr="006A6B0E">
        <w:rPr>
          <w:rFonts w:ascii="Times New Roman" w:hAnsi="Times New Roman" w:cs="Times New Roman"/>
          <w:sz w:val="24"/>
        </w:rPr>
        <w:t xml:space="preserve">. El </w:t>
      </w:r>
      <w:r>
        <w:rPr>
          <w:rFonts w:ascii="Times New Roman" w:hAnsi="Times New Roman" w:cs="Times New Roman"/>
          <w:sz w:val="24"/>
        </w:rPr>
        <w:t>índice</w:t>
      </w:r>
      <w:r w:rsidRPr="006A6B0E">
        <w:rPr>
          <w:rFonts w:ascii="Times New Roman" w:hAnsi="Times New Roman" w:cs="Times New Roman"/>
          <w:sz w:val="24"/>
        </w:rPr>
        <w:t xml:space="preserve"> se ajustara antes de que este tenga tiempo para negociar con él.</w:t>
      </w:r>
    </w:p>
    <w:p w:rsidR="006A6B0E" w:rsidRPr="006A6B0E" w:rsidRDefault="006A6B0E" w:rsidP="006A6B0E">
      <w:pPr>
        <w:pStyle w:val="ListParagraph"/>
        <w:numPr>
          <w:ilvl w:val="1"/>
          <w:numId w:val="1"/>
        </w:numPr>
        <w:rPr>
          <w:rFonts w:ascii="Times New Roman" w:hAnsi="Times New Roman" w:cs="Times New Roman"/>
          <w:sz w:val="24"/>
        </w:rPr>
      </w:pPr>
      <w:r w:rsidRPr="006A6B0E">
        <w:rPr>
          <w:rFonts w:ascii="Times New Roman" w:hAnsi="Times New Roman" w:cs="Times New Roman"/>
          <w:sz w:val="24"/>
        </w:rPr>
        <w:t>Debido a que la información</w:t>
      </w:r>
      <w:r>
        <w:rPr>
          <w:rFonts w:ascii="Times New Roman" w:hAnsi="Times New Roman" w:cs="Times New Roman"/>
          <w:sz w:val="24"/>
        </w:rPr>
        <w:t xml:space="preserve"> no</w:t>
      </w:r>
      <w:r w:rsidRPr="006A6B0E">
        <w:rPr>
          <w:rFonts w:ascii="Times New Roman" w:hAnsi="Times New Roman" w:cs="Times New Roman"/>
          <w:sz w:val="24"/>
        </w:rPr>
        <w:t xml:space="preserve"> se refleja en los </w:t>
      </w:r>
      <w:r>
        <w:rPr>
          <w:rFonts w:ascii="Times New Roman" w:hAnsi="Times New Roman" w:cs="Times New Roman"/>
          <w:sz w:val="24"/>
        </w:rPr>
        <w:t>índices</w:t>
      </w:r>
      <w:r w:rsidRPr="006A6B0E">
        <w:rPr>
          <w:rFonts w:ascii="Times New Roman" w:hAnsi="Times New Roman" w:cs="Times New Roman"/>
          <w:sz w:val="24"/>
        </w:rPr>
        <w:t xml:space="preserve"> inmediatamente, los </w:t>
      </w:r>
      <w:r>
        <w:rPr>
          <w:rFonts w:ascii="Times New Roman" w:hAnsi="Times New Roman" w:cs="Times New Roman"/>
          <w:sz w:val="24"/>
        </w:rPr>
        <w:t xml:space="preserve">accionistas </w:t>
      </w:r>
      <w:r w:rsidRPr="006A6B0E">
        <w:rPr>
          <w:rFonts w:ascii="Times New Roman" w:hAnsi="Times New Roman" w:cs="Times New Roman"/>
          <w:sz w:val="24"/>
        </w:rPr>
        <w:t xml:space="preserve">solo deberían esperar obtener una tasa normal de rendimiento. El conocimiento de la información </w:t>
      </w:r>
      <w:r>
        <w:rPr>
          <w:rFonts w:ascii="Times New Roman" w:hAnsi="Times New Roman" w:cs="Times New Roman"/>
          <w:sz w:val="24"/>
        </w:rPr>
        <w:t>cuando esta es liberada</w:t>
      </w:r>
      <w:r w:rsidRPr="006A6B0E">
        <w:rPr>
          <w:rFonts w:ascii="Times New Roman" w:hAnsi="Times New Roman" w:cs="Times New Roman"/>
          <w:sz w:val="24"/>
        </w:rPr>
        <w:t xml:space="preserve"> implica </w:t>
      </w:r>
      <w:r>
        <w:rPr>
          <w:rFonts w:ascii="Times New Roman" w:hAnsi="Times New Roman" w:cs="Times New Roman"/>
          <w:sz w:val="24"/>
        </w:rPr>
        <w:t>u</w:t>
      </w:r>
      <w:r w:rsidRPr="006A6B0E">
        <w:rPr>
          <w:rFonts w:ascii="Times New Roman" w:hAnsi="Times New Roman" w:cs="Times New Roman"/>
          <w:sz w:val="24"/>
        </w:rPr>
        <w:t xml:space="preserve">n beneficio para el </w:t>
      </w:r>
      <w:r>
        <w:rPr>
          <w:rFonts w:ascii="Times New Roman" w:hAnsi="Times New Roman" w:cs="Times New Roman"/>
          <w:sz w:val="24"/>
        </w:rPr>
        <w:t>accionista</w:t>
      </w:r>
      <w:r w:rsidRPr="006A6B0E">
        <w:rPr>
          <w:rFonts w:ascii="Times New Roman" w:hAnsi="Times New Roman" w:cs="Times New Roman"/>
          <w:sz w:val="24"/>
        </w:rPr>
        <w:t xml:space="preserve">. El </w:t>
      </w:r>
      <w:r>
        <w:rPr>
          <w:rFonts w:ascii="Times New Roman" w:hAnsi="Times New Roman" w:cs="Times New Roman"/>
          <w:sz w:val="24"/>
        </w:rPr>
        <w:t>índice</w:t>
      </w:r>
      <w:r w:rsidRPr="006A6B0E">
        <w:rPr>
          <w:rFonts w:ascii="Times New Roman" w:hAnsi="Times New Roman" w:cs="Times New Roman"/>
          <w:sz w:val="24"/>
        </w:rPr>
        <w:t xml:space="preserve"> se ajustara </w:t>
      </w:r>
      <w:r>
        <w:rPr>
          <w:rFonts w:ascii="Times New Roman" w:hAnsi="Times New Roman" w:cs="Times New Roman"/>
          <w:sz w:val="24"/>
        </w:rPr>
        <w:t>después</w:t>
      </w:r>
      <w:r w:rsidRPr="006A6B0E">
        <w:rPr>
          <w:rFonts w:ascii="Times New Roman" w:hAnsi="Times New Roman" w:cs="Times New Roman"/>
          <w:sz w:val="24"/>
        </w:rPr>
        <w:t xml:space="preserve"> de que este tenga tiempo para negociar con él.</w:t>
      </w:r>
    </w:p>
    <w:p w:rsidR="001203A6" w:rsidRDefault="001203A6" w:rsidP="001203A6">
      <w:pPr>
        <w:pStyle w:val="ListParagraph"/>
        <w:ind w:left="1440" w:firstLine="0"/>
        <w:rPr>
          <w:rFonts w:ascii="Times New Roman" w:hAnsi="Times New Roman" w:cs="Times New Roman"/>
          <w:sz w:val="24"/>
        </w:rPr>
      </w:pPr>
    </w:p>
    <w:p w:rsidR="003A3C4A" w:rsidRDefault="003A3C4A">
      <w:pPr>
        <w:spacing w:after="160" w:line="259" w:lineRule="auto"/>
        <w:ind w:left="0" w:firstLine="0"/>
        <w:jc w:val="left"/>
        <w:rPr>
          <w:rFonts w:ascii="Times New Roman" w:hAnsi="Times New Roman" w:cs="Times New Roman"/>
          <w:sz w:val="24"/>
        </w:rPr>
      </w:pPr>
      <w:r>
        <w:rPr>
          <w:rFonts w:ascii="Times New Roman" w:hAnsi="Times New Roman" w:cs="Times New Roman"/>
          <w:sz w:val="24"/>
        </w:rPr>
        <w:br w:type="page"/>
      </w:r>
    </w:p>
    <w:p w:rsidR="00893E85" w:rsidRPr="007F0402" w:rsidRDefault="00893E85" w:rsidP="00893E85">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¿Qué otra implicación tiene para los inversionistas y para las empresas la hipótesis de los mercados eficientes?:</w:t>
      </w:r>
    </w:p>
    <w:p w:rsidR="003A3C4A" w:rsidRPr="003A3C4A" w:rsidRDefault="003A3C4A" w:rsidP="003A3C4A">
      <w:pPr>
        <w:pStyle w:val="ListParagraph"/>
        <w:numPr>
          <w:ilvl w:val="1"/>
          <w:numId w:val="1"/>
        </w:numPr>
        <w:rPr>
          <w:rFonts w:ascii="Times New Roman" w:hAnsi="Times New Roman" w:cs="Times New Roman"/>
          <w:sz w:val="24"/>
        </w:rPr>
      </w:pPr>
      <w:r w:rsidRPr="003A3C4A">
        <w:rPr>
          <w:rFonts w:ascii="Times New Roman" w:hAnsi="Times New Roman" w:cs="Times New Roman"/>
          <w:sz w:val="24"/>
        </w:rPr>
        <w:t xml:space="preserve">Las empresas deben esperar recibir un valor justo por los valores que </w:t>
      </w:r>
      <w:r>
        <w:rPr>
          <w:rFonts w:ascii="Times New Roman" w:hAnsi="Times New Roman" w:cs="Times New Roman"/>
          <w:sz w:val="24"/>
        </w:rPr>
        <w:t>compran</w:t>
      </w:r>
      <w:r w:rsidRPr="003A3C4A">
        <w:rPr>
          <w:rFonts w:ascii="Times New Roman" w:hAnsi="Times New Roman" w:cs="Times New Roman"/>
          <w:sz w:val="24"/>
        </w:rPr>
        <w:t xml:space="preserve">. En este caso justo significa que el precio que reciben por la </w:t>
      </w:r>
      <w:r>
        <w:rPr>
          <w:rFonts w:ascii="Times New Roman" w:hAnsi="Times New Roman" w:cs="Times New Roman"/>
          <w:sz w:val="24"/>
        </w:rPr>
        <w:t>recepción</w:t>
      </w:r>
      <w:r w:rsidRPr="003A3C4A">
        <w:rPr>
          <w:rFonts w:ascii="Times New Roman" w:hAnsi="Times New Roman" w:cs="Times New Roman"/>
          <w:sz w:val="24"/>
        </w:rPr>
        <w:t xml:space="preserve"> de valores es el valor </w:t>
      </w:r>
      <w:r>
        <w:rPr>
          <w:rFonts w:ascii="Times New Roman" w:hAnsi="Times New Roman" w:cs="Times New Roman"/>
          <w:sz w:val="24"/>
        </w:rPr>
        <w:t>futuro</w:t>
      </w:r>
      <w:r w:rsidRPr="003A3C4A">
        <w:rPr>
          <w:rFonts w:ascii="Times New Roman" w:hAnsi="Times New Roman" w:cs="Times New Roman"/>
          <w:sz w:val="24"/>
        </w:rPr>
        <w:t xml:space="preserve">. Por lo tanto, las oportunidades valiosas de financiamiento que surgen de engañar a los </w:t>
      </w:r>
      <w:r>
        <w:rPr>
          <w:rFonts w:ascii="Times New Roman" w:hAnsi="Times New Roman" w:cs="Times New Roman"/>
          <w:sz w:val="24"/>
        </w:rPr>
        <w:t>accionistas</w:t>
      </w:r>
      <w:r w:rsidRPr="003A3C4A">
        <w:rPr>
          <w:rFonts w:ascii="Times New Roman" w:hAnsi="Times New Roman" w:cs="Times New Roman"/>
          <w:sz w:val="24"/>
        </w:rPr>
        <w:t xml:space="preserve"> no están disponibles en los mercados de capitales eficientes.</w:t>
      </w:r>
    </w:p>
    <w:p w:rsidR="003A3C4A" w:rsidRPr="003A3C4A" w:rsidRDefault="003A3C4A" w:rsidP="003A3C4A">
      <w:pPr>
        <w:pStyle w:val="ListParagraph"/>
        <w:numPr>
          <w:ilvl w:val="1"/>
          <w:numId w:val="1"/>
        </w:numPr>
        <w:rPr>
          <w:rFonts w:ascii="Times New Roman" w:hAnsi="Times New Roman" w:cs="Times New Roman"/>
          <w:sz w:val="24"/>
        </w:rPr>
      </w:pPr>
      <w:r w:rsidRPr="003A3C4A">
        <w:rPr>
          <w:rFonts w:ascii="Times New Roman" w:hAnsi="Times New Roman" w:cs="Times New Roman"/>
          <w:sz w:val="24"/>
        </w:rPr>
        <w:t xml:space="preserve">Las empresas deben esperar recibir un valor justo por los valores que venden. En este caso justo significa que el precio que reciben por la </w:t>
      </w:r>
      <w:r>
        <w:rPr>
          <w:rFonts w:ascii="Times New Roman" w:hAnsi="Times New Roman" w:cs="Times New Roman"/>
          <w:sz w:val="24"/>
        </w:rPr>
        <w:t>recepción</w:t>
      </w:r>
      <w:r w:rsidRPr="003A3C4A">
        <w:rPr>
          <w:rFonts w:ascii="Times New Roman" w:hAnsi="Times New Roman" w:cs="Times New Roman"/>
          <w:sz w:val="24"/>
        </w:rPr>
        <w:t xml:space="preserve"> de valores es el valor presente. Por lo tanto, las oportunidades valiosas de financiamiento que surgen de engañar a los </w:t>
      </w:r>
      <w:r>
        <w:rPr>
          <w:rFonts w:ascii="Times New Roman" w:hAnsi="Times New Roman" w:cs="Times New Roman"/>
          <w:sz w:val="24"/>
        </w:rPr>
        <w:t>accionistas</w:t>
      </w:r>
      <w:r w:rsidRPr="003A3C4A">
        <w:rPr>
          <w:rFonts w:ascii="Times New Roman" w:hAnsi="Times New Roman" w:cs="Times New Roman"/>
          <w:sz w:val="24"/>
        </w:rPr>
        <w:t xml:space="preserve"> no están disponibles en los mercados de capitales eficientes.</w:t>
      </w:r>
    </w:p>
    <w:p w:rsidR="003A3C4A" w:rsidRPr="003A3C4A" w:rsidRDefault="003A3C4A" w:rsidP="003A3C4A">
      <w:pPr>
        <w:pStyle w:val="ListParagraph"/>
        <w:numPr>
          <w:ilvl w:val="1"/>
          <w:numId w:val="1"/>
        </w:numPr>
        <w:rPr>
          <w:rFonts w:ascii="Times New Roman" w:hAnsi="Times New Roman" w:cs="Times New Roman"/>
          <w:sz w:val="24"/>
        </w:rPr>
      </w:pPr>
      <w:r w:rsidRPr="003A3C4A">
        <w:rPr>
          <w:rFonts w:ascii="Times New Roman" w:hAnsi="Times New Roman" w:cs="Times New Roman"/>
          <w:sz w:val="24"/>
        </w:rPr>
        <w:t xml:space="preserve">Las empresas deben esperar recibir un valor justo por los valores que </w:t>
      </w:r>
      <w:r>
        <w:rPr>
          <w:rFonts w:ascii="Times New Roman" w:hAnsi="Times New Roman" w:cs="Times New Roman"/>
          <w:sz w:val="24"/>
        </w:rPr>
        <w:t>compran</w:t>
      </w:r>
      <w:r w:rsidRPr="003A3C4A">
        <w:rPr>
          <w:rFonts w:ascii="Times New Roman" w:hAnsi="Times New Roman" w:cs="Times New Roman"/>
          <w:sz w:val="24"/>
        </w:rPr>
        <w:t xml:space="preserve">. En este caso justo significa que el precio que reciben por la emisión de valores es el valor </w:t>
      </w:r>
      <w:r>
        <w:rPr>
          <w:rFonts w:ascii="Times New Roman" w:hAnsi="Times New Roman" w:cs="Times New Roman"/>
          <w:sz w:val="24"/>
        </w:rPr>
        <w:t>futuro</w:t>
      </w:r>
      <w:r w:rsidRPr="003A3C4A">
        <w:rPr>
          <w:rFonts w:ascii="Times New Roman" w:hAnsi="Times New Roman" w:cs="Times New Roman"/>
          <w:sz w:val="24"/>
        </w:rPr>
        <w:t>. Por lo tanto, las oportunidades valiosas de financiamiento que surgen de engañar a los inversionistas no están disponibles en los mercados de capitales eficientes.</w:t>
      </w:r>
    </w:p>
    <w:p w:rsidR="001203A6" w:rsidRPr="005E78F1" w:rsidRDefault="00893E85"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Las empresas deben esperar recibir un valor justo por los valores que venden. En este caso justo significa que el precio que reciben por la emisión de valores es el valor presente. Por lo tanto, las oportunidades valiosas de financiamiento que surgen de engañar a los inversionistas no están disponibles en los mercados de capitales eficientes.</w:t>
      </w:r>
    </w:p>
    <w:p w:rsidR="001203A6" w:rsidRPr="007F0402" w:rsidRDefault="001203A6" w:rsidP="001203A6">
      <w:pPr>
        <w:pStyle w:val="ListParagraph"/>
        <w:ind w:left="1440" w:firstLine="0"/>
        <w:rPr>
          <w:rFonts w:ascii="Times New Roman" w:hAnsi="Times New Roman" w:cs="Times New Roman"/>
          <w:sz w:val="24"/>
        </w:rPr>
      </w:pPr>
    </w:p>
    <w:p w:rsidR="001203A6" w:rsidRPr="007F0402" w:rsidRDefault="007024A1"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El precio se ajusta instantáneamente a la nueva información y la refleja en forma total; no hay tendencias de incrementos y decrementos subsiguientes</w:t>
      </w:r>
      <w:r w:rsidR="00327D0F">
        <w:rPr>
          <w:rFonts w:ascii="Times New Roman" w:hAnsi="Times New Roman" w:cs="Times New Roman"/>
          <w:sz w:val="24"/>
        </w:rPr>
        <w:t>:</w:t>
      </w:r>
    </w:p>
    <w:p w:rsidR="001203A6" w:rsidRDefault="007024A1"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Respuesta excesiva.</w:t>
      </w:r>
    </w:p>
    <w:p w:rsidR="001203A6" w:rsidRDefault="007024A1"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Respuesta lenta.</w:t>
      </w:r>
    </w:p>
    <w:p w:rsidR="001203A6" w:rsidRPr="005E78F1" w:rsidRDefault="007024A1"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Respuesta de mercado eficiente.</w:t>
      </w:r>
    </w:p>
    <w:p w:rsidR="001203A6" w:rsidRDefault="007024A1"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Respuesta de mercado ineficiente.</w:t>
      </w:r>
    </w:p>
    <w:p w:rsidR="001203A6" w:rsidRDefault="001203A6" w:rsidP="001203A6">
      <w:pPr>
        <w:pStyle w:val="ListParagraph"/>
        <w:ind w:left="1440" w:firstLine="0"/>
        <w:rPr>
          <w:rFonts w:ascii="Times New Roman" w:hAnsi="Times New Roman" w:cs="Times New Roman"/>
          <w:sz w:val="24"/>
        </w:rPr>
      </w:pPr>
    </w:p>
    <w:p w:rsidR="001203A6" w:rsidRPr="007F0402" w:rsidRDefault="007024A1"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El precio se ajusta lentamente a la nueva información; transcurren 30 días antes de que el precio refleje completamente la nueva información</w:t>
      </w:r>
      <w:r w:rsidR="001203A6" w:rsidRPr="007F0402">
        <w:rPr>
          <w:rFonts w:ascii="Times New Roman" w:hAnsi="Times New Roman" w:cs="Times New Roman"/>
          <w:sz w:val="24"/>
        </w:rPr>
        <w:t>:</w:t>
      </w:r>
    </w:p>
    <w:p w:rsidR="007024A1" w:rsidRDefault="007024A1" w:rsidP="007024A1">
      <w:pPr>
        <w:pStyle w:val="ListParagraph"/>
        <w:numPr>
          <w:ilvl w:val="1"/>
          <w:numId w:val="1"/>
        </w:numPr>
        <w:rPr>
          <w:rFonts w:ascii="Times New Roman" w:hAnsi="Times New Roman" w:cs="Times New Roman"/>
          <w:sz w:val="24"/>
        </w:rPr>
      </w:pPr>
      <w:r>
        <w:rPr>
          <w:rFonts w:ascii="Times New Roman" w:hAnsi="Times New Roman" w:cs="Times New Roman"/>
          <w:sz w:val="24"/>
        </w:rPr>
        <w:t>Respuesta excesiva.</w:t>
      </w:r>
    </w:p>
    <w:p w:rsidR="007024A1" w:rsidRPr="007024A1" w:rsidRDefault="007024A1" w:rsidP="007024A1">
      <w:pPr>
        <w:pStyle w:val="ListParagraph"/>
        <w:numPr>
          <w:ilvl w:val="1"/>
          <w:numId w:val="1"/>
        </w:numPr>
        <w:rPr>
          <w:rFonts w:ascii="Times New Roman" w:hAnsi="Times New Roman" w:cs="Times New Roman"/>
          <w:sz w:val="24"/>
        </w:rPr>
      </w:pPr>
      <w:r w:rsidRPr="007024A1">
        <w:rPr>
          <w:rFonts w:ascii="Times New Roman" w:hAnsi="Times New Roman" w:cs="Times New Roman"/>
          <w:sz w:val="24"/>
        </w:rPr>
        <w:t>Respuesta de mercado ineficiente.</w:t>
      </w:r>
    </w:p>
    <w:p w:rsidR="001203A6" w:rsidRPr="007024A1" w:rsidRDefault="007024A1" w:rsidP="007024A1">
      <w:pPr>
        <w:pStyle w:val="ListParagraph"/>
        <w:numPr>
          <w:ilvl w:val="1"/>
          <w:numId w:val="1"/>
        </w:numPr>
        <w:rPr>
          <w:rFonts w:ascii="Times New Roman" w:hAnsi="Times New Roman" w:cs="Times New Roman"/>
          <w:sz w:val="24"/>
          <w:highlight w:val="yellow"/>
        </w:rPr>
      </w:pPr>
      <w:r w:rsidRPr="007024A1">
        <w:rPr>
          <w:rFonts w:ascii="Times New Roman" w:hAnsi="Times New Roman" w:cs="Times New Roman"/>
          <w:sz w:val="24"/>
          <w:highlight w:val="yellow"/>
        </w:rPr>
        <w:t>Respuesta lenta.</w:t>
      </w:r>
    </w:p>
    <w:p w:rsidR="001203A6" w:rsidRDefault="007024A1"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Respuesta de mercado eficiente.</w:t>
      </w:r>
    </w:p>
    <w:p w:rsidR="001203A6" w:rsidRDefault="001203A6" w:rsidP="001203A6">
      <w:pPr>
        <w:pStyle w:val="ListParagraph"/>
        <w:ind w:left="1440" w:firstLine="0"/>
        <w:rPr>
          <w:rFonts w:ascii="Times New Roman" w:hAnsi="Times New Roman" w:cs="Times New Roman"/>
          <w:sz w:val="24"/>
        </w:rPr>
      </w:pPr>
    </w:p>
    <w:p w:rsidR="00327D0F" w:rsidRDefault="00327D0F">
      <w:pPr>
        <w:spacing w:after="160" w:line="259" w:lineRule="auto"/>
        <w:ind w:left="0" w:firstLine="0"/>
        <w:jc w:val="left"/>
        <w:rPr>
          <w:rFonts w:ascii="Times New Roman" w:hAnsi="Times New Roman" w:cs="Times New Roman"/>
          <w:sz w:val="24"/>
        </w:rPr>
      </w:pPr>
      <w:r>
        <w:rPr>
          <w:rFonts w:ascii="Times New Roman" w:hAnsi="Times New Roman" w:cs="Times New Roman"/>
          <w:sz w:val="24"/>
        </w:rPr>
        <w:br w:type="page"/>
      </w:r>
    </w:p>
    <w:p w:rsidR="001203A6" w:rsidRPr="007F0402" w:rsidRDefault="007024A1"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 xml:space="preserve">El precio se ajusta en forma exagerada a la nueva </w:t>
      </w:r>
      <w:r w:rsidR="00772878">
        <w:rPr>
          <w:rFonts w:ascii="Times New Roman" w:hAnsi="Times New Roman" w:cs="Times New Roman"/>
          <w:sz w:val="24"/>
        </w:rPr>
        <w:t>información</w:t>
      </w:r>
      <w:r>
        <w:rPr>
          <w:rFonts w:ascii="Times New Roman" w:hAnsi="Times New Roman" w:cs="Times New Roman"/>
          <w:sz w:val="24"/>
        </w:rPr>
        <w:t>; hay una burbuja en la secuencia de precio</w:t>
      </w:r>
      <w:r w:rsidR="001203A6" w:rsidRPr="007F0402">
        <w:rPr>
          <w:rFonts w:ascii="Times New Roman" w:hAnsi="Times New Roman" w:cs="Times New Roman"/>
          <w:sz w:val="24"/>
        </w:rPr>
        <w:t>:</w:t>
      </w:r>
    </w:p>
    <w:p w:rsidR="001203A6" w:rsidRPr="005E78F1" w:rsidRDefault="007024A1"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Reacción excesiva.</w:t>
      </w:r>
    </w:p>
    <w:p w:rsidR="001203A6" w:rsidRPr="00BC5807" w:rsidRDefault="007024A1"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Respuesta de mercado eficiente.</w:t>
      </w:r>
    </w:p>
    <w:p w:rsidR="007024A1" w:rsidRPr="007024A1" w:rsidRDefault="007024A1" w:rsidP="007024A1">
      <w:pPr>
        <w:pStyle w:val="ListParagraph"/>
        <w:numPr>
          <w:ilvl w:val="1"/>
          <w:numId w:val="1"/>
        </w:numPr>
        <w:rPr>
          <w:rFonts w:ascii="Times New Roman" w:hAnsi="Times New Roman" w:cs="Times New Roman"/>
          <w:sz w:val="24"/>
        </w:rPr>
      </w:pPr>
      <w:r w:rsidRPr="007024A1">
        <w:rPr>
          <w:rFonts w:ascii="Times New Roman" w:hAnsi="Times New Roman" w:cs="Times New Roman"/>
          <w:sz w:val="24"/>
        </w:rPr>
        <w:t>Respuesta de mercado ineficiente.</w:t>
      </w:r>
    </w:p>
    <w:p w:rsidR="007024A1" w:rsidRDefault="007024A1" w:rsidP="007024A1">
      <w:pPr>
        <w:pStyle w:val="ListParagraph"/>
        <w:numPr>
          <w:ilvl w:val="1"/>
          <w:numId w:val="1"/>
        </w:numPr>
        <w:rPr>
          <w:rFonts w:ascii="Times New Roman" w:hAnsi="Times New Roman" w:cs="Times New Roman"/>
          <w:sz w:val="24"/>
        </w:rPr>
      </w:pPr>
      <w:r>
        <w:rPr>
          <w:rFonts w:ascii="Times New Roman" w:hAnsi="Times New Roman" w:cs="Times New Roman"/>
          <w:sz w:val="24"/>
        </w:rPr>
        <w:t>Respuesta lenta.</w:t>
      </w:r>
    </w:p>
    <w:p w:rsidR="001203A6" w:rsidRPr="00BC5807" w:rsidRDefault="001203A6" w:rsidP="001203A6">
      <w:pPr>
        <w:pStyle w:val="ListParagraph"/>
        <w:ind w:left="1440" w:firstLine="0"/>
        <w:rPr>
          <w:rFonts w:ascii="Times New Roman" w:hAnsi="Times New Roman" w:cs="Times New Roman"/>
          <w:sz w:val="24"/>
        </w:rPr>
      </w:pPr>
    </w:p>
    <w:p w:rsidR="001203A6" w:rsidRPr="007F0402" w:rsidRDefault="00095BE2"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Sostiene que existen tres condiciones y que cualquiera de ellas conducirá a la eficiencia</w:t>
      </w:r>
      <w:r w:rsidR="001203A6" w:rsidRPr="007F0402">
        <w:rPr>
          <w:rFonts w:ascii="Times New Roman" w:hAnsi="Times New Roman" w:cs="Times New Roman"/>
          <w:sz w:val="24"/>
        </w:rPr>
        <w:t>:</w:t>
      </w:r>
    </w:p>
    <w:p w:rsidR="001203A6" w:rsidRDefault="00E54DCB"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Samuel H. Szewczyk.</w:t>
      </w:r>
    </w:p>
    <w:p w:rsidR="001203A6" w:rsidRDefault="00E54DCB"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B.G. Malkiel</w:t>
      </w:r>
    </w:p>
    <w:p w:rsidR="001203A6" w:rsidRDefault="00E54DCB"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Merton Miller.</w:t>
      </w:r>
    </w:p>
    <w:p w:rsidR="001203A6" w:rsidRPr="005E78F1" w:rsidRDefault="00095BE2"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Andrei Shleifer</w:t>
      </w:r>
      <w:r w:rsidR="000F6D9E">
        <w:rPr>
          <w:rFonts w:ascii="Times New Roman" w:hAnsi="Times New Roman" w:cs="Times New Roman"/>
          <w:sz w:val="24"/>
          <w:highlight w:val="yellow"/>
        </w:rPr>
        <w:t>.</w:t>
      </w:r>
    </w:p>
    <w:p w:rsidR="001203A6" w:rsidRDefault="001203A6" w:rsidP="001203A6">
      <w:pPr>
        <w:pStyle w:val="ListParagraph"/>
        <w:ind w:left="1440" w:firstLine="0"/>
        <w:rPr>
          <w:rFonts w:ascii="Times New Roman" w:hAnsi="Times New Roman" w:cs="Times New Roman"/>
          <w:sz w:val="24"/>
        </w:rPr>
      </w:pPr>
    </w:p>
    <w:p w:rsidR="001203A6" w:rsidRPr="007F0402" w:rsidRDefault="00E54DCB"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Una de las condiciones que dan lugar a la eficiencia del mercado</w:t>
      </w:r>
      <w:r w:rsidR="001203A6" w:rsidRPr="007F0402">
        <w:rPr>
          <w:rFonts w:ascii="Times New Roman" w:hAnsi="Times New Roman" w:cs="Times New Roman"/>
          <w:sz w:val="24"/>
        </w:rPr>
        <w:t>:</w:t>
      </w:r>
    </w:p>
    <w:p w:rsidR="001203A6" w:rsidRDefault="00E54DCB"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Reactividad.</w:t>
      </w:r>
    </w:p>
    <w:p w:rsidR="001203A6" w:rsidRDefault="00E54DCB"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Realidad.</w:t>
      </w:r>
    </w:p>
    <w:p w:rsidR="001203A6" w:rsidRDefault="00E54DCB"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Ruralidad.</w:t>
      </w:r>
    </w:p>
    <w:p w:rsidR="001203A6" w:rsidRPr="005E78F1" w:rsidRDefault="00E54DCB"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Racionalidad.</w:t>
      </w:r>
    </w:p>
    <w:p w:rsidR="001203A6" w:rsidRDefault="001203A6" w:rsidP="001203A6">
      <w:pPr>
        <w:pStyle w:val="ListParagraph"/>
        <w:ind w:left="1440" w:firstLine="0"/>
        <w:rPr>
          <w:rFonts w:ascii="Times New Roman" w:hAnsi="Times New Roman" w:cs="Times New Roman"/>
          <w:sz w:val="24"/>
        </w:rPr>
      </w:pPr>
    </w:p>
    <w:p w:rsidR="00E54DCB" w:rsidRPr="007F0402" w:rsidRDefault="00E54DCB" w:rsidP="00E54DCB">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Una de las condiciones que dan lugar a la eficiencia del mercado</w:t>
      </w:r>
      <w:r w:rsidRPr="007F0402">
        <w:rPr>
          <w:rFonts w:ascii="Times New Roman" w:hAnsi="Times New Roman" w:cs="Times New Roman"/>
          <w:sz w:val="24"/>
        </w:rPr>
        <w:t>:</w:t>
      </w:r>
    </w:p>
    <w:p w:rsidR="001203A6" w:rsidRPr="005E78F1" w:rsidRDefault="00E54DCB"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Las desviaciones independientes con respecto a la racionalidad.</w:t>
      </w:r>
    </w:p>
    <w:p w:rsidR="00E54DCB" w:rsidRPr="00E54DCB" w:rsidRDefault="00E54DCB" w:rsidP="00E54DCB">
      <w:pPr>
        <w:pStyle w:val="ListParagraph"/>
        <w:numPr>
          <w:ilvl w:val="1"/>
          <w:numId w:val="1"/>
        </w:numPr>
        <w:rPr>
          <w:rFonts w:ascii="Times New Roman" w:hAnsi="Times New Roman" w:cs="Times New Roman"/>
          <w:sz w:val="24"/>
        </w:rPr>
      </w:pPr>
      <w:r w:rsidRPr="00E54DCB">
        <w:rPr>
          <w:rFonts w:ascii="Times New Roman" w:hAnsi="Times New Roman" w:cs="Times New Roman"/>
          <w:sz w:val="24"/>
        </w:rPr>
        <w:t>Las desviaciones independientes con respecto a la ruralidad.</w:t>
      </w:r>
    </w:p>
    <w:p w:rsidR="00E54DCB" w:rsidRPr="00E54DCB" w:rsidRDefault="00E54DCB" w:rsidP="00E54DCB">
      <w:pPr>
        <w:pStyle w:val="ListParagraph"/>
        <w:numPr>
          <w:ilvl w:val="1"/>
          <w:numId w:val="1"/>
        </w:numPr>
        <w:rPr>
          <w:rFonts w:ascii="Times New Roman" w:hAnsi="Times New Roman" w:cs="Times New Roman"/>
          <w:sz w:val="24"/>
        </w:rPr>
      </w:pPr>
      <w:r w:rsidRPr="00E54DCB">
        <w:rPr>
          <w:rFonts w:ascii="Times New Roman" w:hAnsi="Times New Roman" w:cs="Times New Roman"/>
          <w:sz w:val="24"/>
        </w:rPr>
        <w:t xml:space="preserve">Las desviaciones independientes con respecto a la </w:t>
      </w:r>
      <w:r>
        <w:rPr>
          <w:rFonts w:ascii="Times New Roman" w:hAnsi="Times New Roman" w:cs="Times New Roman"/>
          <w:sz w:val="24"/>
        </w:rPr>
        <w:t>realidad</w:t>
      </w:r>
      <w:r w:rsidRPr="00E54DCB">
        <w:rPr>
          <w:rFonts w:ascii="Times New Roman" w:hAnsi="Times New Roman" w:cs="Times New Roman"/>
          <w:sz w:val="24"/>
        </w:rPr>
        <w:t>.</w:t>
      </w:r>
    </w:p>
    <w:p w:rsidR="001203A6" w:rsidRDefault="00E54DCB" w:rsidP="00E54DCB">
      <w:pPr>
        <w:pStyle w:val="ListParagraph"/>
        <w:numPr>
          <w:ilvl w:val="1"/>
          <w:numId w:val="1"/>
        </w:numPr>
        <w:rPr>
          <w:rFonts w:ascii="Times New Roman" w:hAnsi="Times New Roman" w:cs="Times New Roman"/>
          <w:sz w:val="24"/>
        </w:rPr>
      </w:pPr>
      <w:r w:rsidRPr="00E54DCB">
        <w:rPr>
          <w:rFonts w:ascii="Times New Roman" w:hAnsi="Times New Roman" w:cs="Times New Roman"/>
          <w:sz w:val="24"/>
        </w:rPr>
        <w:t xml:space="preserve">Las desviaciones independientes con respecto a la </w:t>
      </w:r>
      <w:r>
        <w:rPr>
          <w:rFonts w:ascii="Times New Roman" w:hAnsi="Times New Roman" w:cs="Times New Roman"/>
          <w:sz w:val="24"/>
        </w:rPr>
        <w:t>reactividad</w:t>
      </w:r>
      <w:r w:rsidRPr="00E54DCB">
        <w:rPr>
          <w:rFonts w:ascii="Times New Roman" w:hAnsi="Times New Roman" w:cs="Times New Roman"/>
          <w:sz w:val="24"/>
        </w:rPr>
        <w:t>.</w:t>
      </w:r>
    </w:p>
    <w:p w:rsidR="00E54DCB" w:rsidRDefault="00E54DCB" w:rsidP="00E54DCB">
      <w:pPr>
        <w:pStyle w:val="ListParagraph"/>
        <w:ind w:left="1440" w:firstLine="0"/>
        <w:rPr>
          <w:rFonts w:ascii="Times New Roman" w:hAnsi="Times New Roman" w:cs="Times New Roman"/>
          <w:sz w:val="24"/>
        </w:rPr>
      </w:pPr>
    </w:p>
    <w:p w:rsidR="00E54DCB" w:rsidRPr="007F0402" w:rsidRDefault="00E54DCB" w:rsidP="00E54DCB">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Una de las condiciones que dan lugar a la eficiencia del mercado</w:t>
      </w:r>
      <w:r w:rsidRPr="007F0402">
        <w:rPr>
          <w:rFonts w:ascii="Times New Roman" w:hAnsi="Times New Roman" w:cs="Times New Roman"/>
          <w:sz w:val="24"/>
        </w:rPr>
        <w:t>:</w:t>
      </w:r>
    </w:p>
    <w:p w:rsidR="001203A6" w:rsidRDefault="00E54DCB"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Adversidad.</w:t>
      </w:r>
    </w:p>
    <w:p w:rsidR="001203A6" w:rsidRDefault="00E54DCB"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Anonimidad.</w:t>
      </w:r>
    </w:p>
    <w:p w:rsidR="001203A6" w:rsidRDefault="00E54DCB"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Aleatoriedad.</w:t>
      </w:r>
    </w:p>
    <w:p w:rsidR="001203A6" w:rsidRDefault="00E54DCB"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Arbitraje.</w:t>
      </w:r>
    </w:p>
    <w:p w:rsidR="001203A6" w:rsidRPr="005E78F1" w:rsidRDefault="001203A6" w:rsidP="001203A6">
      <w:pPr>
        <w:pStyle w:val="ListParagraph"/>
        <w:ind w:left="1440" w:firstLine="0"/>
        <w:rPr>
          <w:rFonts w:ascii="Times New Roman" w:hAnsi="Times New Roman" w:cs="Times New Roman"/>
          <w:sz w:val="24"/>
          <w:highlight w:val="yellow"/>
        </w:rPr>
      </w:pPr>
    </w:p>
    <w:p w:rsidR="001A652C" w:rsidRDefault="001A652C">
      <w:pPr>
        <w:spacing w:after="160" w:line="259" w:lineRule="auto"/>
        <w:ind w:left="0" w:firstLine="0"/>
        <w:jc w:val="left"/>
        <w:rPr>
          <w:rFonts w:ascii="Times New Roman" w:hAnsi="Times New Roman" w:cs="Times New Roman"/>
          <w:sz w:val="24"/>
        </w:rPr>
      </w:pPr>
      <w:r>
        <w:rPr>
          <w:rFonts w:ascii="Times New Roman" w:hAnsi="Times New Roman" w:cs="Times New Roman"/>
          <w:sz w:val="24"/>
        </w:rPr>
        <w:br w:type="page"/>
      </w:r>
    </w:p>
    <w:p w:rsidR="001203A6" w:rsidRPr="007F0402" w:rsidRDefault="001A652C"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Para manejar las tasas de respuestas diferenciales, los investigadores dividen a la información en diferentes tipos. El sistema más común de clasificación identifica tres tipos</w:t>
      </w:r>
      <w:r w:rsidR="001203A6" w:rsidRPr="007F0402">
        <w:rPr>
          <w:rFonts w:ascii="Times New Roman" w:hAnsi="Times New Roman" w:cs="Times New Roman"/>
          <w:sz w:val="24"/>
        </w:rPr>
        <w:t>:</w:t>
      </w:r>
    </w:p>
    <w:p w:rsidR="001A652C" w:rsidRPr="001A652C" w:rsidRDefault="001A652C" w:rsidP="001A652C">
      <w:pPr>
        <w:pStyle w:val="ListParagraph"/>
        <w:numPr>
          <w:ilvl w:val="1"/>
          <w:numId w:val="1"/>
        </w:numPr>
        <w:tabs>
          <w:tab w:val="left" w:pos="5103"/>
        </w:tabs>
        <w:rPr>
          <w:rFonts w:ascii="Times New Roman" w:hAnsi="Times New Roman" w:cs="Times New Roman"/>
          <w:sz w:val="24"/>
        </w:rPr>
      </w:pPr>
      <w:r w:rsidRPr="001A652C">
        <w:rPr>
          <w:rFonts w:ascii="Times New Roman" w:hAnsi="Times New Roman" w:cs="Times New Roman"/>
          <w:sz w:val="24"/>
        </w:rPr>
        <w:t xml:space="preserve">Información acerca de los precios anteriores, información públicamente disponible y la totalidad de </w:t>
      </w:r>
      <w:r>
        <w:rPr>
          <w:rFonts w:ascii="Times New Roman" w:hAnsi="Times New Roman" w:cs="Times New Roman"/>
          <w:sz w:val="24"/>
        </w:rPr>
        <w:t>los indices</w:t>
      </w:r>
      <w:r w:rsidRPr="001A652C">
        <w:rPr>
          <w:rFonts w:ascii="Times New Roman" w:hAnsi="Times New Roman" w:cs="Times New Roman"/>
          <w:sz w:val="24"/>
        </w:rPr>
        <w:t>.</w:t>
      </w:r>
    </w:p>
    <w:p w:rsidR="001A652C" w:rsidRPr="001A652C" w:rsidRDefault="001A652C" w:rsidP="001A652C">
      <w:pPr>
        <w:pStyle w:val="ListParagraph"/>
        <w:numPr>
          <w:ilvl w:val="1"/>
          <w:numId w:val="1"/>
        </w:numPr>
        <w:rPr>
          <w:rFonts w:ascii="Times New Roman" w:hAnsi="Times New Roman" w:cs="Times New Roman"/>
          <w:sz w:val="24"/>
        </w:rPr>
      </w:pPr>
      <w:r w:rsidRPr="001A652C">
        <w:rPr>
          <w:rFonts w:ascii="Times New Roman" w:hAnsi="Times New Roman" w:cs="Times New Roman"/>
          <w:sz w:val="24"/>
        </w:rPr>
        <w:t xml:space="preserve">Información acerca de los precios anteriores, información públicamente </w:t>
      </w:r>
      <w:r>
        <w:rPr>
          <w:rFonts w:ascii="Times New Roman" w:hAnsi="Times New Roman" w:cs="Times New Roman"/>
          <w:sz w:val="24"/>
        </w:rPr>
        <w:t>clasificada</w:t>
      </w:r>
      <w:r w:rsidRPr="001A652C">
        <w:rPr>
          <w:rFonts w:ascii="Times New Roman" w:hAnsi="Times New Roman" w:cs="Times New Roman"/>
          <w:sz w:val="24"/>
        </w:rPr>
        <w:t xml:space="preserve"> y la totalidad de la información.</w:t>
      </w:r>
    </w:p>
    <w:p w:rsidR="001203A6" w:rsidRPr="005E78F1" w:rsidRDefault="001A652C"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Información acerca de los precios anteriores, información públicamente disponible y la totalidad de la información.</w:t>
      </w:r>
    </w:p>
    <w:p w:rsidR="001A652C" w:rsidRPr="001A652C" w:rsidRDefault="001A652C" w:rsidP="001A652C">
      <w:pPr>
        <w:pStyle w:val="ListParagraph"/>
        <w:numPr>
          <w:ilvl w:val="1"/>
          <w:numId w:val="1"/>
        </w:numPr>
        <w:rPr>
          <w:rFonts w:ascii="Times New Roman" w:hAnsi="Times New Roman" w:cs="Times New Roman"/>
          <w:sz w:val="24"/>
        </w:rPr>
      </w:pPr>
      <w:r w:rsidRPr="001A652C">
        <w:rPr>
          <w:rFonts w:ascii="Times New Roman" w:hAnsi="Times New Roman" w:cs="Times New Roman"/>
          <w:sz w:val="24"/>
        </w:rPr>
        <w:t xml:space="preserve">Información acerca de los precios </w:t>
      </w:r>
      <w:r>
        <w:rPr>
          <w:rFonts w:ascii="Times New Roman" w:hAnsi="Times New Roman" w:cs="Times New Roman"/>
          <w:sz w:val="24"/>
        </w:rPr>
        <w:t>posteriores</w:t>
      </w:r>
      <w:r w:rsidRPr="001A652C">
        <w:rPr>
          <w:rFonts w:ascii="Times New Roman" w:hAnsi="Times New Roman" w:cs="Times New Roman"/>
          <w:sz w:val="24"/>
        </w:rPr>
        <w:t>, información públicamente disponible y la totalidad de la información.</w:t>
      </w:r>
    </w:p>
    <w:p w:rsidR="001203A6" w:rsidRDefault="001203A6" w:rsidP="001203A6">
      <w:pPr>
        <w:pStyle w:val="ListParagraph"/>
        <w:ind w:left="1440" w:firstLine="0"/>
        <w:rPr>
          <w:rFonts w:ascii="Times New Roman" w:hAnsi="Times New Roman" w:cs="Times New Roman"/>
          <w:sz w:val="24"/>
        </w:rPr>
      </w:pPr>
    </w:p>
    <w:p w:rsidR="001203A6" w:rsidRPr="007F0402" w:rsidRDefault="00870776"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Esta estrategia usa información basada solo en precios históricos. No usa ninguna otra información, tal como utilidades, pronósticos, anuncios de fusiones o cifras de la oferta monetaria. Incorpora totalmente la información de los precios históricos de las acciones</w:t>
      </w:r>
      <w:r w:rsidR="001203A6" w:rsidRPr="007F0402">
        <w:rPr>
          <w:rFonts w:ascii="Times New Roman" w:hAnsi="Times New Roman" w:cs="Times New Roman"/>
          <w:sz w:val="24"/>
        </w:rPr>
        <w:t>:</w:t>
      </w:r>
    </w:p>
    <w:p w:rsidR="001203A6" w:rsidRDefault="00870776"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Eficiencia de forma semidébil.</w:t>
      </w:r>
    </w:p>
    <w:p w:rsidR="001203A6" w:rsidRPr="005E78F1" w:rsidRDefault="00870776"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Eficiencia de forma débil.</w:t>
      </w:r>
    </w:p>
    <w:p w:rsidR="001203A6" w:rsidRDefault="00870776"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Eficiencia de forma semifuerte.</w:t>
      </w:r>
    </w:p>
    <w:p w:rsidR="001203A6" w:rsidRDefault="00870776"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Eficiencia de forma fuerte.</w:t>
      </w:r>
    </w:p>
    <w:p w:rsidR="001203A6" w:rsidRDefault="001203A6" w:rsidP="001203A6">
      <w:pPr>
        <w:pStyle w:val="ListParagraph"/>
        <w:ind w:left="1440" w:firstLine="0"/>
        <w:rPr>
          <w:rFonts w:ascii="Times New Roman" w:hAnsi="Times New Roman" w:cs="Times New Roman"/>
          <w:sz w:val="24"/>
        </w:rPr>
      </w:pPr>
    </w:p>
    <w:p w:rsidR="001203A6" w:rsidRPr="007F0402" w:rsidRDefault="00870776"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Es una hipótesis ligeramente más restrictiva porque supone que los rendimientos de las acciones se distribuyen de manera idéntica a través del tiempo:</w:t>
      </w:r>
    </w:p>
    <w:p w:rsidR="001203A6" w:rsidRDefault="00870776"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Paseo funcional.</w:t>
      </w:r>
    </w:p>
    <w:p w:rsidR="001203A6" w:rsidRDefault="00870776"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Paseo arbitrario.</w:t>
      </w:r>
    </w:p>
    <w:p w:rsidR="001203A6" w:rsidRPr="005E78F1" w:rsidRDefault="00870776"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Paseo aleatorio</w:t>
      </w:r>
      <w:r w:rsidR="00861A65">
        <w:rPr>
          <w:rFonts w:ascii="Times New Roman" w:hAnsi="Times New Roman" w:cs="Times New Roman"/>
          <w:sz w:val="24"/>
          <w:highlight w:val="yellow"/>
        </w:rPr>
        <w:t>.</w:t>
      </w:r>
    </w:p>
    <w:p w:rsidR="001203A6" w:rsidRDefault="00870776"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Paseo ordinario.</w:t>
      </w:r>
    </w:p>
    <w:p w:rsidR="001203A6" w:rsidRDefault="001203A6" w:rsidP="001203A6">
      <w:pPr>
        <w:pStyle w:val="ListParagraph"/>
        <w:ind w:left="1440" w:firstLine="0"/>
        <w:rPr>
          <w:rFonts w:ascii="Times New Roman" w:hAnsi="Times New Roman" w:cs="Times New Roman"/>
          <w:sz w:val="24"/>
        </w:rPr>
      </w:pPr>
    </w:p>
    <w:p w:rsidR="001203A6" w:rsidRPr="007F0402" w:rsidRDefault="00A57F62"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La siguiente ecuación afirma que el precio del día de hoy es igual a la suma del último precio observado más el rendimiento esperado de la acción más un componente aleatorio que ocurre a lo largo del intervalo</w:t>
      </w:r>
      <w:r w:rsidR="001203A6" w:rsidRPr="007F0402">
        <w:rPr>
          <w:rFonts w:ascii="Times New Roman" w:hAnsi="Times New Roman" w:cs="Times New Roman"/>
          <w:sz w:val="24"/>
        </w:rPr>
        <w:t>:</w:t>
      </w:r>
    </w:p>
    <w:p w:rsidR="00A57F62" w:rsidRPr="00A57F62" w:rsidRDefault="00A57F62" w:rsidP="00A57F62">
      <w:pPr>
        <w:pStyle w:val="ListParagraph"/>
        <w:numPr>
          <w:ilvl w:val="1"/>
          <w:numId w:val="1"/>
        </w:numPr>
        <w:rPr>
          <w:rFonts w:ascii="Times New Roman" w:hAnsi="Times New Roman" w:cs="Times New Roman"/>
          <w:sz w:val="24"/>
        </w:rPr>
      </w:pPr>
      <w:r w:rsidRPr="00A57F62">
        <w:rPr>
          <w:rFonts w:ascii="Times New Roman" w:hAnsi="Times New Roman" w:cs="Times New Roman"/>
          <w:sz w:val="24"/>
        </w:rPr>
        <w:t>P</w:t>
      </w:r>
      <w:r w:rsidRPr="00A57F62">
        <w:rPr>
          <w:rFonts w:ascii="Times New Roman" w:hAnsi="Times New Roman" w:cs="Times New Roman"/>
          <w:sz w:val="24"/>
          <w:vertAlign w:val="subscript"/>
        </w:rPr>
        <w:t>t</w:t>
      </w:r>
      <w:r>
        <w:rPr>
          <w:rFonts w:ascii="Times New Roman" w:hAnsi="Times New Roman" w:cs="Times New Roman"/>
          <w:sz w:val="24"/>
          <w:vertAlign w:val="subscript"/>
        </w:rPr>
        <w:t>+1</w:t>
      </w:r>
      <w:r w:rsidRPr="00A57F62">
        <w:rPr>
          <w:rFonts w:ascii="Times New Roman" w:hAnsi="Times New Roman" w:cs="Times New Roman"/>
          <w:sz w:val="24"/>
          <w:vertAlign w:val="subscript"/>
        </w:rPr>
        <w:t xml:space="preserve"> </w:t>
      </w:r>
      <w:r w:rsidRPr="00A57F62">
        <w:rPr>
          <w:rFonts w:ascii="Times New Roman" w:hAnsi="Times New Roman" w:cs="Times New Roman"/>
          <w:sz w:val="24"/>
        </w:rPr>
        <w:t>= P</w:t>
      </w:r>
      <w:r>
        <w:rPr>
          <w:rFonts w:ascii="Times New Roman" w:hAnsi="Times New Roman" w:cs="Times New Roman"/>
          <w:sz w:val="24"/>
          <w:vertAlign w:val="subscript"/>
        </w:rPr>
        <w:t>t+</w:t>
      </w:r>
      <w:r w:rsidRPr="00A57F62">
        <w:rPr>
          <w:rFonts w:ascii="Times New Roman" w:hAnsi="Times New Roman" w:cs="Times New Roman"/>
          <w:sz w:val="24"/>
          <w:vertAlign w:val="subscript"/>
        </w:rPr>
        <w:t xml:space="preserve">1 </w:t>
      </w:r>
      <w:r>
        <w:rPr>
          <w:rFonts w:ascii="Times New Roman" w:hAnsi="Times New Roman" w:cs="Times New Roman"/>
          <w:sz w:val="24"/>
        </w:rPr>
        <w:t>-</w:t>
      </w:r>
      <w:r w:rsidRPr="00A57F62">
        <w:rPr>
          <w:rFonts w:ascii="Times New Roman" w:hAnsi="Times New Roman" w:cs="Times New Roman"/>
          <w:sz w:val="24"/>
        </w:rPr>
        <w:t xml:space="preserve"> Rendimiento esperado + Error aleatorio </w:t>
      </w:r>
      <w:r w:rsidRPr="00A57F62">
        <w:rPr>
          <w:rFonts w:ascii="Times New Roman" w:hAnsi="Times New Roman" w:cs="Times New Roman"/>
          <w:sz w:val="24"/>
          <w:vertAlign w:val="subscript"/>
        </w:rPr>
        <w:t>t</w:t>
      </w:r>
    </w:p>
    <w:p w:rsidR="00A57F62" w:rsidRPr="00A57F62" w:rsidRDefault="00A57F62" w:rsidP="00A57F62">
      <w:pPr>
        <w:pStyle w:val="ListParagraph"/>
        <w:numPr>
          <w:ilvl w:val="1"/>
          <w:numId w:val="1"/>
        </w:numPr>
        <w:rPr>
          <w:rFonts w:ascii="Times New Roman" w:hAnsi="Times New Roman" w:cs="Times New Roman"/>
          <w:sz w:val="24"/>
        </w:rPr>
      </w:pPr>
      <w:r w:rsidRPr="00A57F62">
        <w:rPr>
          <w:rFonts w:ascii="Times New Roman" w:hAnsi="Times New Roman" w:cs="Times New Roman"/>
          <w:sz w:val="24"/>
        </w:rPr>
        <w:t>P</w:t>
      </w:r>
      <w:r w:rsidRPr="00A57F62">
        <w:rPr>
          <w:rFonts w:ascii="Times New Roman" w:hAnsi="Times New Roman" w:cs="Times New Roman"/>
          <w:sz w:val="24"/>
          <w:vertAlign w:val="subscript"/>
        </w:rPr>
        <w:t>t</w:t>
      </w:r>
      <w:r>
        <w:rPr>
          <w:rFonts w:ascii="Times New Roman" w:hAnsi="Times New Roman" w:cs="Times New Roman"/>
          <w:sz w:val="24"/>
          <w:vertAlign w:val="subscript"/>
        </w:rPr>
        <w:t>+1</w:t>
      </w:r>
      <w:r w:rsidRPr="00A57F62">
        <w:rPr>
          <w:rFonts w:ascii="Times New Roman" w:hAnsi="Times New Roman" w:cs="Times New Roman"/>
          <w:sz w:val="24"/>
          <w:vertAlign w:val="subscript"/>
        </w:rPr>
        <w:t xml:space="preserve"> </w:t>
      </w:r>
      <w:r w:rsidRPr="00A57F62">
        <w:rPr>
          <w:rFonts w:ascii="Times New Roman" w:hAnsi="Times New Roman" w:cs="Times New Roman"/>
          <w:sz w:val="24"/>
        </w:rPr>
        <w:t>= P</w:t>
      </w:r>
      <w:r w:rsidRPr="00A57F62">
        <w:rPr>
          <w:rFonts w:ascii="Times New Roman" w:hAnsi="Times New Roman" w:cs="Times New Roman"/>
          <w:sz w:val="24"/>
          <w:vertAlign w:val="subscript"/>
        </w:rPr>
        <w:t xml:space="preserve">t-1 </w:t>
      </w:r>
      <w:r w:rsidRPr="00A57F62">
        <w:rPr>
          <w:rFonts w:ascii="Times New Roman" w:hAnsi="Times New Roman" w:cs="Times New Roman"/>
          <w:sz w:val="24"/>
        </w:rPr>
        <w:t xml:space="preserve">+ Rendimiento esperado + Error aleatorio </w:t>
      </w:r>
      <w:r w:rsidRPr="00A57F62">
        <w:rPr>
          <w:rFonts w:ascii="Times New Roman" w:hAnsi="Times New Roman" w:cs="Times New Roman"/>
          <w:sz w:val="24"/>
          <w:vertAlign w:val="subscript"/>
        </w:rPr>
        <w:t>t</w:t>
      </w:r>
    </w:p>
    <w:p w:rsidR="001203A6" w:rsidRPr="005E78F1" w:rsidRDefault="00A57F62"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P</w:t>
      </w:r>
      <w:r w:rsidRPr="00A57F62">
        <w:rPr>
          <w:rFonts w:ascii="Times New Roman" w:hAnsi="Times New Roman" w:cs="Times New Roman"/>
          <w:sz w:val="24"/>
          <w:highlight w:val="yellow"/>
          <w:vertAlign w:val="subscript"/>
        </w:rPr>
        <w:t xml:space="preserve">t </w:t>
      </w:r>
      <w:r>
        <w:rPr>
          <w:rFonts w:ascii="Times New Roman" w:hAnsi="Times New Roman" w:cs="Times New Roman"/>
          <w:sz w:val="24"/>
          <w:highlight w:val="yellow"/>
        </w:rPr>
        <w:t>= P</w:t>
      </w:r>
      <w:r w:rsidRPr="00A57F62">
        <w:rPr>
          <w:rFonts w:ascii="Times New Roman" w:hAnsi="Times New Roman" w:cs="Times New Roman"/>
          <w:sz w:val="24"/>
          <w:highlight w:val="yellow"/>
          <w:vertAlign w:val="subscript"/>
        </w:rPr>
        <w:t xml:space="preserve">t-1 </w:t>
      </w:r>
      <w:r>
        <w:rPr>
          <w:rFonts w:ascii="Times New Roman" w:hAnsi="Times New Roman" w:cs="Times New Roman"/>
          <w:sz w:val="24"/>
          <w:highlight w:val="yellow"/>
        </w:rPr>
        <w:t xml:space="preserve">+ Rendimiento esperado + Error aleatorio </w:t>
      </w:r>
      <w:r w:rsidRPr="00A57F62">
        <w:rPr>
          <w:rFonts w:ascii="Times New Roman" w:hAnsi="Times New Roman" w:cs="Times New Roman"/>
          <w:sz w:val="24"/>
          <w:highlight w:val="yellow"/>
          <w:vertAlign w:val="subscript"/>
        </w:rPr>
        <w:t>t</w:t>
      </w:r>
    </w:p>
    <w:p w:rsidR="00A57F62" w:rsidRPr="00A57F62" w:rsidRDefault="00A57F62" w:rsidP="00A57F62">
      <w:pPr>
        <w:pStyle w:val="ListParagraph"/>
        <w:numPr>
          <w:ilvl w:val="1"/>
          <w:numId w:val="1"/>
        </w:numPr>
        <w:rPr>
          <w:rFonts w:ascii="Times New Roman" w:hAnsi="Times New Roman" w:cs="Times New Roman"/>
          <w:sz w:val="24"/>
        </w:rPr>
      </w:pPr>
      <w:r w:rsidRPr="00A57F62">
        <w:rPr>
          <w:rFonts w:ascii="Times New Roman" w:hAnsi="Times New Roman" w:cs="Times New Roman"/>
          <w:sz w:val="24"/>
        </w:rPr>
        <w:t>P</w:t>
      </w:r>
      <w:r w:rsidRPr="00A57F62">
        <w:rPr>
          <w:rFonts w:ascii="Times New Roman" w:hAnsi="Times New Roman" w:cs="Times New Roman"/>
          <w:sz w:val="24"/>
          <w:vertAlign w:val="subscript"/>
        </w:rPr>
        <w:t xml:space="preserve">t </w:t>
      </w:r>
      <w:r w:rsidRPr="00A57F62">
        <w:rPr>
          <w:rFonts w:ascii="Times New Roman" w:hAnsi="Times New Roman" w:cs="Times New Roman"/>
          <w:sz w:val="24"/>
        </w:rPr>
        <w:t>= P</w:t>
      </w:r>
      <w:r>
        <w:rPr>
          <w:rFonts w:ascii="Times New Roman" w:hAnsi="Times New Roman" w:cs="Times New Roman"/>
          <w:sz w:val="24"/>
          <w:vertAlign w:val="subscript"/>
        </w:rPr>
        <w:t>t+</w:t>
      </w:r>
      <w:r w:rsidRPr="00A57F62">
        <w:rPr>
          <w:rFonts w:ascii="Times New Roman" w:hAnsi="Times New Roman" w:cs="Times New Roman"/>
          <w:sz w:val="24"/>
          <w:vertAlign w:val="subscript"/>
        </w:rPr>
        <w:t xml:space="preserve">1 </w:t>
      </w:r>
      <w:r>
        <w:rPr>
          <w:rFonts w:ascii="Times New Roman" w:hAnsi="Times New Roman" w:cs="Times New Roman"/>
          <w:sz w:val="24"/>
        </w:rPr>
        <w:t>-</w:t>
      </w:r>
      <w:r w:rsidRPr="00A57F62">
        <w:rPr>
          <w:rFonts w:ascii="Times New Roman" w:hAnsi="Times New Roman" w:cs="Times New Roman"/>
          <w:sz w:val="24"/>
        </w:rPr>
        <w:t xml:space="preserve"> Rendimiento esperado + Error aleatorio </w:t>
      </w:r>
      <w:r w:rsidRPr="00A57F62">
        <w:rPr>
          <w:rFonts w:ascii="Times New Roman" w:hAnsi="Times New Roman" w:cs="Times New Roman"/>
          <w:sz w:val="24"/>
          <w:vertAlign w:val="subscript"/>
        </w:rPr>
        <w:t>t</w:t>
      </w:r>
    </w:p>
    <w:p w:rsidR="00861A65" w:rsidRPr="00861A65" w:rsidRDefault="00861A65" w:rsidP="00861A65">
      <w:pPr>
        <w:pStyle w:val="ListParagraph"/>
        <w:ind w:left="1440" w:firstLine="0"/>
        <w:rPr>
          <w:rFonts w:ascii="Times New Roman" w:hAnsi="Times New Roman" w:cs="Times New Roman"/>
          <w:sz w:val="24"/>
        </w:rPr>
      </w:pPr>
    </w:p>
    <w:p w:rsidR="00A57F62" w:rsidRDefault="00A57F62">
      <w:pPr>
        <w:spacing w:after="160" w:line="259" w:lineRule="auto"/>
        <w:ind w:left="0" w:firstLine="0"/>
        <w:jc w:val="left"/>
        <w:rPr>
          <w:rFonts w:ascii="Times New Roman" w:hAnsi="Times New Roman" w:cs="Times New Roman"/>
          <w:sz w:val="24"/>
        </w:rPr>
      </w:pPr>
      <w:r>
        <w:rPr>
          <w:rFonts w:ascii="Times New Roman" w:hAnsi="Times New Roman" w:cs="Times New Roman"/>
          <w:sz w:val="24"/>
        </w:rPr>
        <w:br w:type="page"/>
      </w:r>
    </w:p>
    <w:p w:rsidR="001203A6" w:rsidRPr="007F0402" w:rsidRDefault="00A57F62"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El último precio observado podría haber ocurrido ayer, la semana pasada o el mes pasado, lo cual depende de</w:t>
      </w:r>
      <w:r w:rsidR="00861A65">
        <w:rPr>
          <w:rFonts w:ascii="Times New Roman" w:hAnsi="Times New Roman" w:cs="Times New Roman"/>
          <w:sz w:val="24"/>
        </w:rPr>
        <w:t>:</w:t>
      </w:r>
    </w:p>
    <w:p w:rsidR="001203A6" w:rsidRPr="00502E44" w:rsidRDefault="00A57F62"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El intervalo de muestreo.</w:t>
      </w:r>
    </w:p>
    <w:p w:rsidR="001203A6" w:rsidRDefault="00A57F62"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El intervalo de tiempo.</w:t>
      </w:r>
    </w:p>
    <w:p w:rsidR="001203A6" w:rsidRDefault="00A57F62"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El intervalo de aleatoriedad.</w:t>
      </w:r>
    </w:p>
    <w:p w:rsidR="00541E90" w:rsidRDefault="00A57F62" w:rsidP="00A57F62">
      <w:pPr>
        <w:pStyle w:val="ListParagraph"/>
        <w:numPr>
          <w:ilvl w:val="1"/>
          <w:numId w:val="1"/>
        </w:numPr>
        <w:rPr>
          <w:rFonts w:ascii="Times New Roman" w:hAnsi="Times New Roman" w:cs="Times New Roman"/>
          <w:sz w:val="24"/>
        </w:rPr>
      </w:pPr>
      <w:r>
        <w:rPr>
          <w:rFonts w:ascii="Times New Roman" w:hAnsi="Times New Roman" w:cs="Times New Roman"/>
          <w:sz w:val="24"/>
        </w:rPr>
        <w:t>El intervalo de arbitraje.</w:t>
      </w:r>
    </w:p>
    <w:p w:rsidR="00A57F62" w:rsidRPr="00A57F62" w:rsidRDefault="00A57F62" w:rsidP="00A57F62">
      <w:pPr>
        <w:pStyle w:val="ListParagraph"/>
        <w:ind w:left="1440" w:firstLine="0"/>
        <w:rPr>
          <w:rFonts w:ascii="Times New Roman" w:hAnsi="Times New Roman" w:cs="Times New Roman"/>
          <w:sz w:val="24"/>
        </w:rPr>
      </w:pPr>
    </w:p>
    <w:p w:rsidR="001203A6" w:rsidRPr="007F0402" w:rsidRDefault="00A57F62"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El rendimiento esperado es una función del riesgo de un valor y se basa</w:t>
      </w:r>
      <w:r w:rsidR="001203A6" w:rsidRPr="007F0402">
        <w:rPr>
          <w:rFonts w:ascii="Times New Roman" w:hAnsi="Times New Roman" w:cs="Times New Roman"/>
          <w:sz w:val="24"/>
        </w:rPr>
        <w:t>:</w:t>
      </w:r>
    </w:p>
    <w:p w:rsidR="001203A6" w:rsidRPr="00502E44" w:rsidRDefault="00A57F62"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En los modelos de riesgo y de rendimiento.</w:t>
      </w:r>
    </w:p>
    <w:p w:rsidR="001203A6" w:rsidRDefault="00A57F62"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En los modelos de arbitraje y aleatoriedad.</w:t>
      </w:r>
    </w:p>
    <w:p w:rsidR="001203A6" w:rsidRDefault="00A57F62"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En los modelos de productos y precios.</w:t>
      </w:r>
    </w:p>
    <w:p w:rsidR="001203A6" w:rsidRDefault="00A57F62"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En los modelos de financiamiento y rentabilidad.</w:t>
      </w:r>
    </w:p>
    <w:p w:rsidR="001203A6" w:rsidRDefault="001203A6" w:rsidP="001203A6">
      <w:pPr>
        <w:pStyle w:val="ListParagraph"/>
        <w:ind w:left="1440" w:firstLine="0"/>
        <w:rPr>
          <w:rFonts w:ascii="Times New Roman" w:hAnsi="Times New Roman" w:cs="Times New Roman"/>
          <w:sz w:val="24"/>
        </w:rPr>
      </w:pPr>
    </w:p>
    <w:p w:rsidR="001203A6" w:rsidRPr="007F0402" w:rsidRDefault="00A57F62"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El componente aleatorio se debe</w:t>
      </w:r>
      <w:r w:rsidR="001203A6" w:rsidRPr="007F0402">
        <w:rPr>
          <w:rFonts w:ascii="Times New Roman" w:hAnsi="Times New Roman" w:cs="Times New Roman"/>
          <w:sz w:val="24"/>
        </w:rPr>
        <w:t>:</w:t>
      </w:r>
    </w:p>
    <w:p w:rsidR="001203A6" w:rsidRDefault="00A57F62"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Al error humano.</w:t>
      </w:r>
    </w:p>
    <w:p w:rsidR="001203A6" w:rsidRDefault="00A57F62"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Al error de máquina.</w:t>
      </w:r>
    </w:p>
    <w:p w:rsidR="001203A6" w:rsidRDefault="00A57F62"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A la información histórica.</w:t>
      </w:r>
    </w:p>
    <w:p w:rsidR="001203A6" w:rsidRPr="00502E44" w:rsidRDefault="00A57F62"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A la nueva información acerca de la acción.</w:t>
      </w:r>
    </w:p>
    <w:p w:rsidR="001203A6" w:rsidRDefault="001203A6" w:rsidP="001203A6">
      <w:pPr>
        <w:pStyle w:val="ListParagraph"/>
        <w:ind w:left="1440" w:firstLine="0"/>
        <w:rPr>
          <w:rFonts w:ascii="Times New Roman" w:hAnsi="Times New Roman" w:cs="Times New Roman"/>
          <w:sz w:val="24"/>
        </w:rPr>
      </w:pPr>
    </w:p>
    <w:p w:rsidR="001203A6" w:rsidRPr="007F0402" w:rsidRDefault="00D86B2B"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Podría ser positivo o negativo y tiene una expectativa de 0</w:t>
      </w:r>
      <w:r w:rsidR="001203A6" w:rsidRPr="007F0402">
        <w:rPr>
          <w:rFonts w:ascii="Times New Roman" w:hAnsi="Times New Roman" w:cs="Times New Roman"/>
          <w:sz w:val="24"/>
        </w:rPr>
        <w:t>:</w:t>
      </w:r>
    </w:p>
    <w:p w:rsidR="001203A6" w:rsidRDefault="00D86B2B"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Componente de tasa 0.</w:t>
      </w:r>
    </w:p>
    <w:p w:rsidR="001203A6" w:rsidRPr="00502E44" w:rsidRDefault="00D86B2B"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Componente aleatorio.</w:t>
      </w:r>
    </w:p>
    <w:p w:rsidR="001203A6" w:rsidRDefault="00D86B2B"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Componente de arbitraje.</w:t>
      </w:r>
    </w:p>
    <w:p w:rsidR="001203A6" w:rsidRDefault="00D86B2B"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Componente del error.</w:t>
      </w:r>
    </w:p>
    <w:p w:rsidR="001203A6" w:rsidRDefault="001203A6" w:rsidP="001203A6">
      <w:pPr>
        <w:pStyle w:val="ListParagraph"/>
        <w:ind w:left="1440" w:firstLine="0"/>
        <w:rPr>
          <w:rFonts w:ascii="Times New Roman" w:hAnsi="Times New Roman" w:cs="Times New Roman"/>
          <w:sz w:val="24"/>
        </w:rPr>
      </w:pPr>
    </w:p>
    <w:p w:rsidR="001203A6" w:rsidRPr="007F0402" w:rsidRDefault="00D86B2B"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El componente aleatorio de cualquier periodo no está relacionado con el componente aleatorio de</w:t>
      </w:r>
      <w:r w:rsidR="001203A6" w:rsidRPr="007F0402">
        <w:rPr>
          <w:rFonts w:ascii="Times New Roman" w:hAnsi="Times New Roman" w:cs="Times New Roman"/>
          <w:sz w:val="24"/>
        </w:rPr>
        <w:t>:</w:t>
      </w:r>
    </w:p>
    <w:p w:rsidR="001203A6" w:rsidRDefault="00D86B2B"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Cualquier precio.</w:t>
      </w:r>
    </w:p>
    <w:p w:rsidR="001203A6" w:rsidRPr="00502E44" w:rsidRDefault="00D86B2B"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Cualquier periodo anterior.</w:t>
      </w:r>
    </w:p>
    <w:p w:rsidR="001203A6" w:rsidRDefault="00D86B2B"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Cualquier periodo futuro.</w:t>
      </w:r>
    </w:p>
    <w:p w:rsidR="00D83A4B" w:rsidRDefault="00D86B2B" w:rsidP="00912916">
      <w:pPr>
        <w:pStyle w:val="ListParagraph"/>
        <w:numPr>
          <w:ilvl w:val="1"/>
          <w:numId w:val="1"/>
        </w:numPr>
        <w:rPr>
          <w:rFonts w:ascii="Times New Roman" w:hAnsi="Times New Roman" w:cs="Times New Roman"/>
          <w:sz w:val="24"/>
        </w:rPr>
      </w:pPr>
      <w:r>
        <w:rPr>
          <w:rFonts w:ascii="Times New Roman" w:hAnsi="Times New Roman" w:cs="Times New Roman"/>
          <w:sz w:val="24"/>
        </w:rPr>
        <w:t>Cualquier periodo presente.</w:t>
      </w:r>
    </w:p>
    <w:p w:rsidR="00912916" w:rsidRPr="00912916" w:rsidRDefault="00912916" w:rsidP="00912916">
      <w:pPr>
        <w:pStyle w:val="ListParagraph"/>
        <w:ind w:left="1440" w:firstLine="0"/>
        <w:rPr>
          <w:rFonts w:ascii="Times New Roman" w:hAnsi="Times New Roman" w:cs="Times New Roman"/>
          <w:sz w:val="24"/>
        </w:rPr>
      </w:pPr>
    </w:p>
    <w:p w:rsidR="001203A6" w:rsidRPr="007F0402" w:rsidRDefault="00D86B2B"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El componente aleatorio no es previsible a partir</w:t>
      </w:r>
      <w:r w:rsidR="001203A6" w:rsidRPr="007F0402">
        <w:rPr>
          <w:rFonts w:ascii="Times New Roman" w:hAnsi="Times New Roman" w:cs="Times New Roman"/>
          <w:sz w:val="24"/>
        </w:rPr>
        <w:t>:</w:t>
      </w:r>
    </w:p>
    <w:p w:rsidR="001203A6" w:rsidRDefault="00D86B2B"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De los precios presentes.</w:t>
      </w:r>
    </w:p>
    <w:p w:rsidR="001203A6" w:rsidRDefault="00D86B2B"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De los precios aleatorios.</w:t>
      </w:r>
    </w:p>
    <w:p w:rsidR="001203A6" w:rsidRPr="00502E44" w:rsidRDefault="00D86B2B"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De los precios históricos.</w:t>
      </w:r>
    </w:p>
    <w:p w:rsidR="001203A6" w:rsidRDefault="00D86B2B"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De los precios futuros.</w:t>
      </w:r>
    </w:p>
    <w:p w:rsidR="001203A6" w:rsidRDefault="001203A6" w:rsidP="001203A6">
      <w:pPr>
        <w:pStyle w:val="ListParagraph"/>
        <w:ind w:left="1440" w:firstLine="0"/>
        <w:rPr>
          <w:rFonts w:ascii="Times New Roman" w:hAnsi="Times New Roman" w:cs="Times New Roman"/>
          <w:sz w:val="24"/>
        </w:rPr>
      </w:pPr>
    </w:p>
    <w:p w:rsidR="001203A6" w:rsidRPr="007F0402" w:rsidRDefault="00D86B2B"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Es el tipo más débil de eficiencia que se podría esperar que mostrara un mercado financiero porque la información histórica de precios es el tipo de información más fácil de adquirir acerca de una acción</w:t>
      </w:r>
      <w:r w:rsidR="001203A6" w:rsidRPr="007F0402">
        <w:rPr>
          <w:rFonts w:ascii="Times New Roman" w:hAnsi="Times New Roman" w:cs="Times New Roman"/>
          <w:sz w:val="24"/>
        </w:rPr>
        <w:t>:</w:t>
      </w:r>
    </w:p>
    <w:p w:rsidR="001203A6" w:rsidRPr="00213378" w:rsidRDefault="00D86B2B"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La eficiencia de forma débil.</w:t>
      </w:r>
    </w:p>
    <w:p w:rsidR="001203A6" w:rsidRDefault="00D86B2B"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La eficiencia de forma semidébil.</w:t>
      </w:r>
    </w:p>
    <w:p w:rsidR="001203A6" w:rsidRDefault="00D86B2B"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La eficiencia de forma semifuerte.</w:t>
      </w:r>
    </w:p>
    <w:p w:rsidR="001203A6" w:rsidRDefault="00D86B2B"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La eficiencia de forma fuerte.</w:t>
      </w:r>
    </w:p>
    <w:p w:rsidR="001203A6" w:rsidRDefault="001203A6" w:rsidP="001203A6">
      <w:pPr>
        <w:pStyle w:val="ListParagraph"/>
        <w:ind w:left="1440" w:firstLine="0"/>
        <w:rPr>
          <w:rFonts w:ascii="Times New Roman" w:hAnsi="Times New Roman" w:cs="Times New Roman"/>
          <w:sz w:val="24"/>
        </w:rPr>
      </w:pPr>
    </w:p>
    <w:p w:rsidR="001203A6" w:rsidRPr="007F0402" w:rsidRDefault="00D86B2B"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Si fuera posible obtener utilidades extraordinarias encontrando simplemente algunos patrones en los movimientos del precio de las acciones</w:t>
      </w:r>
      <w:r w:rsidR="001203A6" w:rsidRPr="007F0402">
        <w:rPr>
          <w:rFonts w:ascii="Times New Roman" w:hAnsi="Times New Roman" w:cs="Times New Roman"/>
          <w:sz w:val="24"/>
        </w:rPr>
        <w:t>:</w:t>
      </w:r>
    </w:p>
    <w:p w:rsidR="001203A6" w:rsidRDefault="00D86B2B"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Las utilidades se diluirían.</w:t>
      </w:r>
    </w:p>
    <w:p w:rsidR="001203A6" w:rsidRDefault="00D86B2B"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Los precios fluctuarían aleatoriamente.</w:t>
      </w:r>
    </w:p>
    <w:p w:rsidR="001203A6" w:rsidRDefault="00D86B2B"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Los precios cambiarían aleatoriamente.</w:t>
      </w:r>
    </w:p>
    <w:p w:rsidR="001203A6" w:rsidRPr="00502E44" w:rsidRDefault="00D86B2B"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Todo el mundo lo haría, y las utilidades desaparecerían en la contienda.</w:t>
      </w:r>
    </w:p>
    <w:p w:rsidR="001203A6" w:rsidRDefault="001203A6" w:rsidP="001203A6">
      <w:pPr>
        <w:pStyle w:val="ListParagraph"/>
        <w:ind w:left="1440" w:firstLine="0"/>
        <w:rPr>
          <w:rFonts w:ascii="Times New Roman" w:hAnsi="Times New Roman" w:cs="Times New Roman"/>
          <w:sz w:val="24"/>
        </w:rPr>
      </w:pPr>
    </w:p>
    <w:p w:rsidR="001203A6" w:rsidRPr="004D06EF" w:rsidRDefault="00F914E6"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Si el precio de la acción muestra un patrón cíclico</w:t>
      </w:r>
      <w:r w:rsidR="001203A6" w:rsidRPr="004D06EF">
        <w:rPr>
          <w:rFonts w:ascii="Times New Roman" w:hAnsi="Times New Roman" w:cs="Times New Roman"/>
          <w:sz w:val="24"/>
        </w:rPr>
        <w:t>:</w:t>
      </w:r>
    </w:p>
    <w:p w:rsidR="00F914E6" w:rsidRPr="00F914E6" w:rsidRDefault="00F914E6" w:rsidP="00F914E6">
      <w:pPr>
        <w:pStyle w:val="ListParagraph"/>
        <w:numPr>
          <w:ilvl w:val="1"/>
          <w:numId w:val="1"/>
        </w:numPr>
        <w:rPr>
          <w:rFonts w:ascii="Times New Roman" w:hAnsi="Times New Roman" w:cs="Times New Roman"/>
          <w:sz w:val="24"/>
        </w:rPr>
      </w:pPr>
      <w:r w:rsidRPr="00F914E6">
        <w:rPr>
          <w:rFonts w:ascii="Times New Roman" w:hAnsi="Times New Roman" w:cs="Times New Roman"/>
          <w:sz w:val="24"/>
        </w:rPr>
        <w:t xml:space="preserve">Los inversionistas astutos </w:t>
      </w:r>
      <w:r>
        <w:rPr>
          <w:rFonts w:ascii="Times New Roman" w:hAnsi="Times New Roman" w:cs="Times New Roman"/>
          <w:sz w:val="24"/>
        </w:rPr>
        <w:t>venderían</w:t>
      </w:r>
      <w:r w:rsidRPr="00F914E6">
        <w:rPr>
          <w:rFonts w:ascii="Times New Roman" w:hAnsi="Times New Roman" w:cs="Times New Roman"/>
          <w:sz w:val="24"/>
        </w:rPr>
        <w:t xml:space="preserve"> en los puntos bajos, lo que obligaría a esos precios a ascender.</w:t>
      </w:r>
    </w:p>
    <w:p w:rsidR="001203A6" w:rsidRPr="00502E44" w:rsidRDefault="00F914E6"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Los inversionistas astutos comprarían en los puntos bajos, lo que obligaría a esos precios a ascender.</w:t>
      </w:r>
    </w:p>
    <w:p w:rsidR="00F914E6" w:rsidRPr="00F914E6" w:rsidRDefault="00F914E6" w:rsidP="00F914E6">
      <w:pPr>
        <w:pStyle w:val="ListParagraph"/>
        <w:numPr>
          <w:ilvl w:val="1"/>
          <w:numId w:val="1"/>
        </w:numPr>
        <w:rPr>
          <w:rFonts w:ascii="Times New Roman" w:hAnsi="Times New Roman" w:cs="Times New Roman"/>
          <w:sz w:val="24"/>
        </w:rPr>
      </w:pPr>
      <w:r w:rsidRPr="00F914E6">
        <w:rPr>
          <w:rFonts w:ascii="Times New Roman" w:hAnsi="Times New Roman" w:cs="Times New Roman"/>
          <w:sz w:val="24"/>
        </w:rPr>
        <w:t xml:space="preserve">Los inversionistas </w:t>
      </w:r>
      <w:r>
        <w:rPr>
          <w:rFonts w:ascii="Times New Roman" w:hAnsi="Times New Roman" w:cs="Times New Roman"/>
          <w:sz w:val="24"/>
        </w:rPr>
        <w:t>precavidos</w:t>
      </w:r>
      <w:r w:rsidRPr="00F914E6">
        <w:rPr>
          <w:rFonts w:ascii="Times New Roman" w:hAnsi="Times New Roman" w:cs="Times New Roman"/>
          <w:sz w:val="24"/>
        </w:rPr>
        <w:t xml:space="preserve"> </w:t>
      </w:r>
      <w:r>
        <w:rPr>
          <w:rFonts w:ascii="Times New Roman" w:hAnsi="Times New Roman" w:cs="Times New Roman"/>
          <w:sz w:val="24"/>
        </w:rPr>
        <w:t>venderían</w:t>
      </w:r>
      <w:r w:rsidRPr="00F914E6">
        <w:rPr>
          <w:rFonts w:ascii="Times New Roman" w:hAnsi="Times New Roman" w:cs="Times New Roman"/>
          <w:sz w:val="24"/>
        </w:rPr>
        <w:t xml:space="preserve"> en los puntos bajos, lo que obligaría a esos precios a ascender.</w:t>
      </w:r>
    </w:p>
    <w:p w:rsidR="00F914E6" w:rsidRPr="00F914E6" w:rsidRDefault="00F914E6" w:rsidP="00F914E6">
      <w:pPr>
        <w:pStyle w:val="ListParagraph"/>
        <w:numPr>
          <w:ilvl w:val="1"/>
          <w:numId w:val="1"/>
        </w:numPr>
        <w:rPr>
          <w:rFonts w:ascii="Times New Roman" w:hAnsi="Times New Roman" w:cs="Times New Roman"/>
          <w:sz w:val="24"/>
        </w:rPr>
      </w:pPr>
      <w:r w:rsidRPr="00F914E6">
        <w:rPr>
          <w:rFonts w:ascii="Times New Roman" w:hAnsi="Times New Roman" w:cs="Times New Roman"/>
          <w:sz w:val="24"/>
        </w:rPr>
        <w:t xml:space="preserve">Los inversionistas </w:t>
      </w:r>
      <w:r>
        <w:rPr>
          <w:rFonts w:ascii="Times New Roman" w:hAnsi="Times New Roman" w:cs="Times New Roman"/>
          <w:sz w:val="24"/>
        </w:rPr>
        <w:t>precavidos</w:t>
      </w:r>
      <w:r w:rsidRPr="00F914E6">
        <w:rPr>
          <w:rFonts w:ascii="Times New Roman" w:hAnsi="Times New Roman" w:cs="Times New Roman"/>
          <w:sz w:val="24"/>
        </w:rPr>
        <w:t xml:space="preserve"> comprarían en los puntos bajos, lo que obligaría a esos precios a ascender.</w:t>
      </w:r>
    </w:p>
    <w:p w:rsidR="001203A6" w:rsidRDefault="001203A6" w:rsidP="001203A6">
      <w:pPr>
        <w:pStyle w:val="ListParagraph"/>
        <w:ind w:left="1440" w:firstLine="0"/>
        <w:rPr>
          <w:rFonts w:ascii="Times New Roman" w:hAnsi="Times New Roman" w:cs="Times New Roman"/>
          <w:sz w:val="24"/>
        </w:rPr>
      </w:pPr>
    </w:p>
    <w:p w:rsidR="00F914E6" w:rsidRPr="004D06EF" w:rsidRDefault="00F914E6" w:rsidP="00F914E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Si el precio de la acción muestra un patrón cíclico</w:t>
      </w:r>
      <w:r w:rsidRPr="004D06EF">
        <w:rPr>
          <w:rFonts w:ascii="Times New Roman" w:hAnsi="Times New Roman" w:cs="Times New Roman"/>
          <w:sz w:val="24"/>
        </w:rPr>
        <w:t>:</w:t>
      </w:r>
    </w:p>
    <w:p w:rsidR="00F914E6" w:rsidRPr="00F914E6" w:rsidRDefault="00F914E6" w:rsidP="00F914E6">
      <w:pPr>
        <w:pStyle w:val="ListParagraph"/>
        <w:numPr>
          <w:ilvl w:val="1"/>
          <w:numId w:val="1"/>
        </w:numPr>
        <w:rPr>
          <w:rFonts w:ascii="Times New Roman" w:hAnsi="Times New Roman" w:cs="Times New Roman"/>
          <w:sz w:val="24"/>
        </w:rPr>
      </w:pPr>
      <w:r w:rsidRPr="00F914E6">
        <w:rPr>
          <w:rFonts w:ascii="Times New Roman" w:hAnsi="Times New Roman" w:cs="Times New Roman"/>
          <w:sz w:val="24"/>
        </w:rPr>
        <w:t xml:space="preserve">El patrón será rápidamente eliminado en un mercado </w:t>
      </w:r>
      <w:r>
        <w:rPr>
          <w:rFonts w:ascii="Times New Roman" w:hAnsi="Times New Roman" w:cs="Times New Roman"/>
          <w:sz w:val="24"/>
        </w:rPr>
        <w:t>in</w:t>
      </w:r>
      <w:r w:rsidRPr="00F914E6">
        <w:rPr>
          <w:rFonts w:ascii="Times New Roman" w:hAnsi="Times New Roman" w:cs="Times New Roman"/>
          <w:sz w:val="24"/>
        </w:rPr>
        <w:t>eficiente. Emergerá un patrón aleatorio a medida que los inversionistas compren en las depresiones y vendan en los picos de un ciclo.</w:t>
      </w:r>
    </w:p>
    <w:p w:rsidR="00F914E6" w:rsidRPr="00F914E6" w:rsidRDefault="00F914E6" w:rsidP="00F914E6">
      <w:pPr>
        <w:pStyle w:val="ListParagraph"/>
        <w:numPr>
          <w:ilvl w:val="1"/>
          <w:numId w:val="1"/>
        </w:numPr>
        <w:rPr>
          <w:rFonts w:ascii="Times New Roman" w:hAnsi="Times New Roman" w:cs="Times New Roman"/>
          <w:sz w:val="24"/>
        </w:rPr>
      </w:pPr>
      <w:r w:rsidRPr="00F914E6">
        <w:rPr>
          <w:rFonts w:ascii="Times New Roman" w:hAnsi="Times New Roman" w:cs="Times New Roman"/>
          <w:sz w:val="24"/>
        </w:rPr>
        <w:t xml:space="preserve">El patrón será rápidamente </w:t>
      </w:r>
      <w:r>
        <w:rPr>
          <w:rFonts w:ascii="Times New Roman" w:hAnsi="Times New Roman" w:cs="Times New Roman"/>
          <w:sz w:val="24"/>
        </w:rPr>
        <w:t>ajustado</w:t>
      </w:r>
      <w:r w:rsidRPr="00F914E6">
        <w:rPr>
          <w:rFonts w:ascii="Times New Roman" w:hAnsi="Times New Roman" w:cs="Times New Roman"/>
          <w:sz w:val="24"/>
        </w:rPr>
        <w:t xml:space="preserve"> en un mercado </w:t>
      </w:r>
      <w:r>
        <w:rPr>
          <w:rFonts w:ascii="Times New Roman" w:hAnsi="Times New Roman" w:cs="Times New Roman"/>
          <w:sz w:val="24"/>
        </w:rPr>
        <w:t>in</w:t>
      </w:r>
      <w:r w:rsidRPr="00F914E6">
        <w:rPr>
          <w:rFonts w:ascii="Times New Roman" w:hAnsi="Times New Roman" w:cs="Times New Roman"/>
          <w:sz w:val="24"/>
        </w:rPr>
        <w:t>eficiente. Emergerá un patrón aleatorio a medida que los inversionistas compren en las depresiones y vendan en los picos de un ciclo.</w:t>
      </w:r>
    </w:p>
    <w:p w:rsidR="001203A6" w:rsidRPr="00502E44" w:rsidRDefault="00F914E6"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El patrón será rápidamente eliminado en un mercado eficiente. Emergerá un patrón aleatorio a medida que los inversionistas compren en las depresiones y vendan en los picos de un ciclo.</w:t>
      </w:r>
    </w:p>
    <w:p w:rsidR="00F914E6" w:rsidRPr="00F914E6" w:rsidRDefault="00F914E6" w:rsidP="00F914E6">
      <w:pPr>
        <w:pStyle w:val="ListParagraph"/>
        <w:numPr>
          <w:ilvl w:val="1"/>
          <w:numId w:val="1"/>
        </w:numPr>
        <w:rPr>
          <w:rFonts w:ascii="Times New Roman" w:hAnsi="Times New Roman" w:cs="Times New Roman"/>
          <w:sz w:val="24"/>
        </w:rPr>
      </w:pPr>
      <w:r w:rsidRPr="00F914E6">
        <w:rPr>
          <w:rFonts w:ascii="Times New Roman" w:hAnsi="Times New Roman" w:cs="Times New Roman"/>
          <w:sz w:val="24"/>
        </w:rPr>
        <w:t xml:space="preserve">El patrón será rápidamente </w:t>
      </w:r>
      <w:r>
        <w:rPr>
          <w:rFonts w:ascii="Times New Roman" w:hAnsi="Times New Roman" w:cs="Times New Roman"/>
          <w:sz w:val="24"/>
        </w:rPr>
        <w:t>ajustado</w:t>
      </w:r>
      <w:r w:rsidRPr="00F914E6">
        <w:rPr>
          <w:rFonts w:ascii="Times New Roman" w:hAnsi="Times New Roman" w:cs="Times New Roman"/>
          <w:sz w:val="24"/>
        </w:rPr>
        <w:t xml:space="preserve"> en un mercado eficiente. Emergerá un patrón aleatorio a medida que los inversionistas compren en las depresiones y vendan en los picos de un ciclo.</w:t>
      </w:r>
    </w:p>
    <w:p w:rsidR="00432E40" w:rsidRPr="00432E40" w:rsidRDefault="00432E40" w:rsidP="00432E40">
      <w:pPr>
        <w:pStyle w:val="ListParagraph"/>
        <w:ind w:left="1440" w:firstLine="0"/>
        <w:rPr>
          <w:rFonts w:ascii="Times New Roman" w:hAnsi="Times New Roman" w:cs="Times New Roman"/>
          <w:sz w:val="24"/>
        </w:rPr>
      </w:pPr>
    </w:p>
    <w:p w:rsidR="001203A6" w:rsidRPr="004D06EF" w:rsidRDefault="00F914E6"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Un mercado es eficiente en forma semifuerte si</w:t>
      </w:r>
      <w:r w:rsidR="001203A6" w:rsidRPr="004D06EF">
        <w:rPr>
          <w:rFonts w:ascii="Times New Roman" w:hAnsi="Times New Roman" w:cs="Times New Roman"/>
          <w:sz w:val="24"/>
        </w:rPr>
        <w:t>:</w:t>
      </w:r>
    </w:p>
    <w:p w:rsidR="006A11CE" w:rsidRPr="006A11CE" w:rsidRDefault="006A11CE" w:rsidP="006A11CE">
      <w:pPr>
        <w:pStyle w:val="ListParagraph"/>
        <w:numPr>
          <w:ilvl w:val="1"/>
          <w:numId w:val="1"/>
        </w:numPr>
        <w:rPr>
          <w:rFonts w:ascii="Times New Roman" w:hAnsi="Times New Roman" w:cs="Times New Roman"/>
          <w:sz w:val="24"/>
        </w:rPr>
      </w:pPr>
      <w:r w:rsidRPr="006A11CE">
        <w:rPr>
          <w:rFonts w:ascii="Times New Roman" w:hAnsi="Times New Roman" w:cs="Times New Roman"/>
          <w:sz w:val="24"/>
        </w:rPr>
        <w:t xml:space="preserve">Los </w:t>
      </w:r>
      <w:r>
        <w:rPr>
          <w:rFonts w:ascii="Times New Roman" w:hAnsi="Times New Roman" w:cs="Times New Roman"/>
          <w:sz w:val="24"/>
        </w:rPr>
        <w:t>índices</w:t>
      </w:r>
      <w:r w:rsidRPr="006A11CE">
        <w:rPr>
          <w:rFonts w:ascii="Times New Roman" w:hAnsi="Times New Roman" w:cs="Times New Roman"/>
          <w:sz w:val="24"/>
        </w:rPr>
        <w:t xml:space="preserve"> reflejan (incorporan) toda la información públicamente disponible, lo que incluye información tal como los estados contables publicados de la empresa así como la información histórica de precios.</w:t>
      </w:r>
    </w:p>
    <w:p w:rsidR="006A11CE" w:rsidRPr="006A11CE" w:rsidRDefault="006A11CE" w:rsidP="006A11CE">
      <w:pPr>
        <w:pStyle w:val="ListParagraph"/>
        <w:numPr>
          <w:ilvl w:val="1"/>
          <w:numId w:val="1"/>
        </w:numPr>
        <w:rPr>
          <w:rFonts w:ascii="Times New Roman" w:hAnsi="Times New Roman" w:cs="Times New Roman"/>
          <w:sz w:val="24"/>
        </w:rPr>
      </w:pPr>
      <w:r w:rsidRPr="006A11CE">
        <w:rPr>
          <w:rFonts w:ascii="Times New Roman" w:hAnsi="Times New Roman" w:cs="Times New Roman"/>
          <w:sz w:val="24"/>
        </w:rPr>
        <w:t xml:space="preserve">Los </w:t>
      </w:r>
      <w:r>
        <w:rPr>
          <w:rFonts w:ascii="Times New Roman" w:hAnsi="Times New Roman" w:cs="Times New Roman"/>
          <w:sz w:val="24"/>
        </w:rPr>
        <w:t>índices</w:t>
      </w:r>
      <w:r w:rsidRPr="006A11CE">
        <w:rPr>
          <w:rFonts w:ascii="Times New Roman" w:hAnsi="Times New Roman" w:cs="Times New Roman"/>
          <w:sz w:val="24"/>
        </w:rPr>
        <w:t xml:space="preserve"> reflejan (incorporan) </w:t>
      </w:r>
      <w:r>
        <w:rPr>
          <w:rFonts w:ascii="Times New Roman" w:hAnsi="Times New Roman" w:cs="Times New Roman"/>
          <w:sz w:val="24"/>
        </w:rPr>
        <w:t>parte de</w:t>
      </w:r>
      <w:r w:rsidRPr="006A11CE">
        <w:rPr>
          <w:rFonts w:ascii="Times New Roman" w:hAnsi="Times New Roman" w:cs="Times New Roman"/>
          <w:sz w:val="24"/>
        </w:rPr>
        <w:t xml:space="preserve"> la información públicamente disponible, lo que</w:t>
      </w:r>
      <w:r>
        <w:rPr>
          <w:rFonts w:ascii="Times New Roman" w:hAnsi="Times New Roman" w:cs="Times New Roman"/>
          <w:sz w:val="24"/>
        </w:rPr>
        <w:t xml:space="preserve"> no</w:t>
      </w:r>
      <w:r w:rsidRPr="006A11CE">
        <w:rPr>
          <w:rFonts w:ascii="Times New Roman" w:hAnsi="Times New Roman" w:cs="Times New Roman"/>
          <w:sz w:val="24"/>
        </w:rPr>
        <w:t xml:space="preserve"> incluye información tal como los estados contables publicados de la empresa así como la información histórica de precios.</w:t>
      </w:r>
    </w:p>
    <w:p w:rsidR="001203A6" w:rsidRPr="00966D83" w:rsidRDefault="00F914E6"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 xml:space="preserve">Los precios reflejan (incorporan) toda la </w:t>
      </w:r>
      <w:r w:rsidR="006A11CE">
        <w:rPr>
          <w:rFonts w:ascii="Times New Roman" w:hAnsi="Times New Roman" w:cs="Times New Roman"/>
          <w:sz w:val="24"/>
          <w:highlight w:val="yellow"/>
        </w:rPr>
        <w:t>información</w:t>
      </w:r>
      <w:r>
        <w:rPr>
          <w:rFonts w:ascii="Times New Roman" w:hAnsi="Times New Roman" w:cs="Times New Roman"/>
          <w:sz w:val="24"/>
          <w:highlight w:val="yellow"/>
        </w:rPr>
        <w:t xml:space="preserve"> públicamente disponible, lo que incluye </w:t>
      </w:r>
      <w:r w:rsidR="006A11CE">
        <w:rPr>
          <w:rFonts w:ascii="Times New Roman" w:hAnsi="Times New Roman" w:cs="Times New Roman"/>
          <w:sz w:val="24"/>
          <w:highlight w:val="yellow"/>
        </w:rPr>
        <w:t>información</w:t>
      </w:r>
      <w:r>
        <w:rPr>
          <w:rFonts w:ascii="Times New Roman" w:hAnsi="Times New Roman" w:cs="Times New Roman"/>
          <w:sz w:val="24"/>
          <w:highlight w:val="yellow"/>
        </w:rPr>
        <w:t xml:space="preserve"> tal como los estados contables publicados de la empresa </w:t>
      </w:r>
      <w:r w:rsidR="006A11CE">
        <w:rPr>
          <w:rFonts w:ascii="Times New Roman" w:hAnsi="Times New Roman" w:cs="Times New Roman"/>
          <w:sz w:val="24"/>
          <w:highlight w:val="yellow"/>
        </w:rPr>
        <w:t>así</w:t>
      </w:r>
      <w:r>
        <w:rPr>
          <w:rFonts w:ascii="Times New Roman" w:hAnsi="Times New Roman" w:cs="Times New Roman"/>
          <w:sz w:val="24"/>
          <w:highlight w:val="yellow"/>
        </w:rPr>
        <w:t xml:space="preserve"> como la </w:t>
      </w:r>
      <w:r w:rsidR="006A11CE">
        <w:rPr>
          <w:rFonts w:ascii="Times New Roman" w:hAnsi="Times New Roman" w:cs="Times New Roman"/>
          <w:sz w:val="24"/>
          <w:highlight w:val="yellow"/>
        </w:rPr>
        <w:t>información</w:t>
      </w:r>
      <w:r>
        <w:rPr>
          <w:rFonts w:ascii="Times New Roman" w:hAnsi="Times New Roman" w:cs="Times New Roman"/>
          <w:sz w:val="24"/>
          <w:highlight w:val="yellow"/>
        </w:rPr>
        <w:t xml:space="preserve"> histórica de precios.</w:t>
      </w:r>
    </w:p>
    <w:p w:rsidR="006A11CE" w:rsidRPr="006A11CE" w:rsidRDefault="006A11CE" w:rsidP="006A11CE">
      <w:pPr>
        <w:pStyle w:val="ListParagraph"/>
        <w:numPr>
          <w:ilvl w:val="1"/>
          <w:numId w:val="1"/>
        </w:numPr>
        <w:rPr>
          <w:rFonts w:ascii="Times New Roman" w:hAnsi="Times New Roman" w:cs="Times New Roman"/>
          <w:sz w:val="24"/>
        </w:rPr>
      </w:pPr>
      <w:r w:rsidRPr="006A11CE">
        <w:rPr>
          <w:rFonts w:ascii="Times New Roman" w:hAnsi="Times New Roman" w:cs="Times New Roman"/>
          <w:sz w:val="24"/>
        </w:rPr>
        <w:t xml:space="preserve">Los precios reflejan (incorporan) </w:t>
      </w:r>
      <w:r>
        <w:rPr>
          <w:rFonts w:ascii="Times New Roman" w:hAnsi="Times New Roman" w:cs="Times New Roman"/>
          <w:sz w:val="24"/>
        </w:rPr>
        <w:t>parte de</w:t>
      </w:r>
      <w:r w:rsidRPr="006A11CE">
        <w:rPr>
          <w:rFonts w:ascii="Times New Roman" w:hAnsi="Times New Roman" w:cs="Times New Roman"/>
          <w:sz w:val="24"/>
        </w:rPr>
        <w:t xml:space="preserve"> la información públicamente disponible, lo que</w:t>
      </w:r>
      <w:r>
        <w:rPr>
          <w:rFonts w:ascii="Times New Roman" w:hAnsi="Times New Roman" w:cs="Times New Roman"/>
          <w:sz w:val="24"/>
        </w:rPr>
        <w:t xml:space="preserve"> no</w:t>
      </w:r>
      <w:r w:rsidRPr="006A11CE">
        <w:rPr>
          <w:rFonts w:ascii="Times New Roman" w:hAnsi="Times New Roman" w:cs="Times New Roman"/>
          <w:sz w:val="24"/>
        </w:rPr>
        <w:t xml:space="preserve"> incluye información tal como los estados contables publicados de la empresa así como la información histórica de precios.</w:t>
      </w:r>
    </w:p>
    <w:p w:rsidR="00273429" w:rsidRDefault="00273429">
      <w:pPr>
        <w:spacing w:after="160" w:line="259" w:lineRule="auto"/>
        <w:ind w:left="0" w:firstLine="0"/>
        <w:jc w:val="left"/>
        <w:rPr>
          <w:rFonts w:ascii="Times New Roman" w:hAnsi="Times New Roman" w:cs="Times New Roman"/>
          <w:sz w:val="24"/>
        </w:rPr>
      </w:pPr>
    </w:p>
    <w:p w:rsidR="001203A6" w:rsidRPr="004D06EF" w:rsidRDefault="006A11CE"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Un mercado es eficiente en forma fuerte si</w:t>
      </w:r>
      <w:r w:rsidR="001203A6" w:rsidRPr="004D06EF">
        <w:rPr>
          <w:rFonts w:ascii="Times New Roman" w:hAnsi="Times New Roman" w:cs="Times New Roman"/>
          <w:sz w:val="24"/>
        </w:rPr>
        <w:t>:</w:t>
      </w:r>
    </w:p>
    <w:p w:rsidR="006A11CE" w:rsidRPr="006A11CE" w:rsidRDefault="006A11CE" w:rsidP="006A11CE">
      <w:pPr>
        <w:pStyle w:val="ListParagraph"/>
        <w:numPr>
          <w:ilvl w:val="1"/>
          <w:numId w:val="1"/>
        </w:numPr>
        <w:rPr>
          <w:rFonts w:ascii="Times New Roman" w:hAnsi="Times New Roman" w:cs="Times New Roman"/>
          <w:sz w:val="24"/>
        </w:rPr>
      </w:pPr>
      <w:r w:rsidRPr="006A11CE">
        <w:rPr>
          <w:rFonts w:ascii="Times New Roman" w:hAnsi="Times New Roman" w:cs="Times New Roman"/>
          <w:sz w:val="24"/>
        </w:rPr>
        <w:t>Los precios</w:t>
      </w:r>
      <w:r>
        <w:rPr>
          <w:rFonts w:ascii="Times New Roman" w:hAnsi="Times New Roman" w:cs="Times New Roman"/>
          <w:sz w:val="24"/>
        </w:rPr>
        <w:t xml:space="preserve"> no</w:t>
      </w:r>
      <w:r w:rsidRPr="006A11CE">
        <w:rPr>
          <w:rFonts w:ascii="Times New Roman" w:hAnsi="Times New Roman" w:cs="Times New Roman"/>
          <w:sz w:val="24"/>
        </w:rPr>
        <w:t xml:space="preserve"> reflejan toda la información, pública o privada.</w:t>
      </w:r>
    </w:p>
    <w:p w:rsidR="006A11CE" w:rsidRPr="006A11CE" w:rsidRDefault="006A11CE" w:rsidP="006A11CE">
      <w:pPr>
        <w:pStyle w:val="ListParagraph"/>
        <w:numPr>
          <w:ilvl w:val="1"/>
          <w:numId w:val="1"/>
        </w:numPr>
        <w:rPr>
          <w:rFonts w:ascii="Times New Roman" w:hAnsi="Times New Roman" w:cs="Times New Roman"/>
          <w:sz w:val="24"/>
        </w:rPr>
      </w:pPr>
      <w:r w:rsidRPr="006A11CE">
        <w:rPr>
          <w:rFonts w:ascii="Times New Roman" w:hAnsi="Times New Roman" w:cs="Times New Roman"/>
          <w:sz w:val="24"/>
        </w:rPr>
        <w:t xml:space="preserve">Los precios </w:t>
      </w:r>
      <w:r>
        <w:rPr>
          <w:rFonts w:ascii="Times New Roman" w:hAnsi="Times New Roman" w:cs="Times New Roman"/>
          <w:sz w:val="24"/>
        </w:rPr>
        <w:t xml:space="preserve">no </w:t>
      </w:r>
      <w:r w:rsidRPr="006A11CE">
        <w:rPr>
          <w:rFonts w:ascii="Times New Roman" w:hAnsi="Times New Roman" w:cs="Times New Roman"/>
          <w:sz w:val="24"/>
        </w:rPr>
        <w:t>reflejan toda la información privada.</w:t>
      </w:r>
    </w:p>
    <w:p w:rsidR="001203A6" w:rsidRPr="00966D83" w:rsidRDefault="006A11CE"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Los precios reflejan toda la información, pública o privada.</w:t>
      </w:r>
    </w:p>
    <w:p w:rsidR="006A11CE" w:rsidRPr="006A11CE" w:rsidRDefault="006A11CE" w:rsidP="006A11CE">
      <w:pPr>
        <w:pStyle w:val="ListParagraph"/>
        <w:numPr>
          <w:ilvl w:val="1"/>
          <w:numId w:val="1"/>
        </w:numPr>
        <w:rPr>
          <w:rFonts w:ascii="Times New Roman" w:hAnsi="Times New Roman" w:cs="Times New Roman"/>
          <w:sz w:val="24"/>
        </w:rPr>
      </w:pPr>
      <w:r w:rsidRPr="006A11CE">
        <w:rPr>
          <w:rFonts w:ascii="Times New Roman" w:hAnsi="Times New Roman" w:cs="Times New Roman"/>
          <w:sz w:val="24"/>
        </w:rPr>
        <w:t>Los precios reflejan toda la información privada.</w:t>
      </w:r>
    </w:p>
    <w:p w:rsidR="001203A6" w:rsidRDefault="001203A6" w:rsidP="001203A6">
      <w:pPr>
        <w:pStyle w:val="ListParagraph"/>
        <w:ind w:left="1440" w:firstLine="0"/>
        <w:rPr>
          <w:rFonts w:ascii="Times New Roman" w:hAnsi="Times New Roman" w:cs="Times New Roman"/>
          <w:sz w:val="24"/>
        </w:rPr>
      </w:pPr>
    </w:p>
    <w:p w:rsidR="001203A6" w:rsidRPr="004D06EF" w:rsidRDefault="00597596"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El conjunto de precios históricos es</w:t>
      </w:r>
      <w:r w:rsidR="001203A6" w:rsidRPr="004D06EF">
        <w:rPr>
          <w:rFonts w:ascii="Times New Roman" w:hAnsi="Times New Roman" w:cs="Times New Roman"/>
          <w:sz w:val="24"/>
        </w:rPr>
        <w:t>:</w:t>
      </w:r>
    </w:p>
    <w:p w:rsidR="00597596" w:rsidRPr="00597596" w:rsidRDefault="00597596" w:rsidP="00597596">
      <w:pPr>
        <w:pStyle w:val="ListParagraph"/>
        <w:numPr>
          <w:ilvl w:val="1"/>
          <w:numId w:val="1"/>
        </w:numPr>
        <w:rPr>
          <w:rFonts w:ascii="Times New Roman" w:hAnsi="Times New Roman" w:cs="Times New Roman"/>
          <w:sz w:val="24"/>
        </w:rPr>
      </w:pPr>
      <w:r w:rsidRPr="00597596">
        <w:rPr>
          <w:rFonts w:ascii="Times New Roman" w:hAnsi="Times New Roman" w:cs="Times New Roman"/>
          <w:sz w:val="24"/>
        </w:rPr>
        <w:t xml:space="preserve">Un subconjunto del conjunto de información públicamente </w:t>
      </w:r>
      <w:r>
        <w:rPr>
          <w:rFonts w:ascii="Times New Roman" w:hAnsi="Times New Roman" w:cs="Times New Roman"/>
          <w:sz w:val="24"/>
        </w:rPr>
        <w:t xml:space="preserve">no </w:t>
      </w:r>
      <w:r w:rsidRPr="00597596">
        <w:rPr>
          <w:rFonts w:ascii="Times New Roman" w:hAnsi="Times New Roman" w:cs="Times New Roman"/>
          <w:sz w:val="24"/>
        </w:rPr>
        <w:t>disponible, el cual es a la vez un subconjunto de toda la información.</w:t>
      </w:r>
    </w:p>
    <w:p w:rsidR="001203A6" w:rsidRPr="00966D83" w:rsidRDefault="00597596"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Un subconjunto del conjunto de información públicamente disponible, el cual es a la vez un subconjunto de toda la información.</w:t>
      </w:r>
    </w:p>
    <w:p w:rsidR="00597596" w:rsidRPr="00597596" w:rsidRDefault="00597596" w:rsidP="00597596">
      <w:pPr>
        <w:pStyle w:val="ListParagraph"/>
        <w:numPr>
          <w:ilvl w:val="1"/>
          <w:numId w:val="1"/>
        </w:numPr>
        <w:rPr>
          <w:rFonts w:ascii="Times New Roman" w:hAnsi="Times New Roman" w:cs="Times New Roman"/>
          <w:sz w:val="24"/>
        </w:rPr>
      </w:pPr>
      <w:r w:rsidRPr="00597596">
        <w:rPr>
          <w:rFonts w:ascii="Times New Roman" w:hAnsi="Times New Roman" w:cs="Times New Roman"/>
          <w:sz w:val="24"/>
        </w:rPr>
        <w:t xml:space="preserve">Un subconjunto del conjunto de información </w:t>
      </w:r>
      <w:r>
        <w:rPr>
          <w:rFonts w:ascii="Times New Roman" w:hAnsi="Times New Roman" w:cs="Times New Roman"/>
          <w:sz w:val="24"/>
        </w:rPr>
        <w:t>privada</w:t>
      </w:r>
      <w:r w:rsidRPr="00597596">
        <w:rPr>
          <w:rFonts w:ascii="Times New Roman" w:hAnsi="Times New Roman" w:cs="Times New Roman"/>
          <w:sz w:val="24"/>
        </w:rPr>
        <w:t xml:space="preserve"> disponible, el cual es a la vez un subconjunto de toda la información.</w:t>
      </w:r>
    </w:p>
    <w:p w:rsidR="00597596" w:rsidRPr="00597596" w:rsidRDefault="00597596" w:rsidP="00597596">
      <w:pPr>
        <w:pStyle w:val="ListParagraph"/>
        <w:numPr>
          <w:ilvl w:val="1"/>
          <w:numId w:val="1"/>
        </w:numPr>
        <w:rPr>
          <w:rFonts w:ascii="Times New Roman" w:hAnsi="Times New Roman" w:cs="Times New Roman"/>
          <w:sz w:val="24"/>
        </w:rPr>
      </w:pPr>
      <w:r w:rsidRPr="00597596">
        <w:rPr>
          <w:rFonts w:ascii="Times New Roman" w:hAnsi="Times New Roman" w:cs="Times New Roman"/>
          <w:sz w:val="24"/>
        </w:rPr>
        <w:t xml:space="preserve">Un subconjunto del conjunto de información </w:t>
      </w:r>
      <w:r>
        <w:rPr>
          <w:rFonts w:ascii="Times New Roman" w:hAnsi="Times New Roman" w:cs="Times New Roman"/>
          <w:sz w:val="24"/>
        </w:rPr>
        <w:t>privada</w:t>
      </w:r>
      <w:r w:rsidRPr="00597596">
        <w:rPr>
          <w:rFonts w:ascii="Times New Roman" w:hAnsi="Times New Roman" w:cs="Times New Roman"/>
          <w:sz w:val="24"/>
        </w:rPr>
        <w:t xml:space="preserve"> </w:t>
      </w:r>
      <w:r>
        <w:rPr>
          <w:rFonts w:ascii="Times New Roman" w:hAnsi="Times New Roman" w:cs="Times New Roman"/>
          <w:sz w:val="24"/>
        </w:rPr>
        <w:t xml:space="preserve">no </w:t>
      </w:r>
      <w:r w:rsidRPr="00597596">
        <w:rPr>
          <w:rFonts w:ascii="Times New Roman" w:hAnsi="Times New Roman" w:cs="Times New Roman"/>
          <w:sz w:val="24"/>
        </w:rPr>
        <w:t>disponible, el cual es a la vez un subconjunto de toda la información.</w:t>
      </w:r>
    </w:p>
    <w:p w:rsidR="001203A6" w:rsidRPr="004D06EF" w:rsidRDefault="001203A6" w:rsidP="001203A6">
      <w:pPr>
        <w:pStyle w:val="ListParagraph"/>
        <w:ind w:left="1440" w:firstLine="0"/>
        <w:rPr>
          <w:rFonts w:ascii="Times New Roman" w:hAnsi="Times New Roman" w:cs="Times New Roman"/>
          <w:sz w:val="24"/>
        </w:rPr>
      </w:pPr>
    </w:p>
    <w:p w:rsidR="00216AC4" w:rsidRDefault="00216AC4">
      <w:pPr>
        <w:spacing w:after="160" w:line="259" w:lineRule="auto"/>
        <w:ind w:left="0" w:firstLine="0"/>
        <w:jc w:val="left"/>
        <w:rPr>
          <w:rFonts w:ascii="Times New Roman" w:hAnsi="Times New Roman" w:cs="Times New Roman"/>
          <w:sz w:val="24"/>
        </w:rPr>
      </w:pPr>
      <w:r>
        <w:rPr>
          <w:rFonts w:ascii="Times New Roman" w:hAnsi="Times New Roman" w:cs="Times New Roman"/>
          <w:sz w:val="24"/>
        </w:rPr>
        <w:br w:type="page"/>
      </w:r>
    </w:p>
    <w:p w:rsidR="001203A6" w:rsidRPr="004D06EF" w:rsidRDefault="00597596"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La distinción entre la eficiencia de forma semifuerte y la de forma débil es</w:t>
      </w:r>
      <w:r w:rsidR="001203A6" w:rsidRPr="004D06EF">
        <w:rPr>
          <w:rFonts w:ascii="Times New Roman" w:hAnsi="Times New Roman" w:cs="Times New Roman"/>
          <w:sz w:val="24"/>
        </w:rPr>
        <w:t>:</w:t>
      </w:r>
    </w:p>
    <w:p w:rsidR="00216AC4" w:rsidRPr="00216AC4" w:rsidRDefault="00216AC4" w:rsidP="00216AC4">
      <w:pPr>
        <w:pStyle w:val="ListParagraph"/>
        <w:numPr>
          <w:ilvl w:val="1"/>
          <w:numId w:val="1"/>
        </w:numPr>
        <w:rPr>
          <w:rFonts w:ascii="Times New Roman" w:hAnsi="Times New Roman" w:cs="Times New Roman"/>
          <w:sz w:val="24"/>
        </w:rPr>
      </w:pPr>
      <w:r w:rsidRPr="00216AC4">
        <w:rPr>
          <w:rFonts w:ascii="Times New Roman" w:hAnsi="Times New Roman" w:cs="Times New Roman"/>
          <w:sz w:val="24"/>
        </w:rPr>
        <w:t xml:space="preserve">Que la primera requiere no solo que el </w:t>
      </w:r>
      <w:r>
        <w:rPr>
          <w:rFonts w:ascii="Times New Roman" w:hAnsi="Times New Roman" w:cs="Times New Roman"/>
          <w:sz w:val="24"/>
        </w:rPr>
        <w:t>índice</w:t>
      </w:r>
      <w:r w:rsidRPr="00216AC4">
        <w:rPr>
          <w:rFonts w:ascii="Times New Roman" w:hAnsi="Times New Roman" w:cs="Times New Roman"/>
          <w:sz w:val="24"/>
        </w:rPr>
        <w:t xml:space="preserve"> sea eficiente con respecto a la información histórica de precios, sino que toda la información disponible para el público se refleje en ellos.</w:t>
      </w:r>
    </w:p>
    <w:p w:rsidR="001203A6" w:rsidRPr="00966D83" w:rsidRDefault="00216AC4"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Que la primera requiere no solo que el mercado sea eficiente con respecto a la información histórica de precios, sino que toda la información disponible para el público se refleje en ellos.</w:t>
      </w:r>
    </w:p>
    <w:p w:rsidR="00216AC4" w:rsidRPr="00216AC4" w:rsidRDefault="00216AC4" w:rsidP="00216AC4">
      <w:pPr>
        <w:pStyle w:val="ListParagraph"/>
        <w:numPr>
          <w:ilvl w:val="1"/>
          <w:numId w:val="1"/>
        </w:numPr>
        <w:rPr>
          <w:rFonts w:ascii="Times New Roman" w:hAnsi="Times New Roman" w:cs="Times New Roman"/>
          <w:sz w:val="24"/>
        </w:rPr>
      </w:pPr>
      <w:r w:rsidRPr="00216AC4">
        <w:rPr>
          <w:rFonts w:ascii="Times New Roman" w:hAnsi="Times New Roman" w:cs="Times New Roman"/>
          <w:sz w:val="24"/>
        </w:rPr>
        <w:t xml:space="preserve">Que la primera requiere no solo que el mercado sea eficiente con respecto a la información </w:t>
      </w:r>
      <w:r>
        <w:rPr>
          <w:rFonts w:ascii="Times New Roman" w:hAnsi="Times New Roman" w:cs="Times New Roman"/>
          <w:sz w:val="24"/>
        </w:rPr>
        <w:t>futura</w:t>
      </w:r>
      <w:r w:rsidRPr="00216AC4">
        <w:rPr>
          <w:rFonts w:ascii="Times New Roman" w:hAnsi="Times New Roman" w:cs="Times New Roman"/>
          <w:sz w:val="24"/>
        </w:rPr>
        <w:t xml:space="preserve"> de precios, sino que toda la información disponible para </w:t>
      </w:r>
      <w:r>
        <w:rPr>
          <w:rFonts w:ascii="Times New Roman" w:hAnsi="Times New Roman" w:cs="Times New Roman"/>
          <w:sz w:val="24"/>
        </w:rPr>
        <w:t>las empresas</w:t>
      </w:r>
      <w:r w:rsidRPr="00216AC4">
        <w:rPr>
          <w:rFonts w:ascii="Times New Roman" w:hAnsi="Times New Roman" w:cs="Times New Roman"/>
          <w:sz w:val="24"/>
        </w:rPr>
        <w:t xml:space="preserve"> se refleje en ellos.</w:t>
      </w:r>
    </w:p>
    <w:p w:rsidR="00216AC4" w:rsidRPr="00216AC4" w:rsidRDefault="00216AC4" w:rsidP="00216AC4">
      <w:pPr>
        <w:pStyle w:val="ListParagraph"/>
        <w:numPr>
          <w:ilvl w:val="1"/>
          <w:numId w:val="1"/>
        </w:numPr>
        <w:rPr>
          <w:rFonts w:ascii="Times New Roman" w:hAnsi="Times New Roman" w:cs="Times New Roman"/>
          <w:sz w:val="24"/>
        </w:rPr>
      </w:pPr>
      <w:r w:rsidRPr="00216AC4">
        <w:rPr>
          <w:rFonts w:ascii="Times New Roman" w:hAnsi="Times New Roman" w:cs="Times New Roman"/>
          <w:sz w:val="24"/>
        </w:rPr>
        <w:t xml:space="preserve">Que la primera requiere no solo que el </w:t>
      </w:r>
      <w:r>
        <w:rPr>
          <w:rFonts w:ascii="Times New Roman" w:hAnsi="Times New Roman" w:cs="Times New Roman"/>
          <w:sz w:val="24"/>
        </w:rPr>
        <w:t>índice</w:t>
      </w:r>
      <w:r w:rsidRPr="00216AC4">
        <w:rPr>
          <w:rFonts w:ascii="Times New Roman" w:hAnsi="Times New Roman" w:cs="Times New Roman"/>
          <w:sz w:val="24"/>
        </w:rPr>
        <w:t xml:space="preserve"> sea eficiente con respecto a la información </w:t>
      </w:r>
      <w:r>
        <w:rPr>
          <w:rFonts w:ascii="Times New Roman" w:hAnsi="Times New Roman" w:cs="Times New Roman"/>
          <w:sz w:val="24"/>
        </w:rPr>
        <w:t>futura</w:t>
      </w:r>
      <w:r w:rsidRPr="00216AC4">
        <w:rPr>
          <w:rFonts w:ascii="Times New Roman" w:hAnsi="Times New Roman" w:cs="Times New Roman"/>
          <w:sz w:val="24"/>
        </w:rPr>
        <w:t xml:space="preserve"> de precios, sino que toda la información disponible para el </w:t>
      </w:r>
      <w:r>
        <w:rPr>
          <w:rFonts w:ascii="Times New Roman" w:hAnsi="Times New Roman" w:cs="Times New Roman"/>
          <w:sz w:val="24"/>
        </w:rPr>
        <w:t>las empresas</w:t>
      </w:r>
      <w:r w:rsidRPr="00216AC4">
        <w:rPr>
          <w:rFonts w:ascii="Times New Roman" w:hAnsi="Times New Roman" w:cs="Times New Roman"/>
          <w:sz w:val="24"/>
        </w:rPr>
        <w:t xml:space="preserve"> se refleje en ellos.</w:t>
      </w:r>
    </w:p>
    <w:p w:rsidR="001203A6" w:rsidRDefault="001203A6" w:rsidP="001203A6">
      <w:pPr>
        <w:pStyle w:val="ListParagraph"/>
        <w:ind w:left="1440" w:firstLine="0"/>
        <w:rPr>
          <w:rFonts w:ascii="Times New Roman" w:hAnsi="Times New Roman" w:cs="Times New Roman"/>
          <w:sz w:val="24"/>
        </w:rPr>
      </w:pPr>
    </w:p>
    <w:p w:rsidR="001203A6" w:rsidRPr="004D06EF" w:rsidRDefault="00F872EF"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De acuerdo a esta eficiencia, un aumento reciente de precio no implica que la acción este sobrevaluada</w:t>
      </w:r>
      <w:r w:rsidR="001203A6" w:rsidRPr="004D06EF">
        <w:rPr>
          <w:rFonts w:ascii="Times New Roman" w:hAnsi="Times New Roman" w:cs="Times New Roman"/>
          <w:sz w:val="24"/>
        </w:rPr>
        <w:t>:</w:t>
      </w:r>
    </w:p>
    <w:p w:rsidR="001203A6" w:rsidRDefault="00F872EF"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Eficiencia fuerte.</w:t>
      </w:r>
    </w:p>
    <w:p w:rsidR="001203A6" w:rsidRDefault="00F872EF"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Eficiencia semifuerte.</w:t>
      </w:r>
    </w:p>
    <w:p w:rsidR="001203A6" w:rsidRDefault="00F872EF"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Eficiencia semidébil.</w:t>
      </w:r>
    </w:p>
    <w:p w:rsidR="00D83A4B" w:rsidRDefault="00F872EF" w:rsidP="008110DA">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Eficiencia débil.</w:t>
      </w:r>
    </w:p>
    <w:p w:rsidR="008110DA" w:rsidRPr="008110DA" w:rsidRDefault="008110DA" w:rsidP="008110DA">
      <w:pPr>
        <w:pStyle w:val="ListParagraph"/>
        <w:ind w:left="1440" w:firstLine="0"/>
        <w:rPr>
          <w:rFonts w:ascii="Times New Roman" w:hAnsi="Times New Roman" w:cs="Times New Roman"/>
          <w:sz w:val="24"/>
          <w:highlight w:val="yellow"/>
        </w:rPr>
      </w:pPr>
    </w:p>
    <w:p w:rsidR="001203A6" w:rsidRPr="004D06EF" w:rsidRDefault="00F872EF"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Esta forma sugiere que todo lo que sea pertinente al valor de la acción y que sea conocido por lo menos por un inversionista esta, de hecho, totalmente incorporado al precio de la acción</w:t>
      </w:r>
      <w:r w:rsidR="001203A6" w:rsidRPr="004D06EF">
        <w:rPr>
          <w:rFonts w:ascii="Times New Roman" w:hAnsi="Times New Roman" w:cs="Times New Roman"/>
          <w:sz w:val="24"/>
        </w:rPr>
        <w:t>:</w:t>
      </w:r>
    </w:p>
    <w:p w:rsidR="001203A6" w:rsidRPr="00966D83" w:rsidRDefault="00F872EF"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Eficiencia de forma fuerte.</w:t>
      </w:r>
    </w:p>
    <w:p w:rsidR="001203A6" w:rsidRDefault="00F872EF"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Eficiencia de forma semifuerte.</w:t>
      </w:r>
    </w:p>
    <w:p w:rsidR="001203A6" w:rsidRDefault="00F872EF"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Eficiencia de forma semidébil.</w:t>
      </w:r>
    </w:p>
    <w:p w:rsidR="001203A6" w:rsidRDefault="00F872EF"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Eficiencia de forma débil.</w:t>
      </w:r>
    </w:p>
    <w:p w:rsidR="001203A6" w:rsidRDefault="001203A6" w:rsidP="001203A6">
      <w:pPr>
        <w:pStyle w:val="ListParagraph"/>
        <w:ind w:left="1440" w:firstLine="0"/>
        <w:rPr>
          <w:rFonts w:ascii="Times New Roman" w:hAnsi="Times New Roman" w:cs="Times New Roman"/>
          <w:sz w:val="24"/>
        </w:rPr>
      </w:pPr>
    </w:p>
    <w:p w:rsidR="001203A6" w:rsidRPr="004D06EF" w:rsidRDefault="00F872EF"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 xml:space="preserve">Es una razón para esperar que los mercados sean eficientes en forma </w:t>
      </w:r>
      <w:r w:rsidR="009D3820">
        <w:rPr>
          <w:rFonts w:ascii="Times New Roman" w:hAnsi="Times New Roman" w:cs="Times New Roman"/>
          <w:sz w:val="24"/>
        </w:rPr>
        <w:t>débil</w:t>
      </w:r>
      <w:r w:rsidR="001203A6" w:rsidRPr="004D06EF">
        <w:rPr>
          <w:rFonts w:ascii="Times New Roman" w:hAnsi="Times New Roman" w:cs="Times New Roman"/>
          <w:sz w:val="24"/>
        </w:rPr>
        <w:t>:</w:t>
      </w:r>
    </w:p>
    <w:p w:rsidR="00F872EF" w:rsidRPr="00F872EF" w:rsidRDefault="00F872EF" w:rsidP="00F872EF">
      <w:pPr>
        <w:pStyle w:val="ListParagraph"/>
        <w:numPr>
          <w:ilvl w:val="1"/>
          <w:numId w:val="1"/>
        </w:numPr>
        <w:rPr>
          <w:rFonts w:ascii="Times New Roman" w:hAnsi="Times New Roman" w:cs="Times New Roman"/>
          <w:sz w:val="24"/>
        </w:rPr>
      </w:pPr>
      <w:r w:rsidRPr="00F872EF">
        <w:rPr>
          <w:rFonts w:ascii="Times New Roman" w:hAnsi="Times New Roman" w:cs="Times New Roman"/>
          <w:sz w:val="24"/>
        </w:rPr>
        <w:t xml:space="preserve">Es muy </w:t>
      </w:r>
      <w:r w:rsidR="009D3820">
        <w:rPr>
          <w:rFonts w:ascii="Times New Roman" w:hAnsi="Times New Roman" w:cs="Times New Roman"/>
          <w:sz w:val="24"/>
        </w:rPr>
        <w:t>rentable</w:t>
      </w:r>
      <w:r w:rsidRPr="00F872EF">
        <w:rPr>
          <w:rFonts w:ascii="Times New Roman" w:hAnsi="Times New Roman" w:cs="Times New Roman"/>
          <w:sz w:val="24"/>
        </w:rPr>
        <w:t xml:space="preserve"> y muy fácil encontrar patrones en los precios de las acciones.</w:t>
      </w:r>
    </w:p>
    <w:p w:rsidR="00F872EF" w:rsidRPr="00F872EF" w:rsidRDefault="00F872EF" w:rsidP="00F872EF">
      <w:pPr>
        <w:pStyle w:val="ListParagraph"/>
        <w:numPr>
          <w:ilvl w:val="1"/>
          <w:numId w:val="1"/>
        </w:numPr>
        <w:rPr>
          <w:rFonts w:ascii="Times New Roman" w:hAnsi="Times New Roman" w:cs="Times New Roman"/>
          <w:sz w:val="24"/>
        </w:rPr>
      </w:pPr>
      <w:r w:rsidRPr="00F872EF">
        <w:rPr>
          <w:rFonts w:ascii="Times New Roman" w:hAnsi="Times New Roman" w:cs="Times New Roman"/>
          <w:sz w:val="24"/>
        </w:rPr>
        <w:t xml:space="preserve">Es muy </w:t>
      </w:r>
      <w:r w:rsidR="009D3820">
        <w:rPr>
          <w:rFonts w:ascii="Times New Roman" w:hAnsi="Times New Roman" w:cs="Times New Roman"/>
          <w:sz w:val="24"/>
        </w:rPr>
        <w:t>rentable</w:t>
      </w:r>
      <w:r w:rsidRPr="00F872EF">
        <w:rPr>
          <w:rFonts w:ascii="Times New Roman" w:hAnsi="Times New Roman" w:cs="Times New Roman"/>
          <w:sz w:val="24"/>
        </w:rPr>
        <w:t xml:space="preserve"> y muy fácil encontrar </w:t>
      </w:r>
      <w:r w:rsidR="009D3820">
        <w:rPr>
          <w:rFonts w:ascii="Times New Roman" w:hAnsi="Times New Roman" w:cs="Times New Roman"/>
          <w:sz w:val="24"/>
        </w:rPr>
        <w:t>índices</w:t>
      </w:r>
      <w:r w:rsidRPr="00F872EF">
        <w:rPr>
          <w:rFonts w:ascii="Times New Roman" w:hAnsi="Times New Roman" w:cs="Times New Roman"/>
          <w:sz w:val="24"/>
        </w:rPr>
        <w:t xml:space="preserve"> en los precios de las acciones.</w:t>
      </w:r>
    </w:p>
    <w:p w:rsidR="001203A6" w:rsidRPr="00966D83" w:rsidRDefault="00F872EF"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Es muy económico y muy fácil encontrar patrones en los precios de las acciones.</w:t>
      </w:r>
    </w:p>
    <w:p w:rsidR="00F872EF" w:rsidRPr="00F872EF" w:rsidRDefault="00F872EF" w:rsidP="00F872EF">
      <w:pPr>
        <w:pStyle w:val="ListParagraph"/>
        <w:numPr>
          <w:ilvl w:val="1"/>
          <w:numId w:val="1"/>
        </w:numPr>
        <w:rPr>
          <w:rFonts w:ascii="Times New Roman" w:hAnsi="Times New Roman" w:cs="Times New Roman"/>
          <w:sz w:val="24"/>
        </w:rPr>
      </w:pPr>
      <w:r w:rsidRPr="00F872EF">
        <w:rPr>
          <w:rFonts w:ascii="Times New Roman" w:hAnsi="Times New Roman" w:cs="Times New Roman"/>
          <w:sz w:val="24"/>
        </w:rPr>
        <w:t xml:space="preserve">Es muy económico y muy fácil encontrar </w:t>
      </w:r>
      <w:r w:rsidR="009D3820">
        <w:rPr>
          <w:rFonts w:ascii="Times New Roman" w:hAnsi="Times New Roman" w:cs="Times New Roman"/>
          <w:sz w:val="24"/>
        </w:rPr>
        <w:t>índices</w:t>
      </w:r>
      <w:r w:rsidRPr="00F872EF">
        <w:rPr>
          <w:rFonts w:ascii="Times New Roman" w:hAnsi="Times New Roman" w:cs="Times New Roman"/>
          <w:sz w:val="24"/>
        </w:rPr>
        <w:t xml:space="preserve"> en los precios de las acciones.</w:t>
      </w:r>
    </w:p>
    <w:p w:rsidR="001203A6" w:rsidRDefault="001203A6" w:rsidP="001203A6">
      <w:pPr>
        <w:pStyle w:val="ListParagraph"/>
        <w:ind w:left="1440" w:firstLine="0"/>
        <w:rPr>
          <w:rFonts w:ascii="Times New Roman" w:hAnsi="Times New Roman" w:cs="Times New Roman"/>
          <w:sz w:val="24"/>
        </w:rPr>
      </w:pPr>
    </w:p>
    <w:p w:rsidR="009D3820" w:rsidRDefault="009D3820">
      <w:pPr>
        <w:spacing w:after="160" w:line="259" w:lineRule="auto"/>
        <w:ind w:left="0" w:firstLine="0"/>
        <w:jc w:val="left"/>
        <w:rPr>
          <w:rFonts w:ascii="Times New Roman" w:hAnsi="Times New Roman" w:cs="Times New Roman"/>
          <w:sz w:val="24"/>
        </w:rPr>
      </w:pPr>
      <w:r>
        <w:rPr>
          <w:rFonts w:ascii="Times New Roman" w:hAnsi="Times New Roman" w:cs="Times New Roman"/>
          <w:sz w:val="24"/>
        </w:rPr>
        <w:br w:type="page"/>
      </w:r>
    </w:p>
    <w:p w:rsidR="001203A6" w:rsidRPr="004D06EF" w:rsidRDefault="009D3820"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Una ventaja de la eficiencia de forma semifuerte</w:t>
      </w:r>
      <w:r w:rsidR="001203A6" w:rsidRPr="004D06EF">
        <w:rPr>
          <w:rFonts w:ascii="Times New Roman" w:hAnsi="Times New Roman" w:cs="Times New Roman"/>
          <w:sz w:val="24"/>
        </w:rPr>
        <w:t>:</w:t>
      </w:r>
    </w:p>
    <w:p w:rsidR="001203A6" w:rsidRDefault="009D3820"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Implica un mayor número de inversionistas principiantes que la eficiencia de forma débil.</w:t>
      </w:r>
    </w:p>
    <w:p w:rsidR="009D3820" w:rsidRPr="009D3820" w:rsidRDefault="009D3820" w:rsidP="009D3820">
      <w:pPr>
        <w:pStyle w:val="ListParagraph"/>
        <w:numPr>
          <w:ilvl w:val="1"/>
          <w:numId w:val="1"/>
        </w:numPr>
        <w:rPr>
          <w:rFonts w:ascii="Times New Roman" w:hAnsi="Times New Roman" w:cs="Times New Roman"/>
          <w:sz w:val="24"/>
          <w:highlight w:val="yellow"/>
        </w:rPr>
      </w:pPr>
      <w:r w:rsidRPr="009D3820">
        <w:rPr>
          <w:rFonts w:ascii="Times New Roman" w:hAnsi="Times New Roman" w:cs="Times New Roman"/>
          <w:sz w:val="24"/>
          <w:highlight w:val="yellow"/>
        </w:rPr>
        <w:t>Implica un mayor número de inversionistas sofisticados que la eficiencia de forma débil.</w:t>
      </w:r>
    </w:p>
    <w:p w:rsidR="009D3820" w:rsidRDefault="009D3820" w:rsidP="009D3820">
      <w:pPr>
        <w:pStyle w:val="ListParagraph"/>
        <w:numPr>
          <w:ilvl w:val="1"/>
          <w:numId w:val="1"/>
        </w:numPr>
        <w:rPr>
          <w:rFonts w:ascii="Times New Roman" w:hAnsi="Times New Roman" w:cs="Times New Roman"/>
          <w:sz w:val="24"/>
        </w:rPr>
      </w:pPr>
      <w:r>
        <w:rPr>
          <w:rFonts w:ascii="Times New Roman" w:hAnsi="Times New Roman" w:cs="Times New Roman"/>
          <w:sz w:val="24"/>
        </w:rPr>
        <w:t>Implica un menor número de inversionistas principiantes que la eficiencia de forma débil.</w:t>
      </w:r>
    </w:p>
    <w:p w:rsidR="009D3820" w:rsidRDefault="009D3820" w:rsidP="009D3820">
      <w:pPr>
        <w:pStyle w:val="ListParagraph"/>
        <w:numPr>
          <w:ilvl w:val="1"/>
          <w:numId w:val="1"/>
        </w:numPr>
        <w:rPr>
          <w:rFonts w:ascii="Times New Roman" w:hAnsi="Times New Roman" w:cs="Times New Roman"/>
          <w:sz w:val="24"/>
        </w:rPr>
      </w:pPr>
      <w:r>
        <w:rPr>
          <w:rFonts w:ascii="Times New Roman" w:hAnsi="Times New Roman" w:cs="Times New Roman"/>
          <w:sz w:val="24"/>
        </w:rPr>
        <w:t>Implica un menor número de inversionistas sofisticados que la eficiencia de forma débil.</w:t>
      </w:r>
    </w:p>
    <w:p w:rsidR="001203A6" w:rsidRDefault="001203A6" w:rsidP="001203A6">
      <w:pPr>
        <w:pStyle w:val="ListParagraph"/>
        <w:ind w:left="1440" w:firstLine="0"/>
        <w:rPr>
          <w:rFonts w:ascii="Times New Roman" w:hAnsi="Times New Roman" w:cs="Times New Roman"/>
          <w:sz w:val="24"/>
        </w:rPr>
      </w:pPr>
    </w:p>
    <w:p w:rsidR="001203A6" w:rsidRPr="004D06EF" w:rsidRDefault="009D3820"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¿Qué es lo que realmente dice la hipótesis de los mercados eficientes</w:t>
      </w:r>
      <w:r w:rsidR="001203A6" w:rsidRPr="004D06EF">
        <w:rPr>
          <w:rFonts w:ascii="Times New Roman" w:hAnsi="Times New Roman" w:cs="Times New Roman"/>
          <w:sz w:val="24"/>
        </w:rPr>
        <w:t>:</w:t>
      </w:r>
    </w:p>
    <w:p w:rsidR="009D3820" w:rsidRPr="009D3820" w:rsidRDefault="009D3820" w:rsidP="009D3820">
      <w:pPr>
        <w:pStyle w:val="ListParagraph"/>
        <w:numPr>
          <w:ilvl w:val="1"/>
          <w:numId w:val="1"/>
        </w:numPr>
        <w:rPr>
          <w:rFonts w:ascii="Times New Roman" w:hAnsi="Times New Roman" w:cs="Times New Roman"/>
          <w:sz w:val="24"/>
        </w:rPr>
      </w:pPr>
      <w:r w:rsidRPr="009D3820">
        <w:rPr>
          <w:rFonts w:ascii="Times New Roman" w:hAnsi="Times New Roman" w:cs="Times New Roman"/>
          <w:sz w:val="24"/>
        </w:rPr>
        <w:t xml:space="preserve">En promedio, el </w:t>
      </w:r>
      <w:r>
        <w:rPr>
          <w:rFonts w:ascii="Times New Roman" w:hAnsi="Times New Roman" w:cs="Times New Roman"/>
          <w:sz w:val="24"/>
        </w:rPr>
        <w:t>inversionista</w:t>
      </w:r>
      <w:r w:rsidRPr="009D3820">
        <w:rPr>
          <w:rFonts w:ascii="Times New Roman" w:hAnsi="Times New Roman" w:cs="Times New Roman"/>
          <w:sz w:val="24"/>
        </w:rPr>
        <w:t xml:space="preserve"> no podrá lograr un rendimiento anormal o excesivo. Este rendimiento excesivo se define con respecto a algún rendimiento esperado establecido como punto de comparación, como el que proviene de la línea del mercado de valores.</w:t>
      </w:r>
    </w:p>
    <w:p w:rsidR="009D3820" w:rsidRPr="009D3820" w:rsidRDefault="009D3820" w:rsidP="009D3820">
      <w:pPr>
        <w:pStyle w:val="ListParagraph"/>
        <w:numPr>
          <w:ilvl w:val="1"/>
          <w:numId w:val="1"/>
        </w:numPr>
        <w:rPr>
          <w:rFonts w:ascii="Times New Roman" w:hAnsi="Times New Roman" w:cs="Times New Roman"/>
          <w:sz w:val="24"/>
        </w:rPr>
      </w:pPr>
      <w:r w:rsidRPr="009D3820">
        <w:rPr>
          <w:rFonts w:ascii="Times New Roman" w:hAnsi="Times New Roman" w:cs="Times New Roman"/>
          <w:sz w:val="24"/>
        </w:rPr>
        <w:t xml:space="preserve">En </w:t>
      </w:r>
      <w:r>
        <w:rPr>
          <w:rFonts w:ascii="Times New Roman" w:hAnsi="Times New Roman" w:cs="Times New Roman"/>
          <w:sz w:val="24"/>
        </w:rPr>
        <w:t>promedio, el inversionista</w:t>
      </w:r>
      <w:r w:rsidRPr="009D3820">
        <w:rPr>
          <w:rFonts w:ascii="Times New Roman" w:hAnsi="Times New Roman" w:cs="Times New Roman"/>
          <w:sz w:val="24"/>
        </w:rPr>
        <w:t xml:space="preserve"> podrá lograr un rendimiento anormal o excesivo. Este rendimiento excesivo se define con respecto a algún rendimiento esperado establecido como punto de comparación, como el que proviene de la línea del mercado de valores.</w:t>
      </w:r>
    </w:p>
    <w:p w:rsidR="001203A6" w:rsidRPr="00966D83" w:rsidRDefault="009D3820"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En promedio, el administrador no podrá lograr un rendimiento anormal o excesivo. Este rendimiento excesivo se define con respecto a algún rendimiento esperado establecido como punto de comparación, como el que proviene de la línea del mercado de valores</w:t>
      </w:r>
      <w:r w:rsidR="002A539D">
        <w:rPr>
          <w:rFonts w:ascii="Times New Roman" w:hAnsi="Times New Roman" w:cs="Times New Roman"/>
          <w:sz w:val="24"/>
          <w:highlight w:val="yellow"/>
        </w:rPr>
        <w:t>.</w:t>
      </w:r>
    </w:p>
    <w:p w:rsidR="009D3820" w:rsidRPr="009D3820" w:rsidRDefault="009D3820" w:rsidP="009D3820">
      <w:pPr>
        <w:pStyle w:val="ListParagraph"/>
        <w:numPr>
          <w:ilvl w:val="1"/>
          <w:numId w:val="1"/>
        </w:numPr>
        <w:rPr>
          <w:rFonts w:ascii="Times New Roman" w:hAnsi="Times New Roman" w:cs="Times New Roman"/>
          <w:sz w:val="24"/>
        </w:rPr>
      </w:pPr>
      <w:r w:rsidRPr="009D3820">
        <w:rPr>
          <w:rFonts w:ascii="Times New Roman" w:hAnsi="Times New Roman" w:cs="Times New Roman"/>
          <w:sz w:val="24"/>
        </w:rPr>
        <w:t xml:space="preserve">En </w:t>
      </w:r>
      <w:r>
        <w:rPr>
          <w:rFonts w:ascii="Times New Roman" w:hAnsi="Times New Roman" w:cs="Times New Roman"/>
          <w:sz w:val="24"/>
        </w:rPr>
        <w:t>promedio, el administrador</w:t>
      </w:r>
      <w:r w:rsidRPr="009D3820">
        <w:rPr>
          <w:rFonts w:ascii="Times New Roman" w:hAnsi="Times New Roman" w:cs="Times New Roman"/>
          <w:sz w:val="24"/>
        </w:rPr>
        <w:t xml:space="preserve"> podrá lograr un rendimiento anormal o excesivo. Este rendimiento excesivo se define con respecto a algún rendimiento esperado establecido como punto de comparación, como el que proviene de la línea del mercado de valores.</w:t>
      </w:r>
    </w:p>
    <w:p w:rsidR="001203A6" w:rsidRDefault="001203A6" w:rsidP="009D3820">
      <w:pPr>
        <w:pStyle w:val="ListParagraph"/>
        <w:ind w:left="1440" w:firstLine="0"/>
        <w:rPr>
          <w:rFonts w:ascii="Times New Roman" w:hAnsi="Times New Roman" w:cs="Times New Roman"/>
          <w:sz w:val="24"/>
        </w:rPr>
      </w:pPr>
    </w:p>
    <w:p w:rsidR="001203A6" w:rsidRDefault="001203A6" w:rsidP="001203A6">
      <w:pPr>
        <w:pStyle w:val="ListParagraph"/>
        <w:ind w:left="1440" w:firstLine="0"/>
        <w:rPr>
          <w:rFonts w:ascii="Times New Roman" w:hAnsi="Times New Roman" w:cs="Times New Roman"/>
          <w:sz w:val="24"/>
        </w:rPr>
      </w:pPr>
    </w:p>
    <w:p w:rsidR="004857C5" w:rsidRDefault="004857C5">
      <w:pPr>
        <w:spacing w:after="160" w:line="259" w:lineRule="auto"/>
        <w:ind w:left="0" w:firstLine="0"/>
        <w:jc w:val="left"/>
        <w:rPr>
          <w:rFonts w:ascii="Times New Roman" w:hAnsi="Times New Roman" w:cs="Times New Roman"/>
          <w:sz w:val="24"/>
        </w:rPr>
      </w:pPr>
      <w:r>
        <w:rPr>
          <w:rFonts w:ascii="Times New Roman" w:hAnsi="Times New Roman" w:cs="Times New Roman"/>
          <w:sz w:val="24"/>
        </w:rPr>
        <w:br w:type="page"/>
      </w:r>
    </w:p>
    <w:p w:rsidR="001203A6" w:rsidRPr="004D06EF" w:rsidRDefault="00024E05"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Lo que la teoría de la eficiencia realmente dice es</w:t>
      </w:r>
      <w:r w:rsidR="001203A6" w:rsidRPr="004D06EF">
        <w:rPr>
          <w:rFonts w:ascii="Times New Roman" w:hAnsi="Times New Roman" w:cs="Times New Roman"/>
          <w:sz w:val="24"/>
        </w:rPr>
        <w:t>:</w:t>
      </w:r>
    </w:p>
    <w:p w:rsidR="004857C5" w:rsidRPr="004857C5" w:rsidRDefault="004857C5" w:rsidP="004857C5">
      <w:pPr>
        <w:pStyle w:val="ListParagraph"/>
        <w:numPr>
          <w:ilvl w:val="1"/>
          <w:numId w:val="1"/>
        </w:numPr>
        <w:rPr>
          <w:rFonts w:ascii="Times New Roman" w:hAnsi="Times New Roman" w:cs="Times New Roman"/>
          <w:sz w:val="24"/>
        </w:rPr>
      </w:pPr>
      <w:r w:rsidRPr="004857C5">
        <w:rPr>
          <w:rFonts w:ascii="Times New Roman" w:hAnsi="Times New Roman" w:cs="Times New Roman"/>
          <w:sz w:val="24"/>
        </w:rPr>
        <w:t xml:space="preserve">Que el </w:t>
      </w:r>
      <w:r>
        <w:rPr>
          <w:rFonts w:ascii="Times New Roman" w:hAnsi="Times New Roman" w:cs="Times New Roman"/>
          <w:sz w:val="24"/>
        </w:rPr>
        <w:t>índice</w:t>
      </w:r>
      <w:r w:rsidRPr="004857C5">
        <w:rPr>
          <w:rFonts w:ascii="Times New Roman" w:hAnsi="Times New Roman" w:cs="Times New Roman"/>
          <w:sz w:val="24"/>
        </w:rPr>
        <w:t xml:space="preserve"> que obtiene una empresa cuando vende una acción de su capital es un </w:t>
      </w:r>
      <w:r>
        <w:rPr>
          <w:rFonts w:ascii="Times New Roman" w:hAnsi="Times New Roman" w:cs="Times New Roman"/>
          <w:sz w:val="24"/>
        </w:rPr>
        <w:t>índice</w:t>
      </w:r>
      <w:r w:rsidRPr="004857C5">
        <w:rPr>
          <w:rFonts w:ascii="Times New Roman" w:hAnsi="Times New Roman" w:cs="Times New Roman"/>
          <w:sz w:val="24"/>
        </w:rPr>
        <w:t xml:space="preserve"> justo pues refleja el valor de esa acción dada la información que está disponible acerca de ella.</w:t>
      </w:r>
    </w:p>
    <w:p w:rsidR="004857C5" w:rsidRPr="004857C5" w:rsidRDefault="004857C5" w:rsidP="004857C5">
      <w:pPr>
        <w:pStyle w:val="ListParagraph"/>
        <w:numPr>
          <w:ilvl w:val="1"/>
          <w:numId w:val="1"/>
        </w:numPr>
        <w:rPr>
          <w:rFonts w:ascii="Times New Roman" w:hAnsi="Times New Roman" w:cs="Times New Roman"/>
          <w:sz w:val="24"/>
        </w:rPr>
      </w:pPr>
      <w:r w:rsidRPr="004857C5">
        <w:rPr>
          <w:rFonts w:ascii="Times New Roman" w:hAnsi="Times New Roman" w:cs="Times New Roman"/>
          <w:sz w:val="24"/>
        </w:rPr>
        <w:t xml:space="preserve">Que el </w:t>
      </w:r>
      <w:r>
        <w:rPr>
          <w:rFonts w:ascii="Times New Roman" w:hAnsi="Times New Roman" w:cs="Times New Roman"/>
          <w:sz w:val="24"/>
        </w:rPr>
        <w:t>índice</w:t>
      </w:r>
      <w:r w:rsidRPr="004857C5">
        <w:rPr>
          <w:rFonts w:ascii="Times New Roman" w:hAnsi="Times New Roman" w:cs="Times New Roman"/>
          <w:sz w:val="24"/>
        </w:rPr>
        <w:t xml:space="preserve"> que obtiene una empresa cuando vende una acción de su capital es un </w:t>
      </w:r>
      <w:r>
        <w:rPr>
          <w:rFonts w:ascii="Times New Roman" w:hAnsi="Times New Roman" w:cs="Times New Roman"/>
          <w:sz w:val="24"/>
        </w:rPr>
        <w:t>índice</w:t>
      </w:r>
      <w:r w:rsidRPr="004857C5">
        <w:rPr>
          <w:rFonts w:ascii="Times New Roman" w:hAnsi="Times New Roman" w:cs="Times New Roman"/>
          <w:sz w:val="24"/>
        </w:rPr>
        <w:t xml:space="preserve"> </w:t>
      </w:r>
      <w:r>
        <w:rPr>
          <w:rFonts w:ascii="Times New Roman" w:hAnsi="Times New Roman" w:cs="Times New Roman"/>
          <w:sz w:val="24"/>
        </w:rPr>
        <w:t>in</w:t>
      </w:r>
      <w:r w:rsidRPr="004857C5">
        <w:rPr>
          <w:rFonts w:ascii="Times New Roman" w:hAnsi="Times New Roman" w:cs="Times New Roman"/>
          <w:sz w:val="24"/>
        </w:rPr>
        <w:t>justo pues</w:t>
      </w:r>
      <w:r>
        <w:rPr>
          <w:rFonts w:ascii="Times New Roman" w:hAnsi="Times New Roman" w:cs="Times New Roman"/>
          <w:sz w:val="24"/>
        </w:rPr>
        <w:t xml:space="preserve"> no</w:t>
      </w:r>
      <w:r w:rsidRPr="004857C5">
        <w:rPr>
          <w:rFonts w:ascii="Times New Roman" w:hAnsi="Times New Roman" w:cs="Times New Roman"/>
          <w:sz w:val="24"/>
        </w:rPr>
        <w:t xml:space="preserve"> refleja el valor de esa acción dada la información que está disponible acerca de ella.</w:t>
      </w:r>
    </w:p>
    <w:p w:rsidR="001203A6" w:rsidRPr="00966D83" w:rsidRDefault="004857C5"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Que el precio que obtiene una empresa cuando vende una acción de su capital es un precio justo pues refleja el valor de esa acción dada la información que está disponible acerca de ella.</w:t>
      </w:r>
    </w:p>
    <w:p w:rsidR="004857C5" w:rsidRPr="004857C5" w:rsidRDefault="004857C5" w:rsidP="004857C5">
      <w:pPr>
        <w:pStyle w:val="ListParagraph"/>
        <w:numPr>
          <w:ilvl w:val="1"/>
          <w:numId w:val="1"/>
        </w:numPr>
        <w:rPr>
          <w:rFonts w:ascii="Times New Roman" w:hAnsi="Times New Roman" w:cs="Times New Roman"/>
          <w:sz w:val="24"/>
        </w:rPr>
      </w:pPr>
      <w:r w:rsidRPr="004857C5">
        <w:rPr>
          <w:rFonts w:ascii="Times New Roman" w:hAnsi="Times New Roman" w:cs="Times New Roman"/>
          <w:sz w:val="24"/>
        </w:rPr>
        <w:t xml:space="preserve">Que el precio que obtiene una empresa cuando vende una acción de su capital es un precio </w:t>
      </w:r>
      <w:r>
        <w:rPr>
          <w:rFonts w:ascii="Times New Roman" w:hAnsi="Times New Roman" w:cs="Times New Roman"/>
          <w:sz w:val="24"/>
        </w:rPr>
        <w:t>in</w:t>
      </w:r>
      <w:r w:rsidRPr="004857C5">
        <w:rPr>
          <w:rFonts w:ascii="Times New Roman" w:hAnsi="Times New Roman" w:cs="Times New Roman"/>
          <w:sz w:val="24"/>
        </w:rPr>
        <w:t>justo pues</w:t>
      </w:r>
      <w:r>
        <w:rPr>
          <w:rFonts w:ascii="Times New Roman" w:hAnsi="Times New Roman" w:cs="Times New Roman"/>
          <w:sz w:val="24"/>
        </w:rPr>
        <w:t xml:space="preserve"> no</w:t>
      </w:r>
      <w:r w:rsidRPr="004857C5">
        <w:rPr>
          <w:rFonts w:ascii="Times New Roman" w:hAnsi="Times New Roman" w:cs="Times New Roman"/>
          <w:sz w:val="24"/>
        </w:rPr>
        <w:t xml:space="preserve"> refleja el valor de esa acción dada la información que está disponible acerca de ella.</w:t>
      </w:r>
    </w:p>
    <w:p w:rsidR="00647001" w:rsidRPr="00647001" w:rsidRDefault="00647001" w:rsidP="00647001">
      <w:pPr>
        <w:pStyle w:val="ListParagraph"/>
        <w:ind w:left="1440" w:firstLine="0"/>
        <w:rPr>
          <w:rFonts w:ascii="Times New Roman" w:hAnsi="Times New Roman" w:cs="Times New Roman"/>
          <w:sz w:val="24"/>
        </w:rPr>
      </w:pPr>
    </w:p>
    <w:p w:rsidR="001203A6" w:rsidRPr="004D06EF" w:rsidRDefault="004857C5"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¿Qué implica que una acción en un mercado eficiente se ajuste a la nueva información por medio de un precio cambiante?</w:t>
      </w:r>
      <w:r w:rsidR="001203A6" w:rsidRPr="004D06EF">
        <w:rPr>
          <w:rFonts w:ascii="Times New Roman" w:hAnsi="Times New Roman" w:cs="Times New Roman"/>
          <w:sz w:val="24"/>
        </w:rPr>
        <w:t>:</w:t>
      </w:r>
    </w:p>
    <w:p w:rsidR="001203A6" w:rsidRPr="00966D83" w:rsidRDefault="004857C5"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Que una gran cantidad de nueva información llega al mercado de valores cada día. La ausencia de movimientos diarios de precio en un mundo cambiante podría indicar una cierta ineficiencia.</w:t>
      </w:r>
    </w:p>
    <w:p w:rsidR="00715A43" w:rsidRPr="00715A43" w:rsidRDefault="00715A43" w:rsidP="00715A43">
      <w:pPr>
        <w:pStyle w:val="ListParagraph"/>
        <w:numPr>
          <w:ilvl w:val="1"/>
          <w:numId w:val="1"/>
        </w:numPr>
        <w:rPr>
          <w:rFonts w:ascii="Times New Roman" w:hAnsi="Times New Roman" w:cs="Times New Roman"/>
          <w:sz w:val="24"/>
        </w:rPr>
      </w:pPr>
      <w:r w:rsidRPr="00715A43">
        <w:rPr>
          <w:rFonts w:ascii="Times New Roman" w:hAnsi="Times New Roman" w:cs="Times New Roman"/>
          <w:sz w:val="24"/>
        </w:rPr>
        <w:t xml:space="preserve">Que </w:t>
      </w:r>
      <w:r>
        <w:rPr>
          <w:rFonts w:ascii="Times New Roman" w:hAnsi="Times New Roman" w:cs="Times New Roman"/>
          <w:sz w:val="24"/>
        </w:rPr>
        <w:t>una gran cantidad de nuevos</w:t>
      </w:r>
      <w:r w:rsidRPr="00715A43">
        <w:rPr>
          <w:rFonts w:ascii="Times New Roman" w:hAnsi="Times New Roman" w:cs="Times New Roman"/>
          <w:sz w:val="24"/>
        </w:rPr>
        <w:t xml:space="preserve"> </w:t>
      </w:r>
      <w:r>
        <w:rPr>
          <w:rFonts w:ascii="Times New Roman" w:hAnsi="Times New Roman" w:cs="Times New Roman"/>
          <w:sz w:val="24"/>
        </w:rPr>
        <w:t>índices</w:t>
      </w:r>
      <w:r w:rsidRPr="00715A43">
        <w:rPr>
          <w:rFonts w:ascii="Times New Roman" w:hAnsi="Times New Roman" w:cs="Times New Roman"/>
          <w:sz w:val="24"/>
        </w:rPr>
        <w:t xml:space="preserve"> llega al mercado de valores cada día. La ausencia de movimientos diarios de precio en un mundo cambiante podría indicar una cierta ineficiencia.</w:t>
      </w:r>
    </w:p>
    <w:p w:rsidR="00715A43" w:rsidRPr="00715A43" w:rsidRDefault="00715A43" w:rsidP="00715A43">
      <w:pPr>
        <w:pStyle w:val="ListParagraph"/>
        <w:numPr>
          <w:ilvl w:val="1"/>
          <w:numId w:val="1"/>
        </w:numPr>
        <w:rPr>
          <w:rFonts w:ascii="Times New Roman" w:hAnsi="Times New Roman" w:cs="Times New Roman"/>
          <w:sz w:val="24"/>
        </w:rPr>
      </w:pPr>
      <w:r w:rsidRPr="00715A43">
        <w:rPr>
          <w:rFonts w:ascii="Times New Roman" w:hAnsi="Times New Roman" w:cs="Times New Roman"/>
          <w:sz w:val="24"/>
        </w:rPr>
        <w:t xml:space="preserve">Que </w:t>
      </w:r>
      <w:r>
        <w:rPr>
          <w:rFonts w:ascii="Times New Roman" w:hAnsi="Times New Roman" w:cs="Times New Roman"/>
          <w:sz w:val="24"/>
        </w:rPr>
        <w:t>poca</w:t>
      </w:r>
      <w:r w:rsidRPr="00715A43">
        <w:rPr>
          <w:rFonts w:ascii="Times New Roman" w:hAnsi="Times New Roman" w:cs="Times New Roman"/>
          <w:sz w:val="24"/>
        </w:rPr>
        <w:t xml:space="preserve"> cantidad de nueva información llega al mercado de valores cada día. La ausencia de movimientos diarios de precio en un mundo cambiante podría indicar una cierta ineficiencia.</w:t>
      </w:r>
    </w:p>
    <w:p w:rsidR="00715A43" w:rsidRPr="00715A43" w:rsidRDefault="00715A43" w:rsidP="00715A43">
      <w:pPr>
        <w:pStyle w:val="ListParagraph"/>
        <w:numPr>
          <w:ilvl w:val="1"/>
          <w:numId w:val="1"/>
        </w:numPr>
        <w:rPr>
          <w:rFonts w:ascii="Times New Roman" w:hAnsi="Times New Roman" w:cs="Times New Roman"/>
          <w:sz w:val="24"/>
        </w:rPr>
      </w:pPr>
      <w:r w:rsidRPr="00715A43">
        <w:rPr>
          <w:rFonts w:ascii="Times New Roman" w:hAnsi="Times New Roman" w:cs="Times New Roman"/>
          <w:sz w:val="24"/>
        </w:rPr>
        <w:t xml:space="preserve">Que </w:t>
      </w:r>
      <w:r>
        <w:rPr>
          <w:rFonts w:ascii="Times New Roman" w:hAnsi="Times New Roman" w:cs="Times New Roman"/>
          <w:sz w:val="24"/>
        </w:rPr>
        <w:t>poca</w:t>
      </w:r>
      <w:r w:rsidRPr="00715A43">
        <w:rPr>
          <w:rFonts w:ascii="Times New Roman" w:hAnsi="Times New Roman" w:cs="Times New Roman"/>
          <w:sz w:val="24"/>
        </w:rPr>
        <w:t xml:space="preserve"> cantidad de </w:t>
      </w:r>
      <w:r>
        <w:rPr>
          <w:rFonts w:ascii="Times New Roman" w:hAnsi="Times New Roman" w:cs="Times New Roman"/>
          <w:sz w:val="24"/>
        </w:rPr>
        <w:t>nuevos</w:t>
      </w:r>
      <w:r w:rsidRPr="00715A43">
        <w:rPr>
          <w:rFonts w:ascii="Times New Roman" w:hAnsi="Times New Roman" w:cs="Times New Roman"/>
          <w:sz w:val="24"/>
        </w:rPr>
        <w:t xml:space="preserve"> </w:t>
      </w:r>
      <w:r>
        <w:rPr>
          <w:rFonts w:ascii="Times New Roman" w:hAnsi="Times New Roman" w:cs="Times New Roman"/>
          <w:sz w:val="24"/>
        </w:rPr>
        <w:t>índices</w:t>
      </w:r>
      <w:r w:rsidRPr="00715A43">
        <w:rPr>
          <w:rFonts w:ascii="Times New Roman" w:hAnsi="Times New Roman" w:cs="Times New Roman"/>
          <w:sz w:val="24"/>
        </w:rPr>
        <w:t xml:space="preserve"> llega al mercado de valores cada día. La ausencia de movimientos diarios de precio en un mundo cambiante podría indicar una cierta ineficiencia.</w:t>
      </w:r>
    </w:p>
    <w:p w:rsidR="001203A6" w:rsidRDefault="001203A6" w:rsidP="001203A6">
      <w:pPr>
        <w:pStyle w:val="ListParagraph"/>
        <w:ind w:left="1440" w:firstLine="0"/>
        <w:rPr>
          <w:rFonts w:ascii="Times New Roman" w:hAnsi="Times New Roman" w:cs="Times New Roman"/>
          <w:sz w:val="24"/>
        </w:rPr>
      </w:pPr>
    </w:p>
    <w:p w:rsidR="00647001" w:rsidRDefault="00647001">
      <w:pPr>
        <w:spacing w:after="160" w:line="259" w:lineRule="auto"/>
        <w:ind w:left="0" w:firstLine="0"/>
        <w:jc w:val="left"/>
        <w:rPr>
          <w:rFonts w:ascii="Times New Roman" w:hAnsi="Times New Roman" w:cs="Times New Roman"/>
          <w:sz w:val="24"/>
        </w:rPr>
      </w:pPr>
      <w:r>
        <w:rPr>
          <w:rFonts w:ascii="Times New Roman" w:hAnsi="Times New Roman" w:cs="Times New Roman"/>
          <w:sz w:val="24"/>
        </w:rPr>
        <w:br w:type="page"/>
      </w:r>
    </w:p>
    <w:p w:rsidR="001203A6" w:rsidRPr="004D06EF" w:rsidRDefault="00281AD2"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¿En qué momento será el más propicio para que un individuo negocie una acción?</w:t>
      </w:r>
      <w:r w:rsidR="001203A6" w:rsidRPr="004D06EF">
        <w:rPr>
          <w:rFonts w:ascii="Times New Roman" w:hAnsi="Times New Roman" w:cs="Times New Roman"/>
          <w:sz w:val="24"/>
        </w:rPr>
        <w:t>:</w:t>
      </w:r>
    </w:p>
    <w:p w:rsidR="001203A6" w:rsidRPr="00966D83" w:rsidRDefault="00281AD2"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Un individuo negociara solo cuando su estimación del valor de la acción difiera lo suficiente del precio de mercado para justificar las comisiones de corretaje y otros costos derivados de las transacciones.</w:t>
      </w:r>
    </w:p>
    <w:p w:rsidR="00281AD2" w:rsidRPr="00281AD2" w:rsidRDefault="00281AD2" w:rsidP="00281AD2">
      <w:pPr>
        <w:pStyle w:val="ListParagraph"/>
        <w:numPr>
          <w:ilvl w:val="1"/>
          <w:numId w:val="1"/>
        </w:numPr>
        <w:rPr>
          <w:rFonts w:ascii="Times New Roman" w:hAnsi="Times New Roman" w:cs="Times New Roman"/>
          <w:sz w:val="24"/>
        </w:rPr>
      </w:pPr>
      <w:r w:rsidRPr="00281AD2">
        <w:rPr>
          <w:rFonts w:ascii="Times New Roman" w:hAnsi="Times New Roman" w:cs="Times New Roman"/>
          <w:sz w:val="24"/>
        </w:rPr>
        <w:t xml:space="preserve">Un individuo negociara solo cuando su estimación </w:t>
      </w:r>
      <w:r>
        <w:rPr>
          <w:rFonts w:ascii="Times New Roman" w:hAnsi="Times New Roman" w:cs="Times New Roman"/>
          <w:sz w:val="24"/>
        </w:rPr>
        <w:t>de la rentabilidad</w:t>
      </w:r>
      <w:r w:rsidRPr="00281AD2">
        <w:rPr>
          <w:rFonts w:ascii="Times New Roman" w:hAnsi="Times New Roman" w:cs="Times New Roman"/>
          <w:sz w:val="24"/>
        </w:rPr>
        <w:t xml:space="preserve"> de la acción difiera lo suficiente del precio de mercado para justificar las comisiones de corretaje y otros costos derivados de las transacciones.</w:t>
      </w:r>
    </w:p>
    <w:p w:rsidR="00281AD2" w:rsidRPr="00281AD2" w:rsidRDefault="00281AD2" w:rsidP="00281AD2">
      <w:pPr>
        <w:pStyle w:val="ListParagraph"/>
        <w:numPr>
          <w:ilvl w:val="1"/>
          <w:numId w:val="1"/>
        </w:numPr>
        <w:rPr>
          <w:rFonts w:ascii="Times New Roman" w:hAnsi="Times New Roman" w:cs="Times New Roman"/>
          <w:sz w:val="24"/>
        </w:rPr>
      </w:pPr>
      <w:r w:rsidRPr="00281AD2">
        <w:rPr>
          <w:rFonts w:ascii="Times New Roman" w:hAnsi="Times New Roman" w:cs="Times New Roman"/>
          <w:sz w:val="24"/>
        </w:rPr>
        <w:t xml:space="preserve">Un individuo negociara solo cuando su estimación del valor de la acción difiera lo suficiente </w:t>
      </w:r>
      <w:r w:rsidR="000576F7">
        <w:rPr>
          <w:rFonts w:ascii="Times New Roman" w:hAnsi="Times New Roman" w:cs="Times New Roman"/>
          <w:sz w:val="24"/>
        </w:rPr>
        <w:t>de los índices</w:t>
      </w:r>
      <w:r w:rsidRPr="00281AD2">
        <w:rPr>
          <w:rFonts w:ascii="Times New Roman" w:hAnsi="Times New Roman" w:cs="Times New Roman"/>
          <w:sz w:val="24"/>
        </w:rPr>
        <w:t xml:space="preserve"> de</w:t>
      </w:r>
      <w:r w:rsidR="000576F7">
        <w:rPr>
          <w:rFonts w:ascii="Times New Roman" w:hAnsi="Times New Roman" w:cs="Times New Roman"/>
          <w:sz w:val="24"/>
        </w:rPr>
        <w:t>l</w:t>
      </w:r>
      <w:r w:rsidRPr="00281AD2">
        <w:rPr>
          <w:rFonts w:ascii="Times New Roman" w:hAnsi="Times New Roman" w:cs="Times New Roman"/>
          <w:sz w:val="24"/>
        </w:rPr>
        <w:t xml:space="preserve"> mercado para justificar las comisiones de corretaje y otros costos derivados de las transacciones.</w:t>
      </w:r>
    </w:p>
    <w:p w:rsidR="00281AD2" w:rsidRPr="00281AD2" w:rsidRDefault="00281AD2" w:rsidP="00281AD2">
      <w:pPr>
        <w:pStyle w:val="ListParagraph"/>
        <w:numPr>
          <w:ilvl w:val="1"/>
          <w:numId w:val="1"/>
        </w:numPr>
        <w:rPr>
          <w:rFonts w:ascii="Times New Roman" w:hAnsi="Times New Roman" w:cs="Times New Roman"/>
          <w:sz w:val="24"/>
        </w:rPr>
      </w:pPr>
      <w:r w:rsidRPr="00281AD2">
        <w:rPr>
          <w:rFonts w:ascii="Times New Roman" w:hAnsi="Times New Roman" w:cs="Times New Roman"/>
          <w:sz w:val="24"/>
        </w:rPr>
        <w:t xml:space="preserve">Un individuo negociara solo cuando su estimación </w:t>
      </w:r>
      <w:r>
        <w:rPr>
          <w:rFonts w:ascii="Times New Roman" w:hAnsi="Times New Roman" w:cs="Times New Roman"/>
          <w:sz w:val="24"/>
        </w:rPr>
        <w:t>de la rentabilidad</w:t>
      </w:r>
      <w:r w:rsidRPr="00281AD2">
        <w:rPr>
          <w:rFonts w:ascii="Times New Roman" w:hAnsi="Times New Roman" w:cs="Times New Roman"/>
          <w:sz w:val="24"/>
        </w:rPr>
        <w:t xml:space="preserve"> de la acción difiera lo suficiente </w:t>
      </w:r>
      <w:r w:rsidR="000576F7">
        <w:rPr>
          <w:rFonts w:ascii="Times New Roman" w:hAnsi="Times New Roman" w:cs="Times New Roman"/>
          <w:sz w:val="24"/>
        </w:rPr>
        <w:t>de los índices</w:t>
      </w:r>
      <w:r w:rsidR="000576F7" w:rsidRPr="00281AD2">
        <w:rPr>
          <w:rFonts w:ascii="Times New Roman" w:hAnsi="Times New Roman" w:cs="Times New Roman"/>
          <w:sz w:val="24"/>
        </w:rPr>
        <w:t xml:space="preserve"> de</w:t>
      </w:r>
      <w:r w:rsidR="000576F7">
        <w:rPr>
          <w:rFonts w:ascii="Times New Roman" w:hAnsi="Times New Roman" w:cs="Times New Roman"/>
          <w:sz w:val="24"/>
        </w:rPr>
        <w:t>l</w:t>
      </w:r>
      <w:r w:rsidR="000576F7" w:rsidRPr="00281AD2">
        <w:rPr>
          <w:rFonts w:ascii="Times New Roman" w:hAnsi="Times New Roman" w:cs="Times New Roman"/>
          <w:sz w:val="24"/>
        </w:rPr>
        <w:t xml:space="preserve"> </w:t>
      </w:r>
      <w:r w:rsidRPr="00281AD2">
        <w:rPr>
          <w:rFonts w:ascii="Times New Roman" w:hAnsi="Times New Roman" w:cs="Times New Roman"/>
          <w:sz w:val="24"/>
        </w:rPr>
        <w:t>mercado para justificar las comisiones de corretaje y otros costos derivados de las transacciones.</w:t>
      </w:r>
    </w:p>
    <w:p w:rsidR="00D83A4B" w:rsidRDefault="00D83A4B" w:rsidP="00D83A4B">
      <w:pPr>
        <w:pStyle w:val="ListParagraph"/>
        <w:ind w:left="1440" w:firstLine="0"/>
        <w:rPr>
          <w:rFonts w:ascii="Times New Roman" w:hAnsi="Times New Roman" w:cs="Times New Roman"/>
          <w:sz w:val="24"/>
        </w:rPr>
      </w:pPr>
    </w:p>
    <w:p w:rsidR="001203A6" w:rsidRPr="004D06EF" w:rsidRDefault="00307943"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La evidencia sobre la hipótesis de mercados eficientes investiga en la forma débil si</w:t>
      </w:r>
      <w:r w:rsidR="001203A6" w:rsidRPr="004D06EF">
        <w:rPr>
          <w:rFonts w:ascii="Times New Roman" w:hAnsi="Times New Roman" w:cs="Times New Roman"/>
          <w:sz w:val="24"/>
        </w:rPr>
        <w:t>:</w:t>
      </w:r>
    </w:p>
    <w:p w:rsidR="00307943" w:rsidRPr="00307943" w:rsidRDefault="00307943" w:rsidP="00307943">
      <w:pPr>
        <w:pStyle w:val="ListParagraph"/>
        <w:numPr>
          <w:ilvl w:val="1"/>
          <w:numId w:val="1"/>
        </w:numPr>
        <w:rPr>
          <w:rFonts w:ascii="Times New Roman" w:hAnsi="Times New Roman" w:cs="Times New Roman"/>
          <w:sz w:val="24"/>
        </w:rPr>
      </w:pPr>
      <w:r w:rsidRPr="00307943">
        <w:rPr>
          <w:rFonts w:ascii="Times New Roman" w:hAnsi="Times New Roman" w:cs="Times New Roman"/>
          <w:sz w:val="24"/>
        </w:rPr>
        <w:t xml:space="preserve">El precio de las acciones cambia en forma </w:t>
      </w:r>
      <w:r w:rsidR="0062682F">
        <w:rPr>
          <w:rFonts w:ascii="Times New Roman" w:hAnsi="Times New Roman" w:cs="Times New Roman"/>
          <w:sz w:val="24"/>
        </w:rPr>
        <w:t>esporádica</w:t>
      </w:r>
      <w:r w:rsidRPr="00307943">
        <w:rPr>
          <w:rFonts w:ascii="Times New Roman" w:hAnsi="Times New Roman" w:cs="Times New Roman"/>
          <w:sz w:val="24"/>
        </w:rPr>
        <w:t>.</w:t>
      </w:r>
    </w:p>
    <w:p w:rsidR="001203A6" w:rsidRPr="00966D83" w:rsidRDefault="00307943"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El precio de las acciones cambia en forma aleatoria.</w:t>
      </w:r>
    </w:p>
    <w:p w:rsidR="00307943" w:rsidRPr="00307943" w:rsidRDefault="00307943" w:rsidP="00307943">
      <w:pPr>
        <w:pStyle w:val="ListParagraph"/>
        <w:numPr>
          <w:ilvl w:val="1"/>
          <w:numId w:val="1"/>
        </w:numPr>
        <w:rPr>
          <w:rFonts w:ascii="Times New Roman" w:hAnsi="Times New Roman" w:cs="Times New Roman"/>
          <w:sz w:val="24"/>
        </w:rPr>
      </w:pPr>
      <w:r w:rsidRPr="00307943">
        <w:rPr>
          <w:rFonts w:ascii="Times New Roman" w:hAnsi="Times New Roman" w:cs="Times New Roman"/>
          <w:sz w:val="24"/>
        </w:rPr>
        <w:t xml:space="preserve">El precio de las acciones cambia en forma </w:t>
      </w:r>
      <w:r w:rsidR="0062682F">
        <w:rPr>
          <w:rFonts w:ascii="Times New Roman" w:hAnsi="Times New Roman" w:cs="Times New Roman"/>
          <w:sz w:val="24"/>
        </w:rPr>
        <w:t>superflua</w:t>
      </w:r>
      <w:r w:rsidRPr="00307943">
        <w:rPr>
          <w:rFonts w:ascii="Times New Roman" w:hAnsi="Times New Roman" w:cs="Times New Roman"/>
          <w:sz w:val="24"/>
        </w:rPr>
        <w:t>.</w:t>
      </w:r>
    </w:p>
    <w:p w:rsidR="00307943" w:rsidRPr="00307943" w:rsidRDefault="00307943" w:rsidP="00307943">
      <w:pPr>
        <w:pStyle w:val="ListParagraph"/>
        <w:numPr>
          <w:ilvl w:val="1"/>
          <w:numId w:val="1"/>
        </w:numPr>
        <w:rPr>
          <w:rFonts w:ascii="Times New Roman" w:hAnsi="Times New Roman" w:cs="Times New Roman"/>
          <w:sz w:val="24"/>
        </w:rPr>
      </w:pPr>
      <w:r w:rsidRPr="00307943">
        <w:rPr>
          <w:rFonts w:ascii="Times New Roman" w:hAnsi="Times New Roman" w:cs="Times New Roman"/>
          <w:sz w:val="24"/>
        </w:rPr>
        <w:t xml:space="preserve">El precio de las acciones cambia en forma </w:t>
      </w:r>
      <w:r w:rsidR="0062682F">
        <w:rPr>
          <w:rFonts w:ascii="Times New Roman" w:hAnsi="Times New Roman" w:cs="Times New Roman"/>
          <w:sz w:val="24"/>
        </w:rPr>
        <w:t>arbitraria</w:t>
      </w:r>
      <w:r w:rsidRPr="00307943">
        <w:rPr>
          <w:rFonts w:ascii="Times New Roman" w:hAnsi="Times New Roman" w:cs="Times New Roman"/>
          <w:sz w:val="24"/>
        </w:rPr>
        <w:t>.</w:t>
      </w:r>
    </w:p>
    <w:p w:rsidR="001203A6" w:rsidRDefault="001203A6" w:rsidP="001203A6">
      <w:pPr>
        <w:pStyle w:val="ListParagraph"/>
        <w:ind w:left="1440" w:firstLine="0"/>
        <w:rPr>
          <w:rFonts w:ascii="Times New Roman" w:hAnsi="Times New Roman" w:cs="Times New Roman"/>
          <w:sz w:val="24"/>
        </w:rPr>
      </w:pPr>
    </w:p>
    <w:p w:rsidR="0062682F" w:rsidRPr="004D06EF" w:rsidRDefault="0062682F" w:rsidP="0062682F">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La evidencia sobre la hipótesis de mercados eficientes investiga en la forma semifuerte si</w:t>
      </w:r>
      <w:r w:rsidRPr="004D06EF">
        <w:rPr>
          <w:rFonts w:ascii="Times New Roman" w:hAnsi="Times New Roman" w:cs="Times New Roman"/>
          <w:sz w:val="24"/>
        </w:rPr>
        <w:t>:</w:t>
      </w:r>
    </w:p>
    <w:p w:rsidR="0062682F" w:rsidRPr="0062682F" w:rsidRDefault="0062682F" w:rsidP="0062682F">
      <w:pPr>
        <w:pStyle w:val="ListParagraph"/>
        <w:numPr>
          <w:ilvl w:val="1"/>
          <w:numId w:val="1"/>
        </w:numPr>
        <w:rPr>
          <w:rFonts w:ascii="Times New Roman" w:hAnsi="Times New Roman" w:cs="Times New Roman"/>
          <w:sz w:val="24"/>
        </w:rPr>
      </w:pPr>
      <w:r w:rsidRPr="0062682F">
        <w:rPr>
          <w:rFonts w:ascii="Times New Roman" w:hAnsi="Times New Roman" w:cs="Times New Roman"/>
          <w:sz w:val="24"/>
        </w:rPr>
        <w:t xml:space="preserve">Se revisan tanto los estudios de eventos </w:t>
      </w:r>
      <w:r>
        <w:rPr>
          <w:rFonts w:ascii="Times New Roman" w:hAnsi="Times New Roman" w:cs="Times New Roman"/>
          <w:sz w:val="24"/>
        </w:rPr>
        <w:t>como los de la rentabilidad</w:t>
      </w:r>
      <w:r w:rsidRPr="0062682F">
        <w:rPr>
          <w:rFonts w:ascii="Times New Roman" w:hAnsi="Times New Roman" w:cs="Times New Roman"/>
          <w:sz w:val="24"/>
        </w:rPr>
        <w:t xml:space="preserve"> </w:t>
      </w:r>
      <w:r>
        <w:rPr>
          <w:rFonts w:ascii="Times New Roman" w:hAnsi="Times New Roman" w:cs="Times New Roman"/>
          <w:sz w:val="24"/>
        </w:rPr>
        <w:t>de los fo</w:t>
      </w:r>
      <w:r w:rsidRPr="0062682F">
        <w:rPr>
          <w:rFonts w:ascii="Times New Roman" w:hAnsi="Times New Roman" w:cs="Times New Roman"/>
          <w:sz w:val="24"/>
        </w:rPr>
        <w:t xml:space="preserve">ndos </w:t>
      </w:r>
      <w:r>
        <w:rPr>
          <w:rFonts w:ascii="Times New Roman" w:hAnsi="Times New Roman" w:cs="Times New Roman"/>
          <w:sz w:val="24"/>
        </w:rPr>
        <w:t>de riesgo</w:t>
      </w:r>
      <w:r w:rsidRPr="0062682F">
        <w:rPr>
          <w:rFonts w:ascii="Times New Roman" w:hAnsi="Times New Roman" w:cs="Times New Roman"/>
          <w:sz w:val="24"/>
        </w:rPr>
        <w:t>.</w:t>
      </w:r>
    </w:p>
    <w:p w:rsidR="0062682F" w:rsidRPr="0062682F" w:rsidRDefault="0062682F" w:rsidP="0062682F">
      <w:pPr>
        <w:pStyle w:val="ListParagraph"/>
        <w:numPr>
          <w:ilvl w:val="1"/>
          <w:numId w:val="1"/>
        </w:numPr>
        <w:rPr>
          <w:rFonts w:ascii="Times New Roman" w:hAnsi="Times New Roman" w:cs="Times New Roman"/>
          <w:sz w:val="24"/>
        </w:rPr>
      </w:pPr>
      <w:r w:rsidRPr="0062682F">
        <w:rPr>
          <w:rFonts w:ascii="Times New Roman" w:hAnsi="Times New Roman" w:cs="Times New Roman"/>
          <w:sz w:val="24"/>
        </w:rPr>
        <w:t xml:space="preserve">Se revisan tanto los estudios de eventos como los </w:t>
      </w:r>
      <w:r>
        <w:rPr>
          <w:rFonts w:ascii="Times New Roman" w:hAnsi="Times New Roman" w:cs="Times New Roman"/>
          <w:sz w:val="24"/>
        </w:rPr>
        <w:t>de la rentabilidad</w:t>
      </w:r>
      <w:r w:rsidRPr="0062682F">
        <w:rPr>
          <w:rFonts w:ascii="Times New Roman" w:hAnsi="Times New Roman" w:cs="Times New Roman"/>
          <w:sz w:val="24"/>
        </w:rPr>
        <w:t xml:space="preserve"> de los </w:t>
      </w:r>
      <w:r>
        <w:rPr>
          <w:rFonts w:ascii="Times New Roman" w:hAnsi="Times New Roman" w:cs="Times New Roman"/>
          <w:sz w:val="24"/>
        </w:rPr>
        <w:t>fo</w:t>
      </w:r>
      <w:r w:rsidRPr="0062682F">
        <w:rPr>
          <w:rFonts w:ascii="Times New Roman" w:hAnsi="Times New Roman" w:cs="Times New Roman"/>
          <w:sz w:val="24"/>
        </w:rPr>
        <w:t>ndos mutuos.</w:t>
      </w:r>
    </w:p>
    <w:p w:rsidR="0062682F" w:rsidRPr="0062682F" w:rsidRDefault="0062682F" w:rsidP="0062682F">
      <w:pPr>
        <w:pStyle w:val="ListParagraph"/>
        <w:numPr>
          <w:ilvl w:val="1"/>
          <w:numId w:val="1"/>
        </w:numPr>
        <w:rPr>
          <w:rFonts w:ascii="Times New Roman" w:hAnsi="Times New Roman" w:cs="Times New Roman"/>
          <w:sz w:val="24"/>
        </w:rPr>
      </w:pPr>
      <w:r w:rsidRPr="0062682F">
        <w:rPr>
          <w:rFonts w:ascii="Times New Roman" w:hAnsi="Times New Roman" w:cs="Times New Roman"/>
          <w:sz w:val="24"/>
        </w:rPr>
        <w:t xml:space="preserve">Se revisan tanto los estudios de eventos como los del desempeño de los </w:t>
      </w:r>
      <w:r>
        <w:rPr>
          <w:rFonts w:ascii="Times New Roman" w:hAnsi="Times New Roman" w:cs="Times New Roman"/>
          <w:sz w:val="24"/>
        </w:rPr>
        <w:t>fo</w:t>
      </w:r>
      <w:r w:rsidRPr="0062682F">
        <w:rPr>
          <w:rFonts w:ascii="Times New Roman" w:hAnsi="Times New Roman" w:cs="Times New Roman"/>
          <w:sz w:val="24"/>
        </w:rPr>
        <w:t xml:space="preserve">ndos </w:t>
      </w:r>
      <w:r>
        <w:rPr>
          <w:rFonts w:ascii="Times New Roman" w:hAnsi="Times New Roman" w:cs="Times New Roman"/>
          <w:sz w:val="24"/>
        </w:rPr>
        <w:t>de riesgo</w:t>
      </w:r>
      <w:r w:rsidRPr="0062682F">
        <w:rPr>
          <w:rFonts w:ascii="Times New Roman" w:hAnsi="Times New Roman" w:cs="Times New Roman"/>
          <w:sz w:val="24"/>
        </w:rPr>
        <w:t>.</w:t>
      </w:r>
    </w:p>
    <w:p w:rsidR="001203A6" w:rsidRPr="00966D83" w:rsidRDefault="0062682F"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 xml:space="preserve">Se revisan tanto los estudios de eventos como los del desempeño de los </w:t>
      </w:r>
      <w:r w:rsidRPr="0062682F">
        <w:rPr>
          <w:rFonts w:ascii="Times New Roman" w:hAnsi="Times New Roman" w:cs="Times New Roman"/>
          <w:sz w:val="24"/>
          <w:highlight w:val="yellow"/>
        </w:rPr>
        <w:t>fondos</w:t>
      </w:r>
      <w:r w:rsidRPr="0062682F">
        <w:rPr>
          <w:rFonts w:ascii="Times New Roman" w:hAnsi="Times New Roman" w:cs="Times New Roman"/>
          <w:sz w:val="24"/>
        </w:rPr>
        <w:t xml:space="preserve"> </w:t>
      </w:r>
      <w:r>
        <w:rPr>
          <w:rFonts w:ascii="Times New Roman" w:hAnsi="Times New Roman" w:cs="Times New Roman"/>
          <w:sz w:val="24"/>
          <w:highlight w:val="yellow"/>
        </w:rPr>
        <w:t>mutuos.</w:t>
      </w:r>
    </w:p>
    <w:p w:rsidR="001203A6" w:rsidRDefault="001203A6" w:rsidP="001203A6">
      <w:pPr>
        <w:pStyle w:val="ListParagraph"/>
        <w:ind w:left="1440" w:firstLine="0"/>
        <w:rPr>
          <w:rFonts w:ascii="Times New Roman" w:hAnsi="Times New Roman" w:cs="Times New Roman"/>
          <w:sz w:val="24"/>
        </w:rPr>
      </w:pPr>
    </w:p>
    <w:p w:rsidR="0062682F" w:rsidRDefault="0062682F">
      <w:pPr>
        <w:spacing w:after="160" w:line="259" w:lineRule="auto"/>
        <w:ind w:left="0" w:firstLine="0"/>
        <w:jc w:val="left"/>
        <w:rPr>
          <w:rFonts w:ascii="Times New Roman" w:hAnsi="Times New Roman" w:cs="Times New Roman"/>
          <w:sz w:val="24"/>
        </w:rPr>
      </w:pPr>
      <w:r>
        <w:rPr>
          <w:rFonts w:ascii="Times New Roman" w:hAnsi="Times New Roman" w:cs="Times New Roman"/>
          <w:sz w:val="24"/>
        </w:rPr>
        <w:br w:type="page"/>
      </w:r>
    </w:p>
    <w:p w:rsidR="0062682F" w:rsidRPr="004D06EF" w:rsidRDefault="0062682F" w:rsidP="0062682F">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La evidencia sobre la hipótesis de mercados eficientes investiga en la forma fuerte si</w:t>
      </w:r>
      <w:r w:rsidRPr="004D06EF">
        <w:rPr>
          <w:rFonts w:ascii="Times New Roman" w:hAnsi="Times New Roman" w:cs="Times New Roman"/>
          <w:sz w:val="24"/>
        </w:rPr>
        <w:t>:</w:t>
      </w:r>
    </w:p>
    <w:p w:rsidR="001203A6" w:rsidRPr="00966D83" w:rsidRDefault="0062682F"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El desempeño de las personas con acceso a información privilegiada de las corporaciones.</w:t>
      </w:r>
    </w:p>
    <w:p w:rsidR="0062682F" w:rsidRPr="0062682F" w:rsidRDefault="0062682F" w:rsidP="0062682F">
      <w:pPr>
        <w:pStyle w:val="ListParagraph"/>
        <w:numPr>
          <w:ilvl w:val="1"/>
          <w:numId w:val="1"/>
        </w:numPr>
        <w:rPr>
          <w:rFonts w:ascii="Times New Roman" w:hAnsi="Times New Roman" w:cs="Times New Roman"/>
          <w:sz w:val="24"/>
        </w:rPr>
      </w:pPr>
      <w:r w:rsidRPr="0062682F">
        <w:rPr>
          <w:rFonts w:ascii="Times New Roman" w:hAnsi="Times New Roman" w:cs="Times New Roman"/>
          <w:sz w:val="24"/>
        </w:rPr>
        <w:t xml:space="preserve">El desempeño de las personas con acceso a información </w:t>
      </w:r>
      <w:r>
        <w:rPr>
          <w:rFonts w:ascii="Times New Roman" w:hAnsi="Times New Roman" w:cs="Times New Roman"/>
          <w:sz w:val="24"/>
        </w:rPr>
        <w:t>pública</w:t>
      </w:r>
      <w:r w:rsidRPr="0062682F">
        <w:rPr>
          <w:rFonts w:ascii="Times New Roman" w:hAnsi="Times New Roman" w:cs="Times New Roman"/>
          <w:sz w:val="24"/>
        </w:rPr>
        <w:t xml:space="preserve"> de las corporaciones.</w:t>
      </w:r>
    </w:p>
    <w:p w:rsidR="0062682F" w:rsidRPr="0062682F" w:rsidRDefault="0062682F" w:rsidP="0062682F">
      <w:pPr>
        <w:pStyle w:val="ListParagraph"/>
        <w:numPr>
          <w:ilvl w:val="1"/>
          <w:numId w:val="1"/>
        </w:numPr>
        <w:rPr>
          <w:rFonts w:ascii="Times New Roman" w:hAnsi="Times New Roman" w:cs="Times New Roman"/>
          <w:sz w:val="24"/>
        </w:rPr>
      </w:pPr>
      <w:r w:rsidRPr="0062682F">
        <w:rPr>
          <w:rFonts w:ascii="Times New Roman" w:hAnsi="Times New Roman" w:cs="Times New Roman"/>
          <w:sz w:val="24"/>
        </w:rPr>
        <w:t xml:space="preserve">El desempeño de las </w:t>
      </w:r>
      <w:r>
        <w:rPr>
          <w:rFonts w:ascii="Times New Roman" w:hAnsi="Times New Roman" w:cs="Times New Roman"/>
          <w:sz w:val="24"/>
        </w:rPr>
        <w:t>empresas</w:t>
      </w:r>
      <w:r w:rsidRPr="0062682F">
        <w:rPr>
          <w:rFonts w:ascii="Times New Roman" w:hAnsi="Times New Roman" w:cs="Times New Roman"/>
          <w:sz w:val="24"/>
        </w:rPr>
        <w:t xml:space="preserve"> con acceso a información privilegiada de las corporaciones.</w:t>
      </w:r>
    </w:p>
    <w:p w:rsidR="0062682F" w:rsidRPr="0062682F" w:rsidRDefault="0062682F" w:rsidP="0062682F">
      <w:pPr>
        <w:pStyle w:val="ListParagraph"/>
        <w:numPr>
          <w:ilvl w:val="1"/>
          <w:numId w:val="1"/>
        </w:numPr>
        <w:rPr>
          <w:rFonts w:ascii="Times New Roman" w:hAnsi="Times New Roman" w:cs="Times New Roman"/>
          <w:sz w:val="24"/>
        </w:rPr>
      </w:pPr>
      <w:r w:rsidRPr="0062682F">
        <w:rPr>
          <w:rFonts w:ascii="Times New Roman" w:hAnsi="Times New Roman" w:cs="Times New Roman"/>
          <w:sz w:val="24"/>
        </w:rPr>
        <w:t xml:space="preserve">El desempeño de las </w:t>
      </w:r>
      <w:r>
        <w:rPr>
          <w:rFonts w:ascii="Times New Roman" w:hAnsi="Times New Roman" w:cs="Times New Roman"/>
          <w:sz w:val="24"/>
        </w:rPr>
        <w:t>empresas</w:t>
      </w:r>
      <w:r w:rsidRPr="0062682F">
        <w:rPr>
          <w:rFonts w:ascii="Times New Roman" w:hAnsi="Times New Roman" w:cs="Times New Roman"/>
          <w:sz w:val="24"/>
        </w:rPr>
        <w:t xml:space="preserve"> con acceso a información </w:t>
      </w:r>
      <w:r>
        <w:rPr>
          <w:rFonts w:ascii="Times New Roman" w:hAnsi="Times New Roman" w:cs="Times New Roman"/>
          <w:sz w:val="24"/>
        </w:rPr>
        <w:t>pública</w:t>
      </w:r>
      <w:r w:rsidRPr="0062682F">
        <w:rPr>
          <w:rFonts w:ascii="Times New Roman" w:hAnsi="Times New Roman" w:cs="Times New Roman"/>
          <w:sz w:val="24"/>
        </w:rPr>
        <w:t xml:space="preserve"> de las corporaciones.</w:t>
      </w:r>
    </w:p>
    <w:p w:rsidR="00647001" w:rsidRPr="00647001" w:rsidRDefault="00647001" w:rsidP="00647001">
      <w:pPr>
        <w:pStyle w:val="ListParagraph"/>
        <w:ind w:left="1440" w:firstLine="0"/>
        <w:rPr>
          <w:rFonts w:ascii="Times New Roman" w:hAnsi="Times New Roman" w:cs="Times New Roman"/>
          <w:sz w:val="24"/>
        </w:rPr>
      </w:pPr>
    </w:p>
    <w:p w:rsidR="001203A6" w:rsidRPr="004D06EF" w:rsidRDefault="0062682F"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Esta es la correlación entre el rendimiento actual de un valor y el rendimiento del mismo valor a lo largo de un periodo posterior</w:t>
      </w:r>
      <w:r w:rsidR="001203A6" w:rsidRPr="004D06EF">
        <w:rPr>
          <w:rFonts w:ascii="Times New Roman" w:hAnsi="Times New Roman" w:cs="Times New Roman"/>
          <w:sz w:val="24"/>
        </w:rPr>
        <w:t>:</w:t>
      </w:r>
    </w:p>
    <w:p w:rsidR="0062682F" w:rsidRPr="0062682F" w:rsidRDefault="0062682F" w:rsidP="0062682F">
      <w:pPr>
        <w:pStyle w:val="ListParagraph"/>
        <w:numPr>
          <w:ilvl w:val="1"/>
          <w:numId w:val="1"/>
        </w:numPr>
        <w:rPr>
          <w:rFonts w:ascii="Times New Roman" w:hAnsi="Times New Roman" w:cs="Times New Roman"/>
          <w:sz w:val="24"/>
        </w:rPr>
      </w:pPr>
      <w:r w:rsidRPr="0062682F">
        <w:rPr>
          <w:rFonts w:ascii="Times New Roman" w:hAnsi="Times New Roman" w:cs="Times New Roman"/>
          <w:sz w:val="24"/>
        </w:rPr>
        <w:t xml:space="preserve">Correlación </w:t>
      </w:r>
      <w:r>
        <w:rPr>
          <w:rFonts w:ascii="Times New Roman" w:hAnsi="Times New Roman" w:cs="Times New Roman"/>
          <w:sz w:val="24"/>
        </w:rPr>
        <w:t>aleatoria</w:t>
      </w:r>
      <w:r w:rsidRPr="0062682F">
        <w:rPr>
          <w:rFonts w:ascii="Times New Roman" w:hAnsi="Times New Roman" w:cs="Times New Roman"/>
          <w:sz w:val="24"/>
        </w:rPr>
        <w:t>.</w:t>
      </w:r>
    </w:p>
    <w:p w:rsidR="0062682F" w:rsidRPr="0062682F" w:rsidRDefault="0062682F" w:rsidP="0062682F">
      <w:pPr>
        <w:pStyle w:val="ListParagraph"/>
        <w:numPr>
          <w:ilvl w:val="1"/>
          <w:numId w:val="1"/>
        </w:numPr>
        <w:rPr>
          <w:rFonts w:ascii="Times New Roman" w:hAnsi="Times New Roman" w:cs="Times New Roman"/>
          <w:sz w:val="24"/>
        </w:rPr>
      </w:pPr>
      <w:r w:rsidRPr="0062682F">
        <w:rPr>
          <w:rFonts w:ascii="Times New Roman" w:hAnsi="Times New Roman" w:cs="Times New Roman"/>
          <w:sz w:val="24"/>
        </w:rPr>
        <w:t xml:space="preserve">Correlación </w:t>
      </w:r>
      <w:r>
        <w:rPr>
          <w:rFonts w:ascii="Times New Roman" w:hAnsi="Times New Roman" w:cs="Times New Roman"/>
          <w:sz w:val="24"/>
        </w:rPr>
        <w:t>arbitraria</w:t>
      </w:r>
      <w:r w:rsidRPr="0062682F">
        <w:rPr>
          <w:rFonts w:ascii="Times New Roman" w:hAnsi="Times New Roman" w:cs="Times New Roman"/>
          <w:sz w:val="24"/>
        </w:rPr>
        <w:t>.</w:t>
      </w:r>
    </w:p>
    <w:p w:rsidR="001203A6" w:rsidRPr="00966D83" w:rsidRDefault="0062682F"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Correlación serial.</w:t>
      </w:r>
    </w:p>
    <w:p w:rsidR="00407CDA" w:rsidRDefault="0062682F" w:rsidP="0062682F">
      <w:pPr>
        <w:pStyle w:val="ListParagraph"/>
        <w:numPr>
          <w:ilvl w:val="1"/>
          <w:numId w:val="1"/>
        </w:numPr>
        <w:rPr>
          <w:rFonts w:ascii="Times New Roman" w:hAnsi="Times New Roman" w:cs="Times New Roman"/>
          <w:sz w:val="24"/>
        </w:rPr>
      </w:pPr>
      <w:r w:rsidRPr="0062682F">
        <w:rPr>
          <w:rFonts w:ascii="Times New Roman" w:hAnsi="Times New Roman" w:cs="Times New Roman"/>
          <w:sz w:val="24"/>
        </w:rPr>
        <w:t xml:space="preserve">Correlación </w:t>
      </w:r>
      <w:r>
        <w:rPr>
          <w:rFonts w:ascii="Times New Roman" w:hAnsi="Times New Roman" w:cs="Times New Roman"/>
          <w:sz w:val="24"/>
        </w:rPr>
        <w:t>fluctuante</w:t>
      </w:r>
      <w:r w:rsidRPr="0062682F">
        <w:rPr>
          <w:rFonts w:ascii="Times New Roman" w:hAnsi="Times New Roman" w:cs="Times New Roman"/>
          <w:sz w:val="24"/>
        </w:rPr>
        <w:t>.</w:t>
      </w:r>
    </w:p>
    <w:p w:rsidR="0062682F" w:rsidRPr="0062682F" w:rsidRDefault="0062682F" w:rsidP="0062682F">
      <w:pPr>
        <w:pStyle w:val="ListParagraph"/>
        <w:ind w:left="1440" w:firstLine="0"/>
        <w:rPr>
          <w:rFonts w:ascii="Times New Roman" w:hAnsi="Times New Roman" w:cs="Times New Roman"/>
          <w:sz w:val="24"/>
        </w:rPr>
      </w:pPr>
    </w:p>
    <w:p w:rsidR="001203A6" w:rsidRPr="004D06EF" w:rsidRDefault="0062682F"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Un coeficiente positivo de una correlación serial de una acción en particular indica</w:t>
      </w:r>
      <w:r w:rsidR="001203A6" w:rsidRPr="004D06EF">
        <w:rPr>
          <w:rFonts w:ascii="Times New Roman" w:hAnsi="Times New Roman" w:cs="Times New Roman"/>
          <w:sz w:val="24"/>
        </w:rPr>
        <w:t>:</w:t>
      </w:r>
    </w:p>
    <w:p w:rsidR="009539B4" w:rsidRPr="009539B4" w:rsidRDefault="009539B4" w:rsidP="009539B4">
      <w:pPr>
        <w:pStyle w:val="ListParagraph"/>
        <w:numPr>
          <w:ilvl w:val="1"/>
          <w:numId w:val="1"/>
        </w:numPr>
        <w:rPr>
          <w:rFonts w:ascii="Times New Roman" w:hAnsi="Times New Roman" w:cs="Times New Roman"/>
          <w:sz w:val="24"/>
        </w:rPr>
      </w:pPr>
      <w:r w:rsidRPr="009539B4">
        <w:rPr>
          <w:rFonts w:ascii="Times New Roman" w:hAnsi="Times New Roman" w:cs="Times New Roman"/>
          <w:sz w:val="24"/>
        </w:rPr>
        <w:t xml:space="preserve">Una tendencia hacia la </w:t>
      </w:r>
      <w:r>
        <w:rPr>
          <w:rFonts w:ascii="Times New Roman" w:hAnsi="Times New Roman" w:cs="Times New Roman"/>
          <w:sz w:val="24"/>
        </w:rPr>
        <w:t>reversión</w:t>
      </w:r>
      <w:r w:rsidRPr="009539B4">
        <w:rPr>
          <w:rFonts w:ascii="Times New Roman" w:hAnsi="Times New Roman" w:cs="Times New Roman"/>
          <w:sz w:val="24"/>
        </w:rPr>
        <w:t>.</w:t>
      </w:r>
    </w:p>
    <w:p w:rsidR="001203A6" w:rsidRPr="00966D83" w:rsidRDefault="009539B4"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Una tendencia hacia la continuación.</w:t>
      </w:r>
    </w:p>
    <w:p w:rsidR="009539B4" w:rsidRPr="009539B4" w:rsidRDefault="009539B4" w:rsidP="009539B4">
      <w:pPr>
        <w:pStyle w:val="ListParagraph"/>
        <w:numPr>
          <w:ilvl w:val="1"/>
          <w:numId w:val="1"/>
        </w:numPr>
        <w:rPr>
          <w:rFonts w:ascii="Times New Roman" w:hAnsi="Times New Roman" w:cs="Times New Roman"/>
          <w:sz w:val="24"/>
        </w:rPr>
      </w:pPr>
      <w:r w:rsidRPr="009539B4">
        <w:rPr>
          <w:rFonts w:ascii="Times New Roman" w:hAnsi="Times New Roman" w:cs="Times New Roman"/>
          <w:sz w:val="24"/>
        </w:rPr>
        <w:t xml:space="preserve">Una tendencia hacia la </w:t>
      </w:r>
      <w:r>
        <w:rPr>
          <w:rFonts w:ascii="Times New Roman" w:hAnsi="Times New Roman" w:cs="Times New Roman"/>
          <w:sz w:val="24"/>
        </w:rPr>
        <w:t>regresión</w:t>
      </w:r>
      <w:r w:rsidRPr="009539B4">
        <w:rPr>
          <w:rFonts w:ascii="Times New Roman" w:hAnsi="Times New Roman" w:cs="Times New Roman"/>
          <w:sz w:val="24"/>
        </w:rPr>
        <w:t>.</w:t>
      </w:r>
    </w:p>
    <w:p w:rsidR="009539B4" w:rsidRPr="009539B4" w:rsidRDefault="009539B4" w:rsidP="009539B4">
      <w:pPr>
        <w:pStyle w:val="ListParagraph"/>
        <w:numPr>
          <w:ilvl w:val="1"/>
          <w:numId w:val="1"/>
        </w:numPr>
        <w:rPr>
          <w:rFonts w:ascii="Times New Roman" w:hAnsi="Times New Roman" w:cs="Times New Roman"/>
          <w:sz w:val="24"/>
        </w:rPr>
      </w:pPr>
      <w:r w:rsidRPr="009539B4">
        <w:rPr>
          <w:rFonts w:ascii="Times New Roman" w:hAnsi="Times New Roman" w:cs="Times New Roman"/>
          <w:sz w:val="24"/>
        </w:rPr>
        <w:t xml:space="preserve">Una tendencia hacia la </w:t>
      </w:r>
      <w:r>
        <w:rPr>
          <w:rFonts w:ascii="Times New Roman" w:hAnsi="Times New Roman" w:cs="Times New Roman"/>
          <w:sz w:val="24"/>
        </w:rPr>
        <w:t>fluctuación</w:t>
      </w:r>
      <w:r w:rsidRPr="009539B4">
        <w:rPr>
          <w:rFonts w:ascii="Times New Roman" w:hAnsi="Times New Roman" w:cs="Times New Roman"/>
          <w:sz w:val="24"/>
        </w:rPr>
        <w:t>.</w:t>
      </w:r>
    </w:p>
    <w:p w:rsidR="001203A6" w:rsidRDefault="001203A6" w:rsidP="001203A6">
      <w:pPr>
        <w:pStyle w:val="ListParagraph"/>
        <w:ind w:left="1440" w:firstLine="0"/>
        <w:rPr>
          <w:rFonts w:ascii="Times New Roman" w:hAnsi="Times New Roman" w:cs="Times New Roman"/>
          <w:sz w:val="24"/>
        </w:rPr>
      </w:pPr>
    </w:p>
    <w:p w:rsidR="001203A6" w:rsidRPr="004D06EF" w:rsidRDefault="009539B4"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¿Qué significa una tendencia hacia la continuación?</w:t>
      </w:r>
      <w:r w:rsidR="001203A6" w:rsidRPr="004D06EF">
        <w:rPr>
          <w:rFonts w:ascii="Times New Roman" w:hAnsi="Times New Roman" w:cs="Times New Roman"/>
          <w:sz w:val="24"/>
        </w:rPr>
        <w:t>:</w:t>
      </w:r>
    </w:p>
    <w:p w:rsidR="009539B4" w:rsidRPr="009539B4" w:rsidRDefault="009539B4" w:rsidP="009539B4">
      <w:pPr>
        <w:pStyle w:val="ListParagraph"/>
        <w:numPr>
          <w:ilvl w:val="1"/>
          <w:numId w:val="1"/>
        </w:numPr>
        <w:rPr>
          <w:rFonts w:ascii="Times New Roman" w:hAnsi="Times New Roman" w:cs="Times New Roman"/>
          <w:sz w:val="24"/>
        </w:rPr>
      </w:pPr>
      <w:r w:rsidRPr="009539B4">
        <w:rPr>
          <w:rFonts w:ascii="Times New Roman" w:hAnsi="Times New Roman" w:cs="Times New Roman"/>
          <w:sz w:val="24"/>
        </w:rPr>
        <w:t xml:space="preserve">Un </w:t>
      </w:r>
      <w:r>
        <w:rPr>
          <w:rFonts w:ascii="Times New Roman" w:hAnsi="Times New Roman" w:cs="Times New Roman"/>
          <w:sz w:val="24"/>
        </w:rPr>
        <w:t>precio</w:t>
      </w:r>
      <w:r w:rsidRPr="009539B4">
        <w:rPr>
          <w:rFonts w:ascii="Times New Roman" w:hAnsi="Times New Roman" w:cs="Times New Roman"/>
          <w:sz w:val="24"/>
        </w:rPr>
        <w:t xml:space="preserve"> más alto que el promedio el día de hoy probablemente sería seguido por </w:t>
      </w:r>
      <w:r>
        <w:rPr>
          <w:rFonts w:ascii="Times New Roman" w:hAnsi="Times New Roman" w:cs="Times New Roman"/>
          <w:sz w:val="24"/>
        </w:rPr>
        <w:t>precios</w:t>
      </w:r>
      <w:r w:rsidRPr="009539B4">
        <w:rPr>
          <w:rFonts w:ascii="Times New Roman" w:hAnsi="Times New Roman" w:cs="Times New Roman"/>
          <w:sz w:val="24"/>
        </w:rPr>
        <w:t xml:space="preserve"> más altos al promedio en el </w:t>
      </w:r>
      <w:r>
        <w:rPr>
          <w:rFonts w:ascii="Times New Roman" w:hAnsi="Times New Roman" w:cs="Times New Roman"/>
          <w:sz w:val="24"/>
        </w:rPr>
        <w:t>pasado</w:t>
      </w:r>
      <w:r w:rsidRPr="009539B4">
        <w:rPr>
          <w:rFonts w:ascii="Times New Roman" w:hAnsi="Times New Roman" w:cs="Times New Roman"/>
          <w:sz w:val="24"/>
        </w:rPr>
        <w:t>.</w:t>
      </w:r>
    </w:p>
    <w:p w:rsidR="009539B4" w:rsidRPr="009539B4" w:rsidRDefault="009539B4" w:rsidP="009539B4">
      <w:pPr>
        <w:pStyle w:val="ListParagraph"/>
        <w:numPr>
          <w:ilvl w:val="1"/>
          <w:numId w:val="1"/>
        </w:numPr>
        <w:rPr>
          <w:rFonts w:ascii="Times New Roman" w:hAnsi="Times New Roman" w:cs="Times New Roman"/>
          <w:sz w:val="24"/>
        </w:rPr>
      </w:pPr>
      <w:r w:rsidRPr="009539B4">
        <w:rPr>
          <w:rFonts w:ascii="Times New Roman" w:hAnsi="Times New Roman" w:cs="Times New Roman"/>
          <w:sz w:val="24"/>
        </w:rPr>
        <w:t xml:space="preserve">Un </w:t>
      </w:r>
      <w:r>
        <w:rPr>
          <w:rFonts w:ascii="Times New Roman" w:hAnsi="Times New Roman" w:cs="Times New Roman"/>
          <w:sz w:val="24"/>
        </w:rPr>
        <w:t>precio</w:t>
      </w:r>
      <w:r w:rsidRPr="009539B4">
        <w:rPr>
          <w:rFonts w:ascii="Times New Roman" w:hAnsi="Times New Roman" w:cs="Times New Roman"/>
          <w:sz w:val="24"/>
        </w:rPr>
        <w:t xml:space="preserve"> más alto que el promedio el día de hoy probablemente sería seguido por </w:t>
      </w:r>
      <w:r>
        <w:rPr>
          <w:rFonts w:ascii="Times New Roman" w:hAnsi="Times New Roman" w:cs="Times New Roman"/>
          <w:sz w:val="24"/>
        </w:rPr>
        <w:t>precios</w:t>
      </w:r>
      <w:r w:rsidRPr="009539B4">
        <w:rPr>
          <w:rFonts w:ascii="Times New Roman" w:hAnsi="Times New Roman" w:cs="Times New Roman"/>
          <w:sz w:val="24"/>
        </w:rPr>
        <w:t xml:space="preserve"> más altos al promedio en el futuro.</w:t>
      </w:r>
    </w:p>
    <w:p w:rsidR="009539B4" w:rsidRPr="009539B4" w:rsidRDefault="009539B4" w:rsidP="009539B4">
      <w:pPr>
        <w:pStyle w:val="ListParagraph"/>
        <w:numPr>
          <w:ilvl w:val="1"/>
          <w:numId w:val="1"/>
        </w:numPr>
        <w:rPr>
          <w:rFonts w:ascii="Times New Roman" w:hAnsi="Times New Roman" w:cs="Times New Roman"/>
          <w:sz w:val="24"/>
        </w:rPr>
      </w:pPr>
      <w:r w:rsidRPr="009539B4">
        <w:rPr>
          <w:rFonts w:ascii="Times New Roman" w:hAnsi="Times New Roman" w:cs="Times New Roman"/>
          <w:sz w:val="24"/>
        </w:rPr>
        <w:t xml:space="preserve">Un rendimiento más alto que el promedio el día de hoy probablemente sería seguido por rendimientos más altos al promedio en el </w:t>
      </w:r>
      <w:r>
        <w:rPr>
          <w:rFonts w:ascii="Times New Roman" w:hAnsi="Times New Roman" w:cs="Times New Roman"/>
          <w:sz w:val="24"/>
        </w:rPr>
        <w:t>pasado</w:t>
      </w:r>
      <w:r w:rsidRPr="009539B4">
        <w:rPr>
          <w:rFonts w:ascii="Times New Roman" w:hAnsi="Times New Roman" w:cs="Times New Roman"/>
          <w:sz w:val="24"/>
        </w:rPr>
        <w:t>.</w:t>
      </w:r>
    </w:p>
    <w:p w:rsidR="001203A6" w:rsidRDefault="009539B4"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Un rendimiento más alto que el promedio el día de hoy probablemente sería seguido por rendimientos más altos al promedio en el futuro.</w:t>
      </w:r>
    </w:p>
    <w:p w:rsidR="001203A6" w:rsidRPr="00966D83" w:rsidRDefault="001203A6" w:rsidP="001203A6">
      <w:pPr>
        <w:pStyle w:val="ListParagraph"/>
        <w:ind w:left="1440" w:firstLine="0"/>
        <w:rPr>
          <w:rFonts w:ascii="Times New Roman" w:hAnsi="Times New Roman" w:cs="Times New Roman"/>
          <w:sz w:val="24"/>
          <w:highlight w:val="yellow"/>
        </w:rPr>
      </w:pPr>
    </w:p>
    <w:p w:rsidR="009539B4" w:rsidRDefault="009539B4">
      <w:pPr>
        <w:spacing w:after="160" w:line="259" w:lineRule="auto"/>
        <w:ind w:left="0" w:firstLine="0"/>
        <w:jc w:val="left"/>
        <w:rPr>
          <w:rFonts w:ascii="Times New Roman" w:hAnsi="Times New Roman" w:cs="Times New Roman"/>
          <w:sz w:val="24"/>
        </w:rPr>
      </w:pPr>
      <w:r>
        <w:rPr>
          <w:rFonts w:ascii="Times New Roman" w:hAnsi="Times New Roman" w:cs="Times New Roman"/>
          <w:sz w:val="24"/>
        </w:rPr>
        <w:br w:type="page"/>
      </w:r>
    </w:p>
    <w:p w:rsidR="001203A6" w:rsidRPr="004D06EF" w:rsidRDefault="009539B4"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¿Qué implica un rendimiento inferior al promedio el día de hoy?</w:t>
      </w:r>
      <w:r w:rsidR="001203A6" w:rsidRPr="004D06EF">
        <w:rPr>
          <w:rFonts w:ascii="Times New Roman" w:hAnsi="Times New Roman" w:cs="Times New Roman"/>
          <w:sz w:val="24"/>
        </w:rPr>
        <w:t>:</w:t>
      </w:r>
    </w:p>
    <w:p w:rsidR="009539B4" w:rsidRPr="009539B4" w:rsidRDefault="009539B4" w:rsidP="009539B4">
      <w:pPr>
        <w:pStyle w:val="ListParagraph"/>
        <w:numPr>
          <w:ilvl w:val="1"/>
          <w:numId w:val="1"/>
        </w:numPr>
        <w:rPr>
          <w:rFonts w:ascii="Times New Roman" w:hAnsi="Times New Roman" w:cs="Times New Roman"/>
          <w:sz w:val="24"/>
        </w:rPr>
      </w:pPr>
      <w:r w:rsidRPr="009539B4">
        <w:rPr>
          <w:rFonts w:ascii="Times New Roman" w:hAnsi="Times New Roman" w:cs="Times New Roman"/>
          <w:sz w:val="24"/>
        </w:rPr>
        <w:t xml:space="preserve">Probablemente sería seguido por rendimientos inferiores al promedio en el </w:t>
      </w:r>
      <w:r>
        <w:rPr>
          <w:rFonts w:ascii="Times New Roman" w:hAnsi="Times New Roman" w:cs="Times New Roman"/>
          <w:sz w:val="24"/>
        </w:rPr>
        <w:t>pasado</w:t>
      </w:r>
      <w:r w:rsidRPr="009539B4">
        <w:rPr>
          <w:rFonts w:ascii="Times New Roman" w:hAnsi="Times New Roman" w:cs="Times New Roman"/>
          <w:sz w:val="24"/>
        </w:rPr>
        <w:t>.</w:t>
      </w:r>
    </w:p>
    <w:p w:rsidR="001203A6" w:rsidRPr="00966D83" w:rsidRDefault="009539B4"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Probablemente sería seguido por rendimientos inferiores al promedio en el futuro.</w:t>
      </w:r>
    </w:p>
    <w:p w:rsidR="009539B4" w:rsidRPr="009539B4" w:rsidRDefault="009539B4" w:rsidP="009539B4">
      <w:pPr>
        <w:pStyle w:val="ListParagraph"/>
        <w:numPr>
          <w:ilvl w:val="1"/>
          <w:numId w:val="1"/>
        </w:numPr>
        <w:rPr>
          <w:rFonts w:ascii="Times New Roman" w:hAnsi="Times New Roman" w:cs="Times New Roman"/>
          <w:sz w:val="24"/>
        </w:rPr>
      </w:pPr>
      <w:r w:rsidRPr="009539B4">
        <w:rPr>
          <w:rFonts w:ascii="Times New Roman" w:hAnsi="Times New Roman" w:cs="Times New Roman"/>
          <w:sz w:val="24"/>
        </w:rPr>
        <w:t xml:space="preserve">Probablemente sería seguido por </w:t>
      </w:r>
      <w:r>
        <w:rPr>
          <w:rFonts w:ascii="Times New Roman" w:hAnsi="Times New Roman" w:cs="Times New Roman"/>
          <w:sz w:val="24"/>
        </w:rPr>
        <w:t>precios</w:t>
      </w:r>
      <w:r w:rsidRPr="009539B4">
        <w:rPr>
          <w:rFonts w:ascii="Times New Roman" w:hAnsi="Times New Roman" w:cs="Times New Roman"/>
          <w:sz w:val="24"/>
        </w:rPr>
        <w:t xml:space="preserve"> inferiores al promedio en el futuro.</w:t>
      </w:r>
    </w:p>
    <w:p w:rsidR="009539B4" w:rsidRPr="009539B4" w:rsidRDefault="009539B4" w:rsidP="009539B4">
      <w:pPr>
        <w:pStyle w:val="ListParagraph"/>
        <w:numPr>
          <w:ilvl w:val="1"/>
          <w:numId w:val="1"/>
        </w:numPr>
        <w:rPr>
          <w:rFonts w:ascii="Times New Roman" w:hAnsi="Times New Roman" w:cs="Times New Roman"/>
          <w:sz w:val="24"/>
        </w:rPr>
      </w:pPr>
      <w:r w:rsidRPr="009539B4">
        <w:rPr>
          <w:rFonts w:ascii="Times New Roman" w:hAnsi="Times New Roman" w:cs="Times New Roman"/>
          <w:sz w:val="24"/>
        </w:rPr>
        <w:t xml:space="preserve">Probablemente sería seguido por </w:t>
      </w:r>
      <w:r>
        <w:rPr>
          <w:rFonts w:ascii="Times New Roman" w:hAnsi="Times New Roman" w:cs="Times New Roman"/>
          <w:sz w:val="24"/>
        </w:rPr>
        <w:t>precios</w:t>
      </w:r>
      <w:r w:rsidRPr="009539B4">
        <w:rPr>
          <w:rFonts w:ascii="Times New Roman" w:hAnsi="Times New Roman" w:cs="Times New Roman"/>
          <w:sz w:val="24"/>
        </w:rPr>
        <w:t xml:space="preserve"> inferiores al promedio en el </w:t>
      </w:r>
      <w:r>
        <w:rPr>
          <w:rFonts w:ascii="Times New Roman" w:hAnsi="Times New Roman" w:cs="Times New Roman"/>
          <w:sz w:val="24"/>
        </w:rPr>
        <w:t>pasado</w:t>
      </w:r>
      <w:r w:rsidRPr="009539B4">
        <w:rPr>
          <w:rFonts w:ascii="Times New Roman" w:hAnsi="Times New Roman" w:cs="Times New Roman"/>
          <w:sz w:val="24"/>
        </w:rPr>
        <w:t>.</w:t>
      </w:r>
    </w:p>
    <w:p w:rsidR="001203A6" w:rsidRDefault="001203A6" w:rsidP="001203A6">
      <w:pPr>
        <w:pStyle w:val="ListParagraph"/>
        <w:ind w:left="1440" w:firstLine="0"/>
        <w:rPr>
          <w:rFonts w:ascii="Times New Roman" w:hAnsi="Times New Roman" w:cs="Times New Roman"/>
          <w:sz w:val="24"/>
        </w:rPr>
      </w:pPr>
    </w:p>
    <w:p w:rsidR="001203A6" w:rsidRPr="004D06EF" w:rsidRDefault="009539B4"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¿Qué indica un coeficiente negativo de una correlación serial de una acción en particular?</w:t>
      </w:r>
      <w:r w:rsidR="001203A6" w:rsidRPr="004D06EF">
        <w:rPr>
          <w:rFonts w:ascii="Times New Roman" w:hAnsi="Times New Roman" w:cs="Times New Roman"/>
          <w:sz w:val="24"/>
        </w:rPr>
        <w:t>:</w:t>
      </w:r>
    </w:p>
    <w:p w:rsidR="001203A6" w:rsidRPr="00966D83" w:rsidRDefault="009539B4"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Una tendencia hacia la reversión.</w:t>
      </w:r>
    </w:p>
    <w:p w:rsidR="009539B4" w:rsidRPr="009539B4" w:rsidRDefault="009539B4" w:rsidP="009539B4">
      <w:pPr>
        <w:pStyle w:val="ListParagraph"/>
        <w:numPr>
          <w:ilvl w:val="1"/>
          <w:numId w:val="1"/>
        </w:numPr>
        <w:rPr>
          <w:rFonts w:ascii="Times New Roman" w:hAnsi="Times New Roman" w:cs="Times New Roman"/>
          <w:sz w:val="24"/>
        </w:rPr>
      </w:pPr>
      <w:r w:rsidRPr="009539B4">
        <w:rPr>
          <w:rFonts w:ascii="Times New Roman" w:hAnsi="Times New Roman" w:cs="Times New Roman"/>
          <w:sz w:val="24"/>
        </w:rPr>
        <w:t xml:space="preserve">Una tendencia hacia la </w:t>
      </w:r>
      <w:r>
        <w:rPr>
          <w:rFonts w:ascii="Times New Roman" w:hAnsi="Times New Roman" w:cs="Times New Roman"/>
          <w:sz w:val="24"/>
        </w:rPr>
        <w:t>continuación</w:t>
      </w:r>
      <w:r w:rsidRPr="009539B4">
        <w:rPr>
          <w:rFonts w:ascii="Times New Roman" w:hAnsi="Times New Roman" w:cs="Times New Roman"/>
          <w:sz w:val="24"/>
        </w:rPr>
        <w:t>.</w:t>
      </w:r>
    </w:p>
    <w:p w:rsidR="009539B4" w:rsidRPr="009539B4" w:rsidRDefault="009539B4" w:rsidP="009539B4">
      <w:pPr>
        <w:pStyle w:val="ListParagraph"/>
        <w:numPr>
          <w:ilvl w:val="1"/>
          <w:numId w:val="1"/>
        </w:numPr>
        <w:rPr>
          <w:rFonts w:ascii="Times New Roman" w:hAnsi="Times New Roman" w:cs="Times New Roman"/>
          <w:sz w:val="24"/>
        </w:rPr>
      </w:pPr>
      <w:r w:rsidRPr="009539B4">
        <w:rPr>
          <w:rFonts w:ascii="Times New Roman" w:hAnsi="Times New Roman" w:cs="Times New Roman"/>
          <w:sz w:val="24"/>
        </w:rPr>
        <w:t xml:space="preserve">Una tendencia hacia la </w:t>
      </w:r>
      <w:r>
        <w:rPr>
          <w:rFonts w:ascii="Times New Roman" w:hAnsi="Times New Roman" w:cs="Times New Roman"/>
          <w:sz w:val="24"/>
        </w:rPr>
        <w:t>regresión</w:t>
      </w:r>
      <w:r w:rsidRPr="009539B4">
        <w:rPr>
          <w:rFonts w:ascii="Times New Roman" w:hAnsi="Times New Roman" w:cs="Times New Roman"/>
          <w:sz w:val="24"/>
        </w:rPr>
        <w:t>.</w:t>
      </w:r>
    </w:p>
    <w:p w:rsidR="009539B4" w:rsidRPr="009539B4" w:rsidRDefault="009539B4" w:rsidP="009539B4">
      <w:pPr>
        <w:pStyle w:val="ListParagraph"/>
        <w:numPr>
          <w:ilvl w:val="1"/>
          <w:numId w:val="1"/>
        </w:numPr>
        <w:rPr>
          <w:rFonts w:ascii="Times New Roman" w:hAnsi="Times New Roman" w:cs="Times New Roman"/>
          <w:sz w:val="24"/>
        </w:rPr>
      </w:pPr>
      <w:r w:rsidRPr="009539B4">
        <w:rPr>
          <w:rFonts w:ascii="Times New Roman" w:hAnsi="Times New Roman" w:cs="Times New Roman"/>
          <w:sz w:val="24"/>
        </w:rPr>
        <w:t xml:space="preserve">Una tendencia hacia la </w:t>
      </w:r>
      <w:r>
        <w:rPr>
          <w:rFonts w:ascii="Times New Roman" w:hAnsi="Times New Roman" w:cs="Times New Roman"/>
          <w:sz w:val="24"/>
        </w:rPr>
        <w:t>fluctuación</w:t>
      </w:r>
      <w:r w:rsidRPr="009539B4">
        <w:rPr>
          <w:rFonts w:ascii="Times New Roman" w:hAnsi="Times New Roman" w:cs="Times New Roman"/>
          <w:sz w:val="24"/>
        </w:rPr>
        <w:t>.</w:t>
      </w:r>
    </w:p>
    <w:p w:rsidR="001203A6" w:rsidRDefault="001203A6" w:rsidP="001203A6">
      <w:pPr>
        <w:pStyle w:val="ListParagraph"/>
        <w:ind w:left="1440" w:firstLine="0"/>
        <w:rPr>
          <w:rFonts w:ascii="Times New Roman" w:hAnsi="Times New Roman" w:cs="Times New Roman"/>
          <w:sz w:val="24"/>
        </w:rPr>
      </w:pPr>
    </w:p>
    <w:p w:rsidR="001203A6" w:rsidRPr="004D06EF" w:rsidRDefault="00797C83"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¿Cómo se puede calcular el rendimiento anormal de una acción determinada durante un día en particular?</w:t>
      </w:r>
      <w:r w:rsidR="001203A6" w:rsidRPr="004D06EF">
        <w:rPr>
          <w:rFonts w:ascii="Times New Roman" w:hAnsi="Times New Roman" w:cs="Times New Roman"/>
          <w:sz w:val="24"/>
        </w:rPr>
        <w:t>:</w:t>
      </w:r>
    </w:p>
    <w:p w:rsidR="00797C83" w:rsidRPr="00797C83" w:rsidRDefault="00797C83" w:rsidP="00797C83">
      <w:pPr>
        <w:pStyle w:val="ListParagraph"/>
        <w:numPr>
          <w:ilvl w:val="1"/>
          <w:numId w:val="1"/>
        </w:numPr>
        <w:rPr>
          <w:rFonts w:ascii="Times New Roman" w:hAnsi="Times New Roman" w:cs="Times New Roman"/>
          <w:sz w:val="24"/>
        </w:rPr>
      </w:pPr>
      <w:r w:rsidRPr="00797C83">
        <w:rPr>
          <w:rFonts w:ascii="Times New Roman" w:hAnsi="Times New Roman" w:cs="Times New Roman"/>
          <w:sz w:val="24"/>
        </w:rPr>
        <w:t xml:space="preserve">Sustrayendo el rendimiento de mercado </w:t>
      </w:r>
      <w:r>
        <w:rPr>
          <w:rFonts w:ascii="Times New Roman" w:hAnsi="Times New Roman" w:cs="Times New Roman"/>
          <w:sz w:val="24"/>
        </w:rPr>
        <w:t>del día anterior</w:t>
      </w:r>
      <w:r w:rsidRPr="00797C83">
        <w:rPr>
          <w:rFonts w:ascii="Times New Roman" w:hAnsi="Times New Roman" w:cs="Times New Roman"/>
          <w:sz w:val="24"/>
        </w:rPr>
        <w:t xml:space="preserve"> del rendimiento observado de la acción durante ese día.</w:t>
      </w:r>
    </w:p>
    <w:p w:rsidR="001203A6" w:rsidRPr="00966D83" w:rsidRDefault="00797C83"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Sustrayendo el rendimiento de mercado en el mismo día del rendimiento observado de la acción durante ese día.</w:t>
      </w:r>
    </w:p>
    <w:p w:rsidR="00797C83" w:rsidRPr="00797C83" w:rsidRDefault="00797C83" w:rsidP="00797C83">
      <w:pPr>
        <w:pStyle w:val="ListParagraph"/>
        <w:numPr>
          <w:ilvl w:val="1"/>
          <w:numId w:val="1"/>
        </w:numPr>
        <w:rPr>
          <w:rFonts w:ascii="Times New Roman" w:hAnsi="Times New Roman" w:cs="Times New Roman"/>
          <w:sz w:val="24"/>
        </w:rPr>
      </w:pPr>
      <w:r>
        <w:rPr>
          <w:rFonts w:ascii="Times New Roman" w:hAnsi="Times New Roman" w:cs="Times New Roman"/>
          <w:sz w:val="24"/>
        </w:rPr>
        <w:t>Sumando</w:t>
      </w:r>
      <w:r w:rsidRPr="00797C83">
        <w:rPr>
          <w:rFonts w:ascii="Times New Roman" w:hAnsi="Times New Roman" w:cs="Times New Roman"/>
          <w:sz w:val="24"/>
        </w:rPr>
        <w:t xml:space="preserve"> el rendimiento de mercado </w:t>
      </w:r>
      <w:r>
        <w:rPr>
          <w:rFonts w:ascii="Times New Roman" w:hAnsi="Times New Roman" w:cs="Times New Roman"/>
          <w:sz w:val="24"/>
        </w:rPr>
        <w:t>del día anterior al</w:t>
      </w:r>
      <w:r w:rsidRPr="00797C83">
        <w:rPr>
          <w:rFonts w:ascii="Times New Roman" w:hAnsi="Times New Roman" w:cs="Times New Roman"/>
          <w:sz w:val="24"/>
        </w:rPr>
        <w:t xml:space="preserve"> rendimiento observado de la acción durante ese día.</w:t>
      </w:r>
    </w:p>
    <w:p w:rsidR="00402E56" w:rsidRDefault="00797C83" w:rsidP="002B3189">
      <w:pPr>
        <w:pStyle w:val="ListParagraph"/>
        <w:numPr>
          <w:ilvl w:val="1"/>
          <w:numId w:val="1"/>
        </w:numPr>
        <w:rPr>
          <w:rFonts w:ascii="Times New Roman" w:hAnsi="Times New Roman" w:cs="Times New Roman"/>
          <w:sz w:val="24"/>
        </w:rPr>
      </w:pPr>
      <w:r>
        <w:rPr>
          <w:rFonts w:ascii="Times New Roman" w:hAnsi="Times New Roman" w:cs="Times New Roman"/>
          <w:sz w:val="24"/>
        </w:rPr>
        <w:t xml:space="preserve">Sumando </w:t>
      </w:r>
      <w:r w:rsidRPr="00797C83">
        <w:rPr>
          <w:rFonts w:ascii="Times New Roman" w:hAnsi="Times New Roman" w:cs="Times New Roman"/>
          <w:sz w:val="24"/>
        </w:rPr>
        <w:t xml:space="preserve">el rendimiento de mercado en el mismo día </w:t>
      </w:r>
      <w:r>
        <w:rPr>
          <w:rFonts w:ascii="Times New Roman" w:hAnsi="Times New Roman" w:cs="Times New Roman"/>
          <w:sz w:val="24"/>
        </w:rPr>
        <w:t>al</w:t>
      </w:r>
      <w:r w:rsidRPr="00797C83">
        <w:rPr>
          <w:rFonts w:ascii="Times New Roman" w:hAnsi="Times New Roman" w:cs="Times New Roman"/>
          <w:sz w:val="24"/>
        </w:rPr>
        <w:t xml:space="preserve"> rendimiento observado de la acción durante ese día.</w:t>
      </w:r>
    </w:p>
    <w:p w:rsidR="002B3189" w:rsidRPr="002B3189" w:rsidRDefault="002B3189" w:rsidP="002B3189">
      <w:pPr>
        <w:pStyle w:val="ListParagraph"/>
        <w:ind w:left="1440" w:firstLine="0"/>
        <w:rPr>
          <w:rFonts w:ascii="Times New Roman" w:hAnsi="Times New Roman" w:cs="Times New Roman"/>
          <w:sz w:val="24"/>
        </w:rPr>
      </w:pPr>
    </w:p>
    <w:p w:rsidR="001203A6" w:rsidRPr="004D06EF" w:rsidRDefault="002B3189"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Son estudios estadísticos que examinan si las flechas son como se muestran o si la liberación de la información influye en los rendimientos sobre otros días</w:t>
      </w:r>
      <w:r w:rsidR="001203A6" w:rsidRPr="004D06EF">
        <w:rPr>
          <w:rFonts w:ascii="Times New Roman" w:hAnsi="Times New Roman" w:cs="Times New Roman"/>
          <w:sz w:val="24"/>
        </w:rPr>
        <w:t>:</w:t>
      </w:r>
    </w:p>
    <w:p w:rsidR="001203A6" w:rsidRPr="00966D83" w:rsidRDefault="002B3189"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Estudios de eventos.</w:t>
      </w:r>
    </w:p>
    <w:p w:rsidR="001203A6" w:rsidRDefault="002B3189"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Estudios de ciclos.</w:t>
      </w:r>
    </w:p>
    <w:p w:rsidR="001203A6" w:rsidRDefault="002B3189"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Estudios de correlación.</w:t>
      </w:r>
    </w:p>
    <w:p w:rsidR="001203A6" w:rsidRPr="00142F2E" w:rsidRDefault="002B3189"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Estudios históricos.</w:t>
      </w:r>
    </w:p>
    <w:p w:rsidR="001203A6" w:rsidRDefault="001203A6" w:rsidP="001203A6">
      <w:pPr>
        <w:pStyle w:val="ListParagraph"/>
        <w:ind w:left="1440" w:firstLine="0"/>
        <w:rPr>
          <w:rFonts w:ascii="Times New Roman" w:hAnsi="Times New Roman" w:cs="Times New Roman"/>
          <w:sz w:val="24"/>
        </w:rPr>
      </w:pPr>
    </w:p>
    <w:p w:rsidR="001203A6" w:rsidRPr="004D06EF" w:rsidRDefault="002B3189"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La extracción de conclusiones a partir de datos insuficientes, responde al principio de la desviación de la racionalidad llamado</w:t>
      </w:r>
      <w:r w:rsidR="001203A6" w:rsidRPr="004D06EF">
        <w:rPr>
          <w:rFonts w:ascii="Times New Roman" w:hAnsi="Times New Roman" w:cs="Times New Roman"/>
          <w:sz w:val="24"/>
        </w:rPr>
        <w:t>:</w:t>
      </w:r>
    </w:p>
    <w:p w:rsidR="001203A6" w:rsidRDefault="002B3189"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Compensatoriedad.</w:t>
      </w:r>
    </w:p>
    <w:p w:rsidR="001203A6" w:rsidRDefault="002B3189"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Represaliedad.</w:t>
      </w:r>
    </w:p>
    <w:p w:rsidR="001203A6" w:rsidRPr="00966D83" w:rsidRDefault="002B3189"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Representatividad.</w:t>
      </w:r>
    </w:p>
    <w:p w:rsidR="001203A6" w:rsidRDefault="002B3189"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Primera impresión.</w:t>
      </w:r>
    </w:p>
    <w:p w:rsidR="001203A6" w:rsidRDefault="001203A6" w:rsidP="001203A6">
      <w:pPr>
        <w:pStyle w:val="ListParagraph"/>
        <w:ind w:left="1440" w:firstLine="0"/>
        <w:rPr>
          <w:rFonts w:ascii="Times New Roman" w:hAnsi="Times New Roman" w:cs="Times New Roman"/>
          <w:sz w:val="24"/>
        </w:rPr>
      </w:pPr>
    </w:p>
    <w:p w:rsidR="001203A6" w:rsidRPr="004D06EF" w:rsidRDefault="00FA7A06"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Este principio indica que las personas son demasiado lentas para ajustar sus opiniones a la nueva información</w:t>
      </w:r>
      <w:r w:rsidR="001203A6" w:rsidRPr="004D06EF">
        <w:rPr>
          <w:rFonts w:ascii="Times New Roman" w:hAnsi="Times New Roman" w:cs="Times New Roman"/>
          <w:sz w:val="24"/>
        </w:rPr>
        <w:t>:</w:t>
      </w:r>
    </w:p>
    <w:p w:rsidR="001203A6" w:rsidRPr="005164F0" w:rsidRDefault="00FA7A06" w:rsidP="005164F0">
      <w:pPr>
        <w:pStyle w:val="ListParagraph"/>
        <w:numPr>
          <w:ilvl w:val="1"/>
          <w:numId w:val="1"/>
        </w:numPr>
        <w:rPr>
          <w:rFonts w:ascii="Times New Roman" w:hAnsi="Times New Roman" w:cs="Times New Roman"/>
          <w:sz w:val="24"/>
        </w:rPr>
      </w:pPr>
      <w:r>
        <w:rPr>
          <w:rFonts w:ascii="Times New Roman" w:hAnsi="Times New Roman" w:cs="Times New Roman"/>
          <w:sz w:val="24"/>
        </w:rPr>
        <w:t>Estaticidad.</w:t>
      </w:r>
    </w:p>
    <w:p w:rsidR="00402E56" w:rsidRDefault="00FA7A06" w:rsidP="00402E56">
      <w:pPr>
        <w:pStyle w:val="ListParagraph"/>
        <w:numPr>
          <w:ilvl w:val="1"/>
          <w:numId w:val="1"/>
        </w:numPr>
        <w:rPr>
          <w:rFonts w:ascii="Times New Roman" w:hAnsi="Times New Roman" w:cs="Times New Roman"/>
          <w:sz w:val="24"/>
        </w:rPr>
      </w:pPr>
      <w:r>
        <w:rPr>
          <w:rFonts w:ascii="Times New Roman" w:hAnsi="Times New Roman" w:cs="Times New Roman"/>
          <w:sz w:val="24"/>
        </w:rPr>
        <w:t>Escepticismo.</w:t>
      </w:r>
    </w:p>
    <w:p w:rsidR="00FA7A06" w:rsidRDefault="00FA7A06" w:rsidP="00FA7A06">
      <w:pPr>
        <w:pStyle w:val="ListParagraph"/>
        <w:numPr>
          <w:ilvl w:val="1"/>
          <w:numId w:val="1"/>
        </w:numPr>
        <w:rPr>
          <w:rFonts w:ascii="Times New Roman" w:hAnsi="Times New Roman" w:cs="Times New Roman"/>
          <w:sz w:val="24"/>
        </w:rPr>
      </w:pPr>
      <w:r>
        <w:rPr>
          <w:rFonts w:ascii="Times New Roman" w:hAnsi="Times New Roman" w:cs="Times New Roman"/>
          <w:sz w:val="24"/>
        </w:rPr>
        <w:t>Compensatoriedad.</w:t>
      </w:r>
    </w:p>
    <w:p w:rsidR="001203A6" w:rsidRPr="00966D83" w:rsidRDefault="00FA7A06"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Conservadurismo.</w:t>
      </w:r>
    </w:p>
    <w:p w:rsidR="001203A6" w:rsidRPr="004D06EF" w:rsidRDefault="001203A6" w:rsidP="001203A6">
      <w:pPr>
        <w:pStyle w:val="ListParagraph"/>
        <w:ind w:left="1440" w:firstLine="0"/>
        <w:rPr>
          <w:rFonts w:ascii="Times New Roman" w:hAnsi="Times New Roman" w:cs="Times New Roman"/>
          <w:sz w:val="24"/>
        </w:rPr>
      </w:pPr>
    </w:p>
    <w:p w:rsidR="001203A6" w:rsidRPr="004D06EF" w:rsidRDefault="00FA7A06"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¿Qué indica la teoría de la burbuja?</w:t>
      </w:r>
      <w:r w:rsidR="001203A6" w:rsidRPr="004D06EF">
        <w:rPr>
          <w:rFonts w:ascii="Times New Roman" w:hAnsi="Times New Roman" w:cs="Times New Roman"/>
          <w:sz w:val="24"/>
        </w:rPr>
        <w:t>:</w:t>
      </w:r>
    </w:p>
    <w:p w:rsidR="00FA7A06" w:rsidRPr="00FA7A06" w:rsidRDefault="00FA7A06" w:rsidP="00FA7A06">
      <w:pPr>
        <w:pStyle w:val="ListParagraph"/>
        <w:numPr>
          <w:ilvl w:val="1"/>
          <w:numId w:val="1"/>
        </w:numPr>
        <w:rPr>
          <w:rFonts w:ascii="Times New Roman" w:hAnsi="Times New Roman" w:cs="Times New Roman"/>
          <w:sz w:val="24"/>
        </w:rPr>
      </w:pPr>
      <w:r w:rsidRPr="00FA7A06">
        <w:rPr>
          <w:rFonts w:ascii="Times New Roman" w:hAnsi="Times New Roman" w:cs="Times New Roman"/>
          <w:sz w:val="24"/>
        </w:rPr>
        <w:t xml:space="preserve">Que los </w:t>
      </w:r>
      <w:r>
        <w:rPr>
          <w:rFonts w:ascii="Times New Roman" w:hAnsi="Times New Roman" w:cs="Times New Roman"/>
          <w:sz w:val="24"/>
        </w:rPr>
        <w:t>rendimientos</w:t>
      </w:r>
      <w:r w:rsidRPr="00FA7A06">
        <w:rPr>
          <w:rFonts w:ascii="Times New Roman" w:hAnsi="Times New Roman" w:cs="Times New Roman"/>
          <w:sz w:val="24"/>
        </w:rPr>
        <w:t xml:space="preserve"> de los valores algunas veces se mueven desenfrenadamente por arriba de sus verdaderos valores.</w:t>
      </w:r>
    </w:p>
    <w:p w:rsidR="00FA7A06" w:rsidRPr="00FA7A06" w:rsidRDefault="00FA7A06" w:rsidP="00FA7A06">
      <w:pPr>
        <w:pStyle w:val="ListParagraph"/>
        <w:numPr>
          <w:ilvl w:val="1"/>
          <w:numId w:val="1"/>
        </w:numPr>
        <w:rPr>
          <w:rFonts w:ascii="Times New Roman" w:hAnsi="Times New Roman" w:cs="Times New Roman"/>
          <w:sz w:val="24"/>
        </w:rPr>
      </w:pPr>
      <w:r w:rsidRPr="00FA7A06">
        <w:rPr>
          <w:rFonts w:ascii="Times New Roman" w:hAnsi="Times New Roman" w:cs="Times New Roman"/>
          <w:sz w:val="24"/>
        </w:rPr>
        <w:t xml:space="preserve">Que los </w:t>
      </w:r>
      <w:r>
        <w:rPr>
          <w:rFonts w:ascii="Times New Roman" w:hAnsi="Times New Roman" w:cs="Times New Roman"/>
          <w:sz w:val="24"/>
        </w:rPr>
        <w:t>rendimientos</w:t>
      </w:r>
      <w:r w:rsidRPr="00FA7A06">
        <w:rPr>
          <w:rFonts w:ascii="Times New Roman" w:hAnsi="Times New Roman" w:cs="Times New Roman"/>
          <w:sz w:val="24"/>
        </w:rPr>
        <w:t xml:space="preserve"> de los valores algunas veces se mueven </w:t>
      </w:r>
      <w:r>
        <w:rPr>
          <w:rFonts w:ascii="Times New Roman" w:hAnsi="Times New Roman" w:cs="Times New Roman"/>
          <w:sz w:val="24"/>
        </w:rPr>
        <w:t>racionalmente</w:t>
      </w:r>
      <w:r w:rsidRPr="00FA7A06">
        <w:rPr>
          <w:rFonts w:ascii="Times New Roman" w:hAnsi="Times New Roman" w:cs="Times New Roman"/>
          <w:sz w:val="24"/>
        </w:rPr>
        <w:t xml:space="preserve"> por arriba de sus verdaderos valores.</w:t>
      </w:r>
    </w:p>
    <w:p w:rsidR="001203A6" w:rsidRPr="00966D83" w:rsidRDefault="00FA7A06"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Que los precios de los valores algunas veces se mueven desenfrenadamente por arriba de sus verdaderos valores.</w:t>
      </w:r>
    </w:p>
    <w:p w:rsidR="00FA7A06" w:rsidRPr="00FA7A06" w:rsidRDefault="00FA7A06" w:rsidP="00FA7A06">
      <w:pPr>
        <w:pStyle w:val="ListParagraph"/>
        <w:numPr>
          <w:ilvl w:val="1"/>
          <w:numId w:val="1"/>
        </w:numPr>
        <w:rPr>
          <w:rFonts w:ascii="Times New Roman" w:hAnsi="Times New Roman" w:cs="Times New Roman"/>
          <w:sz w:val="24"/>
        </w:rPr>
      </w:pPr>
      <w:r w:rsidRPr="00FA7A06">
        <w:rPr>
          <w:rFonts w:ascii="Times New Roman" w:hAnsi="Times New Roman" w:cs="Times New Roman"/>
          <w:sz w:val="24"/>
        </w:rPr>
        <w:t xml:space="preserve">Que los precios de los valores algunas veces se mueven </w:t>
      </w:r>
      <w:r>
        <w:rPr>
          <w:rFonts w:ascii="Times New Roman" w:hAnsi="Times New Roman" w:cs="Times New Roman"/>
          <w:sz w:val="24"/>
        </w:rPr>
        <w:t>racionalmente</w:t>
      </w:r>
      <w:r w:rsidRPr="00FA7A06">
        <w:rPr>
          <w:rFonts w:ascii="Times New Roman" w:hAnsi="Times New Roman" w:cs="Times New Roman"/>
          <w:sz w:val="24"/>
        </w:rPr>
        <w:t xml:space="preserve"> por arriba de sus verdaderos valores.</w:t>
      </w:r>
    </w:p>
    <w:p w:rsidR="001203A6" w:rsidRDefault="001203A6" w:rsidP="001203A6">
      <w:pPr>
        <w:pStyle w:val="ListParagraph"/>
        <w:ind w:left="1440" w:firstLine="0"/>
        <w:rPr>
          <w:rFonts w:ascii="Times New Roman" w:hAnsi="Times New Roman" w:cs="Times New Roman"/>
          <w:sz w:val="24"/>
        </w:rPr>
      </w:pPr>
    </w:p>
    <w:p w:rsidR="001203A6" w:rsidRPr="004D06EF" w:rsidRDefault="00FA7A06"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La hipótesis de los mercados eficientes dice que</w:t>
      </w:r>
      <w:r w:rsidR="001203A6" w:rsidRPr="004D06EF">
        <w:rPr>
          <w:rFonts w:ascii="Times New Roman" w:hAnsi="Times New Roman" w:cs="Times New Roman"/>
          <w:sz w:val="24"/>
        </w:rPr>
        <w:t>:</w:t>
      </w:r>
    </w:p>
    <w:p w:rsidR="00FA7A06" w:rsidRPr="00FA7A06" w:rsidRDefault="00FA7A06" w:rsidP="00FA7A06">
      <w:pPr>
        <w:pStyle w:val="ListParagraph"/>
        <w:numPr>
          <w:ilvl w:val="1"/>
          <w:numId w:val="1"/>
        </w:numPr>
        <w:rPr>
          <w:rFonts w:ascii="Times New Roman" w:hAnsi="Times New Roman" w:cs="Times New Roman"/>
          <w:sz w:val="24"/>
        </w:rPr>
      </w:pPr>
      <w:r w:rsidRPr="00FA7A06">
        <w:rPr>
          <w:rFonts w:ascii="Times New Roman" w:hAnsi="Times New Roman" w:cs="Times New Roman"/>
          <w:sz w:val="24"/>
        </w:rPr>
        <w:t xml:space="preserve">Los precios reflejan un valor </w:t>
      </w:r>
      <w:r>
        <w:rPr>
          <w:rFonts w:ascii="Times New Roman" w:hAnsi="Times New Roman" w:cs="Times New Roman"/>
          <w:sz w:val="24"/>
        </w:rPr>
        <w:t>secundario</w:t>
      </w:r>
      <w:r w:rsidRPr="00FA7A06">
        <w:rPr>
          <w:rFonts w:ascii="Times New Roman" w:hAnsi="Times New Roman" w:cs="Times New Roman"/>
          <w:sz w:val="24"/>
        </w:rPr>
        <w:t>.</w:t>
      </w:r>
    </w:p>
    <w:p w:rsidR="00FA7A06" w:rsidRPr="00FA7A06" w:rsidRDefault="00FA7A06" w:rsidP="00FA7A06">
      <w:pPr>
        <w:pStyle w:val="ListParagraph"/>
        <w:numPr>
          <w:ilvl w:val="1"/>
          <w:numId w:val="1"/>
        </w:numPr>
        <w:rPr>
          <w:rFonts w:ascii="Times New Roman" w:hAnsi="Times New Roman" w:cs="Times New Roman"/>
          <w:sz w:val="24"/>
        </w:rPr>
      </w:pPr>
      <w:r w:rsidRPr="00FA7A06">
        <w:rPr>
          <w:rFonts w:ascii="Times New Roman" w:hAnsi="Times New Roman" w:cs="Times New Roman"/>
          <w:sz w:val="24"/>
        </w:rPr>
        <w:t xml:space="preserve">Los precios reflejan un valor </w:t>
      </w:r>
      <w:r>
        <w:rPr>
          <w:rFonts w:ascii="Times New Roman" w:hAnsi="Times New Roman" w:cs="Times New Roman"/>
          <w:sz w:val="24"/>
        </w:rPr>
        <w:t>estático</w:t>
      </w:r>
      <w:r w:rsidRPr="00FA7A06">
        <w:rPr>
          <w:rFonts w:ascii="Times New Roman" w:hAnsi="Times New Roman" w:cs="Times New Roman"/>
          <w:sz w:val="24"/>
        </w:rPr>
        <w:t>.</w:t>
      </w:r>
    </w:p>
    <w:p w:rsidR="001203A6" w:rsidRPr="00966D83" w:rsidRDefault="00FA7A06"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Los precios reflejan un valor fundamental.</w:t>
      </w:r>
    </w:p>
    <w:p w:rsidR="00F929F3" w:rsidRDefault="00FA7A06" w:rsidP="00FA7A06">
      <w:pPr>
        <w:pStyle w:val="ListParagraph"/>
        <w:numPr>
          <w:ilvl w:val="1"/>
          <w:numId w:val="1"/>
        </w:numPr>
        <w:rPr>
          <w:rFonts w:ascii="Times New Roman" w:hAnsi="Times New Roman" w:cs="Times New Roman"/>
          <w:sz w:val="24"/>
        </w:rPr>
      </w:pPr>
      <w:r w:rsidRPr="00FA7A06">
        <w:rPr>
          <w:rFonts w:ascii="Times New Roman" w:hAnsi="Times New Roman" w:cs="Times New Roman"/>
          <w:sz w:val="24"/>
        </w:rPr>
        <w:t xml:space="preserve">Los precios reflejan un valor </w:t>
      </w:r>
      <w:r>
        <w:rPr>
          <w:rFonts w:ascii="Times New Roman" w:hAnsi="Times New Roman" w:cs="Times New Roman"/>
          <w:sz w:val="24"/>
        </w:rPr>
        <w:t>fluctuante</w:t>
      </w:r>
      <w:r w:rsidRPr="00FA7A06">
        <w:rPr>
          <w:rFonts w:ascii="Times New Roman" w:hAnsi="Times New Roman" w:cs="Times New Roman"/>
          <w:sz w:val="24"/>
        </w:rPr>
        <w:t>.</w:t>
      </w:r>
    </w:p>
    <w:p w:rsidR="00FA7A06" w:rsidRPr="00FA7A06" w:rsidRDefault="00FA7A06" w:rsidP="00FA7A06">
      <w:pPr>
        <w:pStyle w:val="ListParagraph"/>
        <w:ind w:left="1440" w:firstLine="0"/>
        <w:rPr>
          <w:rFonts w:ascii="Times New Roman" w:hAnsi="Times New Roman" w:cs="Times New Roman"/>
          <w:sz w:val="24"/>
        </w:rPr>
      </w:pPr>
    </w:p>
    <w:p w:rsidR="00FA7A06" w:rsidRPr="004D06EF" w:rsidRDefault="00FA7A06" w:rsidP="00FA7A0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La hipótesis de los mercados eficientes dice que</w:t>
      </w:r>
      <w:r w:rsidRPr="004D06EF">
        <w:rPr>
          <w:rFonts w:ascii="Times New Roman" w:hAnsi="Times New Roman" w:cs="Times New Roman"/>
          <w:sz w:val="24"/>
        </w:rPr>
        <w:t>:</w:t>
      </w:r>
    </w:p>
    <w:p w:rsidR="00FA7A06" w:rsidRPr="00FA7A06" w:rsidRDefault="00FA7A06" w:rsidP="00FA7A06">
      <w:pPr>
        <w:pStyle w:val="ListParagraph"/>
        <w:numPr>
          <w:ilvl w:val="1"/>
          <w:numId w:val="1"/>
        </w:numPr>
        <w:rPr>
          <w:rFonts w:ascii="Times New Roman" w:hAnsi="Times New Roman" w:cs="Times New Roman"/>
          <w:sz w:val="24"/>
        </w:rPr>
      </w:pPr>
      <w:r w:rsidRPr="00FA7A06">
        <w:rPr>
          <w:rFonts w:ascii="Times New Roman" w:hAnsi="Times New Roman" w:cs="Times New Roman"/>
          <w:sz w:val="24"/>
        </w:rPr>
        <w:t xml:space="preserve">Los administradores pueden </w:t>
      </w:r>
      <w:r>
        <w:rPr>
          <w:rFonts w:ascii="Times New Roman" w:hAnsi="Times New Roman" w:cs="Times New Roman"/>
          <w:sz w:val="24"/>
        </w:rPr>
        <w:t>estudiar</w:t>
      </w:r>
      <w:r w:rsidRPr="00FA7A06">
        <w:rPr>
          <w:rFonts w:ascii="Times New Roman" w:hAnsi="Times New Roman" w:cs="Times New Roman"/>
          <w:sz w:val="24"/>
        </w:rPr>
        <w:t xml:space="preserve"> las ventas de acciones y bonos.</w:t>
      </w:r>
    </w:p>
    <w:p w:rsidR="00FA7A06" w:rsidRPr="00FA7A06" w:rsidRDefault="00FA7A06" w:rsidP="00FA7A06">
      <w:pPr>
        <w:pStyle w:val="ListParagraph"/>
        <w:numPr>
          <w:ilvl w:val="1"/>
          <w:numId w:val="1"/>
        </w:numPr>
        <w:rPr>
          <w:rFonts w:ascii="Times New Roman" w:hAnsi="Times New Roman" w:cs="Times New Roman"/>
          <w:sz w:val="24"/>
        </w:rPr>
      </w:pPr>
      <w:r w:rsidRPr="00FA7A06">
        <w:rPr>
          <w:rFonts w:ascii="Times New Roman" w:hAnsi="Times New Roman" w:cs="Times New Roman"/>
          <w:sz w:val="24"/>
        </w:rPr>
        <w:t xml:space="preserve">Los administradores no pueden </w:t>
      </w:r>
      <w:r>
        <w:rPr>
          <w:rFonts w:ascii="Times New Roman" w:hAnsi="Times New Roman" w:cs="Times New Roman"/>
          <w:sz w:val="24"/>
        </w:rPr>
        <w:t>estudiar</w:t>
      </w:r>
      <w:r w:rsidRPr="00FA7A06">
        <w:rPr>
          <w:rFonts w:ascii="Times New Roman" w:hAnsi="Times New Roman" w:cs="Times New Roman"/>
          <w:sz w:val="24"/>
        </w:rPr>
        <w:t xml:space="preserve"> las ventas de acciones y bonos.</w:t>
      </w:r>
    </w:p>
    <w:p w:rsidR="00FA7A06" w:rsidRPr="00FA7A06" w:rsidRDefault="00FA7A06" w:rsidP="00FA7A06">
      <w:pPr>
        <w:pStyle w:val="ListParagraph"/>
        <w:numPr>
          <w:ilvl w:val="1"/>
          <w:numId w:val="1"/>
        </w:numPr>
        <w:rPr>
          <w:rFonts w:ascii="Times New Roman" w:hAnsi="Times New Roman" w:cs="Times New Roman"/>
          <w:sz w:val="24"/>
        </w:rPr>
      </w:pPr>
      <w:r w:rsidRPr="00FA7A06">
        <w:rPr>
          <w:rFonts w:ascii="Times New Roman" w:hAnsi="Times New Roman" w:cs="Times New Roman"/>
          <w:sz w:val="24"/>
        </w:rPr>
        <w:t>Los administradores pueden programar las ventas de acciones y bonos.</w:t>
      </w:r>
    </w:p>
    <w:p w:rsidR="001203A6" w:rsidRPr="00966D83" w:rsidRDefault="00FA7A06"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Los administradores no pueden programar las ventas de acciones y bonos.</w:t>
      </w:r>
    </w:p>
    <w:p w:rsidR="001203A6" w:rsidRDefault="001203A6" w:rsidP="001203A6">
      <w:pPr>
        <w:pStyle w:val="ListParagraph"/>
        <w:ind w:left="1440" w:firstLine="0"/>
        <w:rPr>
          <w:rFonts w:ascii="Times New Roman" w:hAnsi="Times New Roman" w:cs="Times New Roman"/>
          <w:sz w:val="24"/>
        </w:rPr>
      </w:pPr>
    </w:p>
    <w:p w:rsidR="00FA7A06" w:rsidRPr="004D06EF" w:rsidRDefault="00FA7A06" w:rsidP="00FA7A0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La hipótesis de los mercados eficientes dice que</w:t>
      </w:r>
      <w:r w:rsidRPr="004D06EF">
        <w:rPr>
          <w:rFonts w:ascii="Times New Roman" w:hAnsi="Times New Roman" w:cs="Times New Roman"/>
          <w:sz w:val="24"/>
        </w:rPr>
        <w:t>:</w:t>
      </w:r>
    </w:p>
    <w:p w:rsidR="001203A6" w:rsidRPr="00966D83" w:rsidRDefault="00FA7A06"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Los administradores no pueden especular rentablemente con monedas extranjeras.</w:t>
      </w:r>
    </w:p>
    <w:p w:rsidR="00FA7A06" w:rsidRPr="00FA7A06" w:rsidRDefault="00FA7A06" w:rsidP="00FA7A06">
      <w:pPr>
        <w:pStyle w:val="ListParagraph"/>
        <w:numPr>
          <w:ilvl w:val="1"/>
          <w:numId w:val="1"/>
        </w:numPr>
        <w:rPr>
          <w:rFonts w:ascii="Times New Roman" w:hAnsi="Times New Roman" w:cs="Times New Roman"/>
          <w:sz w:val="24"/>
        </w:rPr>
      </w:pPr>
      <w:r w:rsidRPr="00FA7A06">
        <w:rPr>
          <w:rFonts w:ascii="Times New Roman" w:hAnsi="Times New Roman" w:cs="Times New Roman"/>
          <w:sz w:val="24"/>
        </w:rPr>
        <w:t xml:space="preserve">Los </w:t>
      </w:r>
      <w:r>
        <w:rPr>
          <w:rFonts w:ascii="Times New Roman" w:hAnsi="Times New Roman" w:cs="Times New Roman"/>
          <w:sz w:val="24"/>
        </w:rPr>
        <w:t xml:space="preserve">administradores </w:t>
      </w:r>
      <w:r w:rsidRPr="00FA7A06">
        <w:rPr>
          <w:rFonts w:ascii="Times New Roman" w:hAnsi="Times New Roman" w:cs="Times New Roman"/>
          <w:sz w:val="24"/>
        </w:rPr>
        <w:t>pueden especular rentablemente con monedas extranjeras.</w:t>
      </w:r>
    </w:p>
    <w:p w:rsidR="00FA7A06" w:rsidRPr="00FA7A06" w:rsidRDefault="00FA7A06" w:rsidP="00FA7A06">
      <w:pPr>
        <w:pStyle w:val="ListParagraph"/>
        <w:numPr>
          <w:ilvl w:val="1"/>
          <w:numId w:val="1"/>
        </w:numPr>
        <w:rPr>
          <w:rFonts w:ascii="Times New Roman" w:hAnsi="Times New Roman" w:cs="Times New Roman"/>
          <w:sz w:val="24"/>
        </w:rPr>
      </w:pPr>
      <w:r w:rsidRPr="00FA7A06">
        <w:rPr>
          <w:rFonts w:ascii="Times New Roman" w:hAnsi="Times New Roman" w:cs="Times New Roman"/>
          <w:sz w:val="24"/>
        </w:rPr>
        <w:t xml:space="preserve">Los administradores no pueden </w:t>
      </w:r>
      <w:r>
        <w:rPr>
          <w:rFonts w:ascii="Times New Roman" w:hAnsi="Times New Roman" w:cs="Times New Roman"/>
          <w:sz w:val="24"/>
        </w:rPr>
        <w:t>analizar</w:t>
      </w:r>
      <w:r w:rsidRPr="00FA7A06">
        <w:rPr>
          <w:rFonts w:ascii="Times New Roman" w:hAnsi="Times New Roman" w:cs="Times New Roman"/>
          <w:sz w:val="24"/>
        </w:rPr>
        <w:t xml:space="preserve"> rentablemente con monedas extranjeras.</w:t>
      </w:r>
    </w:p>
    <w:p w:rsidR="00FA7A06" w:rsidRPr="00FA7A06" w:rsidRDefault="00FA7A06" w:rsidP="00FA7A06">
      <w:pPr>
        <w:pStyle w:val="ListParagraph"/>
        <w:numPr>
          <w:ilvl w:val="1"/>
          <w:numId w:val="1"/>
        </w:numPr>
        <w:rPr>
          <w:rFonts w:ascii="Times New Roman" w:hAnsi="Times New Roman" w:cs="Times New Roman"/>
          <w:sz w:val="24"/>
        </w:rPr>
      </w:pPr>
      <w:r w:rsidRPr="00FA7A06">
        <w:rPr>
          <w:rFonts w:ascii="Times New Roman" w:hAnsi="Times New Roman" w:cs="Times New Roman"/>
          <w:sz w:val="24"/>
        </w:rPr>
        <w:t xml:space="preserve">Los </w:t>
      </w:r>
      <w:r>
        <w:rPr>
          <w:rFonts w:ascii="Times New Roman" w:hAnsi="Times New Roman" w:cs="Times New Roman"/>
          <w:sz w:val="24"/>
        </w:rPr>
        <w:t>administradores</w:t>
      </w:r>
      <w:r w:rsidRPr="00FA7A06">
        <w:rPr>
          <w:rFonts w:ascii="Times New Roman" w:hAnsi="Times New Roman" w:cs="Times New Roman"/>
          <w:sz w:val="24"/>
        </w:rPr>
        <w:t xml:space="preserve"> pueden </w:t>
      </w:r>
      <w:r>
        <w:rPr>
          <w:rFonts w:ascii="Times New Roman" w:hAnsi="Times New Roman" w:cs="Times New Roman"/>
          <w:sz w:val="24"/>
        </w:rPr>
        <w:t>analizar</w:t>
      </w:r>
      <w:r w:rsidRPr="00FA7A06">
        <w:rPr>
          <w:rFonts w:ascii="Times New Roman" w:hAnsi="Times New Roman" w:cs="Times New Roman"/>
          <w:sz w:val="24"/>
        </w:rPr>
        <w:t xml:space="preserve"> rentablemente con monedas extranjeras.</w:t>
      </w:r>
    </w:p>
    <w:p w:rsidR="001203A6" w:rsidRDefault="001203A6" w:rsidP="001203A6">
      <w:pPr>
        <w:pStyle w:val="ListParagraph"/>
        <w:ind w:left="1440" w:firstLine="0"/>
        <w:rPr>
          <w:rFonts w:ascii="Times New Roman" w:hAnsi="Times New Roman" w:cs="Times New Roman"/>
          <w:sz w:val="24"/>
        </w:rPr>
      </w:pPr>
    </w:p>
    <w:p w:rsidR="002606B2" w:rsidRPr="004D06EF" w:rsidRDefault="002606B2" w:rsidP="002606B2">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La hipótesis de los mercados eficientes dice que</w:t>
      </w:r>
      <w:r w:rsidRPr="004D06EF">
        <w:rPr>
          <w:rFonts w:ascii="Times New Roman" w:hAnsi="Times New Roman" w:cs="Times New Roman"/>
          <w:sz w:val="24"/>
        </w:rPr>
        <w:t>:</w:t>
      </w:r>
    </w:p>
    <w:p w:rsidR="002606B2" w:rsidRPr="002606B2" w:rsidRDefault="002606B2" w:rsidP="002606B2">
      <w:pPr>
        <w:pStyle w:val="ListParagraph"/>
        <w:numPr>
          <w:ilvl w:val="1"/>
          <w:numId w:val="1"/>
        </w:numPr>
        <w:rPr>
          <w:rFonts w:ascii="Times New Roman" w:hAnsi="Times New Roman" w:cs="Times New Roman"/>
          <w:sz w:val="24"/>
        </w:rPr>
      </w:pPr>
      <w:r w:rsidRPr="002606B2">
        <w:rPr>
          <w:rFonts w:ascii="Times New Roman" w:hAnsi="Times New Roman" w:cs="Times New Roman"/>
          <w:sz w:val="24"/>
        </w:rPr>
        <w:t xml:space="preserve">Los </w:t>
      </w:r>
      <w:r>
        <w:rPr>
          <w:rFonts w:ascii="Times New Roman" w:hAnsi="Times New Roman" w:cs="Times New Roman"/>
          <w:sz w:val="24"/>
        </w:rPr>
        <w:t>inversionistas</w:t>
      </w:r>
      <w:r w:rsidRPr="002606B2">
        <w:rPr>
          <w:rFonts w:ascii="Times New Roman" w:hAnsi="Times New Roman" w:cs="Times New Roman"/>
          <w:sz w:val="24"/>
        </w:rPr>
        <w:t xml:space="preserve"> pueden aumentar los precios de las acciones a través de una contabilidad creativa.</w:t>
      </w:r>
    </w:p>
    <w:p w:rsidR="002606B2" w:rsidRPr="002606B2" w:rsidRDefault="002606B2" w:rsidP="002606B2">
      <w:pPr>
        <w:pStyle w:val="ListParagraph"/>
        <w:numPr>
          <w:ilvl w:val="1"/>
          <w:numId w:val="1"/>
        </w:numPr>
        <w:rPr>
          <w:rFonts w:ascii="Times New Roman" w:hAnsi="Times New Roman" w:cs="Times New Roman"/>
          <w:sz w:val="24"/>
        </w:rPr>
      </w:pPr>
      <w:r w:rsidRPr="002606B2">
        <w:rPr>
          <w:rFonts w:ascii="Times New Roman" w:hAnsi="Times New Roman" w:cs="Times New Roman"/>
          <w:sz w:val="24"/>
        </w:rPr>
        <w:t xml:space="preserve">Los </w:t>
      </w:r>
      <w:r>
        <w:rPr>
          <w:rFonts w:ascii="Times New Roman" w:hAnsi="Times New Roman" w:cs="Times New Roman"/>
          <w:sz w:val="24"/>
        </w:rPr>
        <w:t>inversionistas</w:t>
      </w:r>
      <w:r w:rsidRPr="002606B2">
        <w:rPr>
          <w:rFonts w:ascii="Times New Roman" w:hAnsi="Times New Roman" w:cs="Times New Roman"/>
          <w:sz w:val="24"/>
        </w:rPr>
        <w:t xml:space="preserve"> no pueden aumentar los precios de las acciones a través de una contabilidad creativa.</w:t>
      </w:r>
    </w:p>
    <w:p w:rsidR="002606B2" w:rsidRPr="002606B2" w:rsidRDefault="002606B2" w:rsidP="002606B2">
      <w:pPr>
        <w:pStyle w:val="ListParagraph"/>
        <w:numPr>
          <w:ilvl w:val="1"/>
          <w:numId w:val="1"/>
        </w:numPr>
        <w:rPr>
          <w:rFonts w:ascii="Times New Roman" w:hAnsi="Times New Roman" w:cs="Times New Roman"/>
          <w:sz w:val="24"/>
        </w:rPr>
      </w:pPr>
      <w:r w:rsidRPr="002606B2">
        <w:rPr>
          <w:rFonts w:ascii="Times New Roman" w:hAnsi="Times New Roman" w:cs="Times New Roman"/>
          <w:sz w:val="24"/>
        </w:rPr>
        <w:t>Los administradores pueden aumentar los precios de las acciones a través de una contabilidad creativa.</w:t>
      </w:r>
    </w:p>
    <w:p w:rsidR="001203A6" w:rsidRPr="00966D83" w:rsidRDefault="002606B2" w:rsidP="001203A6">
      <w:pPr>
        <w:pStyle w:val="ListParagraph"/>
        <w:numPr>
          <w:ilvl w:val="1"/>
          <w:numId w:val="1"/>
        </w:numPr>
        <w:rPr>
          <w:rFonts w:ascii="Times New Roman" w:hAnsi="Times New Roman" w:cs="Times New Roman"/>
          <w:sz w:val="24"/>
          <w:highlight w:val="yellow"/>
        </w:rPr>
      </w:pPr>
      <w:r>
        <w:rPr>
          <w:rFonts w:ascii="Times New Roman" w:hAnsi="Times New Roman" w:cs="Times New Roman"/>
          <w:sz w:val="24"/>
          <w:highlight w:val="yellow"/>
        </w:rPr>
        <w:t>Los administradores no pueden aumentar los precios de las acciones a través de una contabilidad creativa.</w:t>
      </w:r>
    </w:p>
    <w:p w:rsidR="001203A6" w:rsidRDefault="001203A6" w:rsidP="001203A6">
      <w:pPr>
        <w:pStyle w:val="ListParagraph"/>
        <w:ind w:left="1440" w:firstLine="0"/>
        <w:rPr>
          <w:rFonts w:ascii="Times New Roman" w:hAnsi="Times New Roman" w:cs="Times New Roman"/>
          <w:sz w:val="24"/>
        </w:rPr>
      </w:pPr>
    </w:p>
    <w:p w:rsidR="001203A6" w:rsidRDefault="004D788D" w:rsidP="001203A6">
      <w:pPr>
        <w:pStyle w:val="ListParagraph"/>
        <w:numPr>
          <w:ilvl w:val="0"/>
          <w:numId w:val="1"/>
        </w:numPr>
        <w:pBdr>
          <w:bottom w:val="single" w:sz="4" w:space="1" w:color="auto"/>
        </w:pBdr>
        <w:rPr>
          <w:rFonts w:ascii="Times New Roman" w:hAnsi="Times New Roman" w:cs="Times New Roman"/>
          <w:sz w:val="24"/>
        </w:rPr>
      </w:pPr>
      <w:r>
        <w:rPr>
          <w:rFonts w:ascii="Times New Roman" w:hAnsi="Times New Roman" w:cs="Times New Roman"/>
          <w:sz w:val="24"/>
        </w:rPr>
        <w:t>¿Por qué no todo el mundo cree que existen mercados eficientes?</w:t>
      </w:r>
      <w:r w:rsidR="001203A6">
        <w:rPr>
          <w:rFonts w:ascii="Times New Roman" w:hAnsi="Times New Roman" w:cs="Times New Roman"/>
          <w:sz w:val="24"/>
        </w:rPr>
        <w:t>:</w:t>
      </w:r>
    </w:p>
    <w:p w:rsidR="001203A6" w:rsidRDefault="004D788D"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Existen ilusiones ópticas, espejismos y patrones aparentes en las gráficas de los rendimientos del mercado de valores</w:t>
      </w:r>
    </w:p>
    <w:p w:rsidR="001203A6" w:rsidRDefault="004D788D"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La verdad es menos interesante.</w:t>
      </w:r>
    </w:p>
    <w:p w:rsidR="001203A6" w:rsidRDefault="004D788D" w:rsidP="001203A6">
      <w:pPr>
        <w:pStyle w:val="ListParagraph"/>
        <w:numPr>
          <w:ilvl w:val="1"/>
          <w:numId w:val="1"/>
        </w:numPr>
        <w:rPr>
          <w:rFonts w:ascii="Times New Roman" w:hAnsi="Times New Roman" w:cs="Times New Roman"/>
          <w:sz w:val="24"/>
        </w:rPr>
      </w:pPr>
      <w:r>
        <w:rPr>
          <w:rFonts w:ascii="Times New Roman" w:hAnsi="Times New Roman" w:cs="Times New Roman"/>
          <w:sz w:val="24"/>
        </w:rPr>
        <w:t>Hay evidencias contra la eficiencia.</w:t>
      </w:r>
    </w:p>
    <w:p w:rsidR="001203A6" w:rsidRPr="00FE3074" w:rsidRDefault="004D788D" w:rsidP="001203A6">
      <w:pPr>
        <w:pStyle w:val="ListParagraph"/>
        <w:numPr>
          <w:ilvl w:val="1"/>
          <w:numId w:val="1"/>
        </w:numPr>
        <w:rPr>
          <w:highlight w:val="yellow"/>
        </w:rPr>
        <w:sectPr w:rsidR="001203A6" w:rsidRPr="00FE3074" w:rsidSect="000B2700">
          <w:headerReference w:type="default" r:id="rId146"/>
          <w:pgSz w:w="12240" w:h="15840"/>
          <w:pgMar w:top="1417" w:right="1701" w:bottom="1417" w:left="1701" w:header="283" w:footer="708" w:gutter="0"/>
          <w:cols w:space="708"/>
          <w:docGrid w:linePitch="360"/>
        </w:sectPr>
      </w:pPr>
      <w:r>
        <w:rPr>
          <w:rFonts w:ascii="Times New Roman" w:hAnsi="Times New Roman" w:cs="Times New Roman"/>
          <w:sz w:val="24"/>
          <w:highlight w:val="yellow"/>
        </w:rPr>
        <w:t>Todas las anteriores.</w:t>
      </w:r>
    </w:p>
    <w:bookmarkStart w:id="26" w:name="_Toc381470629"/>
    <w:p w:rsidR="006B6A26" w:rsidRPr="00D53021" w:rsidRDefault="008F6D18" w:rsidP="00AC38B4">
      <w:pPr>
        <w:pStyle w:val="Heading1"/>
        <w:ind w:left="1843" w:hanging="283"/>
        <w:rPr>
          <w:rFonts w:ascii="Arial Black" w:eastAsia="FangSong" w:hAnsi="Arial Black" w:cs="Courier New"/>
          <w:b/>
          <w:sz w:val="36"/>
        </w:rPr>
      </w:pPr>
      <w:r w:rsidRPr="00D53021">
        <w:rPr>
          <w:rFonts w:ascii="Arial Black" w:eastAsia="FangSong" w:hAnsi="Arial Black" w:cs="Courier New"/>
          <w:b/>
          <w:noProof/>
          <w:sz w:val="36"/>
          <w:lang w:val="en-US"/>
        </w:rPr>
        <mc:AlternateContent>
          <mc:Choice Requires="wps">
            <w:drawing>
              <wp:anchor distT="0" distB="0" distL="114300" distR="114300" simplePos="0" relativeHeight="251656192" behindDoc="0" locked="0" layoutInCell="1" allowOverlap="1" wp14:anchorId="5B753D2D" wp14:editId="3BB8D0C6">
                <wp:simplePos x="0" y="0"/>
                <wp:positionH relativeFrom="column">
                  <wp:posOffset>-561141</wp:posOffset>
                </wp:positionH>
                <wp:positionV relativeFrom="paragraph">
                  <wp:posOffset>-59690</wp:posOffset>
                </wp:positionV>
                <wp:extent cx="1201003" cy="8787740"/>
                <wp:effectExtent l="57150" t="38100" r="56515" b="52070"/>
                <wp:wrapNone/>
                <wp:docPr id="27" name="Rectángulo 27"/>
                <wp:cNvGraphicFramePr/>
                <a:graphic xmlns:a="http://schemas.openxmlformats.org/drawingml/2006/main">
                  <a:graphicData uri="http://schemas.microsoft.com/office/word/2010/wordprocessingShape">
                    <wps:wsp>
                      <wps:cNvSpPr/>
                      <wps:spPr>
                        <a:xfrm>
                          <a:off x="0" y="0"/>
                          <a:ext cx="1201003" cy="8787740"/>
                        </a:xfrm>
                        <a:prstGeom prst="rect">
                          <a:avLst/>
                        </a:prstGeom>
                        <a:gradFill>
                          <a:gsLst>
                            <a:gs pos="54000">
                              <a:schemeClr val="accent6">
                                <a:lumMod val="60000"/>
                                <a:lumOff val="40000"/>
                              </a:schemeClr>
                            </a:gs>
                            <a:gs pos="100000">
                              <a:schemeClr val="bg1"/>
                            </a:gs>
                          </a:gsLst>
                          <a:lin ang="5400000" scaled="1"/>
                        </a:gradFill>
                        <a:ln>
                          <a:noFill/>
                        </a:ln>
                        <a:effectLst/>
                        <a:scene3d>
                          <a:camera prst="orthographicFront"/>
                          <a:lightRig rig="threePt" dir="t"/>
                        </a:scene3d>
                        <a:sp3d>
                          <a:bevelT w="184150" h="139700" prst="artDeco"/>
                          <a:bevelB w="1905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443E6" id="Rectángulo 27" o:spid="_x0000_s1026" style="position:absolute;margin-left:-44.2pt;margin-top:-4.7pt;width:94.55pt;height:69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" fillcolor="#45cbf5 [1945]" stroked="f" strokeweight="1pt">
                <v:fill color2="white [3212]" colors="0 #46ccf6;35389f #46ccf6" focus="100%" type="gradient"/>
              </v:rect>
            </w:pict>
          </mc:Fallback>
        </mc:AlternateContent>
      </w:r>
      <w:r w:rsidR="003912AA" w:rsidRPr="00D53021">
        <w:rPr>
          <w:rFonts w:ascii="Arial Black" w:eastAsia="FangSong" w:hAnsi="Arial Black" w:cs="Courier New"/>
          <w:b/>
          <w:sz w:val="36"/>
        </w:rPr>
        <w:t>BIBLIOGRAF</w:t>
      </w:r>
      <w:r w:rsidR="003912AA" w:rsidRPr="00D53021">
        <w:rPr>
          <w:rFonts w:ascii="Arial Black" w:eastAsia="FangSong" w:hAnsi="Arial Black" w:cs="Calibri"/>
          <w:b/>
          <w:sz w:val="36"/>
        </w:rPr>
        <w:t>Í</w:t>
      </w:r>
      <w:r w:rsidR="006B6A26" w:rsidRPr="00D53021">
        <w:rPr>
          <w:rFonts w:ascii="Arial Black" w:eastAsia="FangSong" w:hAnsi="Arial Black" w:cs="Courier New"/>
          <w:b/>
          <w:sz w:val="36"/>
        </w:rPr>
        <w:t>A</w:t>
      </w:r>
      <w:bookmarkEnd w:id="26"/>
    </w:p>
    <w:p w:rsidR="006B6A26" w:rsidRDefault="006B6A26" w:rsidP="003912AA">
      <w:pPr>
        <w:ind w:firstLine="919"/>
      </w:pPr>
    </w:p>
    <w:p w:rsidR="00A22BB6" w:rsidRPr="00A22BB6" w:rsidRDefault="00A22BB6" w:rsidP="00A22BB6">
      <w:pPr>
        <w:pStyle w:val="ListParagraph"/>
        <w:numPr>
          <w:ilvl w:val="0"/>
          <w:numId w:val="3"/>
        </w:numPr>
        <w:rPr>
          <w:rFonts w:ascii="Times New Roman" w:hAnsi="Times New Roman" w:cs="Times New Roman"/>
          <w:sz w:val="24"/>
        </w:rPr>
      </w:pPr>
      <w:r w:rsidRPr="00A22BB6">
        <w:rPr>
          <w:rFonts w:ascii="Times New Roman" w:hAnsi="Times New Roman" w:cs="Times New Roman"/>
          <w:sz w:val="24"/>
        </w:rPr>
        <w:t>Gitman, Lawrence J. “Principios de Administración Financiera”. 11ª Edición. México: Pearson Education (2007).</w:t>
      </w:r>
    </w:p>
    <w:p w:rsidR="00A22BB6" w:rsidRPr="00A22BB6" w:rsidRDefault="00A22BB6" w:rsidP="00A22BB6">
      <w:pPr>
        <w:ind w:left="1701" w:firstLine="0"/>
        <w:rPr>
          <w:rFonts w:ascii="Times New Roman" w:hAnsi="Times New Roman" w:cs="Times New Roman"/>
          <w:sz w:val="24"/>
        </w:rPr>
      </w:pPr>
    </w:p>
    <w:p w:rsidR="00A22BB6" w:rsidRPr="00A22BB6" w:rsidRDefault="00A22BB6" w:rsidP="00A22BB6">
      <w:pPr>
        <w:pStyle w:val="ListParagraph"/>
        <w:numPr>
          <w:ilvl w:val="0"/>
          <w:numId w:val="3"/>
        </w:numPr>
        <w:rPr>
          <w:rFonts w:ascii="Times New Roman" w:hAnsi="Times New Roman" w:cs="Times New Roman"/>
          <w:sz w:val="24"/>
        </w:rPr>
      </w:pPr>
      <w:r w:rsidRPr="00A22BB6">
        <w:rPr>
          <w:rFonts w:ascii="Times New Roman" w:hAnsi="Times New Roman" w:cs="Times New Roman"/>
          <w:sz w:val="24"/>
        </w:rPr>
        <w:t>Van Horne, James C. “Administración Financiera”. 11ª Edición. México: Prentice-Hall (2001)</w:t>
      </w:r>
    </w:p>
    <w:p w:rsidR="00A22BB6" w:rsidRPr="00A22BB6" w:rsidRDefault="00A22BB6" w:rsidP="00A22BB6">
      <w:pPr>
        <w:ind w:left="1701" w:firstLine="0"/>
        <w:rPr>
          <w:rFonts w:ascii="Times New Roman" w:hAnsi="Times New Roman" w:cs="Times New Roman"/>
          <w:sz w:val="24"/>
        </w:rPr>
      </w:pPr>
    </w:p>
    <w:p w:rsidR="00A22BB6" w:rsidRPr="00A22BB6" w:rsidRDefault="00A22BB6" w:rsidP="00A22BB6">
      <w:pPr>
        <w:pStyle w:val="ListParagraph"/>
        <w:numPr>
          <w:ilvl w:val="0"/>
          <w:numId w:val="3"/>
        </w:numPr>
        <w:rPr>
          <w:rFonts w:ascii="Times New Roman" w:hAnsi="Times New Roman" w:cs="Times New Roman"/>
          <w:sz w:val="24"/>
        </w:rPr>
      </w:pPr>
      <w:r w:rsidRPr="00A22BB6">
        <w:rPr>
          <w:rFonts w:ascii="Times New Roman" w:hAnsi="Times New Roman" w:cs="Times New Roman"/>
          <w:sz w:val="24"/>
        </w:rPr>
        <w:t xml:space="preserve">Graham, John R., Smart, Scott B., Megginson, William L. “Finanzas Corporativas: el </w:t>
      </w:r>
      <w:r w:rsidR="00B468F0" w:rsidRPr="00A22BB6">
        <w:rPr>
          <w:rFonts w:ascii="Times New Roman" w:hAnsi="Times New Roman" w:cs="Times New Roman"/>
          <w:sz w:val="24"/>
        </w:rPr>
        <w:t>vínculo</w:t>
      </w:r>
      <w:r w:rsidRPr="00A22BB6">
        <w:rPr>
          <w:rFonts w:ascii="Times New Roman" w:hAnsi="Times New Roman" w:cs="Times New Roman"/>
          <w:sz w:val="24"/>
        </w:rPr>
        <w:t xml:space="preserve"> entre la teoría y lo que las empresas hacen”. 3ª Edición. D.F., México: Cengage Learning Editores, S.A. de C.V. (2011)</w:t>
      </w:r>
    </w:p>
    <w:p w:rsidR="00A22BB6" w:rsidRPr="00A22BB6" w:rsidRDefault="00A22BB6" w:rsidP="00A22BB6">
      <w:pPr>
        <w:ind w:left="1701" w:firstLine="0"/>
        <w:rPr>
          <w:rFonts w:ascii="Times New Roman" w:hAnsi="Times New Roman" w:cs="Times New Roman"/>
          <w:sz w:val="24"/>
        </w:rPr>
      </w:pPr>
    </w:p>
    <w:p w:rsidR="00A22BB6" w:rsidRDefault="00A22BB6" w:rsidP="00A22BB6">
      <w:pPr>
        <w:pStyle w:val="ListParagraph"/>
        <w:numPr>
          <w:ilvl w:val="0"/>
          <w:numId w:val="3"/>
        </w:numPr>
        <w:rPr>
          <w:rFonts w:ascii="Times New Roman" w:hAnsi="Times New Roman" w:cs="Times New Roman"/>
          <w:sz w:val="24"/>
        </w:rPr>
      </w:pPr>
      <w:r w:rsidRPr="00A22BB6">
        <w:rPr>
          <w:rFonts w:ascii="Times New Roman" w:hAnsi="Times New Roman" w:cs="Times New Roman"/>
          <w:sz w:val="24"/>
          <w:lang w:val="en-US"/>
        </w:rPr>
        <w:t xml:space="preserve">Ross, Stephen A., Westerfield, Randolph W., Jaffe, Jeffrey F. “Finanzas Corporativas”. </w:t>
      </w:r>
      <w:r w:rsidRPr="00A22BB6">
        <w:rPr>
          <w:rFonts w:ascii="Times New Roman" w:hAnsi="Times New Roman" w:cs="Times New Roman"/>
          <w:sz w:val="24"/>
        </w:rPr>
        <w:t>8ª Edición. México: McGraw-Hill (2009)</w:t>
      </w:r>
    </w:p>
    <w:p w:rsidR="00810ADF" w:rsidRPr="00810ADF" w:rsidRDefault="00810ADF" w:rsidP="00810ADF">
      <w:pPr>
        <w:pStyle w:val="ListParagraph"/>
        <w:rPr>
          <w:rFonts w:ascii="Times New Roman" w:hAnsi="Times New Roman" w:cs="Times New Roman"/>
          <w:sz w:val="24"/>
        </w:rPr>
      </w:pPr>
    </w:p>
    <w:p w:rsidR="00810ADF" w:rsidRDefault="00750925" w:rsidP="00810ADF">
      <w:pPr>
        <w:pStyle w:val="ListParagraph"/>
        <w:numPr>
          <w:ilvl w:val="0"/>
          <w:numId w:val="3"/>
        </w:numPr>
        <w:rPr>
          <w:rFonts w:ascii="Times New Roman" w:hAnsi="Times New Roman" w:cs="Times New Roman"/>
          <w:sz w:val="24"/>
        </w:rPr>
      </w:pPr>
      <w:hyperlink r:id="rId147" w:history="1">
        <w:r w:rsidR="00810ADF" w:rsidRPr="009F476E">
          <w:rPr>
            <w:rStyle w:val="Hyperlink"/>
            <w:rFonts w:ascii="Times New Roman" w:hAnsi="Times New Roman" w:cs="Times New Roman"/>
            <w:sz w:val="24"/>
          </w:rPr>
          <w:t>http://elmundo.com.sv/bves-lanza-nuevo-sistema-de-negociacion</w:t>
        </w:r>
      </w:hyperlink>
    </w:p>
    <w:p w:rsidR="00810ADF" w:rsidRPr="00810ADF" w:rsidRDefault="00810ADF" w:rsidP="00810ADF">
      <w:pPr>
        <w:pStyle w:val="ListParagraph"/>
        <w:rPr>
          <w:rFonts w:ascii="Times New Roman" w:hAnsi="Times New Roman" w:cs="Times New Roman"/>
          <w:sz w:val="24"/>
        </w:rPr>
      </w:pPr>
    </w:p>
    <w:p w:rsidR="00810ADF" w:rsidRDefault="00750925" w:rsidP="00810ADF">
      <w:pPr>
        <w:pStyle w:val="ListParagraph"/>
        <w:numPr>
          <w:ilvl w:val="0"/>
          <w:numId w:val="3"/>
        </w:numPr>
        <w:rPr>
          <w:rFonts w:ascii="Times New Roman" w:hAnsi="Times New Roman" w:cs="Times New Roman"/>
          <w:sz w:val="24"/>
        </w:rPr>
      </w:pPr>
      <w:hyperlink r:id="rId148" w:history="1">
        <w:r w:rsidR="00810ADF" w:rsidRPr="009F476E">
          <w:rPr>
            <w:rStyle w:val="Hyperlink"/>
            <w:rFonts w:ascii="Times New Roman" w:hAnsi="Times New Roman" w:cs="Times New Roman"/>
            <w:sz w:val="24"/>
          </w:rPr>
          <w:t>https://www.bves.com.sv/precios/parametros_financieros.php</w:t>
        </w:r>
      </w:hyperlink>
    </w:p>
    <w:p w:rsidR="00810ADF" w:rsidRPr="00810ADF" w:rsidRDefault="00810ADF" w:rsidP="00810ADF">
      <w:pPr>
        <w:pStyle w:val="ListParagraph"/>
        <w:rPr>
          <w:rFonts w:ascii="Times New Roman" w:hAnsi="Times New Roman" w:cs="Times New Roman"/>
          <w:sz w:val="24"/>
        </w:rPr>
      </w:pPr>
    </w:p>
    <w:p w:rsidR="00810ADF" w:rsidRDefault="00750925" w:rsidP="00810ADF">
      <w:pPr>
        <w:pStyle w:val="ListParagraph"/>
        <w:numPr>
          <w:ilvl w:val="0"/>
          <w:numId w:val="3"/>
        </w:numPr>
        <w:rPr>
          <w:rFonts w:ascii="Times New Roman" w:hAnsi="Times New Roman" w:cs="Times New Roman"/>
          <w:sz w:val="24"/>
        </w:rPr>
      </w:pPr>
      <w:hyperlink r:id="rId149" w:history="1">
        <w:r w:rsidR="00810ADF" w:rsidRPr="009F476E">
          <w:rPr>
            <w:rStyle w:val="Hyperlink"/>
            <w:rFonts w:ascii="Times New Roman" w:hAnsi="Times New Roman" w:cs="Times New Roman"/>
            <w:sz w:val="24"/>
          </w:rPr>
          <w:t>https://www.bves.com.sv/</w:t>
        </w:r>
      </w:hyperlink>
    </w:p>
    <w:p w:rsidR="00810ADF" w:rsidRPr="00810ADF" w:rsidRDefault="00810ADF" w:rsidP="00810ADF">
      <w:pPr>
        <w:pStyle w:val="ListParagraph"/>
        <w:rPr>
          <w:rFonts w:ascii="Times New Roman" w:hAnsi="Times New Roman" w:cs="Times New Roman"/>
          <w:sz w:val="24"/>
        </w:rPr>
      </w:pPr>
    </w:p>
    <w:p w:rsidR="00810ADF" w:rsidRDefault="00810ADF" w:rsidP="00810ADF">
      <w:pPr>
        <w:pStyle w:val="ListParagraph"/>
        <w:ind w:left="2421" w:firstLine="0"/>
        <w:rPr>
          <w:rFonts w:ascii="Times New Roman" w:hAnsi="Times New Roman" w:cs="Times New Roman"/>
          <w:sz w:val="24"/>
        </w:rPr>
      </w:pPr>
    </w:p>
    <w:p w:rsidR="003148DF" w:rsidRPr="003148DF" w:rsidRDefault="003148DF" w:rsidP="003148DF">
      <w:pPr>
        <w:pStyle w:val="ListParagraph"/>
        <w:rPr>
          <w:rFonts w:ascii="Times New Roman" w:hAnsi="Times New Roman" w:cs="Times New Roman"/>
          <w:sz w:val="24"/>
        </w:rPr>
      </w:pPr>
    </w:p>
    <w:p w:rsidR="00A22BB6" w:rsidRPr="003148DF" w:rsidRDefault="00A22BB6" w:rsidP="003148DF">
      <w:pPr>
        <w:rPr>
          <w:rFonts w:ascii="Times New Roman" w:hAnsi="Times New Roman" w:cs="Times New Roman"/>
          <w:sz w:val="24"/>
        </w:rPr>
        <w:sectPr w:rsidR="00A22BB6" w:rsidRPr="003148DF" w:rsidSect="000B2700">
          <w:headerReference w:type="default" r:id="rId150"/>
          <w:pgSz w:w="12240" w:h="15840"/>
          <w:pgMar w:top="1417" w:right="1701" w:bottom="1417" w:left="1701" w:header="283" w:footer="708" w:gutter="0"/>
          <w:cols w:space="708"/>
          <w:docGrid w:linePitch="360"/>
        </w:sectPr>
      </w:pPr>
    </w:p>
    <w:p w:rsidR="006B6A26" w:rsidRPr="00DC31B7" w:rsidRDefault="00B84951" w:rsidP="00DC31B7">
      <w:pPr>
        <w:pStyle w:val="Heading1"/>
        <w:ind w:left="1843" w:hanging="283"/>
        <w:rPr>
          <w:rFonts w:ascii="Arial Black" w:eastAsia="FangSong" w:hAnsi="Arial Black" w:cs="Courier New"/>
          <w:b/>
          <w:color w:val="FFFFFF" w:themeColor="background1"/>
          <w:sz w:val="36"/>
        </w:rPr>
      </w:pPr>
      <w:bookmarkStart w:id="27" w:name="_ANEXOS"/>
      <w:bookmarkStart w:id="28" w:name="_Toc381470630"/>
      <w:bookmarkEnd w:id="27"/>
      <w:r>
        <w:rPr>
          <w:rFonts w:ascii="Arial Black" w:eastAsia="FangSong" w:hAnsi="Arial Black" w:cs="Courier New"/>
          <w:b/>
          <w:noProof/>
          <w:color w:val="FFFFFF" w:themeColor="background1"/>
          <w:sz w:val="36"/>
          <w:lang w:val="en-US"/>
        </w:rPr>
        <w:drawing>
          <wp:anchor distT="0" distB="0" distL="114300" distR="114300" simplePos="0" relativeHeight="252129280" behindDoc="1" locked="0" layoutInCell="1" allowOverlap="1">
            <wp:simplePos x="2070100" y="1146810"/>
            <wp:positionH relativeFrom="margin">
              <wp:align>center</wp:align>
            </wp:positionH>
            <wp:positionV relativeFrom="margin">
              <wp:align>center</wp:align>
            </wp:positionV>
            <wp:extent cx="5612130" cy="7080250"/>
            <wp:effectExtent l="0" t="0" r="7620" b="635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5612130" cy="7080250"/>
                    </a:xfrm>
                    <a:prstGeom prst="rect">
                      <a:avLst/>
                    </a:prstGeom>
                  </pic:spPr>
                </pic:pic>
              </a:graphicData>
            </a:graphic>
          </wp:anchor>
        </w:drawing>
      </w:r>
      <w:r w:rsidR="006B6A26" w:rsidRPr="00DC31B7">
        <w:rPr>
          <w:rFonts w:ascii="Arial Black" w:eastAsia="FangSong" w:hAnsi="Arial Black" w:cs="Courier New"/>
          <w:b/>
          <w:color w:val="FFFFFF" w:themeColor="background1"/>
          <w:sz w:val="36"/>
        </w:rPr>
        <w:t>ANEXOS</w:t>
      </w:r>
      <w:bookmarkEnd w:id="28"/>
    </w:p>
    <w:p w:rsidR="00DC31B7" w:rsidRDefault="00DC31B7">
      <w:pPr>
        <w:spacing w:after="160" w:line="259" w:lineRule="auto"/>
        <w:ind w:left="0" w:firstLine="0"/>
        <w:jc w:val="left"/>
      </w:pPr>
      <w:r>
        <w:br w:type="page"/>
      </w:r>
    </w:p>
    <w:p w:rsidR="00272933" w:rsidRDefault="00B84951" w:rsidP="00DC31B7">
      <w:r>
        <w:rPr>
          <w:noProof/>
          <w:lang w:val="en-US"/>
        </w:rPr>
        <w:drawing>
          <wp:anchor distT="0" distB="0" distL="114300" distR="114300" simplePos="0" relativeHeight="252130304" behindDoc="1" locked="0" layoutInCell="1" allowOverlap="1">
            <wp:simplePos x="1440180" y="1121410"/>
            <wp:positionH relativeFrom="margin">
              <wp:align>center</wp:align>
            </wp:positionH>
            <wp:positionV relativeFrom="margin">
              <wp:align>center</wp:align>
            </wp:positionV>
            <wp:extent cx="5612130" cy="7080250"/>
            <wp:effectExtent l="0" t="0" r="762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5612130" cy="7080250"/>
                    </a:xfrm>
                    <a:prstGeom prst="rect">
                      <a:avLst/>
                    </a:prstGeom>
                  </pic:spPr>
                </pic:pic>
              </a:graphicData>
            </a:graphic>
          </wp:anchor>
        </w:drawing>
      </w:r>
      <w:r w:rsidR="00165E6C">
        <w:br/>
      </w:r>
    </w:p>
    <w:p w:rsidR="00272933" w:rsidRDefault="00272933">
      <w:pPr>
        <w:spacing w:after="160" w:line="259" w:lineRule="auto"/>
        <w:ind w:left="0" w:firstLine="0"/>
        <w:jc w:val="left"/>
      </w:pPr>
      <w:r>
        <w:br w:type="page"/>
      </w:r>
    </w:p>
    <w:p w:rsidR="00272933" w:rsidRDefault="00272933">
      <w:pPr>
        <w:spacing w:after="160" w:line="259" w:lineRule="auto"/>
        <w:ind w:left="0" w:firstLine="0"/>
        <w:jc w:val="left"/>
      </w:pPr>
      <w:r>
        <w:br w:type="page"/>
      </w:r>
      <w:r w:rsidR="00B84951">
        <w:rPr>
          <w:noProof/>
          <w:lang w:val="en-US"/>
        </w:rPr>
        <w:drawing>
          <wp:anchor distT="0" distB="0" distL="114300" distR="114300" simplePos="0" relativeHeight="252131328" behindDoc="1" locked="0" layoutInCell="1" allowOverlap="1">
            <wp:simplePos x="1078230" y="1121410"/>
            <wp:positionH relativeFrom="margin">
              <wp:align>center</wp:align>
            </wp:positionH>
            <wp:positionV relativeFrom="margin">
              <wp:align>center</wp:align>
            </wp:positionV>
            <wp:extent cx="5612130" cy="3688715"/>
            <wp:effectExtent l="0" t="0" r="7620" b="698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5612130" cy="3688715"/>
                    </a:xfrm>
                    <a:prstGeom prst="rect">
                      <a:avLst/>
                    </a:prstGeom>
                  </pic:spPr>
                </pic:pic>
              </a:graphicData>
            </a:graphic>
          </wp:anchor>
        </w:drawing>
      </w:r>
    </w:p>
    <w:p w:rsidR="00272933" w:rsidRDefault="00272933">
      <w:pPr>
        <w:spacing w:after="160" w:line="259" w:lineRule="auto"/>
        <w:ind w:left="0" w:firstLine="0"/>
        <w:jc w:val="left"/>
      </w:pPr>
      <w:r>
        <w:br w:type="page"/>
      </w:r>
      <w:r w:rsidR="00B84951">
        <w:rPr>
          <w:noProof/>
          <w:lang w:val="en-US"/>
        </w:rPr>
        <w:drawing>
          <wp:anchor distT="0" distB="0" distL="114300" distR="114300" simplePos="0" relativeHeight="252132352" behindDoc="1" locked="0" layoutInCell="1" allowOverlap="1">
            <wp:simplePos x="1078230" y="1121410"/>
            <wp:positionH relativeFrom="margin">
              <wp:align>center</wp:align>
            </wp:positionH>
            <wp:positionV relativeFrom="margin">
              <wp:align>center</wp:align>
            </wp:positionV>
            <wp:extent cx="5612130" cy="7204710"/>
            <wp:effectExtent l="0" t="0" r="762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5612130" cy="7204710"/>
                    </a:xfrm>
                    <a:prstGeom prst="rect">
                      <a:avLst/>
                    </a:prstGeom>
                  </pic:spPr>
                </pic:pic>
              </a:graphicData>
            </a:graphic>
          </wp:anchor>
        </w:drawing>
      </w:r>
    </w:p>
    <w:p w:rsidR="00272933" w:rsidRDefault="00272933">
      <w:pPr>
        <w:spacing w:after="160" w:line="259" w:lineRule="auto"/>
        <w:ind w:left="0" w:firstLine="0"/>
        <w:jc w:val="left"/>
      </w:pPr>
      <w:r>
        <w:br w:type="page"/>
      </w:r>
      <w:r w:rsidR="00B84951">
        <w:rPr>
          <w:noProof/>
          <w:lang w:val="en-US"/>
        </w:rPr>
        <w:drawing>
          <wp:anchor distT="0" distB="0" distL="114300" distR="114300" simplePos="0" relativeHeight="252133376" behindDoc="1" locked="0" layoutInCell="1" allowOverlap="1">
            <wp:simplePos x="1078230" y="1121410"/>
            <wp:positionH relativeFrom="margin">
              <wp:align>center</wp:align>
            </wp:positionH>
            <wp:positionV relativeFrom="margin">
              <wp:align>center</wp:align>
            </wp:positionV>
            <wp:extent cx="5612130" cy="7127240"/>
            <wp:effectExtent l="0" t="0" r="762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5612130" cy="7127240"/>
                    </a:xfrm>
                    <a:prstGeom prst="rect">
                      <a:avLst/>
                    </a:prstGeom>
                  </pic:spPr>
                </pic:pic>
              </a:graphicData>
            </a:graphic>
          </wp:anchor>
        </w:drawing>
      </w:r>
    </w:p>
    <w:p w:rsidR="00272933" w:rsidRDefault="00272933">
      <w:pPr>
        <w:spacing w:after="160" w:line="259" w:lineRule="auto"/>
        <w:ind w:left="0" w:firstLine="0"/>
        <w:jc w:val="left"/>
      </w:pPr>
      <w:r>
        <w:br w:type="page"/>
      </w:r>
      <w:r w:rsidR="00B84951">
        <w:rPr>
          <w:noProof/>
          <w:lang w:val="en-US"/>
        </w:rPr>
        <w:drawing>
          <wp:anchor distT="0" distB="0" distL="114300" distR="114300" simplePos="0" relativeHeight="252134400" behindDoc="1" locked="0" layoutInCell="1" allowOverlap="1">
            <wp:simplePos x="1078230" y="1121410"/>
            <wp:positionH relativeFrom="margin">
              <wp:align>center</wp:align>
            </wp:positionH>
            <wp:positionV relativeFrom="margin">
              <wp:align>center</wp:align>
            </wp:positionV>
            <wp:extent cx="5612130" cy="4396105"/>
            <wp:effectExtent l="0" t="0" r="7620" b="444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jpg"/>
                    <pic:cNvPicPr/>
                  </pic:nvPicPr>
                  <pic:blipFill>
                    <a:blip r:embed="rId156">
                      <a:extLst>
                        <a:ext uri="{28A0092B-C50C-407E-A947-70E740481C1C}">
                          <a14:useLocalDpi xmlns:a14="http://schemas.microsoft.com/office/drawing/2010/main" val="0"/>
                        </a:ext>
                      </a:extLst>
                    </a:blip>
                    <a:stretch>
                      <a:fillRect/>
                    </a:stretch>
                  </pic:blipFill>
                  <pic:spPr>
                    <a:xfrm>
                      <a:off x="0" y="0"/>
                      <a:ext cx="5612130" cy="4396105"/>
                    </a:xfrm>
                    <a:prstGeom prst="rect">
                      <a:avLst/>
                    </a:prstGeom>
                  </pic:spPr>
                </pic:pic>
              </a:graphicData>
            </a:graphic>
          </wp:anchor>
        </w:drawing>
      </w:r>
    </w:p>
    <w:p w:rsidR="00DC31B7" w:rsidRPr="00DC31B7" w:rsidRDefault="00DC31B7" w:rsidP="00B84951">
      <w:pPr>
        <w:ind w:left="0" w:firstLine="0"/>
      </w:pPr>
    </w:p>
    <w:sectPr w:rsidR="00DC31B7" w:rsidRPr="00DC31B7" w:rsidSect="000B2700">
      <w:headerReference w:type="default" r:id="rId157"/>
      <w:pgSz w:w="12240" w:h="15840"/>
      <w:pgMar w:top="1417" w:right="1701" w:bottom="1417" w:left="1701" w:header="28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19E5" w:rsidRDefault="00DE19E5" w:rsidP="006B6A26">
      <w:pPr>
        <w:spacing w:after="0" w:line="240" w:lineRule="auto"/>
      </w:pPr>
      <w:r>
        <w:separator/>
      </w:r>
    </w:p>
  </w:endnote>
  <w:endnote w:type="continuationSeparator" w:id="0">
    <w:p w:rsidR="00DE19E5" w:rsidRDefault="00DE19E5" w:rsidP="006B6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FangSong">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19E5" w:rsidRDefault="00DE19E5" w:rsidP="006B6A26">
      <w:pPr>
        <w:spacing w:after="0" w:line="240" w:lineRule="auto"/>
      </w:pPr>
      <w:r>
        <w:separator/>
      </w:r>
    </w:p>
  </w:footnote>
  <w:footnote w:type="continuationSeparator" w:id="0">
    <w:p w:rsidR="00DE19E5" w:rsidRDefault="00DE19E5" w:rsidP="006B6A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32" w:type="pct"/>
      <w:tblInd w:w="-1418" w:type="dxa"/>
      <w:tblBorders>
        <w:bottom w:val="single" w:sz="24" w:space="0" w:color="3E762A" w:themeColor="accent1" w:themeShade="BF"/>
      </w:tblBorders>
      <w:tblCellMar>
        <w:left w:w="0" w:type="dxa"/>
        <w:right w:w="0" w:type="dxa"/>
      </w:tblCellMar>
      <w:tblLook w:val="04A0" w:firstRow="1" w:lastRow="0" w:firstColumn="1" w:lastColumn="0" w:noHBand="0" w:noVBand="1"/>
      <w:tblDescription w:val="Table of Contents Header"/>
    </w:tblPr>
    <w:tblGrid>
      <w:gridCol w:w="19"/>
      <w:gridCol w:w="11527"/>
    </w:tblGrid>
    <w:tr w:rsidR="002B3189" w:rsidRPr="00D5672C" w:rsidTr="00B33509">
      <w:trPr>
        <w:trHeight w:hRule="exact" w:val="580"/>
      </w:trPr>
      <w:tc>
        <w:tcPr>
          <w:tcW w:w="19" w:type="dxa"/>
          <w:shd w:val="clear" w:color="auto" w:fill="auto"/>
          <w:vAlign w:val="bottom"/>
        </w:tcPr>
        <w:p w:rsidR="002B3189" w:rsidRPr="00D5672C" w:rsidRDefault="002B3189" w:rsidP="006D30D6">
          <w:pPr>
            <w:rPr>
              <w:lang w:val="es-ES"/>
            </w:rPr>
          </w:pPr>
        </w:p>
      </w:tc>
      <w:tc>
        <w:tcPr>
          <w:tcW w:w="11527" w:type="dxa"/>
          <w:tcBorders>
            <w:bottom w:val="single" w:sz="24" w:space="0" w:color="3E762A" w:themeColor="accent1" w:themeShade="BF"/>
          </w:tcBorders>
          <w:shd w:val="clear" w:color="auto" w:fill="auto"/>
          <w:vAlign w:val="bottom"/>
        </w:tcPr>
        <w:p w:rsidR="002B3189" w:rsidRPr="004152B5" w:rsidRDefault="002B3189" w:rsidP="006D30D6">
          <w:pPr>
            <w:pStyle w:val="Encabezadodeinformacin"/>
            <w:ind w:firstLine="1672"/>
            <w:rPr>
              <w:rFonts w:ascii="Times New Roman" w:hAnsi="Times New Roman" w:cs="Times New Roman"/>
              <w:lang w:val="es-ES"/>
            </w:rPr>
          </w:pPr>
          <w:r w:rsidRPr="000C0523">
            <w:rPr>
              <w:rFonts w:ascii="Times New Roman" w:hAnsi="Times New Roman" w:cs="Times New Roman"/>
              <w:color w:val="D9E288" w:themeColor="accent3" w:themeTint="99"/>
              <w:sz w:val="44"/>
              <w:lang w:val="es-ES"/>
              <w14:shadow w14:blurRad="0" w14:dist="0" w14:dir="0" w14:sx="101000" w14:sy="101000" w14:kx="0" w14:ky="0" w14:algn="ctr">
                <w14:schemeClr w14:val="tx1"/>
              </w14:shadow>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t>INTRODUCCIÓN</w:t>
          </w:r>
        </w:p>
      </w:tc>
    </w:tr>
    <w:tr w:rsidR="002B3189" w:rsidRPr="00D5672C" w:rsidTr="00B33509">
      <w:trPr>
        <w:trHeight w:hRule="exact" w:val="50"/>
      </w:trPr>
      <w:tc>
        <w:tcPr>
          <w:tcW w:w="19" w:type="dxa"/>
          <w:tcBorders>
            <w:bottom w:val="single" w:sz="24" w:space="0" w:color="3E762A" w:themeColor="accent1" w:themeShade="BF"/>
          </w:tcBorders>
          <w:shd w:val="clear" w:color="auto" w:fill="auto"/>
        </w:tcPr>
        <w:p w:rsidR="002B3189" w:rsidRPr="00D5672C" w:rsidRDefault="002B3189" w:rsidP="006D30D6">
          <w:pPr>
            <w:pStyle w:val="Header"/>
            <w:rPr>
              <w:lang w:val="es-ES"/>
            </w:rPr>
          </w:pPr>
        </w:p>
      </w:tc>
      <w:tc>
        <w:tcPr>
          <w:tcW w:w="11527" w:type="dxa"/>
          <w:tcBorders>
            <w:top w:val="single" w:sz="24" w:space="0" w:color="3E762A" w:themeColor="accent1" w:themeShade="BF"/>
            <w:bottom w:val="single" w:sz="24" w:space="0" w:color="3E762A" w:themeColor="accent1" w:themeShade="BF"/>
          </w:tcBorders>
          <w:shd w:val="clear" w:color="auto" w:fill="auto"/>
        </w:tcPr>
        <w:p w:rsidR="002B3189" w:rsidRPr="00D5672C" w:rsidRDefault="002B3189" w:rsidP="006D30D6">
          <w:pPr>
            <w:pStyle w:val="Header"/>
            <w:rPr>
              <w:lang w:val="es-ES"/>
            </w:rPr>
          </w:pPr>
        </w:p>
      </w:tc>
    </w:tr>
  </w:tbl>
  <w:p w:rsidR="002B3189" w:rsidRDefault="002B3189">
    <w:pPr>
      <w:pStyle w:val="Header"/>
    </w:pPr>
    <w:r>
      <w:rPr>
        <w:noProof/>
        <w:lang w:val="en-US"/>
      </w:rPr>
      <mc:AlternateContent>
        <mc:Choice Requires="wpg">
          <w:drawing>
            <wp:anchor distT="0" distB="0" distL="114300" distR="114300" simplePos="0" relativeHeight="251659264" behindDoc="1" locked="0" layoutInCell="1" allowOverlap="1" wp14:anchorId="39CC6847" wp14:editId="71C94F12">
              <wp:simplePos x="0" y="0"/>
              <wp:positionH relativeFrom="column">
                <wp:posOffset>5335933</wp:posOffset>
              </wp:positionH>
              <wp:positionV relativeFrom="paragraph">
                <wp:posOffset>-798830</wp:posOffset>
              </wp:positionV>
              <wp:extent cx="1303628" cy="956310"/>
              <wp:effectExtent l="0" t="0" r="0" b="0"/>
              <wp:wrapNone/>
              <wp:docPr id="24" name="Grupo 24"/>
              <wp:cNvGraphicFramePr/>
              <a:graphic xmlns:a="http://schemas.openxmlformats.org/drawingml/2006/main">
                <a:graphicData uri="http://schemas.microsoft.com/office/word/2010/wordprocessingGroup">
                  <wpg:wgp>
                    <wpg:cNvGrpSpPr/>
                    <wpg:grpSpPr>
                      <a:xfrm>
                        <a:off x="0" y="0"/>
                        <a:ext cx="1303628" cy="956310"/>
                        <a:chOff x="0" y="0"/>
                        <a:chExt cx="1303628" cy="956310"/>
                      </a:xfrm>
                    </wpg:grpSpPr>
                    <wps:wsp>
                      <wps:cNvPr id="9" name="Marco 9"/>
                      <wps:cNvSpPr/>
                      <wps:spPr>
                        <a:xfrm rot="16200000">
                          <a:off x="3810" y="139148"/>
                          <a:ext cx="566420" cy="574040"/>
                        </a:xfrm>
                        <a:prstGeom prst="frame">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Marco 8"/>
                      <wps:cNvSpPr/>
                      <wps:spPr>
                        <a:xfrm>
                          <a:off x="262228" y="0"/>
                          <a:ext cx="1041400" cy="956310"/>
                        </a:xfrm>
                        <a:prstGeom prst="frame">
                          <a:avLst/>
                        </a:prstGeom>
                        <a:solidFill>
                          <a:schemeClr val="accent6">
                            <a:lumMod val="60000"/>
                            <a:lumOff val="40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B491D7" id="Grupo 24" o:spid="_x0000_s1026" style="position:absolute;margin-left:420.15pt;margin-top:-62.9pt;width:102.65pt;height:75.3pt;z-index:-251657216" coordsize="13036,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">
              <v:shape id="Marco 9" o:spid="_x0000_s1027" style="position:absolute;left:38;top:1391;width:5664;height:5740;rotation:-90;visibility:visible;mso-wrap-style:square;v-text-anchor:middle" coordsize="566420,57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u4UMIA&#10;AADaAAAADwAAAGRycy9kb3ducmV2LnhtbESPwWrDMBBE74H8g9hAb7HcQEviWAmlJbSHUoiTD1ik&#10;je3EWhlJtZ2/rwqFHoeZecOU+8l2YiAfWscKHrMcBLF2puVawfl0WK5BhIhssHNMCu4UYL+bz0os&#10;jBv5SEMVa5EgHApU0MTYF1IG3ZDFkLmeOHkX5y3GJH0tjccxwW0nV3n+LC22nBYa7Om1IX2rvq0C&#10;c7/iW/W0wnH4mrw5vOvA46dSD4vpZQsi0hT/w3/tD6NgA79X0g2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7hQwgAAANoAAAAPAAAAAAAAAAAAAAAAAJgCAABkcnMvZG93&#10;bnJldi54bWxQSwUGAAAAAAQABAD1AAAAhwMAAAAA&#10;" path="m,l566420,r,574040l,574040,,xm70803,70803r,432435l495618,503238r,-432435l70803,70803xe" fillcolor="#83dcf8 [1305]" stroked="f" strokeweight="1pt">
                <v:stroke joinstyle="miter"/>
                <v:path arrowok="t" o:connecttype="custom" o:connectlocs="0,0;566420,0;566420,574040;0,574040;0,0;70803,70803;70803,503238;495618,503238;495618,70803;70803,70803" o:connectangles="0,0,0,0,0,0,0,0,0,0"/>
              </v:shape>
              <v:shape id="Marco 8" o:spid="_x0000_s1028" style="position:absolute;left:2622;width:10414;height:9563;visibility:visible;mso-wrap-style:square;v-text-anchor:middle" coordsize="1041400,95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kKcEA&#10;AADaAAAADwAAAGRycy9kb3ducmV2LnhtbERPPW/CMBDdK/EfrENiaxwy0CrFIARCjWiHAlm6neJr&#10;YjU+R7Ybwr+vh0odn973ejvZXozkg3GsYJnlIIgbpw23Curr8fEZRIjIGnvHpOBOAbab2cMaS+1u&#10;fKbxEluRQjiUqKCLcSilDE1HFkPmBuLEfTlvMSboW6k93lK47WWR5ytp0XBq6HCgfUfN9+XHKjh/&#10;5gf/9v5a1funj8qY06mwYaXUYj7tXkBEmuK/+M9daQVpa7qSb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aZCnBAAAA2gAAAA8AAAAAAAAAAAAAAAAAmAIAAGRycy9kb3du&#10;cmV2LnhtbFBLBQYAAAAABAAEAPUAAACGAwAAAAA=&#10;" path="m,l1041400,r,956310l,956310,,xm119539,119539r,717232l921861,836771r,-717232l119539,119539xe" fillcolor="#45cbf5 [1945]" stroked="f" strokeweight="1pt">
                <v:fill opacity="44461f"/>
                <v:stroke joinstyle="miter"/>
                <v:path arrowok="t" o:connecttype="custom" o:connectlocs="0,0;1041400,0;1041400,956310;0,956310;0,0;119539,119539;119539,836771;921861,836771;921861,119539;119539,119539" o:connectangles="0,0,0,0,0,0,0,0,0,0"/>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32" w:type="pct"/>
      <w:tblInd w:w="-1418" w:type="dxa"/>
      <w:tblBorders>
        <w:bottom w:val="single" w:sz="24" w:space="0" w:color="3E762A" w:themeColor="accent1" w:themeShade="BF"/>
      </w:tblBorders>
      <w:tblCellMar>
        <w:left w:w="0" w:type="dxa"/>
        <w:right w:w="0" w:type="dxa"/>
      </w:tblCellMar>
      <w:tblLook w:val="04A0" w:firstRow="1" w:lastRow="0" w:firstColumn="1" w:lastColumn="0" w:noHBand="0" w:noVBand="1"/>
      <w:tblDescription w:val="Table of Contents Header"/>
    </w:tblPr>
    <w:tblGrid>
      <w:gridCol w:w="19"/>
      <w:gridCol w:w="11527"/>
    </w:tblGrid>
    <w:tr w:rsidR="002B3189" w:rsidRPr="000C0523" w:rsidTr="00E618AC">
      <w:trPr>
        <w:trHeight w:hRule="exact" w:val="580"/>
      </w:trPr>
      <w:tc>
        <w:tcPr>
          <w:tcW w:w="19" w:type="dxa"/>
          <w:shd w:val="clear" w:color="auto" w:fill="auto"/>
          <w:vAlign w:val="bottom"/>
        </w:tcPr>
        <w:p w:rsidR="002B3189" w:rsidRPr="00D5672C" w:rsidRDefault="002B3189" w:rsidP="006D30D6">
          <w:pPr>
            <w:rPr>
              <w:lang w:val="es-ES"/>
            </w:rPr>
          </w:pPr>
        </w:p>
      </w:tc>
      <w:tc>
        <w:tcPr>
          <w:tcW w:w="11527" w:type="dxa"/>
          <w:tcBorders>
            <w:bottom w:val="single" w:sz="24" w:space="0" w:color="3E762A" w:themeColor="accent1" w:themeShade="BF"/>
          </w:tcBorders>
          <w:shd w:val="clear" w:color="auto" w:fill="auto"/>
          <w:vAlign w:val="bottom"/>
        </w:tcPr>
        <w:p w:rsidR="002B3189" w:rsidRPr="000C0523" w:rsidRDefault="002B3189" w:rsidP="006D30D6">
          <w:pPr>
            <w:pStyle w:val="Encabezadodeinformacin"/>
            <w:ind w:firstLine="1672"/>
            <w:rPr>
              <w:rFonts w:ascii="Times New Roman" w:hAnsi="Times New Roman" w:cs="Times New Roman"/>
              <w:color w:val="D9E288" w:themeColor="accent3" w:themeTint="99"/>
              <w:lang w:val="es-ES"/>
            </w:rPr>
          </w:pPr>
          <w:r w:rsidRPr="000C0523">
            <w:rPr>
              <w:rFonts w:ascii="Times New Roman" w:hAnsi="Times New Roman" w:cs="Times New Roman"/>
              <w:color w:val="D9E288" w:themeColor="accent3" w:themeTint="99"/>
              <w:sz w:val="44"/>
              <w:lang w:val="es-ES"/>
              <w14:shadow w14:blurRad="0" w14:dist="0" w14:dir="0" w14:sx="101000" w14:sy="101000" w14:kx="0" w14:ky="0" w14:algn="ctr">
                <w14:schemeClr w14:val="tx1"/>
              </w14:shadow>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t>ÍNDICE</w:t>
          </w:r>
        </w:p>
      </w:tc>
    </w:tr>
    <w:tr w:rsidR="002B3189" w:rsidRPr="00D5672C" w:rsidTr="00E618AC">
      <w:trPr>
        <w:trHeight w:hRule="exact" w:val="50"/>
      </w:trPr>
      <w:tc>
        <w:tcPr>
          <w:tcW w:w="19" w:type="dxa"/>
          <w:tcBorders>
            <w:bottom w:val="single" w:sz="24" w:space="0" w:color="3E762A" w:themeColor="accent1" w:themeShade="BF"/>
          </w:tcBorders>
          <w:shd w:val="clear" w:color="auto" w:fill="auto"/>
        </w:tcPr>
        <w:p w:rsidR="002B3189" w:rsidRPr="00D5672C" w:rsidRDefault="002B3189" w:rsidP="006D30D6">
          <w:pPr>
            <w:pStyle w:val="Header"/>
            <w:rPr>
              <w:lang w:val="es-ES"/>
            </w:rPr>
          </w:pPr>
        </w:p>
      </w:tc>
      <w:tc>
        <w:tcPr>
          <w:tcW w:w="11527" w:type="dxa"/>
          <w:tcBorders>
            <w:top w:val="single" w:sz="24" w:space="0" w:color="3E762A" w:themeColor="accent1" w:themeShade="BF"/>
            <w:bottom w:val="single" w:sz="24" w:space="0" w:color="3E762A" w:themeColor="accent1" w:themeShade="BF"/>
          </w:tcBorders>
          <w:shd w:val="clear" w:color="auto" w:fill="auto"/>
        </w:tcPr>
        <w:p w:rsidR="002B3189" w:rsidRPr="00D5672C" w:rsidRDefault="002B3189" w:rsidP="006D30D6">
          <w:pPr>
            <w:pStyle w:val="Header"/>
            <w:rPr>
              <w:lang w:val="es-ES"/>
            </w:rPr>
          </w:pPr>
        </w:p>
      </w:tc>
    </w:tr>
  </w:tbl>
  <w:p w:rsidR="002B3189" w:rsidRDefault="002B3189" w:rsidP="00B33509">
    <w:pPr>
      <w:pStyle w:val="Header"/>
      <w:tabs>
        <w:tab w:val="clear" w:pos="4419"/>
        <w:tab w:val="clear" w:pos="8838"/>
        <w:tab w:val="left" w:pos="6751"/>
      </w:tabs>
    </w:pPr>
    <w:r>
      <w:rPr>
        <w:noProof/>
        <w:lang w:val="en-US"/>
      </w:rPr>
      <mc:AlternateContent>
        <mc:Choice Requires="wpg">
          <w:drawing>
            <wp:anchor distT="0" distB="0" distL="114300" distR="114300" simplePos="0" relativeHeight="251712512" behindDoc="1" locked="0" layoutInCell="1" allowOverlap="1" wp14:anchorId="7ACD8BE3" wp14:editId="3A7C740C">
              <wp:simplePos x="0" y="0"/>
              <wp:positionH relativeFrom="column">
                <wp:posOffset>5337313</wp:posOffset>
              </wp:positionH>
              <wp:positionV relativeFrom="paragraph">
                <wp:posOffset>-813221</wp:posOffset>
              </wp:positionV>
              <wp:extent cx="1303628" cy="956310"/>
              <wp:effectExtent l="0" t="0" r="0" b="0"/>
              <wp:wrapNone/>
              <wp:docPr id="25" name="Grupo 25"/>
              <wp:cNvGraphicFramePr/>
              <a:graphic xmlns:a="http://schemas.openxmlformats.org/drawingml/2006/main">
                <a:graphicData uri="http://schemas.microsoft.com/office/word/2010/wordprocessingGroup">
                  <wpg:wgp>
                    <wpg:cNvGrpSpPr/>
                    <wpg:grpSpPr>
                      <a:xfrm>
                        <a:off x="0" y="0"/>
                        <a:ext cx="1303628" cy="956310"/>
                        <a:chOff x="0" y="0"/>
                        <a:chExt cx="1303628" cy="956310"/>
                      </a:xfrm>
                    </wpg:grpSpPr>
                    <wps:wsp>
                      <wps:cNvPr id="26" name="Marco 26"/>
                      <wps:cNvSpPr/>
                      <wps:spPr>
                        <a:xfrm rot="16200000">
                          <a:off x="3810" y="139148"/>
                          <a:ext cx="566420" cy="574040"/>
                        </a:xfrm>
                        <a:prstGeom prst="frame">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Marco 29"/>
                      <wps:cNvSpPr/>
                      <wps:spPr>
                        <a:xfrm>
                          <a:off x="262228" y="0"/>
                          <a:ext cx="1041400" cy="956310"/>
                        </a:xfrm>
                        <a:prstGeom prst="frame">
                          <a:avLst/>
                        </a:prstGeom>
                        <a:solidFill>
                          <a:schemeClr val="accent6">
                            <a:lumMod val="60000"/>
                            <a:lumOff val="40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D6BD77" id="Grupo 25" o:spid="_x0000_s1026" style="position:absolute;margin-left:420.25pt;margin-top:-64.05pt;width:102.65pt;height:75.3pt;z-index:-251603968;mso-width-relative:margin;mso-height-relative:margin" coordsize="13036,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">
              <v:shape id="Marco 26" o:spid="_x0000_s1027" style="position:absolute;left:38;top:1391;width:5664;height:5740;rotation:-90;visibility:visible;mso-wrap-style:square;v-text-anchor:middle" coordsize="566420,57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z05MIA&#10;AADbAAAADwAAAGRycy9kb3ducmV2LnhtbESPwWrDMBBE74H+g9hCb7FcQ0NwrYTQEtpDCcTpByzS&#10;1nZjrYyk2s7fV4FAjsPMvGGq7Wx7MZIPnWMFz1kOglg703Gj4Pu0X65BhIhssHdMCi4UYLt5WFRY&#10;GjfxkcY6NiJBOJSooI1xKKUMuiWLIXMDcfJ+nLcYk/SNNB6nBLe9LPJ8JS12nBZaHOitJX2u/6wC&#10;c/nF9/qlwGk8zN7sP3Tg6Uupp8d59woi0hzv4Vv70ygoVnD9kn6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PPTkwgAAANsAAAAPAAAAAAAAAAAAAAAAAJgCAABkcnMvZG93&#10;bnJldi54bWxQSwUGAAAAAAQABAD1AAAAhwMAAAAA&#10;" path="m,l566420,r,574040l,574040,,xm70803,70803r,432435l495618,503238r,-432435l70803,70803xe" fillcolor="#83dcf8 [1305]" stroked="f" strokeweight="1pt">
                <v:stroke joinstyle="miter"/>
                <v:path arrowok="t" o:connecttype="custom" o:connectlocs="0,0;566420,0;566420,574040;0,574040;0,0;70803,70803;70803,503238;495618,503238;495618,70803;70803,70803" o:connectangles="0,0,0,0,0,0,0,0,0,0"/>
              </v:shape>
              <v:shape id="Marco 29" o:spid="_x0000_s1028" style="position:absolute;left:2622;width:10414;height:9563;visibility:visible;mso-wrap-style:square;v-text-anchor:middle" coordsize="1041400,95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ziRsUA&#10;AADbAAAADwAAAGRycy9kb3ducmV2LnhtbESPQWsCMRSE74X+h/AKvdVs96B1NUqxlC7Wg6tevD02&#10;z93g5mVJUt3+e1MQehxm5htmvhxsJy7kg3Gs4HWUgSCunTbcKDjsP1/eQISIrLFzTAp+KcBy8fgw&#10;x0K7K1d02cVGJAiHAhW0MfaFlKFuyWIYuZ44eSfnLcYkfSO1x2uC207mWTaWFg2nhRZ7WrVUn3c/&#10;VkF1zD789+arPKwm29KY9Tq3YazU89PwPgMRaYj/4Xu71AryKfx9S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OJGxQAAANsAAAAPAAAAAAAAAAAAAAAAAJgCAABkcnMv&#10;ZG93bnJldi54bWxQSwUGAAAAAAQABAD1AAAAigMAAAAA&#10;" path="m,l1041400,r,956310l,956310,,xm119539,119539r,717232l921861,836771r,-717232l119539,119539xe" fillcolor="#45cbf5 [1945]" stroked="f" strokeweight="1pt">
                <v:fill opacity="44461f"/>
                <v:stroke joinstyle="miter"/>
                <v:path arrowok="t" o:connecttype="custom" o:connectlocs="0,0;1041400,0;1041400,956310;0,956310;0,0;119539,119539;119539,836771;921861,836771;921861,119539;119539,119539" o:connectangles="0,0,0,0,0,0,0,0,0,0"/>
              </v:shape>
            </v:group>
          </w:pict>
        </mc:Fallback>
      </mc:AlternateConten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32" w:type="pct"/>
      <w:tblInd w:w="-1418" w:type="dxa"/>
      <w:tblBorders>
        <w:bottom w:val="single" w:sz="24" w:space="0" w:color="3E762A" w:themeColor="accent1" w:themeShade="BF"/>
      </w:tblBorders>
      <w:tblCellMar>
        <w:left w:w="0" w:type="dxa"/>
        <w:right w:w="0" w:type="dxa"/>
      </w:tblCellMar>
      <w:tblLook w:val="04A0" w:firstRow="1" w:lastRow="0" w:firstColumn="1" w:lastColumn="0" w:noHBand="0" w:noVBand="1"/>
      <w:tblDescription w:val="Table of Contents Header"/>
    </w:tblPr>
    <w:tblGrid>
      <w:gridCol w:w="19"/>
      <w:gridCol w:w="11527"/>
    </w:tblGrid>
    <w:tr w:rsidR="002B3189" w:rsidRPr="000C0523" w:rsidTr="00E618AC">
      <w:trPr>
        <w:trHeight w:hRule="exact" w:val="580"/>
      </w:trPr>
      <w:tc>
        <w:tcPr>
          <w:tcW w:w="19" w:type="dxa"/>
          <w:shd w:val="clear" w:color="auto" w:fill="auto"/>
          <w:vAlign w:val="bottom"/>
        </w:tcPr>
        <w:p w:rsidR="002B3189" w:rsidRPr="00D5672C" w:rsidRDefault="002B3189" w:rsidP="006D30D6">
          <w:pPr>
            <w:rPr>
              <w:lang w:val="es-ES"/>
            </w:rPr>
          </w:pPr>
        </w:p>
      </w:tc>
      <w:tc>
        <w:tcPr>
          <w:tcW w:w="11527" w:type="dxa"/>
          <w:tcBorders>
            <w:bottom w:val="single" w:sz="24" w:space="0" w:color="3E762A" w:themeColor="accent1" w:themeShade="BF"/>
          </w:tcBorders>
          <w:shd w:val="clear" w:color="auto" w:fill="auto"/>
          <w:vAlign w:val="bottom"/>
        </w:tcPr>
        <w:p w:rsidR="002B3189" w:rsidRPr="000C0523" w:rsidRDefault="002B3189" w:rsidP="006D30D6">
          <w:pPr>
            <w:pStyle w:val="Encabezadodeinformacin"/>
            <w:ind w:firstLine="1672"/>
            <w:rPr>
              <w:rFonts w:ascii="Times New Roman" w:hAnsi="Times New Roman" w:cs="Times New Roman"/>
              <w:color w:val="D9E288" w:themeColor="accent3" w:themeTint="99"/>
              <w:lang w:val="es-ES"/>
            </w:rPr>
          </w:pPr>
          <w:r w:rsidRPr="000C0523">
            <w:rPr>
              <w:rFonts w:ascii="Times New Roman" w:hAnsi="Times New Roman" w:cs="Times New Roman"/>
              <w:color w:val="D9E288" w:themeColor="accent3" w:themeTint="99"/>
              <w:sz w:val="44"/>
              <w:lang w:val="es-ES"/>
              <w14:shadow w14:blurRad="0" w14:dist="0" w14:dir="0" w14:sx="101000" w14:sy="101000" w14:kx="0" w14:ky="0" w14:algn="ctr">
                <w14:schemeClr w14:val="tx1"/>
              </w14:shadow>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t>JUSTIFICACIÓN</w:t>
          </w:r>
        </w:p>
      </w:tc>
    </w:tr>
    <w:tr w:rsidR="002B3189" w:rsidRPr="00D5672C" w:rsidTr="00E618AC">
      <w:trPr>
        <w:trHeight w:hRule="exact" w:val="50"/>
      </w:trPr>
      <w:tc>
        <w:tcPr>
          <w:tcW w:w="19" w:type="dxa"/>
          <w:shd w:val="clear" w:color="auto" w:fill="auto"/>
        </w:tcPr>
        <w:p w:rsidR="002B3189" w:rsidRPr="00D5672C" w:rsidRDefault="002B3189" w:rsidP="006D30D6">
          <w:pPr>
            <w:pStyle w:val="Header"/>
            <w:rPr>
              <w:lang w:val="es-ES"/>
            </w:rPr>
          </w:pPr>
        </w:p>
      </w:tc>
      <w:tc>
        <w:tcPr>
          <w:tcW w:w="11527" w:type="dxa"/>
          <w:tcBorders>
            <w:top w:val="single" w:sz="24" w:space="0" w:color="3E762A" w:themeColor="accent1" w:themeShade="BF"/>
          </w:tcBorders>
          <w:shd w:val="clear" w:color="auto" w:fill="auto"/>
        </w:tcPr>
        <w:p w:rsidR="002B3189" w:rsidRPr="00D5672C" w:rsidRDefault="002B3189" w:rsidP="006D30D6">
          <w:pPr>
            <w:pStyle w:val="Header"/>
            <w:rPr>
              <w:lang w:val="es-ES"/>
            </w:rPr>
          </w:pPr>
        </w:p>
      </w:tc>
    </w:tr>
  </w:tbl>
  <w:p w:rsidR="002B3189" w:rsidRDefault="002B3189">
    <w:pPr>
      <w:pStyle w:val="Header"/>
    </w:pPr>
    <w:r>
      <w:rPr>
        <w:noProof/>
        <w:lang w:val="en-US"/>
      </w:rPr>
      <mc:AlternateContent>
        <mc:Choice Requires="wpg">
          <w:drawing>
            <wp:anchor distT="0" distB="0" distL="114300" distR="114300" simplePos="0" relativeHeight="251714560" behindDoc="1" locked="0" layoutInCell="1" allowOverlap="1" wp14:anchorId="2E951531" wp14:editId="285ABEC9">
              <wp:simplePos x="0" y="0"/>
              <wp:positionH relativeFrom="column">
                <wp:posOffset>5317435</wp:posOffset>
              </wp:positionH>
              <wp:positionV relativeFrom="paragraph">
                <wp:posOffset>-813856</wp:posOffset>
              </wp:positionV>
              <wp:extent cx="1303628" cy="956310"/>
              <wp:effectExtent l="0" t="0" r="0" b="0"/>
              <wp:wrapNone/>
              <wp:docPr id="31" name="Grupo 31"/>
              <wp:cNvGraphicFramePr/>
              <a:graphic xmlns:a="http://schemas.openxmlformats.org/drawingml/2006/main">
                <a:graphicData uri="http://schemas.microsoft.com/office/word/2010/wordprocessingGroup">
                  <wpg:wgp>
                    <wpg:cNvGrpSpPr/>
                    <wpg:grpSpPr>
                      <a:xfrm>
                        <a:off x="0" y="0"/>
                        <a:ext cx="1303628" cy="956310"/>
                        <a:chOff x="0" y="0"/>
                        <a:chExt cx="1303628" cy="956310"/>
                      </a:xfrm>
                    </wpg:grpSpPr>
                    <wps:wsp>
                      <wps:cNvPr id="33" name="Marco 33"/>
                      <wps:cNvSpPr/>
                      <wps:spPr>
                        <a:xfrm rot="16200000">
                          <a:off x="3810" y="139148"/>
                          <a:ext cx="566420" cy="574040"/>
                        </a:xfrm>
                        <a:prstGeom prst="frame">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Marco 34"/>
                      <wps:cNvSpPr/>
                      <wps:spPr>
                        <a:xfrm>
                          <a:off x="262228" y="0"/>
                          <a:ext cx="1041400" cy="956310"/>
                        </a:xfrm>
                        <a:prstGeom prst="frame">
                          <a:avLst/>
                        </a:prstGeom>
                        <a:solidFill>
                          <a:schemeClr val="accent6">
                            <a:lumMod val="60000"/>
                            <a:lumOff val="40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AABF66" id="Grupo 31" o:spid="_x0000_s1026" style="position:absolute;margin-left:418.7pt;margin-top:-64.1pt;width:102.65pt;height:75.3pt;z-index:-251601920;mso-width-relative:margin;mso-height-relative:margin" coordsize="13036,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">
              <v:shape id="Marco 33" o:spid="_x0000_s1027" style="position:absolute;left:38;top:1391;width:5664;height:5740;rotation:-90;visibility:visible;mso-wrap-style:square;v-text-anchor:middle" coordsize="566420,57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LBocMA&#10;AADbAAAADwAAAGRycy9kb3ducmV2LnhtbESPzWrDMBCE74G+g9hAb7GcmJbgWAmlITSHUqiTB1is&#10;re3WWhlJ8c/bR4VCj8PMfMMUh8l0YiDnW8sK1kkKgriyuuVawfVyWm1B+ICssbNMCmbycNg/LArM&#10;tR35k4Yy1CJC2OeooAmhz6X0VUMGfWJ74uh9WWcwROlqqR2OEW46uUnTZ2mw5bjQYE+vDVU/5c0o&#10;0PM3HsunDY7Dx+T06a3yPL4r9bicXnYgAk3hP/zXPmsFWQa/X+IPkP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LBocMAAADbAAAADwAAAAAAAAAAAAAAAACYAgAAZHJzL2Rv&#10;d25yZXYueG1sUEsFBgAAAAAEAAQA9QAAAIgDAAAAAA==&#10;" path="m,l566420,r,574040l,574040,,xm70803,70803r,432435l495618,503238r,-432435l70803,70803xe" fillcolor="#83dcf8 [1305]" stroked="f" strokeweight="1pt">
                <v:stroke joinstyle="miter"/>
                <v:path arrowok="t" o:connecttype="custom" o:connectlocs="0,0;566420,0;566420,574040;0,574040;0,0;70803,70803;70803,503238;495618,503238;495618,70803;70803,70803" o:connectangles="0,0,0,0,0,0,0,0,0,0"/>
              </v:shape>
              <v:shape id="Marco 34" o:spid="_x0000_s1028" style="position:absolute;left:2622;width:10414;height:9563;visibility:visible;mso-wrap-style:square;v-text-anchor:middle" coordsize="1041400,95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TbBcUA&#10;AADbAAAADwAAAGRycy9kb3ducmV2LnhtbESPzWsCMRTE70L/h/AK3mrWD2xZjVIs4mJ7qB8Xb4/N&#10;cze4eVmSqNv/vikUPA4z8xtmvuxsI27kg3GsYDjIQBCXThuuFBwP65c3ECEia2wck4IfCrBcPPXm&#10;mGt35x3d9rESCcIhRwV1jG0uZShrshgGriVO3tl5izFJX0nt8Z7gtpGjLJtKi4bTQo0trWoqL/ur&#10;VbA7ZR/+82tTHFev34Ux2+3IhqlS/efufQYiUhcf4f92oRWMJ/D3Jf0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NsFxQAAANsAAAAPAAAAAAAAAAAAAAAAAJgCAABkcnMv&#10;ZG93bnJldi54bWxQSwUGAAAAAAQABAD1AAAAigMAAAAA&#10;" path="m,l1041400,r,956310l,956310,,xm119539,119539r,717232l921861,836771r,-717232l119539,119539xe" fillcolor="#45cbf5 [1945]" stroked="f" strokeweight="1pt">
                <v:fill opacity="44461f"/>
                <v:stroke joinstyle="miter"/>
                <v:path arrowok="t" o:connecttype="custom" o:connectlocs="0,0;1041400,0;1041400,956310;0,956310;0,0;119539,119539;119539,836771;921861,836771;921861,119539;119539,119539" o:connectangles="0,0,0,0,0,0,0,0,0,0"/>
              </v:shap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PlainTable1"/>
      <w:tblW w:w="6623" w:type="pct"/>
      <w:tblInd w:w="-1438" w:type="dxa"/>
      <w:tblLayout w:type="fixed"/>
      <w:tblLook w:val="04A0" w:firstRow="1" w:lastRow="0" w:firstColumn="1" w:lastColumn="0" w:noHBand="0" w:noVBand="1"/>
      <w:tblDescription w:val="Header Table"/>
    </w:tblPr>
    <w:tblGrid>
      <w:gridCol w:w="3056"/>
      <w:gridCol w:w="284"/>
      <w:gridCol w:w="8354"/>
    </w:tblGrid>
    <w:tr w:rsidR="002B3189" w:rsidRPr="00EF38C5" w:rsidTr="008D52FC">
      <w:trPr>
        <w:cnfStyle w:val="100000000000" w:firstRow="1" w:lastRow="0" w:firstColumn="0" w:lastColumn="0" w:oddVBand="0" w:evenVBand="0" w:oddHBand="0" w:evenHBand="0" w:firstRowFirstColumn="0" w:firstRowLastColumn="0" w:lastRowFirstColumn="0" w:lastRowLastColumn="0"/>
        <w:trHeight w:hRule="exact" w:val="1129"/>
      </w:trPr>
      <w:tc>
        <w:tcPr>
          <w:cnfStyle w:val="001000000000" w:firstRow="0" w:lastRow="0" w:firstColumn="1" w:lastColumn="0" w:oddVBand="0" w:evenVBand="0" w:oddHBand="0" w:evenHBand="0" w:firstRowFirstColumn="0" w:firstRowLastColumn="0" w:lastRowFirstColumn="0" w:lastRowLastColumn="0"/>
          <w:tcW w:w="3056" w:type="dxa"/>
        </w:tcPr>
        <w:p w:rsidR="002B3189" w:rsidRPr="00984E63" w:rsidRDefault="002B3189" w:rsidP="00984E63">
          <w:pPr>
            <w:pStyle w:val="Pgina"/>
            <w:rPr>
              <w:rFonts w:ascii="Arial Black" w:hAnsi="Arial Black"/>
              <w14:glow w14:rad="228600">
                <w14:schemeClr w14:val="accent3">
                  <w14:alpha w14:val="60000"/>
                  <w14:satMod w14:val="175000"/>
                </w14:schemeClr>
              </w14:glow>
            </w:rPr>
          </w:pPr>
          <w:r w:rsidRPr="000C0523">
            <w:rPr>
              <w:rFonts w:ascii="Arial Black" w:hAnsi="Arial Black"/>
              <w:color w:val="D9E288" w:themeColor="accent3" w:themeTint="99"/>
              <w:sz w:val="44"/>
            </w:rPr>
            <mc:AlternateContent>
              <mc:Choice Requires="wps">
                <w:drawing>
                  <wp:anchor distT="0" distB="0" distL="114300" distR="114300" simplePos="0" relativeHeight="251689984" behindDoc="0" locked="0" layoutInCell="1" allowOverlap="1" wp14:anchorId="0C631424" wp14:editId="500872F5">
                    <wp:simplePos x="0" y="0"/>
                    <wp:positionH relativeFrom="column">
                      <wp:posOffset>635</wp:posOffset>
                    </wp:positionH>
                    <wp:positionV relativeFrom="paragraph">
                      <wp:posOffset>487403</wp:posOffset>
                    </wp:positionV>
                    <wp:extent cx="2885704" cy="47501"/>
                    <wp:effectExtent l="0" t="0" r="0" b="0"/>
                    <wp:wrapNone/>
                    <wp:docPr id="30" name="Rectángulo 30"/>
                    <wp:cNvGraphicFramePr/>
                    <a:graphic xmlns:a="http://schemas.openxmlformats.org/drawingml/2006/main">
                      <a:graphicData uri="http://schemas.microsoft.com/office/word/2010/wordprocessingShape">
                        <wps:wsp>
                          <wps:cNvSpPr/>
                          <wps:spPr>
                            <a:xfrm>
                              <a:off x="0" y="0"/>
                              <a:ext cx="2885704" cy="47501"/>
                            </a:xfrm>
                            <a:prstGeom prst="rect">
                              <a:avLst/>
                            </a:prstGeom>
                            <a:gradFill flip="none" rotWithShape="1">
                              <a:gsLst>
                                <a:gs pos="0">
                                  <a:schemeClr val="accent4">
                                    <a:lumMod val="75000"/>
                                    <a:shade val="30000"/>
                                    <a:satMod val="115000"/>
                                  </a:schemeClr>
                                </a:gs>
                                <a:gs pos="95000">
                                  <a:schemeClr val="accent4">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0C480A" id="Rectángulo 30" o:spid="_x0000_s1026" style="position:absolute;margin-left:.05pt;margin-top:38.4pt;width:227.2pt;height:3.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" fillcolor="#017057 [2407]" stroked="f" strokeweight="1pt">
                    <v:fill color2="#2afcce [1943]" rotate="t" angle="90" colors="0 #004333;62259f #2bfccf" focus="100%" type="gradient"/>
                  </v:rect>
                </w:pict>
              </mc:Fallback>
            </mc:AlternateContent>
          </w:r>
          <w:r w:rsidRPr="000C0523">
            <w:rPr>
              <w:rFonts w:ascii="Arial Black" w:hAnsi="Arial Black"/>
              <w:color w:val="D9E288" w:themeColor="accent3" w:themeTint="99"/>
              <w:sz w:val="44"/>
              <w:lang w:val="es-ES"/>
              <w14:props3d w14:extrusionH="57150" w14:contourW="0" w14:prstMaterial="dkEdge">
                <w14:bevelT w14:w="38100" w14:h="38100" w14:prst="circle"/>
              </w14:props3d>
            </w:rPr>
            <w:t xml:space="preserve">Pág. </w:t>
          </w:r>
          <w:r w:rsidRPr="000C0523">
            <w:rPr>
              <w:rFonts w:ascii="Arial Black" w:hAnsi="Arial Black"/>
              <w:color w:val="D9E288" w:themeColor="accent3" w:themeTint="99"/>
              <w:sz w:val="44"/>
              <w14:props3d w14:extrusionH="57150" w14:contourW="0" w14:prstMaterial="dkEdge">
                <w14:bevelT w14:w="38100" w14:h="38100" w14:prst="circle"/>
              </w14:props3d>
            </w:rPr>
            <w:fldChar w:fldCharType="begin"/>
          </w:r>
          <w:r w:rsidRPr="000C0523">
            <w:rPr>
              <w:rFonts w:ascii="Arial Black" w:hAnsi="Arial Black"/>
              <w:color w:val="D9E288" w:themeColor="accent3" w:themeTint="99"/>
              <w:sz w:val="44"/>
              <w14:props3d w14:extrusionH="57150" w14:contourW="0" w14:prstMaterial="dkEdge">
                <w14:bevelT w14:w="38100" w14:h="38100" w14:prst="circle"/>
              </w14:props3d>
            </w:rPr>
            <w:instrText>Page \# 0#</w:instrText>
          </w:r>
          <w:r w:rsidRPr="000C0523">
            <w:rPr>
              <w:rFonts w:ascii="Arial Black" w:hAnsi="Arial Black"/>
              <w:color w:val="D9E288" w:themeColor="accent3" w:themeTint="99"/>
              <w:sz w:val="44"/>
              <w14:props3d w14:extrusionH="57150" w14:contourW="0" w14:prstMaterial="dkEdge">
                <w14:bevelT w14:w="38100" w14:h="38100" w14:prst="circle"/>
              </w14:props3d>
            </w:rPr>
            <w:fldChar w:fldCharType="separate"/>
          </w:r>
          <w:r w:rsidR="00750925">
            <w:rPr>
              <w:rFonts w:ascii="Arial Black" w:hAnsi="Arial Black"/>
              <w:b w:val="0"/>
              <w:bCs w:val="0"/>
              <w:color w:val="D9E288" w:themeColor="accent3" w:themeTint="99"/>
              <w:sz w:val="44"/>
              <w14:props3d w14:extrusionH="57150" w14:contourW="0" w14:prstMaterial="dkEdge">
                <w14:bevelT w14:w="38100" w14:h="38100" w14:prst="circle"/>
              </w14:props3d>
            </w:rPr>
            <w:t>06</w:t>
          </w:r>
          <w:r w:rsidRPr="000C0523">
            <w:rPr>
              <w:rFonts w:ascii="Arial Black" w:hAnsi="Arial Black"/>
              <w:color w:val="D9E288" w:themeColor="accent3" w:themeTint="99"/>
              <w:sz w:val="44"/>
              <w14:props3d w14:extrusionH="57150" w14:contourW="0" w14:prstMaterial="dkEdge">
                <w14:bevelT w14:w="38100" w14:h="38100" w14:prst="circle"/>
              </w14:props3d>
            </w:rPr>
            <w:fldChar w:fldCharType="end"/>
          </w:r>
        </w:p>
      </w:tc>
      <w:tc>
        <w:tcPr>
          <w:tcW w:w="284" w:type="dxa"/>
        </w:tcPr>
        <w:p w:rsidR="002B3189" w:rsidRPr="00984E63" w:rsidRDefault="002B3189" w:rsidP="006D30D6">
          <w:pPr>
            <w:cnfStyle w:val="100000000000" w:firstRow="1" w:lastRow="0" w:firstColumn="0" w:lastColumn="0" w:oddVBand="0" w:evenVBand="0" w:oddHBand="0" w:evenHBand="0" w:firstRowFirstColumn="0" w:firstRowLastColumn="0" w:lastRowFirstColumn="0" w:lastRowLastColumn="0"/>
            <w:rPr>
              <w:lang w:val="es-ES"/>
            </w:rPr>
          </w:pPr>
        </w:p>
      </w:tc>
      <w:tc>
        <w:tcPr>
          <w:tcW w:w="8354" w:type="dxa"/>
        </w:tcPr>
        <w:p w:rsidR="002B3189" w:rsidRPr="000C0523" w:rsidRDefault="002B3189" w:rsidP="006D30D6">
          <w:pPr>
            <w:pStyle w:val="Encabezadodeinformacin"/>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D9E288" w:themeColor="accent3" w:themeTint="99"/>
              <w:sz w:val="44"/>
              <w:lang w:val="es-ES"/>
              <w14:shadow w14:blurRad="0" w14:dist="0" w14:dir="0" w14:sx="101000" w14:sy="101000" w14:kx="0" w14:ky="0" w14:algn="ctr">
                <w14:schemeClr w14:val="tx1"/>
              </w14:shadow>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pPr>
          <w:r>
            <w:rPr>
              <w:rFonts w:ascii="Times New Roman" w:hAnsi="Times New Roman" w:cs="Times New Roman"/>
              <w:b/>
              <w:color w:val="D9E288" w:themeColor="accent3" w:themeTint="99"/>
              <w:sz w:val="44"/>
              <w:lang w:val="es-ES"/>
              <w14:shadow w14:blurRad="0" w14:dist="0" w14:dir="0" w14:sx="101000" w14:sy="101000" w14:kx="0" w14:ky="0" w14:algn="ctr">
                <w14:schemeClr w14:val="tx1"/>
              </w14:shadow>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t>MARCO INVESTIGATIVO</w:t>
          </w:r>
        </w:p>
        <w:p w:rsidR="002B3189" w:rsidRPr="00984E63" w:rsidRDefault="002B3189" w:rsidP="00422D46">
          <w:pPr>
            <w:pStyle w:val="Encabezadodeinformacin"/>
            <w:cnfStyle w:val="100000000000" w:firstRow="1" w:lastRow="0" w:firstColumn="0" w:lastColumn="0" w:oddVBand="0" w:evenVBand="0" w:oddHBand="0" w:evenHBand="0" w:firstRowFirstColumn="0" w:firstRowLastColumn="0" w:lastRowFirstColumn="0" w:lastRowLastColumn="0"/>
            <w:rPr>
              <w:rFonts w:ascii="Book Antiqua" w:hAnsi="Book Antiqua"/>
              <w:b/>
              <w:lang w:val="nb-NO"/>
            </w:rPr>
          </w:pPr>
          <w:r w:rsidRPr="00422D46">
            <w:rPr>
              <w:rFonts w:ascii="Book Antiqua" w:hAnsi="Book Antiqua"/>
              <w:b/>
              <w:color w:val="00B050"/>
              <w:sz w:val="20"/>
              <w:szCs w:val="18"/>
              <w:lang w:val="nb-NO"/>
            </w:rPr>
            <w:t xml:space="preserve">Finanzas Conductuales y Eficiencia del </w:t>
          </w:r>
          <w:r>
            <w:rPr>
              <w:rFonts w:ascii="Book Antiqua" w:hAnsi="Book Antiqua"/>
              <w:b/>
              <w:color w:val="00B050"/>
              <w:sz w:val="20"/>
              <w:szCs w:val="18"/>
              <w:lang w:val="nb-NO"/>
            </w:rPr>
            <w:t>Mercado de Valores S</w:t>
          </w:r>
          <w:r w:rsidRPr="00422D46">
            <w:rPr>
              <w:rFonts w:ascii="Book Antiqua" w:hAnsi="Book Antiqua"/>
              <w:b/>
              <w:color w:val="00B050"/>
              <w:sz w:val="20"/>
              <w:szCs w:val="18"/>
              <w:lang w:val="nb-NO"/>
            </w:rPr>
            <w:t>alvadoreño.</w:t>
          </w:r>
        </w:p>
      </w:tc>
    </w:tr>
    <w:tr w:rsidR="002B3189" w:rsidRPr="00EF38C5" w:rsidTr="008D52FC">
      <w:trPr>
        <w:cnfStyle w:val="000000100000" w:firstRow="0" w:lastRow="0" w:firstColumn="0" w:lastColumn="0" w:oddVBand="0" w:evenVBand="0" w:oddHBand="1" w:evenHBand="0" w:firstRowFirstColumn="0" w:firstRowLastColumn="0" w:lastRowFirstColumn="0" w:lastRowLastColumn="0"/>
        <w:trHeight w:hRule="exact" w:val="80"/>
      </w:trPr>
      <w:tc>
        <w:tcPr>
          <w:cnfStyle w:val="001000000000" w:firstRow="0" w:lastRow="0" w:firstColumn="1" w:lastColumn="0" w:oddVBand="0" w:evenVBand="0" w:oddHBand="0" w:evenHBand="0" w:firstRowFirstColumn="0" w:firstRowLastColumn="0" w:lastRowFirstColumn="0" w:lastRowLastColumn="0"/>
          <w:tcW w:w="3056" w:type="dxa"/>
        </w:tcPr>
        <w:p w:rsidR="002B3189" w:rsidRPr="000E530B" w:rsidRDefault="002B3189" w:rsidP="00984E63">
          <w:pPr>
            <w:jc w:val="center"/>
            <w:rPr>
              <w:sz w:val="10"/>
              <w:lang w:val="nb-NO"/>
            </w:rPr>
          </w:pPr>
        </w:p>
      </w:tc>
      <w:tc>
        <w:tcPr>
          <w:tcW w:w="284" w:type="dxa"/>
        </w:tcPr>
        <w:p w:rsidR="002B3189" w:rsidRPr="000E530B" w:rsidRDefault="002B3189" w:rsidP="006D30D6">
          <w:pPr>
            <w:cnfStyle w:val="000000100000" w:firstRow="0" w:lastRow="0" w:firstColumn="0" w:lastColumn="0" w:oddVBand="0" w:evenVBand="0" w:oddHBand="1" w:evenHBand="0" w:firstRowFirstColumn="0" w:firstRowLastColumn="0" w:lastRowFirstColumn="0" w:lastRowLastColumn="0"/>
            <w:rPr>
              <w:sz w:val="10"/>
              <w:lang w:val="nb-NO"/>
            </w:rPr>
          </w:pPr>
        </w:p>
      </w:tc>
      <w:tc>
        <w:tcPr>
          <w:tcW w:w="8354" w:type="dxa"/>
        </w:tcPr>
        <w:p w:rsidR="002B3189" w:rsidRPr="000E530B" w:rsidRDefault="002B3189" w:rsidP="006D30D6">
          <w:pPr>
            <w:cnfStyle w:val="000000100000" w:firstRow="0" w:lastRow="0" w:firstColumn="0" w:lastColumn="0" w:oddVBand="0" w:evenVBand="0" w:oddHBand="1" w:evenHBand="0" w:firstRowFirstColumn="0" w:firstRowLastColumn="0" w:lastRowFirstColumn="0" w:lastRowLastColumn="0"/>
            <w:rPr>
              <w:sz w:val="10"/>
              <w:lang w:val="nb-NO"/>
            </w:rPr>
          </w:pPr>
        </w:p>
      </w:tc>
    </w:tr>
  </w:tbl>
  <w:p w:rsidR="002B3189" w:rsidRDefault="002B3189">
    <w:pPr>
      <w:pStyle w:val="Header"/>
    </w:pPr>
    <w:r>
      <w:rPr>
        <w:rFonts w:ascii="Times New Roman" w:hAnsi="Times New Roman" w:cs="Times New Roman"/>
        <w:noProof/>
        <w:color w:val="7030A0"/>
        <w:sz w:val="44"/>
        <w:lang w:val="en-US"/>
      </w:rPr>
      <mc:AlternateContent>
        <mc:Choice Requires="wps">
          <w:drawing>
            <wp:anchor distT="0" distB="0" distL="114300" distR="114300" simplePos="0" relativeHeight="251692032" behindDoc="1" locked="0" layoutInCell="1" allowOverlap="1" wp14:anchorId="3FA77C64" wp14:editId="175BE877">
              <wp:simplePos x="0" y="0"/>
              <wp:positionH relativeFrom="page">
                <wp:align>right</wp:align>
              </wp:positionH>
              <wp:positionV relativeFrom="paragraph">
                <wp:posOffset>-880745</wp:posOffset>
              </wp:positionV>
              <wp:extent cx="4303395" cy="878205"/>
              <wp:effectExtent l="0" t="0" r="1905" b="0"/>
              <wp:wrapNone/>
              <wp:docPr id="32" name="Almacenamiento de acceso directo 32"/>
              <wp:cNvGraphicFramePr/>
              <a:graphic xmlns:a="http://schemas.openxmlformats.org/drawingml/2006/main">
                <a:graphicData uri="http://schemas.microsoft.com/office/word/2010/wordprocessingShape">
                  <wps:wsp>
                    <wps:cNvSpPr/>
                    <wps:spPr>
                      <a:xfrm>
                        <a:off x="0" y="0"/>
                        <a:ext cx="4303395" cy="878205"/>
                      </a:xfrm>
                      <a:prstGeom prst="flowChartMagneticDrum">
                        <a:avLst/>
                      </a:prstGeom>
                      <a:gradFill>
                        <a:gsLst>
                          <a:gs pos="24000">
                            <a:schemeClr val="accent6">
                              <a:lumMod val="60000"/>
                              <a:lumOff val="40000"/>
                            </a:schemeClr>
                          </a:gs>
                          <a:gs pos="100000">
                            <a:srgbClr val="C00000">
                              <a:tint val="23500"/>
                              <a:satMod val="160000"/>
                            </a:srgbClr>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9A658"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lmacenamiento de acceso directo 32" o:spid="_x0000_s1026" type="#_x0000_t133" style="position:absolute;margin-left:287.65pt;margin-top:-69.35pt;width:338.85pt;height:69.15pt;z-index:-2516244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" fillcolor="#45cbf5 [1945]" stroked="f" strokeweight="1pt">
              <v:fill color2="#f7dede" angle="90" colors="0 #46ccf6;15729f #46ccf6" focus="100%" type="gradient"/>
              <v:stroke joinstyle="miter"/>
              <w10:wrap anchorx="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PlainTable1"/>
      <w:tblW w:w="6623" w:type="pct"/>
      <w:tblInd w:w="-1438" w:type="dxa"/>
      <w:tblLayout w:type="fixed"/>
      <w:tblLook w:val="04A0" w:firstRow="1" w:lastRow="0" w:firstColumn="1" w:lastColumn="0" w:noHBand="0" w:noVBand="1"/>
      <w:tblDescription w:val="Header Table"/>
    </w:tblPr>
    <w:tblGrid>
      <w:gridCol w:w="3056"/>
      <w:gridCol w:w="284"/>
      <w:gridCol w:w="8354"/>
    </w:tblGrid>
    <w:tr w:rsidR="002B3189" w:rsidRPr="00EF38C5" w:rsidTr="008D52FC">
      <w:trPr>
        <w:cnfStyle w:val="100000000000" w:firstRow="1" w:lastRow="0" w:firstColumn="0" w:lastColumn="0" w:oddVBand="0" w:evenVBand="0" w:oddHBand="0" w:evenHBand="0" w:firstRowFirstColumn="0" w:firstRowLastColumn="0" w:lastRowFirstColumn="0" w:lastRowLastColumn="0"/>
        <w:trHeight w:hRule="exact" w:val="1129"/>
      </w:trPr>
      <w:tc>
        <w:tcPr>
          <w:cnfStyle w:val="001000000000" w:firstRow="0" w:lastRow="0" w:firstColumn="1" w:lastColumn="0" w:oddVBand="0" w:evenVBand="0" w:oddHBand="0" w:evenHBand="0" w:firstRowFirstColumn="0" w:firstRowLastColumn="0" w:lastRowFirstColumn="0" w:lastRowLastColumn="0"/>
          <w:tcW w:w="3056" w:type="dxa"/>
        </w:tcPr>
        <w:p w:rsidR="002B3189" w:rsidRPr="00984E63" w:rsidRDefault="002B3189" w:rsidP="00984E63">
          <w:pPr>
            <w:pStyle w:val="Pgina"/>
            <w:rPr>
              <w:rFonts w:ascii="Arial Black" w:hAnsi="Arial Black"/>
              <w14:glow w14:rad="228600">
                <w14:schemeClr w14:val="accent3">
                  <w14:alpha w14:val="60000"/>
                  <w14:satMod w14:val="175000"/>
                </w14:schemeClr>
              </w14:glow>
            </w:rPr>
          </w:pPr>
          <w:r w:rsidRPr="000C0523">
            <w:rPr>
              <w:rFonts w:ascii="Arial Black" w:hAnsi="Arial Black"/>
              <w:color w:val="D9E288" w:themeColor="accent3" w:themeTint="99"/>
              <w:sz w:val="44"/>
            </w:rPr>
            <mc:AlternateContent>
              <mc:Choice Requires="wps">
                <w:drawing>
                  <wp:anchor distT="0" distB="0" distL="114300" distR="114300" simplePos="0" relativeHeight="251718656" behindDoc="0" locked="0" layoutInCell="1" allowOverlap="1" wp14:anchorId="67B2E9D3" wp14:editId="55C13278">
                    <wp:simplePos x="0" y="0"/>
                    <wp:positionH relativeFrom="column">
                      <wp:posOffset>635</wp:posOffset>
                    </wp:positionH>
                    <wp:positionV relativeFrom="paragraph">
                      <wp:posOffset>487403</wp:posOffset>
                    </wp:positionV>
                    <wp:extent cx="2885704" cy="47501"/>
                    <wp:effectExtent l="0" t="0" r="0" b="0"/>
                    <wp:wrapNone/>
                    <wp:docPr id="38" name="Rectángulo 38"/>
                    <wp:cNvGraphicFramePr/>
                    <a:graphic xmlns:a="http://schemas.openxmlformats.org/drawingml/2006/main">
                      <a:graphicData uri="http://schemas.microsoft.com/office/word/2010/wordprocessingShape">
                        <wps:wsp>
                          <wps:cNvSpPr/>
                          <wps:spPr>
                            <a:xfrm>
                              <a:off x="0" y="0"/>
                              <a:ext cx="2885704" cy="47501"/>
                            </a:xfrm>
                            <a:prstGeom prst="rect">
                              <a:avLst/>
                            </a:prstGeom>
                            <a:gradFill flip="none" rotWithShape="1">
                              <a:gsLst>
                                <a:gs pos="0">
                                  <a:schemeClr val="accent4">
                                    <a:lumMod val="75000"/>
                                    <a:shade val="30000"/>
                                    <a:satMod val="115000"/>
                                  </a:schemeClr>
                                </a:gs>
                                <a:gs pos="95000">
                                  <a:schemeClr val="accent4">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636514" id="Rectángulo 38" o:spid="_x0000_s1026" style="position:absolute;margin-left:.05pt;margin-top:38.4pt;width:227.2pt;height:3.7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" fillcolor="#017057 [2407]" stroked="f" strokeweight="1pt">
                    <v:fill color2="#2afcce [1943]" rotate="t" angle="90" colors="0 #004333;62259f #2bfccf" focus="100%" type="gradient"/>
                  </v:rect>
                </w:pict>
              </mc:Fallback>
            </mc:AlternateContent>
          </w:r>
          <w:r w:rsidRPr="000C0523">
            <w:rPr>
              <w:rFonts w:ascii="Arial Black" w:hAnsi="Arial Black"/>
              <w:color w:val="D9E288" w:themeColor="accent3" w:themeTint="99"/>
              <w:sz w:val="44"/>
              <w:lang w:val="es-ES"/>
              <w14:props3d w14:extrusionH="57150" w14:contourW="0" w14:prstMaterial="dkEdge">
                <w14:bevelT w14:w="38100" w14:h="38100" w14:prst="circle"/>
              </w14:props3d>
            </w:rPr>
            <w:t xml:space="preserve">Pág. </w:t>
          </w:r>
          <w:r w:rsidRPr="000C0523">
            <w:rPr>
              <w:rFonts w:ascii="Arial Black" w:hAnsi="Arial Black"/>
              <w:color w:val="D9E288" w:themeColor="accent3" w:themeTint="99"/>
              <w:sz w:val="44"/>
              <w14:props3d w14:extrusionH="57150" w14:contourW="0" w14:prstMaterial="dkEdge">
                <w14:bevelT w14:w="38100" w14:h="38100" w14:prst="circle"/>
              </w14:props3d>
            </w:rPr>
            <w:fldChar w:fldCharType="begin"/>
          </w:r>
          <w:r w:rsidRPr="000C0523">
            <w:rPr>
              <w:rFonts w:ascii="Arial Black" w:hAnsi="Arial Black"/>
              <w:color w:val="D9E288" w:themeColor="accent3" w:themeTint="99"/>
              <w:sz w:val="44"/>
              <w14:props3d w14:extrusionH="57150" w14:contourW="0" w14:prstMaterial="dkEdge">
                <w14:bevelT w14:w="38100" w14:h="38100" w14:prst="circle"/>
              </w14:props3d>
            </w:rPr>
            <w:instrText>Page \# 0#</w:instrText>
          </w:r>
          <w:r w:rsidRPr="000C0523">
            <w:rPr>
              <w:rFonts w:ascii="Arial Black" w:hAnsi="Arial Black"/>
              <w:color w:val="D9E288" w:themeColor="accent3" w:themeTint="99"/>
              <w:sz w:val="44"/>
              <w14:props3d w14:extrusionH="57150" w14:contourW="0" w14:prstMaterial="dkEdge">
                <w14:bevelT w14:w="38100" w14:h="38100" w14:prst="circle"/>
              </w14:props3d>
            </w:rPr>
            <w:fldChar w:fldCharType="separate"/>
          </w:r>
          <w:r w:rsidR="00750925">
            <w:rPr>
              <w:rFonts w:ascii="Arial Black" w:hAnsi="Arial Black"/>
              <w:b w:val="0"/>
              <w:bCs w:val="0"/>
              <w:color w:val="D9E288" w:themeColor="accent3" w:themeTint="99"/>
              <w:sz w:val="44"/>
              <w14:props3d w14:extrusionH="57150" w14:contourW="0" w14:prstMaterial="dkEdge">
                <w14:bevelT w14:w="38100" w14:h="38100" w14:prst="circle"/>
              </w14:props3d>
            </w:rPr>
            <w:t>21</w:t>
          </w:r>
          <w:r w:rsidRPr="000C0523">
            <w:rPr>
              <w:rFonts w:ascii="Arial Black" w:hAnsi="Arial Black"/>
              <w:color w:val="D9E288" w:themeColor="accent3" w:themeTint="99"/>
              <w:sz w:val="44"/>
              <w14:props3d w14:extrusionH="57150" w14:contourW="0" w14:prstMaterial="dkEdge">
                <w14:bevelT w14:w="38100" w14:h="38100" w14:prst="circle"/>
              </w14:props3d>
            </w:rPr>
            <w:fldChar w:fldCharType="end"/>
          </w:r>
        </w:p>
      </w:tc>
      <w:tc>
        <w:tcPr>
          <w:tcW w:w="284" w:type="dxa"/>
        </w:tcPr>
        <w:p w:rsidR="002B3189" w:rsidRPr="00984E63" w:rsidRDefault="002B3189" w:rsidP="006D30D6">
          <w:pPr>
            <w:cnfStyle w:val="100000000000" w:firstRow="1" w:lastRow="0" w:firstColumn="0" w:lastColumn="0" w:oddVBand="0" w:evenVBand="0" w:oddHBand="0" w:evenHBand="0" w:firstRowFirstColumn="0" w:firstRowLastColumn="0" w:lastRowFirstColumn="0" w:lastRowLastColumn="0"/>
            <w:rPr>
              <w:lang w:val="es-ES"/>
            </w:rPr>
          </w:pPr>
        </w:p>
      </w:tc>
      <w:tc>
        <w:tcPr>
          <w:tcW w:w="8354" w:type="dxa"/>
        </w:tcPr>
        <w:p w:rsidR="002B3189" w:rsidRPr="000C0523" w:rsidRDefault="002B3189" w:rsidP="006D30D6">
          <w:pPr>
            <w:pStyle w:val="Encabezadodeinformacin"/>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D9E288" w:themeColor="accent3" w:themeTint="99"/>
              <w:sz w:val="44"/>
              <w:lang w:val="es-ES"/>
              <w14:shadow w14:blurRad="0" w14:dist="0" w14:dir="0" w14:sx="101000" w14:sy="101000" w14:kx="0" w14:ky="0" w14:algn="ctr">
                <w14:schemeClr w14:val="tx1"/>
              </w14:shadow>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pPr>
          <w:r>
            <w:rPr>
              <w:rFonts w:ascii="Times New Roman" w:hAnsi="Times New Roman" w:cs="Times New Roman"/>
              <w:b/>
              <w:color w:val="D9E288" w:themeColor="accent3" w:themeTint="99"/>
              <w:sz w:val="44"/>
              <w:lang w:val="es-ES"/>
              <w14:shadow w14:blurRad="0" w14:dist="0" w14:dir="0" w14:sx="101000" w14:sy="101000" w14:kx="0" w14:ky="0" w14:algn="ctr">
                <w14:schemeClr w14:val="tx1"/>
              </w14:shadow>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t>ANÁLISIS GENERAL</w:t>
          </w:r>
        </w:p>
        <w:p w:rsidR="002B3189" w:rsidRPr="00984E63" w:rsidRDefault="002B3189" w:rsidP="00422D46">
          <w:pPr>
            <w:pStyle w:val="Encabezadodeinformacin"/>
            <w:cnfStyle w:val="100000000000" w:firstRow="1" w:lastRow="0" w:firstColumn="0" w:lastColumn="0" w:oddVBand="0" w:evenVBand="0" w:oddHBand="0" w:evenHBand="0" w:firstRowFirstColumn="0" w:firstRowLastColumn="0" w:lastRowFirstColumn="0" w:lastRowLastColumn="0"/>
            <w:rPr>
              <w:rFonts w:ascii="Book Antiqua" w:hAnsi="Book Antiqua"/>
              <w:b/>
              <w:lang w:val="nb-NO"/>
            </w:rPr>
          </w:pPr>
          <w:r w:rsidRPr="00422D46">
            <w:rPr>
              <w:rFonts w:ascii="Book Antiqua" w:hAnsi="Book Antiqua"/>
              <w:b/>
              <w:color w:val="00B050"/>
              <w:sz w:val="20"/>
              <w:szCs w:val="18"/>
              <w:lang w:val="nb-NO"/>
            </w:rPr>
            <w:t xml:space="preserve">Finanzas Conductuales y Eficiencia del </w:t>
          </w:r>
          <w:r>
            <w:rPr>
              <w:rFonts w:ascii="Book Antiqua" w:hAnsi="Book Antiqua"/>
              <w:b/>
              <w:color w:val="00B050"/>
              <w:sz w:val="20"/>
              <w:szCs w:val="18"/>
              <w:lang w:val="nb-NO"/>
            </w:rPr>
            <w:t>Mercado de Valores S</w:t>
          </w:r>
          <w:r w:rsidRPr="00422D46">
            <w:rPr>
              <w:rFonts w:ascii="Book Antiqua" w:hAnsi="Book Antiqua"/>
              <w:b/>
              <w:color w:val="00B050"/>
              <w:sz w:val="20"/>
              <w:szCs w:val="18"/>
              <w:lang w:val="nb-NO"/>
            </w:rPr>
            <w:t>alvadoreño.</w:t>
          </w:r>
        </w:p>
      </w:tc>
    </w:tr>
    <w:tr w:rsidR="002B3189" w:rsidRPr="00EF38C5" w:rsidTr="008D52FC">
      <w:trPr>
        <w:cnfStyle w:val="000000100000" w:firstRow="0" w:lastRow="0" w:firstColumn="0" w:lastColumn="0" w:oddVBand="0" w:evenVBand="0" w:oddHBand="1" w:evenHBand="0" w:firstRowFirstColumn="0" w:firstRowLastColumn="0" w:lastRowFirstColumn="0" w:lastRowLastColumn="0"/>
        <w:trHeight w:hRule="exact" w:val="80"/>
      </w:trPr>
      <w:tc>
        <w:tcPr>
          <w:cnfStyle w:val="001000000000" w:firstRow="0" w:lastRow="0" w:firstColumn="1" w:lastColumn="0" w:oddVBand="0" w:evenVBand="0" w:oddHBand="0" w:evenHBand="0" w:firstRowFirstColumn="0" w:firstRowLastColumn="0" w:lastRowFirstColumn="0" w:lastRowLastColumn="0"/>
          <w:tcW w:w="3056" w:type="dxa"/>
        </w:tcPr>
        <w:p w:rsidR="002B3189" w:rsidRPr="000E530B" w:rsidRDefault="002B3189" w:rsidP="00984E63">
          <w:pPr>
            <w:jc w:val="center"/>
            <w:rPr>
              <w:sz w:val="10"/>
              <w:lang w:val="nb-NO"/>
            </w:rPr>
          </w:pPr>
        </w:p>
      </w:tc>
      <w:tc>
        <w:tcPr>
          <w:tcW w:w="284" w:type="dxa"/>
        </w:tcPr>
        <w:p w:rsidR="002B3189" w:rsidRPr="000E530B" w:rsidRDefault="002B3189" w:rsidP="006D30D6">
          <w:pPr>
            <w:cnfStyle w:val="000000100000" w:firstRow="0" w:lastRow="0" w:firstColumn="0" w:lastColumn="0" w:oddVBand="0" w:evenVBand="0" w:oddHBand="1" w:evenHBand="0" w:firstRowFirstColumn="0" w:firstRowLastColumn="0" w:lastRowFirstColumn="0" w:lastRowLastColumn="0"/>
            <w:rPr>
              <w:sz w:val="10"/>
              <w:lang w:val="nb-NO"/>
            </w:rPr>
          </w:pPr>
        </w:p>
      </w:tc>
      <w:tc>
        <w:tcPr>
          <w:tcW w:w="8354" w:type="dxa"/>
        </w:tcPr>
        <w:p w:rsidR="002B3189" w:rsidRPr="000E530B" w:rsidRDefault="002B3189" w:rsidP="006D30D6">
          <w:pPr>
            <w:cnfStyle w:val="000000100000" w:firstRow="0" w:lastRow="0" w:firstColumn="0" w:lastColumn="0" w:oddVBand="0" w:evenVBand="0" w:oddHBand="1" w:evenHBand="0" w:firstRowFirstColumn="0" w:firstRowLastColumn="0" w:lastRowFirstColumn="0" w:lastRowLastColumn="0"/>
            <w:rPr>
              <w:sz w:val="10"/>
              <w:lang w:val="nb-NO"/>
            </w:rPr>
          </w:pPr>
        </w:p>
      </w:tc>
    </w:tr>
  </w:tbl>
  <w:p w:rsidR="002B3189" w:rsidRDefault="002B3189">
    <w:pPr>
      <w:pStyle w:val="Header"/>
    </w:pPr>
    <w:r>
      <w:rPr>
        <w:rFonts w:ascii="Times New Roman" w:hAnsi="Times New Roman" w:cs="Times New Roman"/>
        <w:noProof/>
        <w:color w:val="7030A0"/>
        <w:sz w:val="44"/>
        <w:lang w:val="en-US"/>
      </w:rPr>
      <mc:AlternateContent>
        <mc:Choice Requires="wps">
          <w:drawing>
            <wp:anchor distT="0" distB="0" distL="114300" distR="114300" simplePos="0" relativeHeight="251719680" behindDoc="1" locked="0" layoutInCell="1" allowOverlap="1" wp14:anchorId="6FBA183B" wp14:editId="51408C30">
              <wp:simplePos x="0" y="0"/>
              <wp:positionH relativeFrom="page">
                <wp:align>right</wp:align>
              </wp:positionH>
              <wp:positionV relativeFrom="paragraph">
                <wp:posOffset>-880745</wp:posOffset>
              </wp:positionV>
              <wp:extent cx="4303395" cy="878205"/>
              <wp:effectExtent l="0" t="0" r="1905" b="0"/>
              <wp:wrapNone/>
              <wp:docPr id="39" name="Almacenamiento de acceso directo 39"/>
              <wp:cNvGraphicFramePr/>
              <a:graphic xmlns:a="http://schemas.openxmlformats.org/drawingml/2006/main">
                <a:graphicData uri="http://schemas.microsoft.com/office/word/2010/wordprocessingShape">
                  <wps:wsp>
                    <wps:cNvSpPr/>
                    <wps:spPr>
                      <a:xfrm>
                        <a:off x="0" y="0"/>
                        <a:ext cx="4303395" cy="878205"/>
                      </a:xfrm>
                      <a:prstGeom prst="flowChartMagneticDrum">
                        <a:avLst/>
                      </a:prstGeom>
                      <a:gradFill>
                        <a:gsLst>
                          <a:gs pos="24000">
                            <a:schemeClr val="accent6">
                              <a:lumMod val="60000"/>
                              <a:lumOff val="40000"/>
                            </a:schemeClr>
                          </a:gs>
                          <a:gs pos="100000">
                            <a:srgbClr val="C00000">
                              <a:tint val="23500"/>
                              <a:satMod val="160000"/>
                            </a:srgbClr>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17E9DF"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lmacenamiento de acceso directo 39" o:spid="_x0000_s1026" type="#_x0000_t133" style="position:absolute;margin-left:287.65pt;margin-top:-69.35pt;width:338.85pt;height:69.15pt;z-index:-2515968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" fillcolor="#45cbf5 [1945]" stroked="f" strokeweight="1pt">
              <v:fill color2="#f7dede" angle="90" colors="0 #46ccf6;15729f #46ccf6" focus="100%" type="gradient"/>
              <v:stroke joinstyle="miter"/>
              <w10:wrap anchorx="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PlainTable1"/>
      <w:tblW w:w="6623" w:type="pct"/>
      <w:tblInd w:w="-1438" w:type="dxa"/>
      <w:tblLayout w:type="fixed"/>
      <w:tblLook w:val="04A0" w:firstRow="1" w:lastRow="0" w:firstColumn="1" w:lastColumn="0" w:noHBand="0" w:noVBand="1"/>
      <w:tblDescription w:val="Header Table"/>
    </w:tblPr>
    <w:tblGrid>
      <w:gridCol w:w="3056"/>
      <w:gridCol w:w="284"/>
      <w:gridCol w:w="8354"/>
    </w:tblGrid>
    <w:tr w:rsidR="002B3189" w:rsidRPr="00EF38C5" w:rsidTr="008D52FC">
      <w:trPr>
        <w:cnfStyle w:val="100000000000" w:firstRow="1" w:lastRow="0" w:firstColumn="0" w:lastColumn="0" w:oddVBand="0" w:evenVBand="0" w:oddHBand="0" w:evenHBand="0" w:firstRowFirstColumn="0" w:firstRowLastColumn="0" w:lastRowFirstColumn="0" w:lastRowLastColumn="0"/>
        <w:trHeight w:hRule="exact" w:val="1129"/>
      </w:trPr>
      <w:tc>
        <w:tcPr>
          <w:cnfStyle w:val="001000000000" w:firstRow="0" w:lastRow="0" w:firstColumn="1" w:lastColumn="0" w:oddVBand="0" w:evenVBand="0" w:oddHBand="0" w:evenHBand="0" w:firstRowFirstColumn="0" w:firstRowLastColumn="0" w:lastRowFirstColumn="0" w:lastRowLastColumn="0"/>
          <w:tcW w:w="3056" w:type="dxa"/>
        </w:tcPr>
        <w:p w:rsidR="002B3189" w:rsidRPr="00984E63" w:rsidRDefault="002B3189" w:rsidP="00984E63">
          <w:pPr>
            <w:pStyle w:val="Pgina"/>
            <w:rPr>
              <w:rFonts w:ascii="Arial Black" w:hAnsi="Arial Black"/>
              <w14:glow w14:rad="228600">
                <w14:schemeClr w14:val="accent3">
                  <w14:alpha w14:val="60000"/>
                  <w14:satMod w14:val="175000"/>
                </w14:schemeClr>
              </w14:glow>
            </w:rPr>
          </w:pPr>
          <w:r w:rsidRPr="000C0523">
            <w:rPr>
              <w:rFonts w:ascii="Arial Black" w:hAnsi="Arial Black"/>
              <w:color w:val="D9E288" w:themeColor="accent3" w:themeTint="99"/>
              <w:sz w:val="44"/>
            </w:rPr>
            <mc:AlternateContent>
              <mc:Choice Requires="wps">
                <w:drawing>
                  <wp:anchor distT="0" distB="0" distL="114300" distR="114300" simplePos="0" relativeHeight="251716608" behindDoc="0" locked="0" layoutInCell="1" allowOverlap="1" wp14:anchorId="5FA42E26" wp14:editId="388B60D1">
                    <wp:simplePos x="0" y="0"/>
                    <wp:positionH relativeFrom="column">
                      <wp:posOffset>-7620</wp:posOffset>
                    </wp:positionH>
                    <wp:positionV relativeFrom="paragraph">
                      <wp:posOffset>458249</wp:posOffset>
                    </wp:positionV>
                    <wp:extent cx="2885704" cy="47501"/>
                    <wp:effectExtent l="0" t="0" r="0" b="0"/>
                    <wp:wrapNone/>
                    <wp:docPr id="37" name="Rectángulo 37"/>
                    <wp:cNvGraphicFramePr/>
                    <a:graphic xmlns:a="http://schemas.openxmlformats.org/drawingml/2006/main">
                      <a:graphicData uri="http://schemas.microsoft.com/office/word/2010/wordprocessingShape">
                        <wps:wsp>
                          <wps:cNvSpPr/>
                          <wps:spPr>
                            <a:xfrm>
                              <a:off x="0" y="0"/>
                              <a:ext cx="2885704" cy="47501"/>
                            </a:xfrm>
                            <a:prstGeom prst="rect">
                              <a:avLst/>
                            </a:prstGeom>
                            <a:gradFill flip="none" rotWithShape="1">
                              <a:gsLst>
                                <a:gs pos="0">
                                  <a:schemeClr val="accent4">
                                    <a:lumMod val="75000"/>
                                    <a:shade val="30000"/>
                                    <a:satMod val="115000"/>
                                  </a:schemeClr>
                                </a:gs>
                                <a:gs pos="95000">
                                  <a:schemeClr val="accent4">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D18914" id="Rectángulo 37" o:spid="_x0000_s1026" style="position:absolute;margin-left:-.6pt;margin-top:36.1pt;width:227.2pt;height:3.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" fillcolor="#017057 [2407]" stroked="f" strokeweight="1pt">
                    <v:fill color2="#2afcce [1943]" rotate="t" angle="90" colors="0 #004333;62259f #2bfccf" focus="100%" type="gradient"/>
                  </v:rect>
                </w:pict>
              </mc:Fallback>
            </mc:AlternateContent>
          </w:r>
          <w:r w:rsidRPr="00422D46">
            <w:rPr>
              <w:rFonts w:ascii="Arial Black" w:hAnsi="Arial Black"/>
              <w:color w:val="D9E288" w:themeColor="accent3" w:themeTint="99"/>
              <w:sz w:val="44"/>
              <w:lang w:val="es-ES"/>
              <w14:props3d w14:extrusionH="57150" w14:contourW="0" w14:prstMaterial="dkEdge">
                <w14:bevelT w14:w="38100" w14:h="38100" w14:prst="circle"/>
              </w14:props3d>
            </w:rPr>
            <w:t xml:space="preserve">Pág. </w:t>
          </w:r>
          <w:r w:rsidRPr="00422D46">
            <w:rPr>
              <w:rFonts w:ascii="Arial Black" w:hAnsi="Arial Black"/>
              <w:color w:val="D9E288" w:themeColor="accent3" w:themeTint="99"/>
              <w:sz w:val="44"/>
              <w14:props3d w14:extrusionH="57150" w14:contourW="0" w14:prstMaterial="dkEdge">
                <w14:bevelT w14:w="38100" w14:h="38100" w14:prst="circle"/>
              </w14:props3d>
            </w:rPr>
            <w:fldChar w:fldCharType="begin"/>
          </w:r>
          <w:r w:rsidRPr="00422D46">
            <w:rPr>
              <w:rFonts w:ascii="Arial Black" w:hAnsi="Arial Black"/>
              <w:color w:val="D9E288" w:themeColor="accent3" w:themeTint="99"/>
              <w:sz w:val="44"/>
              <w14:props3d w14:extrusionH="57150" w14:contourW="0" w14:prstMaterial="dkEdge">
                <w14:bevelT w14:w="38100" w14:h="38100" w14:prst="circle"/>
              </w14:props3d>
            </w:rPr>
            <w:instrText>Page \# 0#</w:instrText>
          </w:r>
          <w:r w:rsidRPr="00422D46">
            <w:rPr>
              <w:rFonts w:ascii="Arial Black" w:hAnsi="Arial Black"/>
              <w:color w:val="D9E288" w:themeColor="accent3" w:themeTint="99"/>
              <w:sz w:val="44"/>
              <w14:props3d w14:extrusionH="57150" w14:contourW="0" w14:prstMaterial="dkEdge">
                <w14:bevelT w14:w="38100" w14:h="38100" w14:prst="circle"/>
              </w14:props3d>
            </w:rPr>
            <w:fldChar w:fldCharType="separate"/>
          </w:r>
          <w:r w:rsidR="00750925">
            <w:rPr>
              <w:rFonts w:ascii="Arial Black" w:hAnsi="Arial Black"/>
              <w:b w:val="0"/>
              <w:bCs w:val="0"/>
              <w:color w:val="D9E288" w:themeColor="accent3" w:themeTint="99"/>
              <w:sz w:val="44"/>
              <w14:props3d w14:extrusionH="57150" w14:contourW="0" w14:prstMaterial="dkEdge">
                <w14:bevelT w14:w="38100" w14:h="38100" w14:prst="circle"/>
              </w14:props3d>
            </w:rPr>
            <w:t>32</w:t>
          </w:r>
          <w:r w:rsidRPr="00422D46">
            <w:rPr>
              <w:rFonts w:ascii="Arial Black" w:hAnsi="Arial Black"/>
              <w:color w:val="D9E288" w:themeColor="accent3" w:themeTint="99"/>
              <w:sz w:val="44"/>
              <w14:props3d w14:extrusionH="57150" w14:contourW="0" w14:prstMaterial="dkEdge">
                <w14:bevelT w14:w="38100" w14:h="38100" w14:prst="circle"/>
              </w14:props3d>
            </w:rPr>
            <w:fldChar w:fldCharType="end"/>
          </w:r>
        </w:p>
      </w:tc>
      <w:tc>
        <w:tcPr>
          <w:tcW w:w="284" w:type="dxa"/>
        </w:tcPr>
        <w:p w:rsidR="002B3189" w:rsidRPr="00984E63" w:rsidRDefault="002B3189" w:rsidP="006D30D6">
          <w:pPr>
            <w:cnfStyle w:val="100000000000" w:firstRow="1" w:lastRow="0" w:firstColumn="0" w:lastColumn="0" w:oddVBand="0" w:evenVBand="0" w:oddHBand="0" w:evenHBand="0" w:firstRowFirstColumn="0" w:firstRowLastColumn="0" w:lastRowFirstColumn="0" w:lastRowLastColumn="0"/>
            <w:rPr>
              <w:lang w:val="es-ES"/>
            </w:rPr>
          </w:pPr>
        </w:p>
      </w:tc>
      <w:tc>
        <w:tcPr>
          <w:tcW w:w="8354" w:type="dxa"/>
        </w:tcPr>
        <w:p w:rsidR="002B3189" w:rsidRPr="00422D46" w:rsidRDefault="002B3189" w:rsidP="006D30D6">
          <w:pPr>
            <w:pStyle w:val="Encabezadodeinformacin"/>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D9E288" w:themeColor="accent3" w:themeTint="99"/>
              <w:sz w:val="44"/>
              <w:lang w:val="es-ES"/>
              <w14:shadow w14:blurRad="0" w14:dist="0" w14:dir="0" w14:sx="101000" w14:sy="101000" w14:kx="0" w14:ky="0" w14:algn="ctr">
                <w14:schemeClr w14:val="tx1"/>
              </w14:shadow>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pPr>
          <w:r>
            <w:rPr>
              <w:rFonts w:ascii="Times New Roman" w:hAnsi="Times New Roman" w:cs="Times New Roman"/>
              <w:b/>
              <w:color w:val="D9E288" w:themeColor="accent3" w:themeTint="99"/>
              <w:sz w:val="44"/>
              <w:lang w:val="es-ES"/>
              <w14:shadow w14:blurRad="0" w14:dist="0" w14:dir="0" w14:sx="101000" w14:sy="101000" w14:kx="0" w14:ky="0" w14:algn="ctr">
                <w14:schemeClr w14:val="tx1"/>
              </w14:shadow>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t>CONCLUSIONES Y OBSERVACIONES</w:t>
          </w:r>
        </w:p>
        <w:p w:rsidR="002B3189" w:rsidRPr="00984E63" w:rsidRDefault="002B3189" w:rsidP="008D52FC">
          <w:pPr>
            <w:pStyle w:val="Encabezadodeinformacin"/>
            <w:cnfStyle w:val="100000000000" w:firstRow="1" w:lastRow="0" w:firstColumn="0" w:lastColumn="0" w:oddVBand="0" w:evenVBand="0" w:oddHBand="0" w:evenHBand="0" w:firstRowFirstColumn="0" w:firstRowLastColumn="0" w:lastRowFirstColumn="0" w:lastRowLastColumn="0"/>
            <w:rPr>
              <w:rFonts w:ascii="Book Antiqua" w:hAnsi="Book Antiqua"/>
              <w:b/>
              <w:lang w:val="nb-NO"/>
            </w:rPr>
          </w:pPr>
          <w:r w:rsidRPr="00422D46">
            <w:rPr>
              <w:rFonts w:ascii="Book Antiqua" w:hAnsi="Book Antiqua"/>
              <w:b/>
              <w:color w:val="00B050"/>
              <w:sz w:val="20"/>
              <w:szCs w:val="18"/>
              <w:lang w:val="nb-NO"/>
            </w:rPr>
            <w:t xml:space="preserve">Finanzas Conductuales y Eficiencia del </w:t>
          </w:r>
          <w:r>
            <w:rPr>
              <w:rFonts w:ascii="Book Antiqua" w:hAnsi="Book Antiqua"/>
              <w:b/>
              <w:color w:val="00B050"/>
              <w:sz w:val="20"/>
              <w:szCs w:val="18"/>
              <w:lang w:val="nb-NO"/>
            </w:rPr>
            <w:t>Mercado de Valores S</w:t>
          </w:r>
          <w:r w:rsidRPr="00422D46">
            <w:rPr>
              <w:rFonts w:ascii="Book Antiqua" w:hAnsi="Book Antiqua"/>
              <w:b/>
              <w:color w:val="00B050"/>
              <w:sz w:val="20"/>
              <w:szCs w:val="18"/>
              <w:lang w:val="nb-NO"/>
            </w:rPr>
            <w:t>alvadoreño.</w:t>
          </w:r>
        </w:p>
      </w:tc>
    </w:tr>
    <w:tr w:rsidR="002B3189" w:rsidRPr="00EF38C5" w:rsidTr="008D52FC">
      <w:trPr>
        <w:cnfStyle w:val="000000100000" w:firstRow="0" w:lastRow="0" w:firstColumn="0" w:lastColumn="0" w:oddVBand="0" w:evenVBand="0" w:oddHBand="1" w:evenHBand="0" w:firstRowFirstColumn="0" w:firstRowLastColumn="0" w:lastRowFirstColumn="0" w:lastRowLastColumn="0"/>
        <w:trHeight w:hRule="exact" w:val="80"/>
      </w:trPr>
      <w:tc>
        <w:tcPr>
          <w:cnfStyle w:val="001000000000" w:firstRow="0" w:lastRow="0" w:firstColumn="1" w:lastColumn="0" w:oddVBand="0" w:evenVBand="0" w:oddHBand="0" w:evenHBand="0" w:firstRowFirstColumn="0" w:firstRowLastColumn="0" w:lastRowFirstColumn="0" w:lastRowLastColumn="0"/>
          <w:tcW w:w="3056" w:type="dxa"/>
        </w:tcPr>
        <w:p w:rsidR="002B3189" w:rsidRPr="000E530B" w:rsidRDefault="002B3189" w:rsidP="00984E63">
          <w:pPr>
            <w:jc w:val="center"/>
            <w:rPr>
              <w:sz w:val="10"/>
              <w:lang w:val="nb-NO"/>
            </w:rPr>
          </w:pPr>
        </w:p>
      </w:tc>
      <w:tc>
        <w:tcPr>
          <w:tcW w:w="284" w:type="dxa"/>
        </w:tcPr>
        <w:p w:rsidR="002B3189" w:rsidRPr="000E530B" w:rsidRDefault="002B3189" w:rsidP="006D30D6">
          <w:pPr>
            <w:cnfStyle w:val="000000100000" w:firstRow="0" w:lastRow="0" w:firstColumn="0" w:lastColumn="0" w:oddVBand="0" w:evenVBand="0" w:oddHBand="1" w:evenHBand="0" w:firstRowFirstColumn="0" w:firstRowLastColumn="0" w:lastRowFirstColumn="0" w:lastRowLastColumn="0"/>
            <w:rPr>
              <w:sz w:val="10"/>
              <w:lang w:val="nb-NO"/>
            </w:rPr>
          </w:pPr>
        </w:p>
      </w:tc>
      <w:tc>
        <w:tcPr>
          <w:tcW w:w="8354" w:type="dxa"/>
        </w:tcPr>
        <w:p w:rsidR="002B3189" w:rsidRPr="000E530B" w:rsidRDefault="002B3189" w:rsidP="006D30D6">
          <w:pPr>
            <w:cnfStyle w:val="000000100000" w:firstRow="0" w:lastRow="0" w:firstColumn="0" w:lastColumn="0" w:oddVBand="0" w:evenVBand="0" w:oddHBand="1" w:evenHBand="0" w:firstRowFirstColumn="0" w:firstRowLastColumn="0" w:lastRowFirstColumn="0" w:lastRowLastColumn="0"/>
            <w:rPr>
              <w:sz w:val="10"/>
              <w:lang w:val="nb-NO"/>
            </w:rPr>
          </w:pPr>
        </w:p>
      </w:tc>
    </w:tr>
  </w:tbl>
  <w:p w:rsidR="002B3189" w:rsidRDefault="002B3189">
    <w:pPr>
      <w:pStyle w:val="Header"/>
    </w:pPr>
    <w:r w:rsidRPr="006F2DEB">
      <w:rPr>
        <w:rFonts w:ascii="Book Antiqua" w:hAnsi="Book Antiqua"/>
        <w:noProof/>
        <w:sz w:val="20"/>
        <w:szCs w:val="18"/>
        <w:lang w:val="en-US"/>
      </w:rPr>
      <mc:AlternateContent>
        <mc:Choice Requires="wps">
          <w:drawing>
            <wp:anchor distT="0" distB="0" distL="114300" distR="114300" simplePos="0" relativeHeight="251704320" behindDoc="1" locked="0" layoutInCell="1" allowOverlap="1" wp14:anchorId="560DF2D0" wp14:editId="7028FAF0">
              <wp:simplePos x="0" y="0"/>
              <wp:positionH relativeFrom="page">
                <wp:posOffset>3479470</wp:posOffset>
              </wp:positionH>
              <wp:positionV relativeFrom="paragraph">
                <wp:posOffset>-898525</wp:posOffset>
              </wp:positionV>
              <wp:extent cx="4303395" cy="878205"/>
              <wp:effectExtent l="0" t="0" r="1905" b="0"/>
              <wp:wrapNone/>
              <wp:docPr id="60" name="Almacenamiento de acceso directo 60"/>
              <wp:cNvGraphicFramePr/>
              <a:graphic xmlns:a="http://schemas.openxmlformats.org/drawingml/2006/main">
                <a:graphicData uri="http://schemas.microsoft.com/office/word/2010/wordprocessingShape">
                  <wps:wsp>
                    <wps:cNvSpPr/>
                    <wps:spPr>
                      <a:xfrm>
                        <a:off x="0" y="0"/>
                        <a:ext cx="4303395" cy="878205"/>
                      </a:xfrm>
                      <a:prstGeom prst="flowChartMagneticDrum">
                        <a:avLst/>
                      </a:prstGeom>
                      <a:gradFill>
                        <a:gsLst>
                          <a:gs pos="24000">
                            <a:schemeClr val="accent6">
                              <a:lumMod val="60000"/>
                              <a:lumOff val="40000"/>
                            </a:schemeClr>
                          </a:gs>
                          <a:gs pos="100000">
                            <a:srgbClr val="C00000">
                              <a:tint val="23500"/>
                              <a:satMod val="160000"/>
                            </a:srgbClr>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4C9C54"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lmacenamiento de acceso directo 60" o:spid="_x0000_s1026" type="#_x0000_t133" style="position:absolute;margin-left:273.95pt;margin-top:-70.75pt;width:338.85pt;height:69.1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" fillcolor="#45cbf5 [1945]" stroked="f" strokeweight="1pt">
              <v:fill color2="#f7dede" angle="90" colors="0 #46ccf6;15729f #46ccf6" focus="100%" type="gradient"/>
              <v:stroke joinstyle="miter"/>
              <w10:wrap anchorx="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PlainTable1"/>
      <w:tblW w:w="6623" w:type="pct"/>
      <w:tblInd w:w="-1438" w:type="dxa"/>
      <w:tblLayout w:type="fixed"/>
      <w:tblLook w:val="04A0" w:firstRow="1" w:lastRow="0" w:firstColumn="1" w:lastColumn="0" w:noHBand="0" w:noVBand="1"/>
      <w:tblDescription w:val="Header Table"/>
    </w:tblPr>
    <w:tblGrid>
      <w:gridCol w:w="3056"/>
      <w:gridCol w:w="284"/>
      <w:gridCol w:w="8354"/>
    </w:tblGrid>
    <w:tr w:rsidR="002B3189" w:rsidRPr="00EF38C5" w:rsidTr="008D52FC">
      <w:trPr>
        <w:cnfStyle w:val="100000000000" w:firstRow="1" w:lastRow="0" w:firstColumn="0" w:lastColumn="0" w:oddVBand="0" w:evenVBand="0" w:oddHBand="0" w:evenHBand="0" w:firstRowFirstColumn="0" w:firstRowLastColumn="0" w:lastRowFirstColumn="0" w:lastRowLastColumn="0"/>
        <w:trHeight w:hRule="exact" w:val="1129"/>
      </w:trPr>
      <w:tc>
        <w:tcPr>
          <w:cnfStyle w:val="001000000000" w:firstRow="0" w:lastRow="0" w:firstColumn="1" w:lastColumn="0" w:oddVBand="0" w:evenVBand="0" w:oddHBand="0" w:evenHBand="0" w:firstRowFirstColumn="0" w:firstRowLastColumn="0" w:lastRowFirstColumn="0" w:lastRowLastColumn="0"/>
          <w:tcW w:w="3056" w:type="dxa"/>
        </w:tcPr>
        <w:p w:rsidR="002B3189" w:rsidRPr="00984E63" w:rsidRDefault="002B3189" w:rsidP="00984E63">
          <w:pPr>
            <w:pStyle w:val="Pgina"/>
            <w:rPr>
              <w:rFonts w:ascii="Arial Black" w:hAnsi="Arial Black"/>
              <w14:glow w14:rad="228600">
                <w14:schemeClr w14:val="accent3">
                  <w14:alpha w14:val="60000"/>
                  <w14:satMod w14:val="175000"/>
                </w14:schemeClr>
              </w14:glow>
            </w:rPr>
          </w:pPr>
          <w:r w:rsidRPr="000C0523">
            <w:rPr>
              <w:rFonts w:ascii="Arial Black" w:hAnsi="Arial Black"/>
              <w:color w:val="D9E288" w:themeColor="accent3" w:themeTint="99"/>
              <w:sz w:val="44"/>
            </w:rPr>
            <mc:AlternateContent>
              <mc:Choice Requires="wps">
                <w:drawing>
                  <wp:anchor distT="0" distB="0" distL="114300" distR="114300" simplePos="0" relativeHeight="251722752" behindDoc="0" locked="0" layoutInCell="1" allowOverlap="1" wp14:anchorId="0D63F0CE" wp14:editId="4E19B6EC">
                    <wp:simplePos x="0" y="0"/>
                    <wp:positionH relativeFrom="column">
                      <wp:posOffset>-7620</wp:posOffset>
                    </wp:positionH>
                    <wp:positionV relativeFrom="paragraph">
                      <wp:posOffset>458249</wp:posOffset>
                    </wp:positionV>
                    <wp:extent cx="2885704" cy="47501"/>
                    <wp:effectExtent l="0" t="0" r="0" b="0"/>
                    <wp:wrapNone/>
                    <wp:docPr id="40" name="Rectángulo 40"/>
                    <wp:cNvGraphicFramePr/>
                    <a:graphic xmlns:a="http://schemas.openxmlformats.org/drawingml/2006/main">
                      <a:graphicData uri="http://schemas.microsoft.com/office/word/2010/wordprocessingShape">
                        <wps:wsp>
                          <wps:cNvSpPr/>
                          <wps:spPr>
                            <a:xfrm>
                              <a:off x="0" y="0"/>
                              <a:ext cx="2885704" cy="47501"/>
                            </a:xfrm>
                            <a:prstGeom prst="rect">
                              <a:avLst/>
                            </a:prstGeom>
                            <a:gradFill flip="none" rotWithShape="1">
                              <a:gsLst>
                                <a:gs pos="0">
                                  <a:schemeClr val="accent4">
                                    <a:lumMod val="75000"/>
                                    <a:shade val="30000"/>
                                    <a:satMod val="115000"/>
                                  </a:schemeClr>
                                </a:gs>
                                <a:gs pos="95000">
                                  <a:schemeClr val="accent4">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C9508E" id="Rectángulo 40" o:spid="_x0000_s1026" style="position:absolute;margin-left:-.6pt;margin-top:36.1pt;width:227.2pt;height:3.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" fillcolor="#017057 [2407]" stroked="f" strokeweight="1pt">
                    <v:fill color2="#2afcce [1943]" rotate="t" angle="90" colors="0 #004333;62259f #2bfccf" focus="100%" type="gradient"/>
                  </v:rect>
                </w:pict>
              </mc:Fallback>
            </mc:AlternateContent>
          </w:r>
          <w:r w:rsidRPr="00422D46">
            <w:rPr>
              <w:rFonts w:ascii="Arial Black" w:hAnsi="Arial Black"/>
              <w:color w:val="D9E288" w:themeColor="accent3" w:themeTint="99"/>
              <w:sz w:val="44"/>
              <w:lang w:val="es-ES"/>
              <w14:props3d w14:extrusionH="57150" w14:contourW="0" w14:prstMaterial="dkEdge">
                <w14:bevelT w14:w="38100" w14:h="38100" w14:prst="circle"/>
              </w14:props3d>
            </w:rPr>
            <w:t xml:space="preserve">Pág. </w:t>
          </w:r>
          <w:r w:rsidRPr="00422D46">
            <w:rPr>
              <w:rFonts w:ascii="Arial Black" w:hAnsi="Arial Black"/>
              <w:color w:val="D9E288" w:themeColor="accent3" w:themeTint="99"/>
              <w:sz w:val="44"/>
              <w14:props3d w14:extrusionH="57150" w14:contourW="0" w14:prstMaterial="dkEdge">
                <w14:bevelT w14:w="38100" w14:h="38100" w14:prst="circle"/>
              </w14:props3d>
            </w:rPr>
            <w:fldChar w:fldCharType="begin"/>
          </w:r>
          <w:r w:rsidRPr="00422D46">
            <w:rPr>
              <w:rFonts w:ascii="Arial Black" w:hAnsi="Arial Black"/>
              <w:color w:val="D9E288" w:themeColor="accent3" w:themeTint="99"/>
              <w:sz w:val="44"/>
              <w14:props3d w14:extrusionH="57150" w14:contourW="0" w14:prstMaterial="dkEdge">
                <w14:bevelT w14:w="38100" w14:h="38100" w14:prst="circle"/>
              </w14:props3d>
            </w:rPr>
            <w:instrText>Page \# 0#</w:instrText>
          </w:r>
          <w:r w:rsidRPr="00422D46">
            <w:rPr>
              <w:rFonts w:ascii="Arial Black" w:hAnsi="Arial Black"/>
              <w:color w:val="D9E288" w:themeColor="accent3" w:themeTint="99"/>
              <w:sz w:val="44"/>
              <w14:props3d w14:extrusionH="57150" w14:contourW="0" w14:prstMaterial="dkEdge">
                <w14:bevelT w14:w="38100" w14:h="38100" w14:prst="circle"/>
              </w14:props3d>
            </w:rPr>
            <w:fldChar w:fldCharType="separate"/>
          </w:r>
          <w:r w:rsidR="00750925">
            <w:rPr>
              <w:rFonts w:ascii="Arial Black" w:hAnsi="Arial Black"/>
              <w:b w:val="0"/>
              <w:bCs w:val="0"/>
              <w:color w:val="D9E288" w:themeColor="accent3" w:themeTint="99"/>
              <w:sz w:val="44"/>
              <w14:props3d w14:extrusionH="57150" w14:contourW="0" w14:prstMaterial="dkEdge">
                <w14:bevelT w14:w="38100" w14:h="38100" w14:prst="circle"/>
              </w14:props3d>
            </w:rPr>
            <w:t>51</w:t>
          </w:r>
          <w:r w:rsidRPr="00422D46">
            <w:rPr>
              <w:rFonts w:ascii="Arial Black" w:hAnsi="Arial Black"/>
              <w:color w:val="D9E288" w:themeColor="accent3" w:themeTint="99"/>
              <w:sz w:val="44"/>
              <w14:props3d w14:extrusionH="57150" w14:contourW="0" w14:prstMaterial="dkEdge">
                <w14:bevelT w14:w="38100" w14:h="38100" w14:prst="circle"/>
              </w14:props3d>
            </w:rPr>
            <w:fldChar w:fldCharType="end"/>
          </w:r>
        </w:p>
      </w:tc>
      <w:tc>
        <w:tcPr>
          <w:tcW w:w="284" w:type="dxa"/>
        </w:tcPr>
        <w:p w:rsidR="002B3189" w:rsidRPr="00984E63" w:rsidRDefault="002B3189" w:rsidP="006D30D6">
          <w:pPr>
            <w:cnfStyle w:val="100000000000" w:firstRow="1" w:lastRow="0" w:firstColumn="0" w:lastColumn="0" w:oddVBand="0" w:evenVBand="0" w:oddHBand="0" w:evenHBand="0" w:firstRowFirstColumn="0" w:firstRowLastColumn="0" w:lastRowFirstColumn="0" w:lastRowLastColumn="0"/>
            <w:rPr>
              <w:lang w:val="es-ES"/>
            </w:rPr>
          </w:pPr>
        </w:p>
      </w:tc>
      <w:tc>
        <w:tcPr>
          <w:tcW w:w="8354" w:type="dxa"/>
        </w:tcPr>
        <w:p w:rsidR="002B3189" w:rsidRPr="00422D46" w:rsidRDefault="002B3189" w:rsidP="006D30D6">
          <w:pPr>
            <w:pStyle w:val="Encabezadodeinformacin"/>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D9E288" w:themeColor="accent3" w:themeTint="99"/>
              <w:sz w:val="44"/>
              <w:lang w:val="es-ES"/>
              <w14:shadow w14:blurRad="0" w14:dist="0" w14:dir="0" w14:sx="101000" w14:sy="101000" w14:kx="0" w14:ky="0" w14:algn="ctr">
                <w14:schemeClr w14:val="tx1"/>
              </w14:shadow>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pPr>
          <w:r>
            <w:rPr>
              <w:rFonts w:ascii="Times New Roman" w:hAnsi="Times New Roman" w:cs="Times New Roman"/>
              <w:b/>
              <w:color w:val="D9E288" w:themeColor="accent3" w:themeTint="99"/>
              <w:sz w:val="44"/>
              <w:lang w:val="es-ES"/>
              <w14:shadow w14:blurRad="0" w14:dist="0" w14:dir="0" w14:sx="101000" w14:sy="101000" w14:kx="0" w14:ky="0" w14:algn="ctr">
                <w14:schemeClr w14:val="tx1"/>
              </w14:shadow>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t>CUESTIONARIO</w:t>
          </w:r>
        </w:p>
        <w:p w:rsidR="002B3189" w:rsidRPr="00984E63" w:rsidRDefault="002B3189" w:rsidP="008D52FC">
          <w:pPr>
            <w:pStyle w:val="Encabezadodeinformacin"/>
            <w:cnfStyle w:val="100000000000" w:firstRow="1" w:lastRow="0" w:firstColumn="0" w:lastColumn="0" w:oddVBand="0" w:evenVBand="0" w:oddHBand="0" w:evenHBand="0" w:firstRowFirstColumn="0" w:firstRowLastColumn="0" w:lastRowFirstColumn="0" w:lastRowLastColumn="0"/>
            <w:rPr>
              <w:rFonts w:ascii="Book Antiqua" w:hAnsi="Book Antiqua"/>
              <w:b/>
              <w:lang w:val="nb-NO"/>
            </w:rPr>
          </w:pPr>
          <w:r w:rsidRPr="00422D46">
            <w:rPr>
              <w:rFonts w:ascii="Book Antiqua" w:hAnsi="Book Antiqua"/>
              <w:b/>
              <w:color w:val="00B050"/>
              <w:sz w:val="20"/>
              <w:szCs w:val="18"/>
              <w:lang w:val="nb-NO"/>
            </w:rPr>
            <w:t xml:space="preserve">Finanzas Conductuales y Eficiencia del </w:t>
          </w:r>
          <w:r>
            <w:rPr>
              <w:rFonts w:ascii="Book Antiqua" w:hAnsi="Book Antiqua"/>
              <w:b/>
              <w:color w:val="00B050"/>
              <w:sz w:val="20"/>
              <w:szCs w:val="18"/>
              <w:lang w:val="nb-NO"/>
            </w:rPr>
            <w:t>Mercado de Valores S</w:t>
          </w:r>
          <w:r w:rsidRPr="00422D46">
            <w:rPr>
              <w:rFonts w:ascii="Book Antiqua" w:hAnsi="Book Antiqua"/>
              <w:b/>
              <w:color w:val="00B050"/>
              <w:sz w:val="20"/>
              <w:szCs w:val="18"/>
              <w:lang w:val="nb-NO"/>
            </w:rPr>
            <w:t>alvadoreño.</w:t>
          </w:r>
        </w:p>
      </w:tc>
    </w:tr>
    <w:tr w:rsidR="002B3189" w:rsidRPr="00EF38C5" w:rsidTr="008D52FC">
      <w:trPr>
        <w:cnfStyle w:val="000000100000" w:firstRow="0" w:lastRow="0" w:firstColumn="0" w:lastColumn="0" w:oddVBand="0" w:evenVBand="0" w:oddHBand="1" w:evenHBand="0" w:firstRowFirstColumn="0" w:firstRowLastColumn="0" w:lastRowFirstColumn="0" w:lastRowLastColumn="0"/>
        <w:trHeight w:hRule="exact" w:val="80"/>
      </w:trPr>
      <w:tc>
        <w:tcPr>
          <w:cnfStyle w:val="001000000000" w:firstRow="0" w:lastRow="0" w:firstColumn="1" w:lastColumn="0" w:oddVBand="0" w:evenVBand="0" w:oddHBand="0" w:evenHBand="0" w:firstRowFirstColumn="0" w:firstRowLastColumn="0" w:lastRowFirstColumn="0" w:lastRowLastColumn="0"/>
          <w:tcW w:w="3056" w:type="dxa"/>
        </w:tcPr>
        <w:p w:rsidR="002B3189" w:rsidRPr="000E530B" w:rsidRDefault="002B3189" w:rsidP="00984E63">
          <w:pPr>
            <w:jc w:val="center"/>
            <w:rPr>
              <w:sz w:val="10"/>
              <w:lang w:val="nb-NO"/>
            </w:rPr>
          </w:pPr>
        </w:p>
      </w:tc>
      <w:tc>
        <w:tcPr>
          <w:tcW w:w="284" w:type="dxa"/>
        </w:tcPr>
        <w:p w:rsidR="002B3189" w:rsidRPr="000E530B" w:rsidRDefault="002B3189" w:rsidP="006D30D6">
          <w:pPr>
            <w:cnfStyle w:val="000000100000" w:firstRow="0" w:lastRow="0" w:firstColumn="0" w:lastColumn="0" w:oddVBand="0" w:evenVBand="0" w:oddHBand="1" w:evenHBand="0" w:firstRowFirstColumn="0" w:firstRowLastColumn="0" w:lastRowFirstColumn="0" w:lastRowLastColumn="0"/>
            <w:rPr>
              <w:sz w:val="10"/>
              <w:lang w:val="nb-NO"/>
            </w:rPr>
          </w:pPr>
        </w:p>
      </w:tc>
      <w:tc>
        <w:tcPr>
          <w:tcW w:w="8354" w:type="dxa"/>
        </w:tcPr>
        <w:p w:rsidR="002B3189" w:rsidRPr="000E530B" w:rsidRDefault="002B3189" w:rsidP="006D30D6">
          <w:pPr>
            <w:cnfStyle w:val="000000100000" w:firstRow="0" w:lastRow="0" w:firstColumn="0" w:lastColumn="0" w:oddVBand="0" w:evenVBand="0" w:oddHBand="1" w:evenHBand="0" w:firstRowFirstColumn="0" w:firstRowLastColumn="0" w:lastRowFirstColumn="0" w:lastRowLastColumn="0"/>
            <w:rPr>
              <w:sz w:val="10"/>
              <w:lang w:val="nb-NO"/>
            </w:rPr>
          </w:pPr>
        </w:p>
      </w:tc>
    </w:tr>
  </w:tbl>
  <w:p w:rsidR="002B3189" w:rsidRDefault="002B3189">
    <w:pPr>
      <w:pStyle w:val="Header"/>
    </w:pPr>
    <w:r w:rsidRPr="006F2DEB">
      <w:rPr>
        <w:rFonts w:ascii="Book Antiqua" w:hAnsi="Book Antiqua"/>
        <w:noProof/>
        <w:sz w:val="20"/>
        <w:szCs w:val="18"/>
        <w:lang w:val="en-US"/>
      </w:rPr>
      <mc:AlternateContent>
        <mc:Choice Requires="wps">
          <w:drawing>
            <wp:anchor distT="0" distB="0" distL="114300" distR="114300" simplePos="0" relativeHeight="251721728" behindDoc="1" locked="0" layoutInCell="1" allowOverlap="1" wp14:anchorId="4B8B5C64" wp14:editId="3C644E4E">
              <wp:simplePos x="0" y="0"/>
              <wp:positionH relativeFrom="page">
                <wp:posOffset>3479470</wp:posOffset>
              </wp:positionH>
              <wp:positionV relativeFrom="paragraph">
                <wp:posOffset>-898525</wp:posOffset>
              </wp:positionV>
              <wp:extent cx="4303395" cy="878205"/>
              <wp:effectExtent l="0" t="0" r="1905" b="0"/>
              <wp:wrapNone/>
              <wp:docPr id="41" name="Almacenamiento de acceso directo 41"/>
              <wp:cNvGraphicFramePr/>
              <a:graphic xmlns:a="http://schemas.openxmlformats.org/drawingml/2006/main">
                <a:graphicData uri="http://schemas.microsoft.com/office/word/2010/wordprocessingShape">
                  <wps:wsp>
                    <wps:cNvSpPr/>
                    <wps:spPr>
                      <a:xfrm>
                        <a:off x="0" y="0"/>
                        <a:ext cx="4303395" cy="878205"/>
                      </a:xfrm>
                      <a:prstGeom prst="flowChartMagneticDrum">
                        <a:avLst/>
                      </a:prstGeom>
                      <a:gradFill>
                        <a:gsLst>
                          <a:gs pos="24000">
                            <a:schemeClr val="accent6">
                              <a:lumMod val="60000"/>
                              <a:lumOff val="40000"/>
                            </a:schemeClr>
                          </a:gs>
                          <a:gs pos="100000">
                            <a:srgbClr val="C00000">
                              <a:tint val="23500"/>
                              <a:satMod val="160000"/>
                            </a:srgbClr>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ACB87C"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lmacenamiento de acceso directo 41" o:spid="_x0000_s1026" type="#_x0000_t133" style="position:absolute;margin-left:273.95pt;margin-top:-70.75pt;width:338.85pt;height:69.1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" fillcolor="#45cbf5 [1945]" stroked="f" strokeweight="1pt">
              <v:fill color2="#f7dede" angle="90" colors="0 #46ccf6;15729f #46ccf6" focus="100%" type="gradient"/>
              <v:stroke joinstyle="miter"/>
              <w10:wrap anchorx="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PlainTable1"/>
      <w:tblW w:w="6623" w:type="pct"/>
      <w:tblInd w:w="-1438" w:type="dxa"/>
      <w:tblLayout w:type="fixed"/>
      <w:tblLook w:val="04A0" w:firstRow="1" w:lastRow="0" w:firstColumn="1" w:lastColumn="0" w:noHBand="0" w:noVBand="1"/>
      <w:tblDescription w:val="Header Table"/>
    </w:tblPr>
    <w:tblGrid>
      <w:gridCol w:w="3056"/>
      <w:gridCol w:w="284"/>
      <w:gridCol w:w="8354"/>
    </w:tblGrid>
    <w:tr w:rsidR="002B3189" w:rsidRPr="00EF38C5" w:rsidTr="008D52FC">
      <w:trPr>
        <w:cnfStyle w:val="100000000000" w:firstRow="1" w:lastRow="0" w:firstColumn="0" w:lastColumn="0" w:oddVBand="0" w:evenVBand="0" w:oddHBand="0" w:evenHBand="0" w:firstRowFirstColumn="0" w:firstRowLastColumn="0" w:lastRowFirstColumn="0" w:lastRowLastColumn="0"/>
        <w:trHeight w:hRule="exact" w:val="1129"/>
      </w:trPr>
      <w:tc>
        <w:tcPr>
          <w:cnfStyle w:val="001000000000" w:firstRow="0" w:lastRow="0" w:firstColumn="1" w:lastColumn="0" w:oddVBand="0" w:evenVBand="0" w:oddHBand="0" w:evenHBand="0" w:firstRowFirstColumn="0" w:firstRowLastColumn="0" w:lastRowFirstColumn="0" w:lastRowLastColumn="0"/>
          <w:tcW w:w="3056" w:type="dxa"/>
        </w:tcPr>
        <w:p w:rsidR="002B3189" w:rsidRPr="00984E63" w:rsidRDefault="002B3189" w:rsidP="00984E63">
          <w:pPr>
            <w:pStyle w:val="Pgina"/>
            <w:rPr>
              <w:rFonts w:ascii="Arial Black" w:hAnsi="Arial Black"/>
              <w14:glow w14:rad="228600">
                <w14:schemeClr w14:val="accent3">
                  <w14:alpha w14:val="60000"/>
                  <w14:satMod w14:val="175000"/>
                </w14:schemeClr>
              </w14:glow>
            </w:rPr>
          </w:pPr>
          <w:r w:rsidRPr="000C0523">
            <w:rPr>
              <w:rFonts w:ascii="Arial Black" w:hAnsi="Arial Black"/>
              <w:color w:val="D9E288" w:themeColor="accent3" w:themeTint="99"/>
              <w:sz w:val="44"/>
            </w:rPr>
            <mc:AlternateContent>
              <mc:Choice Requires="wps">
                <w:drawing>
                  <wp:anchor distT="0" distB="0" distL="114300" distR="114300" simplePos="0" relativeHeight="251724800" behindDoc="0" locked="0" layoutInCell="1" allowOverlap="1" wp14:anchorId="50951D27" wp14:editId="038C4BA5">
                    <wp:simplePos x="0" y="0"/>
                    <wp:positionH relativeFrom="column">
                      <wp:posOffset>-7620</wp:posOffset>
                    </wp:positionH>
                    <wp:positionV relativeFrom="paragraph">
                      <wp:posOffset>438371</wp:posOffset>
                    </wp:positionV>
                    <wp:extent cx="2885440" cy="46990"/>
                    <wp:effectExtent l="0" t="0" r="0" b="0"/>
                    <wp:wrapNone/>
                    <wp:docPr id="42" name="Rectángulo 42"/>
                    <wp:cNvGraphicFramePr/>
                    <a:graphic xmlns:a="http://schemas.openxmlformats.org/drawingml/2006/main">
                      <a:graphicData uri="http://schemas.microsoft.com/office/word/2010/wordprocessingShape">
                        <wps:wsp>
                          <wps:cNvSpPr/>
                          <wps:spPr>
                            <a:xfrm>
                              <a:off x="0" y="0"/>
                              <a:ext cx="2885440" cy="46990"/>
                            </a:xfrm>
                            <a:prstGeom prst="rect">
                              <a:avLst/>
                            </a:prstGeom>
                            <a:gradFill flip="none" rotWithShape="1">
                              <a:gsLst>
                                <a:gs pos="0">
                                  <a:schemeClr val="accent4">
                                    <a:lumMod val="75000"/>
                                    <a:shade val="30000"/>
                                    <a:satMod val="115000"/>
                                  </a:schemeClr>
                                </a:gs>
                                <a:gs pos="95000">
                                  <a:schemeClr val="accent4">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A53C1D" id="Rectángulo 42" o:spid="_x0000_s1026" style="position:absolute;margin-left:-.6pt;margin-top:34.5pt;width:227.2pt;height:3.7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" fillcolor="#017057 [2407]" stroked="f" strokeweight="1pt">
                    <v:fill color2="#2afcce [1943]" rotate="t" angle="90" colors="0 #004333;62259f #2bfccf" focus="100%" type="gradient"/>
                  </v:rect>
                </w:pict>
              </mc:Fallback>
            </mc:AlternateContent>
          </w:r>
          <w:r w:rsidRPr="00422D46">
            <w:rPr>
              <w:rFonts w:ascii="Arial Black" w:hAnsi="Arial Black"/>
              <w:color w:val="D9E288" w:themeColor="accent3" w:themeTint="99"/>
              <w:sz w:val="44"/>
              <w:lang w:val="es-ES"/>
              <w14:props3d w14:extrusionH="57150" w14:contourW="0" w14:prstMaterial="dkEdge">
                <w14:bevelT w14:w="38100" w14:h="38100" w14:prst="circle"/>
              </w14:props3d>
            </w:rPr>
            <w:t xml:space="preserve">Pág. </w:t>
          </w:r>
          <w:r w:rsidRPr="00422D46">
            <w:rPr>
              <w:rFonts w:ascii="Arial Black" w:hAnsi="Arial Black"/>
              <w:color w:val="D9E288" w:themeColor="accent3" w:themeTint="99"/>
              <w:sz w:val="44"/>
              <w14:props3d w14:extrusionH="57150" w14:contourW="0" w14:prstMaterial="dkEdge">
                <w14:bevelT w14:w="38100" w14:h="38100" w14:prst="circle"/>
              </w14:props3d>
            </w:rPr>
            <w:fldChar w:fldCharType="begin"/>
          </w:r>
          <w:r w:rsidRPr="00422D46">
            <w:rPr>
              <w:rFonts w:ascii="Arial Black" w:hAnsi="Arial Black"/>
              <w:color w:val="D9E288" w:themeColor="accent3" w:themeTint="99"/>
              <w:sz w:val="44"/>
              <w14:props3d w14:extrusionH="57150" w14:contourW="0" w14:prstMaterial="dkEdge">
                <w14:bevelT w14:w="38100" w14:h="38100" w14:prst="circle"/>
              </w14:props3d>
            </w:rPr>
            <w:instrText>Page \# 0#</w:instrText>
          </w:r>
          <w:r w:rsidRPr="00422D46">
            <w:rPr>
              <w:rFonts w:ascii="Arial Black" w:hAnsi="Arial Black"/>
              <w:color w:val="D9E288" w:themeColor="accent3" w:themeTint="99"/>
              <w:sz w:val="44"/>
              <w14:props3d w14:extrusionH="57150" w14:contourW="0" w14:prstMaterial="dkEdge">
                <w14:bevelT w14:w="38100" w14:h="38100" w14:prst="circle"/>
              </w14:props3d>
            </w:rPr>
            <w:fldChar w:fldCharType="separate"/>
          </w:r>
          <w:r w:rsidR="00750925">
            <w:rPr>
              <w:rFonts w:ascii="Arial Black" w:hAnsi="Arial Black"/>
              <w:b w:val="0"/>
              <w:bCs w:val="0"/>
              <w:color w:val="D9E288" w:themeColor="accent3" w:themeTint="99"/>
              <w:sz w:val="44"/>
              <w14:props3d w14:extrusionH="57150" w14:contourW="0" w14:prstMaterial="dkEdge">
                <w14:bevelT w14:w="38100" w14:h="38100" w14:prst="circle"/>
              </w14:props3d>
            </w:rPr>
            <w:t>52</w:t>
          </w:r>
          <w:r w:rsidRPr="00422D46">
            <w:rPr>
              <w:rFonts w:ascii="Arial Black" w:hAnsi="Arial Black"/>
              <w:color w:val="D9E288" w:themeColor="accent3" w:themeTint="99"/>
              <w:sz w:val="44"/>
              <w14:props3d w14:extrusionH="57150" w14:contourW="0" w14:prstMaterial="dkEdge">
                <w14:bevelT w14:w="38100" w14:h="38100" w14:prst="circle"/>
              </w14:props3d>
            </w:rPr>
            <w:fldChar w:fldCharType="end"/>
          </w:r>
        </w:p>
      </w:tc>
      <w:tc>
        <w:tcPr>
          <w:tcW w:w="284" w:type="dxa"/>
        </w:tcPr>
        <w:p w:rsidR="002B3189" w:rsidRPr="00984E63" w:rsidRDefault="002B3189" w:rsidP="006D30D6">
          <w:pPr>
            <w:cnfStyle w:val="100000000000" w:firstRow="1" w:lastRow="0" w:firstColumn="0" w:lastColumn="0" w:oddVBand="0" w:evenVBand="0" w:oddHBand="0" w:evenHBand="0" w:firstRowFirstColumn="0" w:firstRowLastColumn="0" w:lastRowFirstColumn="0" w:lastRowLastColumn="0"/>
            <w:rPr>
              <w:lang w:val="es-ES"/>
            </w:rPr>
          </w:pPr>
        </w:p>
      </w:tc>
      <w:tc>
        <w:tcPr>
          <w:tcW w:w="8354" w:type="dxa"/>
        </w:tcPr>
        <w:p w:rsidR="002B3189" w:rsidRPr="00422D46" w:rsidRDefault="002B3189" w:rsidP="006D30D6">
          <w:pPr>
            <w:pStyle w:val="Encabezadodeinformacin"/>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D9E288" w:themeColor="accent3" w:themeTint="99"/>
              <w:sz w:val="44"/>
              <w:lang w:val="es-ES"/>
              <w14:shadow w14:blurRad="0" w14:dist="0" w14:dir="0" w14:sx="101000" w14:sy="101000" w14:kx="0" w14:ky="0" w14:algn="ctr">
                <w14:schemeClr w14:val="tx1"/>
              </w14:shadow>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pPr>
          <w:r w:rsidRPr="00422D46">
            <w:rPr>
              <w:rFonts w:ascii="Times New Roman" w:hAnsi="Times New Roman" w:cs="Times New Roman"/>
              <w:b/>
              <w:color w:val="D9E288" w:themeColor="accent3" w:themeTint="99"/>
              <w:sz w:val="44"/>
              <w:lang w:val="es-ES"/>
              <w14:shadow w14:blurRad="0" w14:dist="0" w14:dir="0" w14:sx="101000" w14:sy="101000" w14:kx="0" w14:ky="0" w14:algn="ctr">
                <w14:schemeClr w14:val="tx1"/>
              </w14:shadow>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t>BIBLIOGRAFIA</w:t>
          </w:r>
        </w:p>
        <w:p w:rsidR="002B3189" w:rsidRPr="00984E63" w:rsidRDefault="002B3189" w:rsidP="008D52FC">
          <w:pPr>
            <w:pStyle w:val="Encabezadodeinformacin"/>
            <w:cnfStyle w:val="100000000000" w:firstRow="1" w:lastRow="0" w:firstColumn="0" w:lastColumn="0" w:oddVBand="0" w:evenVBand="0" w:oddHBand="0" w:evenHBand="0" w:firstRowFirstColumn="0" w:firstRowLastColumn="0" w:lastRowFirstColumn="0" w:lastRowLastColumn="0"/>
            <w:rPr>
              <w:rFonts w:ascii="Book Antiqua" w:hAnsi="Book Antiqua"/>
              <w:b/>
              <w:lang w:val="nb-NO"/>
            </w:rPr>
          </w:pPr>
          <w:r w:rsidRPr="00422D46">
            <w:rPr>
              <w:rFonts w:ascii="Book Antiqua" w:hAnsi="Book Antiqua"/>
              <w:b/>
              <w:color w:val="00B050"/>
              <w:sz w:val="20"/>
              <w:szCs w:val="18"/>
              <w:lang w:val="nb-NO"/>
            </w:rPr>
            <w:t xml:space="preserve">Finanzas Conductuales y Eficiencia del </w:t>
          </w:r>
          <w:r>
            <w:rPr>
              <w:rFonts w:ascii="Book Antiqua" w:hAnsi="Book Antiqua"/>
              <w:b/>
              <w:color w:val="00B050"/>
              <w:sz w:val="20"/>
              <w:szCs w:val="18"/>
              <w:lang w:val="nb-NO"/>
            </w:rPr>
            <w:t>Mercado de Valores S</w:t>
          </w:r>
          <w:r w:rsidRPr="00422D46">
            <w:rPr>
              <w:rFonts w:ascii="Book Antiqua" w:hAnsi="Book Antiqua"/>
              <w:b/>
              <w:color w:val="00B050"/>
              <w:sz w:val="20"/>
              <w:szCs w:val="18"/>
              <w:lang w:val="nb-NO"/>
            </w:rPr>
            <w:t>alvadoreño.</w:t>
          </w:r>
        </w:p>
      </w:tc>
    </w:tr>
    <w:tr w:rsidR="002B3189" w:rsidRPr="00EF38C5" w:rsidTr="008D52FC">
      <w:trPr>
        <w:cnfStyle w:val="000000100000" w:firstRow="0" w:lastRow="0" w:firstColumn="0" w:lastColumn="0" w:oddVBand="0" w:evenVBand="0" w:oddHBand="1" w:evenHBand="0" w:firstRowFirstColumn="0" w:firstRowLastColumn="0" w:lastRowFirstColumn="0" w:lastRowLastColumn="0"/>
        <w:trHeight w:hRule="exact" w:val="80"/>
      </w:trPr>
      <w:tc>
        <w:tcPr>
          <w:cnfStyle w:val="001000000000" w:firstRow="0" w:lastRow="0" w:firstColumn="1" w:lastColumn="0" w:oddVBand="0" w:evenVBand="0" w:oddHBand="0" w:evenHBand="0" w:firstRowFirstColumn="0" w:firstRowLastColumn="0" w:lastRowFirstColumn="0" w:lastRowLastColumn="0"/>
          <w:tcW w:w="3056" w:type="dxa"/>
        </w:tcPr>
        <w:p w:rsidR="002B3189" w:rsidRPr="000E530B" w:rsidRDefault="002B3189" w:rsidP="00984E63">
          <w:pPr>
            <w:jc w:val="center"/>
            <w:rPr>
              <w:sz w:val="10"/>
              <w:lang w:val="nb-NO"/>
            </w:rPr>
          </w:pPr>
        </w:p>
      </w:tc>
      <w:tc>
        <w:tcPr>
          <w:tcW w:w="284" w:type="dxa"/>
        </w:tcPr>
        <w:p w:rsidR="002B3189" w:rsidRPr="000E530B" w:rsidRDefault="002B3189" w:rsidP="006D30D6">
          <w:pPr>
            <w:cnfStyle w:val="000000100000" w:firstRow="0" w:lastRow="0" w:firstColumn="0" w:lastColumn="0" w:oddVBand="0" w:evenVBand="0" w:oddHBand="1" w:evenHBand="0" w:firstRowFirstColumn="0" w:firstRowLastColumn="0" w:lastRowFirstColumn="0" w:lastRowLastColumn="0"/>
            <w:rPr>
              <w:sz w:val="10"/>
              <w:lang w:val="nb-NO"/>
            </w:rPr>
          </w:pPr>
        </w:p>
      </w:tc>
      <w:tc>
        <w:tcPr>
          <w:tcW w:w="8354" w:type="dxa"/>
        </w:tcPr>
        <w:p w:rsidR="002B3189" w:rsidRPr="000E530B" w:rsidRDefault="002B3189" w:rsidP="006D30D6">
          <w:pPr>
            <w:cnfStyle w:val="000000100000" w:firstRow="0" w:lastRow="0" w:firstColumn="0" w:lastColumn="0" w:oddVBand="0" w:evenVBand="0" w:oddHBand="1" w:evenHBand="0" w:firstRowFirstColumn="0" w:firstRowLastColumn="0" w:lastRowFirstColumn="0" w:lastRowLastColumn="0"/>
            <w:rPr>
              <w:sz w:val="10"/>
              <w:lang w:val="nb-NO"/>
            </w:rPr>
          </w:pPr>
        </w:p>
      </w:tc>
    </w:tr>
  </w:tbl>
  <w:p w:rsidR="002B3189" w:rsidRDefault="002B3189">
    <w:pPr>
      <w:pStyle w:val="Header"/>
    </w:pPr>
    <w:r w:rsidRPr="006F2DEB">
      <w:rPr>
        <w:rFonts w:ascii="Arial Black" w:hAnsi="Arial Black"/>
        <w:noProof/>
        <w:color w:val="7030A0"/>
        <w:sz w:val="44"/>
        <w:lang w:val="en-US"/>
        <w14:props3d w14:extrusionH="57150" w14:contourW="0" w14:prstMaterial="dkEdge">
          <w14:bevelT w14:w="38100" w14:h="38100" w14:prst="circle"/>
        </w14:props3d>
      </w:rPr>
      <mc:AlternateContent>
        <mc:Choice Requires="wps">
          <w:drawing>
            <wp:anchor distT="0" distB="0" distL="114300" distR="114300" simplePos="0" relativeHeight="251707392" behindDoc="1" locked="0" layoutInCell="1" allowOverlap="1" wp14:anchorId="383EB0B0" wp14:editId="580D2F2C">
              <wp:simplePos x="0" y="0"/>
              <wp:positionH relativeFrom="page">
                <wp:posOffset>3466465</wp:posOffset>
              </wp:positionH>
              <wp:positionV relativeFrom="paragraph">
                <wp:posOffset>-889330</wp:posOffset>
              </wp:positionV>
              <wp:extent cx="4303395" cy="878205"/>
              <wp:effectExtent l="0" t="0" r="1905" b="0"/>
              <wp:wrapNone/>
              <wp:docPr id="62" name="Almacenamiento de acceso directo 62"/>
              <wp:cNvGraphicFramePr/>
              <a:graphic xmlns:a="http://schemas.openxmlformats.org/drawingml/2006/main">
                <a:graphicData uri="http://schemas.microsoft.com/office/word/2010/wordprocessingShape">
                  <wps:wsp>
                    <wps:cNvSpPr/>
                    <wps:spPr>
                      <a:xfrm>
                        <a:off x="0" y="0"/>
                        <a:ext cx="4303395" cy="878205"/>
                      </a:xfrm>
                      <a:prstGeom prst="flowChartMagneticDrum">
                        <a:avLst/>
                      </a:prstGeom>
                      <a:gradFill>
                        <a:gsLst>
                          <a:gs pos="24000">
                            <a:schemeClr val="accent6">
                              <a:lumMod val="60000"/>
                              <a:lumOff val="40000"/>
                            </a:schemeClr>
                          </a:gs>
                          <a:gs pos="100000">
                            <a:srgbClr val="C00000">
                              <a:tint val="23500"/>
                              <a:satMod val="160000"/>
                            </a:srgbClr>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ADED91"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lmacenamiento de acceso directo 62" o:spid="_x0000_s1026" type="#_x0000_t133" style="position:absolute;margin-left:272.95pt;margin-top:-70.05pt;width:338.85pt;height:69.1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" fillcolor="#45cbf5 [1945]" stroked="f" strokeweight="1pt">
              <v:fill color2="#f7dede" angle="90" colors="0 #46ccf6;15729f #46ccf6" focus="100%" type="gradient"/>
              <v:stroke joinstyle="miter"/>
              <w10:wrap anchorx="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PlainTable1"/>
      <w:tblW w:w="6623" w:type="pct"/>
      <w:tblInd w:w="-1438" w:type="dxa"/>
      <w:tblLayout w:type="fixed"/>
      <w:tblLook w:val="04A0" w:firstRow="1" w:lastRow="0" w:firstColumn="1" w:lastColumn="0" w:noHBand="0" w:noVBand="1"/>
      <w:tblDescription w:val="Header Table"/>
    </w:tblPr>
    <w:tblGrid>
      <w:gridCol w:w="3056"/>
      <w:gridCol w:w="284"/>
      <w:gridCol w:w="8354"/>
    </w:tblGrid>
    <w:tr w:rsidR="002B3189" w:rsidRPr="00EF38C5" w:rsidTr="008D52FC">
      <w:trPr>
        <w:cnfStyle w:val="100000000000" w:firstRow="1" w:lastRow="0" w:firstColumn="0" w:lastColumn="0" w:oddVBand="0" w:evenVBand="0" w:oddHBand="0" w:evenHBand="0" w:firstRowFirstColumn="0" w:firstRowLastColumn="0" w:lastRowFirstColumn="0" w:lastRowLastColumn="0"/>
        <w:trHeight w:hRule="exact" w:val="1129"/>
      </w:trPr>
      <w:tc>
        <w:tcPr>
          <w:cnfStyle w:val="001000000000" w:firstRow="0" w:lastRow="0" w:firstColumn="1" w:lastColumn="0" w:oddVBand="0" w:evenVBand="0" w:oddHBand="0" w:evenHBand="0" w:firstRowFirstColumn="0" w:firstRowLastColumn="0" w:lastRowFirstColumn="0" w:lastRowLastColumn="0"/>
          <w:tcW w:w="3056" w:type="dxa"/>
        </w:tcPr>
        <w:p w:rsidR="002B3189" w:rsidRPr="00984E63" w:rsidRDefault="002B3189" w:rsidP="00984E63">
          <w:pPr>
            <w:pStyle w:val="Pgina"/>
            <w:rPr>
              <w:rFonts w:ascii="Arial Black" w:hAnsi="Arial Black"/>
              <w14:glow w14:rad="228600">
                <w14:schemeClr w14:val="accent3">
                  <w14:alpha w14:val="60000"/>
                  <w14:satMod w14:val="175000"/>
                </w14:schemeClr>
              </w14:glow>
            </w:rPr>
          </w:pPr>
          <w:r w:rsidRPr="00422D46">
            <w:rPr>
              <w:rFonts w:ascii="Arial Black" w:hAnsi="Arial Black"/>
              <w:color w:val="D9E288" w:themeColor="accent3" w:themeTint="99"/>
              <w:sz w:val="44"/>
            </w:rPr>
            <mc:AlternateContent>
              <mc:Choice Requires="wps">
                <w:drawing>
                  <wp:anchor distT="0" distB="0" distL="114300" distR="114300" simplePos="0" relativeHeight="251726848" behindDoc="0" locked="0" layoutInCell="1" allowOverlap="1" wp14:anchorId="7569FB39" wp14:editId="7DD7B20A">
                    <wp:simplePos x="0" y="0"/>
                    <wp:positionH relativeFrom="column">
                      <wp:posOffset>-18912</wp:posOffset>
                    </wp:positionH>
                    <wp:positionV relativeFrom="paragraph">
                      <wp:posOffset>435527</wp:posOffset>
                    </wp:positionV>
                    <wp:extent cx="2885440" cy="46990"/>
                    <wp:effectExtent l="0" t="0" r="0" b="0"/>
                    <wp:wrapNone/>
                    <wp:docPr id="43" name="Rectángulo 43"/>
                    <wp:cNvGraphicFramePr/>
                    <a:graphic xmlns:a="http://schemas.openxmlformats.org/drawingml/2006/main">
                      <a:graphicData uri="http://schemas.microsoft.com/office/word/2010/wordprocessingShape">
                        <wps:wsp>
                          <wps:cNvSpPr/>
                          <wps:spPr>
                            <a:xfrm>
                              <a:off x="0" y="0"/>
                              <a:ext cx="2885440" cy="46990"/>
                            </a:xfrm>
                            <a:prstGeom prst="rect">
                              <a:avLst/>
                            </a:prstGeom>
                            <a:gradFill flip="none" rotWithShape="1">
                              <a:gsLst>
                                <a:gs pos="0">
                                  <a:schemeClr val="accent4">
                                    <a:lumMod val="75000"/>
                                    <a:shade val="30000"/>
                                    <a:satMod val="115000"/>
                                  </a:schemeClr>
                                </a:gs>
                                <a:gs pos="95000">
                                  <a:schemeClr val="accent4">
                                    <a:lumMod val="60000"/>
                                    <a:lumOff val="4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D9F520" id="Rectángulo 43" o:spid="_x0000_s1026" style="position:absolute;margin-left:-1.5pt;margin-top:34.3pt;width:227.2pt;height:3.7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" fillcolor="#017057 [2407]" stroked="f" strokeweight="1pt">
                    <v:fill color2="#2afcce [1943]" rotate="t" angle="90" colors="0 #004333;62259f #2bfccf" focus="100%" type="gradient"/>
                  </v:rect>
                </w:pict>
              </mc:Fallback>
            </mc:AlternateContent>
          </w:r>
          <w:r w:rsidRPr="00422D46">
            <w:rPr>
              <w:rFonts w:ascii="Arial Black" w:hAnsi="Arial Black"/>
              <w:color w:val="D9E288" w:themeColor="accent3" w:themeTint="99"/>
              <w:sz w:val="44"/>
              <w:lang w:val="es-ES"/>
              <w14:props3d w14:extrusionH="57150" w14:contourW="0" w14:prstMaterial="dkEdge">
                <w14:bevelT w14:w="38100" w14:h="38100" w14:prst="circle"/>
              </w14:props3d>
            </w:rPr>
            <w:t xml:space="preserve">Pág. </w:t>
          </w:r>
          <w:r w:rsidRPr="00422D46">
            <w:rPr>
              <w:rFonts w:ascii="Arial Black" w:hAnsi="Arial Black"/>
              <w:color w:val="D9E288" w:themeColor="accent3" w:themeTint="99"/>
              <w:sz w:val="44"/>
              <w14:props3d w14:extrusionH="57150" w14:contourW="0" w14:prstMaterial="dkEdge">
                <w14:bevelT w14:w="38100" w14:h="38100" w14:prst="circle"/>
              </w14:props3d>
            </w:rPr>
            <w:fldChar w:fldCharType="begin"/>
          </w:r>
          <w:r w:rsidRPr="00422D46">
            <w:rPr>
              <w:rFonts w:ascii="Arial Black" w:hAnsi="Arial Black"/>
              <w:color w:val="D9E288" w:themeColor="accent3" w:themeTint="99"/>
              <w:sz w:val="44"/>
              <w14:props3d w14:extrusionH="57150" w14:contourW="0" w14:prstMaterial="dkEdge">
                <w14:bevelT w14:w="38100" w14:h="38100" w14:prst="circle"/>
              </w14:props3d>
            </w:rPr>
            <w:instrText>Page \# 0#</w:instrText>
          </w:r>
          <w:r w:rsidRPr="00422D46">
            <w:rPr>
              <w:rFonts w:ascii="Arial Black" w:hAnsi="Arial Black"/>
              <w:color w:val="D9E288" w:themeColor="accent3" w:themeTint="99"/>
              <w:sz w:val="44"/>
              <w14:props3d w14:extrusionH="57150" w14:contourW="0" w14:prstMaterial="dkEdge">
                <w14:bevelT w14:w="38100" w14:h="38100" w14:prst="circle"/>
              </w14:props3d>
            </w:rPr>
            <w:fldChar w:fldCharType="separate"/>
          </w:r>
          <w:r w:rsidR="00750925">
            <w:rPr>
              <w:rFonts w:ascii="Arial Black" w:hAnsi="Arial Black"/>
              <w:b w:val="0"/>
              <w:bCs w:val="0"/>
              <w:color w:val="D9E288" w:themeColor="accent3" w:themeTint="99"/>
              <w:sz w:val="44"/>
              <w14:props3d w14:extrusionH="57150" w14:contourW="0" w14:prstMaterial="dkEdge">
                <w14:bevelT w14:w="38100" w14:h="38100" w14:prst="circle"/>
              </w14:props3d>
            </w:rPr>
            <w:t>59</w:t>
          </w:r>
          <w:r w:rsidRPr="00422D46">
            <w:rPr>
              <w:rFonts w:ascii="Arial Black" w:hAnsi="Arial Black"/>
              <w:color w:val="D9E288" w:themeColor="accent3" w:themeTint="99"/>
              <w:sz w:val="44"/>
              <w14:props3d w14:extrusionH="57150" w14:contourW="0" w14:prstMaterial="dkEdge">
                <w14:bevelT w14:w="38100" w14:h="38100" w14:prst="circle"/>
              </w14:props3d>
            </w:rPr>
            <w:fldChar w:fldCharType="end"/>
          </w:r>
        </w:p>
      </w:tc>
      <w:tc>
        <w:tcPr>
          <w:tcW w:w="284" w:type="dxa"/>
        </w:tcPr>
        <w:p w:rsidR="002B3189" w:rsidRPr="00984E63" w:rsidRDefault="002B3189" w:rsidP="006D30D6">
          <w:pPr>
            <w:cnfStyle w:val="100000000000" w:firstRow="1" w:lastRow="0" w:firstColumn="0" w:lastColumn="0" w:oddVBand="0" w:evenVBand="0" w:oddHBand="0" w:evenHBand="0" w:firstRowFirstColumn="0" w:firstRowLastColumn="0" w:lastRowFirstColumn="0" w:lastRowLastColumn="0"/>
            <w:rPr>
              <w:lang w:val="es-ES"/>
            </w:rPr>
          </w:pPr>
        </w:p>
      </w:tc>
      <w:tc>
        <w:tcPr>
          <w:tcW w:w="8354" w:type="dxa"/>
        </w:tcPr>
        <w:p w:rsidR="002B3189" w:rsidRPr="00422D46" w:rsidRDefault="002B3189" w:rsidP="006D30D6">
          <w:pPr>
            <w:pStyle w:val="Encabezadodeinformacin"/>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D9E288" w:themeColor="accent3" w:themeTint="99"/>
              <w:sz w:val="44"/>
              <w:lang w:val="es-ES"/>
              <w14:shadow w14:blurRad="0" w14:dist="0" w14:dir="0" w14:sx="101000" w14:sy="101000" w14:kx="0" w14:ky="0" w14:algn="ctr">
                <w14:schemeClr w14:val="tx1"/>
              </w14:shadow>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pPr>
          <w:r w:rsidRPr="00422D46">
            <w:rPr>
              <w:rFonts w:ascii="Times New Roman" w:hAnsi="Times New Roman" w:cs="Times New Roman"/>
              <w:b/>
              <w:color w:val="D9E288" w:themeColor="accent3" w:themeTint="99"/>
              <w:sz w:val="44"/>
              <w:lang w:val="es-ES"/>
              <w14:shadow w14:blurRad="0" w14:dist="0" w14:dir="0" w14:sx="101000" w14:sy="101000" w14:kx="0" w14:ky="0" w14:algn="ctr">
                <w14:schemeClr w14:val="tx1"/>
              </w14:shadow>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w:t>ANEXOS</w:t>
          </w:r>
        </w:p>
        <w:p w:rsidR="002B3189" w:rsidRPr="00984E63" w:rsidRDefault="002B3189" w:rsidP="008D52FC">
          <w:pPr>
            <w:pStyle w:val="Encabezadodeinformacin"/>
            <w:cnfStyle w:val="100000000000" w:firstRow="1" w:lastRow="0" w:firstColumn="0" w:lastColumn="0" w:oddVBand="0" w:evenVBand="0" w:oddHBand="0" w:evenHBand="0" w:firstRowFirstColumn="0" w:firstRowLastColumn="0" w:lastRowFirstColumn="0" w:lastRowLastColumn="0"/>
            <w:rPr>
              <w:rFonts w:ascii="Book Antiqua" w:hAnsi="Book Antiqua"/>
              <w:b/>
              <w:lang w:val="nb-NO"/>
            </w:rPr>
          </w:pPr>
          <w:r w:rsidRPr="00422D46">
            <w:rPr>
              <w:rFonts w:ascii="Book Antiqua" w:hAnsi="Book Antiqua"/>
              <w:b/>
              <w:color w:val="00B050"/>
              <w:sz w:val="20"/>
              <w:szCs w:val="18"/>
              <w:lang w:val="nb-NO"/>
            </w:rPr>
            <w:t xml:space="preserve">Finanzas Conductuales y Eficiencia del </w:t>
          </w:r>
          <w:r>
            <w:rPr>
              <w:rFonts w:ascii="Book Antiqua" w:hAnsi="Book Antiqua"/>
              <w:b/>
              <w:color w:val="00B050"/>
              <w:sz w:val="20"/>
              <w:szCs w:val="18"/>
              <w:lang w:val="nb-NO"/>
            </w:rPr>
            <w:t>Mercado de Valores S</w:t>
          </w:r>
          <w:r w:rsidRPr="00422D46">
            <w:rPr>
              <w:rFonts w:ascii="Book Antiqua" w:hAnsi="Book Antiqua"/>
              <w:b/>
              <w:color w:val="00B050"/>
              <w:sz w:val="20"/>
              <w:szCs w:val="18"/>
              <w:lang w:val="nb-NO"/>
            </w:rPr>
            <w:t>alvadoreño.</w:t>
          </w:r>
        </w:p>
      </w:tc>
    </w:tr>
    <w:tr w:rsidR="002B3189" w:rsidRPr="00EF38C5" w:rsidTr="008D52FC">
      <w:trPr>
        <w:cnfStyle w:val="000000100000" w:firstRow="0" w:lastRow="0" w:firstColumn="0" w:lastColumn="0" w:oddVBand="0" w:evenVBand="0" w:oddHBand="1" w:evenHBand="0" w:firstRowFirstColumn="0" w:firstRowLastColumn="0" w:lastRowFirstColumn="0" w:lastRowLastColumn="0"/>
        <w:trHeight w:hRule="exact" w:val="80"/>
      </w:trPr>
      <w:tc>
        <w:tcPr>
          <w:cnfStyle w:val="001000000000" w:firstRow="0" w:lastRow="0" w:firstColumn="1" w:lastColumn="0" w:oddVBand="0" w:evenVBand="0" w:oddHBand="0" w:evenHBand="0" w:firstRowFirstColumn="0" w:firstRowLastColumn="0" w:lastRowFirstColumn="0" w:lastRowLastColumn="0"/>
          <w:tcW w:w="3056" w:type="dxa"/>
        </w:tcPr>
        <w:p w:rsidR="002B3189" w:rsidRPr="000E530B" w:rsidRDefault="002B3189" w:rsidP="00984E63">
          <w:pPr>
            <w:jc w:val="center"/>
            <w:rPr>
              <w:sz w:val="10"/>
              <w:lang w:val="nb-NO"/>
            </w:rPr>
          </w:pPr>
        </w:p>
      </w:tc>
      <w:tc>
        <w:tcPr>
          <w:tcW w:w="284" w:type="dxa"/>
        </w:tcPr>
        <w:p w:rsidR="002B3189" w:rsidRPr="000E530B" w:rsidRDefault="002B3189" w:rsidP="006D30D6">
          <w:pPr>
            <w:cnfStyle w:val="000000100000" w:firstRow="0" w:lastRow="0" w:firstColumn="0" w:lastColumn="0" w:oddVBand="0" w:evenVBand="0" w:oddHBand="1" w:evenHBand="0" w:firstRowFirstColumn="0" w:firstRowLastColumn="0" w:lastRowFirstColumn="0" w:lastRowLastColumn="0"/>
            <w:rPr>
              <w:sz w:val="10"/>
              <w:lang w:val="nb-NO"/>
            </w:rPr>
          </w:pPr>
        </w:p>
      </w:tc>
      <w:tc>
        <w:tcPr>
          <w:tcW w:w="8354" w:type="dxa"/>
        </w:tcPr>
        <w:p w:rsidR="002B3189" w:rsidRPr="000E530B" w:rsidRDefault="002B3189" w:rsidP="006D30D6">
          <w:pPr>
            <w:cnfStyle w:val="000000100000" w:firstRow="0" w:lastRow="0" w:firstColumn="0" w:lastColumn="0" w:oddVBand="0" w:evenVBand="0" w:oddHBand="1" w:evenHBand="0" w:firstRowFirstColumn="0" w:firstRowLastColumn="0" w:lastRowFirstColumn="0" w:lastRowLastColumn="0"/>
            <w:rPr>
              <w:sz w:val="10"/>
              <w:lang w:val="nb-NO"/>
            </w:rPr>
          </w:pPr>
        </w:p>
      </w:tc>
    </w:tr>
  </w:tbl>
  <w:p w:rsidR="002B3189" w:rsidRDefault="002B3189">
    <w:pPr>
      <w:pStyle w:val="Header"/>
    </w:pPr>
    <w:r w:rsidRPr="006F2DEB">
      <w:rPr>
        <w:rFonts w:ascii="Times New Roman" w:hAnsi="Times New Roman" w:cs="Times New Roman"/>
        <w:b/>
        <w:noProof/>
        <w:color w:val="C00000"/>
        <w:sz w:val="44"/>
        <w:lang w:val="en-US"/>
        <w14:shadow w14:blurRad="0" w14:dist="0" w14:dir="0" w14:sx="101000" w14:sy="101000" w14:kx="0" w14:ky="0" w14:algn="ctr">
          <w14:schemeClr w14:val="tx1"/>
        </w14:shadow>
        <w14:textOutline w14:w="0" w14:cap="flat" w14:cmpd="sng" w14:algn="ctr">
          <w14:noFill/>
          <w14:prstDash w14:val="solid"/>
          <w14:round/>
        </w14:textOutline>
        <w14:props3d w14:extrusionH="57150" w14:contourW="0" w14:prstMaterial="matte">
          <w14:bevelT w14:w="38100" w14:h="38100" w14:prst="circle"/>
          <w14:contourClr>
            <w14:schemeClr w14:val="bg1">
              <w14:lumMod w14:val="65000"/>
            </w14:schemeClr>
          </w14:contourClr>
        </w14:props3d>
      </w:rPr>
      <mc:AlternateContent>
        <mc:Choice Requires="wps">
          <w:drawing>
            <wp:anchor distT="0" distB="0" distL="114300" distR="114300" simplePos="0" relativeHeight="251710464" behindDoc="1" locked="0" layoutInCell="1" allowOverlap="1" wp14:anchorId="56D61F0B" wp14:editId="6F71DB1C">
              <wp:simplePos x="0" y="0"/>
              <wp:positionH relativeFrom="page">
                <wp:posOffset>3458210</wp:posOffset>
              </wp:positionH>
              <wp:positionV relativeFrom="paragraph">
                <wp:posOffset>-895985</wp:posOffset>
              </wp:positionV>
              <wp:extent cx="4303395" cy="878205"/>
              <wp:effectExtent l="0" t="0" r="1905" b="0"/>
              <wp:wrapNone/>
              <wp:docPr id="192" name="Almacenamiento de acceso directo 192"/>
              <wp:cNvGraphicFramePr/>
              <a:graphic xmlns:a="http://schemas.openxmlformats.org/drawingml/2006/main">
                <a:graphicData uri="http://schemas.microsoft.com/office/word/2010/wordprocessingShape">
                  <wps:wsp>
                    <wps:cNvSpPr/>
                    <wps:spPr>
                      <a:xfrm>
                        <a:off x="0" y="0"/>
                        <a:ext cx="4303395" cy="878205"/>
                      </a:xfrm>
                      <a:prstGeom prst="flowChartMagneticDrum">
                        <a:avLst/>
                      </a:prstGeom>
                      <a:gradFill>
                        <a:gsLst>
                          <a:gs pos="24000">
                            <a:schemeClr val="accent6">
                              <a:lumMod val="60000"/>
                              <a:lumOff val="40000"/>
                            </a:schemeClr>
                          </a:gs>
                          <a:gs pos="100000">
                            <a:srgbClr val="C00000">
                              <a:tint val="23500"/>
                              <a:satMod val="160000"/>
                            </a:srgbClr>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247797"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lmacenamiento de acceso directo 192" o:spid="_x0000_s1026" type="#_x0000_t133" style="position:absolute;margin-left:272.3pt;margin-top:-70.55pt;width:338.85pt;height:69.1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" fillcolor="#45cbf5 [1945]" stroked="f" strokeweight="1pt">
              <v:fill color2="#f7dede" angle="90" colors="0 #46ccf6;15729f #46ccf6" focus="100%" type="gradient"/>
              <v:stroke joinstyle="miter"/>
              <w10:wrap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115DA"/>
    <w:multiLevelType w:val="hybridMultilevel"/>
    <w:tmpl w:val="C4F6BED8"/>
    <w:lvl w:ilvl="0" w:tplc="440A0001">
      <w:start w:val="1"/>
      <w:numFmt w:val="bullet"/>
      <w:lvlText w:val=""/>
      <w:lvlJc w:val="left"/>
      <w:pPr>
        <w:ind w:left="2563" w:hanging="360"/>
      </w:pPr>
      <w:rPr>
        <w:rFonts w:ascii="Symbol" w:hAnsi="Symbol" w:hint="default"/>
      </w:rPr>
    </w:lvl>
    <w:lvl w:ilvl="1" w:tplc="440A0003" w:tentative="1">
      <w:start w:val="1"/>
      <w:numFmt w:val="bullet"/>
      <w:lvlText w:val="o"/>
      <w:lvlJc w:val="left"/>
      <w:pPr>
        <w:ind w:left="3283" w:hanging="360"/>
      </w:pPr>
      <w:rPr>
        <w:rFonts w:ascii="Courier New" w:hAnsi="Courier New" w:cs="Courier New" w:hint="default"/>
      </w:rPr>
    </w:lvl>
    <w:lvl w:ilvl="2" w:tplc="440A0005" w:tentative="1">
      <w:start w:val="1"/>
      <w:numFmt w:val="bullet"/>
      <w:lvlText w:val=""/>
      <w:lvlJc w:val="left"/>
      <w:pPr>
        <w:ind w:left="4003" w:hanging="360"/>
      </w:pPr>
      <w:rPr>
        <w:rFonts w:ascii="Wingdings" w:hAnsi="Wingdings" w:hint="default"/>
      </w:rPr>
    </w:lvl>
    <w:lvl w:ilvl="3" w:tplc="440A0001" w:tentative="1">
      <w:start w:val="1"/>
      <w:numFmt w:val="bullet"/>
      <w:lvlText w:val=""/>
      <w:lvlJc w:val="left"/>
      <w:pPr>
        <w:ind w:left="4723" w:hanging="360"/>
      </w:pPr>
      <w:rPr>
        <w:rFonts w:ascii="Symbol" w:hAnsi="Symbol" w:hint="default"/>
      </w:rPr>
    </w:lvl>
    <w:lvl w:ilvl="4" w:tplc="440A0003" w:tentative="1">
      <w:start w:val="1"/>
      <w:numFmt w:val="bullet"/>
      <w:lvlText w:val="o"/>
      <w:lvlJc w:val="left"/>
      <w:pPr>
        <w:ind w:left="5443" w:hanging="360"/>
      </w:pPr>
      <w:rPr>
        <w:rFonts w:ascii="Courier New" w:hAnsi="Courier New" w:cs="Courier New" w:hint="default"/>
      </w:rPr>
    </w:lvl>
    <w:lvl w:ilvl="5" w:tplc="440A0005" w:tentative="1">
      <w:start w:val="1"/>
      <w:numFmt w:val="bullet"/>
      <w:lvlText w:val=""/>
      <w:lvlJc w:val="left"/>
      <w:pPr>
        <w:ind w:left="6163" w:hanging="360"/>
      </w:pPr>
      <w:rPr>
        <w:rFonts w:ascii="Wingdings" w:hAnsi="Wingdings" w:hint="default"/>
      </w:rPr>
    </w:lvl>
    <w:lvl w:ilvl="6" w:tplc="440A0001" w:tentative="1">
      <w:start w:val="1"/>
      <w:numFmt w:val="bullet"/>
      <w:lvlText w:val=""/>
      <w:lvlJc w:val="left"/>
      <w:pPr>
        <w:ind w:left="6883" w:hanging="360"/>
      </w:pPr>
      <w:rPr>
        <w:rFonts w:ascii="Symbol" w:hAnsi="Symbol" w:hint="default"/>
      </w:rPr>
    </w:lvl>
    <w:lvl w:ilvl="7" w:tplc="440A0003" w:tentative="1">
      <w:start w:val="1"/>
      <w:numFmt w:val="bullet"/>
      <w:lvlText w:val="o"/>
      <w:lvlJc w:val="left"/>
      <w:pPr>
        <w:ind w:left="7603" w:hanging="360"/>
      </w:pPr>
      <w:rPr>
        <w:rFonts w:ascii="Courier New" w:hAnsi="Courier New" w:cs="Courier New" w:hint="default"/>
      </w:rPr>
    </w:lvl>
    <w:lvl w:ilvl="8" w:tplc="440A0005" w:tentative="1">
      <w:start w:val="1"/>
      <w:numFmt w:val="bullet"/>
      <w:lvlText w:val=""/>
      <w:lvlJc w:val="left"/>
      <w:pPr>
        <w:ind w:left="8323" w:hanging="360"/>
      </w:pPr>
      <w:rPr>
        <w:rFonts w:ascii="Wingdings" w:hAnsi="Wingdings" w:hint="default"/>
      </w:rPr>
    </w:lvl>
  </w:abstractNum>
  <w:abstractNum w:abstractNumId="1">
    <w:nsid w:val="190D37C4"/>
    <w:multiLevelType w:val="hybridMultilevel"/>
    <w:tmpl w:val="4BFA0C40"/>
    <w:lvl w:ilvl="0" w:tplc="440A0001">
      <w:start w:val="1"/>
      <w:numFmt w:val="bullet"/>
      <w:lvlText w:val=""/>
      <w:lvlJc w:val="left"/>
      <w:pPr>
        <w:ind w:left="2705" w:hanging="360"/>
      </w:pPr>
      <w:rPr>
        <w:rFonts w:ascii="Symbol" w:hAnsi="Symbol" w:hint="default"/>
      </w:rPr>
    </w:lvl>
    <w:lvl w:ilvl="1" w:tplc="440A0003" w:tentative="1">
      <w:start w:val="1"/>
      <w:numFmt w:val="bullet"/>
      <w:lvlText w:val="o"/>
      <w:lvlJc w:val="left"/>
      <w:pPr>
        <w:ind w:left="3425" w:hanging="360"/>
      </w:pPr>
      <w:rPr>
        <w:rFonts w:ascii="Courier New" w:hAnsi="Courier New" w:cs="Courier New" w:hint="default"/>
      </w:rPr>
    </w:lvl>
    <w:lvl w:ilvl="2" w:tplc="440A0005" w:tentative="1">
      <w:start w:val="1"/>
      <w:numFmt w:val="bullet"/>
      <w:lvlText w:val=""/>
      <w:lvlJc w:val="left"/>
      <w:pPr>
        <w:ind w:left="4145" w:hanging="360"/>
      </w:pPr>
      <w:rPr>
        <w:rFonts w:ascii="Wingdings" w:hAnsi="Wingdings" w:hint="default"/>
      </w:rPr>
    </w:lvl>
    <w:lvl w:ilvl="3" w:tplc="440A0001" w:tentative="1">
      <w:start w:val="1"/>
      <w:numFmt w:val="bullet"/>
      <w:lvlText w:val=""/>
      <w:lvlJc w:val="left"/>
      <w:pPr>
        <w:ind w:left="4865" w:hanging="360"/>
      </w:pPr>
      <w:rPr>
        <w:rFonts w:ascii="Symbol" w:hAnsi="Symbol" w:hint="default"/>
      </w:rPr>
    </w:lvl>
    <w:lvl w:ilvl="4" w:tplc="440A0003" w:tentative="1">
      <w:start w:val="1"/>
      <w:numFmt w:val="bullet"/>
      <w:lvlText w:val="o"/>
      <w:lvlJc w:val="left"/>
      <w:pPr>
        <w:ind w:left="5585" w:hanging="360"/>
      </w:pPr>
      <w:rPr>
        <w:rFonts w:ascii="Courier New" w:hAnsi="Courier New" w:cs="Courier New" w:hint="default"/>
      </w:rPr>
    </w:lvl>
    <w:lvl w:ilvl="5" w:tplc="440A0005" w:tentative="1">
      <w:start w:val="1"/>
      <w:numFmt w:val="bullet"/>
      <w:lvlText w:val=""/>
      <w:lvlJc w:val="left"/>
      <w:pPr>
        <w:ind w:left="6305" w:hanging="360"/>
      </w:pPr>
      <w:rPr>
        <w:rFonts w:ascii="Wingdings" w:hAnsi="Wingdings" w:hint="default"/>
      </w:rPr>
    </w:lvl>
    <w:lvl w:ilvl="6" w:tplc="440A0001" w:tentative="1">
      <w:start w:val="1"/>
      <w:numFmt w:val="bullet"/>
      <w:lvlText w:val=""/>
      <w:lvlJc w:val="left"/>
      <w:pPr>
        <w:ind w:left="7025" w:hanging="360"/>
      </w:pPr>
      <w:rPr>
        <w:rFonts w:ascii="Symbol" w:hAnsi="Symbol" w:hint="default"/>
      </w:rPr>
    </w:lvl>
    <w:lvl w:ilvl="7" w:tplc="440A0003" w:tentative="1">
      <w:start w:val="1"/>
      <w:numFmt w:val="bullet"/>
      <w:lvlText w:val="o"/>
      <w:lvlJc w:val="left"/>
      <w:pPr>
        <w:ind w:left="7745" w:hanging="360"/>
      </w:pPr>
      <w:rPr>
        <w:rFonts w:ascii="Courier New" w:hAnsi="Courier New" w:cs="Courier New" w:hint="default"/>
      </w:rPr>
    </w:lvl>
    <w:lvl w:ilvl="8" w:tplc="440A0005" w:tentative="1">
      <w:start w:val="1"/>
      <w:numFmt w:val="bullet"/>
      <w:lvlText w:val=""/>
      <w:lvlJc w:val="left"/>
      <w:pPr>
        <w:ind w:left="8465" w:hanging="360"/>
      </w:pPr>
      <w:rPr>
        <w:rFonts w:ascii="Wingdings" w:hAnsi="Wingdings" w:hint="default"/>
      </w:rPr>
    </w:lvl>
  </w:abstractNum>
  <w:abstractNum w:abstractNumId="2">
    <w:nsid w:val="3E0B7DB4"/>
    <w:multiLevelType w:val="hybridMultilevel"/>
    <w:tmpl w:val="84DA4106"/>
    <w:lvl w:ilvl="0" w:tplc="440A0001">
      <w:start w:val="1"/>
      <w:numFmt w:val="bullet"/>
      <w:lvlText w:val=""/>
      <w:lvlJc w:val="left"/>
      <w:pPr>
        <w:ind w:left="2705" w:hanging="360"/>
      </w:pPr>
      <w:rPr>
        <w:rFonts w:ascii="Symbol" w:hAnsi="Symbol" w:hint="default"/>
      </w:rPr>
    </w:lvl>
    <w:lvl w:ilvl="1" w:tplc="440A0003" w:tentative="1">
      <w:start w:val="1"/>
      <w:numFmt w:val="bullet"/>
      <w:lvlText w:val="o"/>
      <w:lvlJc w:val="left"/>
      <w:pPr>
        <w:ind w:left="3425" w:hanging="360"/>
      </w:pPr>
      <w:rPr>
        <w:rFonts w:ascii="Courier New" w:hAnsi="Courier New" w:cs="Courier New" w:hint="default"/>
      </w:rPr>
    </w:lvl>
    <w:lvl w:ilvl="2" w:tplc="440A0005" w:tentative="1">
      <w:start w:val="1"/>
      <w:numFmt w:val="bullet"/>
      <w:lvlText w:val=""/>
      <w:lvlJc w:val="left"/>
      <w:pPr>
        <w:ind w:left="4145" w:hanging="360"/>
      </w:pPr>
      <w:rPr>
        <w:rFonts w:ascii="Wingdings" w:hAnsi="Wingdings" w:hint="default"/>
      </w:rPr>
    </w:lvl>
    <w:lvl w:ilvl="3" w:tplc="440A0001" w:tentative="1">
      <w:start w:val="1"/>
      <w:numFmt w:val="bullet"/>
      <w:lvlText w:val=""/>
      <w:lvlJc w:val="left"/>
      <w:pPr>
        <w:ind w:left="4865" w:hanging="360"/>
      </w:pPr>
      <w:rPr>
        <w:rFonts w:ascii="Symbol" w:hAnsi="Symbol" w:hint="default"/>
      </w:rPr>
    </w:lvl>
    <w:lvl w:ilvl="4" w:tplc="440A0003" w:tentative="1">
      <w:start w:val="1"/>
      <w:numFmt w:val="bullet"/>
      <w:lvlText w:val="o"/>
      <w:lvlJc w:val="left"/>
      <w:pPr>
        <w:ind w:left="5585" w:hanging="360"/>
      </w:pPr>
      <w:rPr>
        <w:rFonts w:ascii="Courier New" w:hAnsi="Courier New" w:cs="Courier New" w:hint="default"/>
      </w:rPr>
    </w:lvl>
    <w:lvl w:ilvl="5" w:tplc="440A0005" w:tentative="1">
      <w:start w:val="1"/>
      <w:numFmt w:val="bullet"/>
      <w:lvlText w:val=""/>
      <w:lvlJc w:val="left"/>
      <w:pPr>
        <w:ind w:left="6305" w:hanging="360"/>
      </w:pPr>
      <w:rPr>
        <w:rFonts w:ascii="Wingdings" w:hAnsi="Wingdings" w:hint="default"/>
      </w:rPr>
    </w:lvl>
    <w:lvl w:ilvl="6" w:tplc="440A0001" w:tentative="1">
      <w:start w:val="1"/>
      <w:numFmt w:val="bullet"/>
      <w:lvlText w:val=""/>
      <w:lvlJc w:val="left"/>
      <w:pPr>
        <w:ind w:left="7025" w:hanging="360"/>
      </w:pPr>
      <w:rPr>
        <w:rFonts w:ascii="Symbol" w:hAnsi="Symbol" w:hint="default"/>
      </w:rPr>
    </w:lvl>
    <w:lvl w:ilvl="7" w:tplc="440A0003" w:tentative="1">
      <w:start w:val="1"/>
      <w:numFmt w:val="bullet"/>
      <w:lvlText w:val="o"/>
      <w:lvlJc w:val="left"/>
      <w:pPr>
        <w:ind w:left="7745" w:hanging="360"/>
      </w:pPr>
      <w:rPr>
        <w:rFonts w:ascii="Courier New" w:hAnsi="Courier New" w:cs="Courier New" w:hint="default"/>
      </w:rPr>
    </w:lvl>
    <w:lvl w:ilvl="8" w:tplc="440A0005" w:tentative="1">
      <w:start w:val="1"/>
      <w:numFmt w:val="bullet"/>
      <w:lvlText w:val=""/>
      <w:lvlJc w:val="left"/>
      <w:pPr>
        <w:ind w:left="8465" w:hanging="360"/>
      </w:pPr>
      <w:rPr>
        <w:rFonts w:ascii="Wingdings" w:hAnsi="Wingdings" w:hint="default"/>
      </w:rPr>
    </w:lvl>
  </w:abstractNum>
  <w:abstractNum w:abstractNumId="3">
    <w:nsid w:val="4E611D9E"/>
    <w:multiLevelType w:val="hybridMultilevel"/>
    <w:tmpl w:val="7B06F1F8"/>
    <w:lvl w:ilvl="0" w:tplc="440A000F">
      <w:start w:val="1"/>
      <w:numFmt w:val="decimal"/>
      <w:lvlText w:val="%1."/>
      <w:lvlJc w:val="left"/>
      <w:pPr>
        <w:ind w:left="2705" w:hanging="360"/>
      </w:pPr>
    </w:lvl>
    <w:lvl w:ilvl="1" w:tplc="440A0019" w:tentative="1">
      <w:start w:val="1"/>
      <w:numFmt w:val="lowerLetter"/>
      <w:lvlText w:val="%2."/>
      <w:lvlJc w:val="left"/>
      <w:pPr>
        <w:ind w:left="3425" w:hanging="360"/>
      </w:pPr>
    </w:lvl>
    <w:lvl w:ilvl="2" w:tplc="440A001B" w:tentative="1">
      <w:start w:val="1"/>
      <w:numFmt w:val="lowerRoman"/>
      <w:lvlText w:val="%3."/>
      <w:lvlJc w:val="right"/>
      <w:pPr>
        <w:ind w:left="4145" w:hanging="180"/>
      </w:pPr>
    </w:lvl>
    <w:lvl w:ilvl="3" w:tplc="440A000F" w:tentative="1">
      <w:start w:val="1"/>
      <w:numFmt w:val="decimal"/>
      <w:lvlText w:val="%4."/>
      <w:lvlJc w:val="left"/>
      <w:pPr>
        <w:ind w:left="4865" w:hanging="360"/>
      </w:pPr>
    </w:lvl>
    <w:lvl w:ilvl="4" w:tplc="440A0019" w:tentative="1">
      <w:start w:val="1"/>
      <w:numFmt w:val="lowerLetter"/>
      <w:lvlText w:val="%5."/>
      <w:lvlJc w:val="left"/>
      <w:pPr>
        <w:ind w:left="5585" w:hanging="360"/>
      </w:pPr>
    </w:lvl>
    <w:lvl w:ilvl="5" w:tplc="440A001B" w:tentative="1">
      <w:start w:val="1"/>
      <w:numFmt w:val="lowerRoman"/>
      <w:lvlText w:val="%6."/>
      <w:lvlJc w:val="right"/>
      <w:pPr>
        <w:ind w:left="6305" w:hanging="180"/>
      </w:pPr>
    </w:lvl>
    <w:lvl w:ilvl="6" w:tplc="440A000F" w:tentative="1">
      <w:start w:val="1"/>
      <w:numFmt w:val="decimal"/>
      <w:lvlText w:val="%7."/>
      <w:lvlJc w:val="left"/>
      <w:pPr>
        <w:ind w:left="7025" w:hanging="360"/>
      </w:pPr>
    </w:lvl>
    <w:lvl w:ilvl="7" w:tplc="440A0019" w:tentative="1">
      <w:start w:val="1"/>
      <w:numFmt w:val="lowerLetter"/>
      <w:lvlText w:val="%8."/>
      <w:lvlJc w:val="left"/>
      <w:pPr>
        <w:ind w:left="7745" w:hanging="360"/>
      </w:pPr>
    </w:lvl>
    <w:lvl w:ilvl="8" w:tplc="440A001B" w:tentative="1">
      <w:start w:val="1"/>
      <w:numFmt w:val="lowerRoman"/>
      <w:lvlText w:val="%9."/>
      <w:lvlJc w:val="right"/>
      <w:pPr>
        <w:ind w:left="8465" w:hanging="180"/>
      </w:pPr>
    </w:lvl>
  </w:abstractNum>
  <w:abstractNum w:abstractNumId="4">
    <w:nsid w:val="514510FC"/>
    <w:multiLevelType w:val="hybridMultilevel"/>
    <w:tmpl w:val="A7FCE7B4"/>
    <w:lvl w:ilvl="0" w:tplc="440A0001">
      <w:start w:val="1"/>
      <w:numFmt w:val="bullet"/>
      <w:lvlText w:val=""/>
      <w:lvlJc w:val="left"/>
      <w:pPr>
        <w:ind w:left="2563" w:hanging="360"/>
      </w:pPr>
      <w:rPr>
        <w:rFonts w:ascii="Symbol" w:hAnsi="Symbol" w:hint="default"/>
      </w:rPr>
    </w:lvl>
    <w:lvl w:ilvl="1" w:tplc="440A0003" w:tentative="1">
      <w:start w:val="1"/>
      <w:numFmt w:val="bullet"/>
      <w:lvlText w:val="o"/>
      <w:lvlJc w:val="left"/>
      <w:pPr>
        <w:ind w:left="3283" w:hanging="360"/>
      </w:pPr>
      <w:rPr>
        <w:rFonts w:ascii="Courier New" w:hAnsi="Courier New" w:cs="Courier New" w:hint="default"/>
      </w:rPr>
    </w:lvl>
    <w:lvl w:ilvl="2" w:tplc="440A0005" w:tentative="1">
      <w:start w:val="1"/>
      <w:numFmt w:val="bullet"/>
      <w:lvlText w:val=""/>
      <w:lvlJc w:val="left"/>
      <w:pPr>
        <w:ind w:left="4003" w:hanging="360"/>
      </w:pPr>
      <w:rPr>
        <w:rFonts w:ascii="Wingdings" w:hAnsi="Wingdings" w:hint="default"/>
      </w:rPr>
    </w:lvl>
    <w:lvl w:ilvl="3" w:tplc="440A0001" w:tentative="1">
      <w:start w:val="1"/>
      <w:numFmt w:val="bullet"/>
      <w:lvlText w:val=""/>
      <w:lvlJc w:val="left"/>
      <w:pPr>
        <w:ind w:left="4723" w:hanging="360"/>
      </w:pPr>
      <w:rPr>
        <w:rFonts w:ascii="Symbol" w:hAnsi="Symbol" w:hint="default"/>
      </w:rPr>
    </w:lvl>
    <w:lvl w:ilvl="4" w:tplc="440A0003" w:tentative="1">
      <w:start w:val="1"/>
      <w:numFmt w:val="bullet"/>
      <w:lvlText w:val="o"/>
      <w:lvlJc w:val="left"/>
      <w:pPr>
        <w:ind w:left="5443" w:hanging="360"/>
      </w:pPr>
      <w:rPr>
        <w:rFonts w:ascii="Courier New" w:hAnsi="Courier New" w:cs="Courier New" w:hint="default"/>
      </w:rPr>
    </w:lvl>
    <w:lvl w:ilvl="5" w:tplc="440A0005" w:tentative="1">
      <w:start w:val="1"/>
      <w:numFmt w:val="bullet"/>
      <w:lvlText w:val=""/>
      <w:lvlJc w:val="left"/>
      <w:pPr>
        <w:ind w:left="6163" w:hanging="360"/>
      </w:pPr>
      <w:rPr>
        <w:rFonts w:ascii="Wingdings" w:hAnsi="Wingdings" w:hint="default"/>
      </w:rPr>
    </w:lvl>
    <w:lvl w:ilvl="6" w:tplc="440A0001" w:tentative="1">
      <w:start w:val="1"/>
      <w:numFmt w:val="bullet"/>
      <w:lvlText w:val=""/>
      <w:lvlJc w:val="left"/>
      <w:pPr>
        <w:ind w:left="6883" w:hanging="360"/>
      </w:pPr>
      <w:rPr>
        <w:rFonts w:ascii="Symbol" w:hAnsi="Symbol" w:hint="default"/>
      </w:rPr>
    </w:lvl>
    <w:lvl w:ilvl="7" w:tplc="440A0003" w:tentative="1">
      <w:start w:val="1"/>
      <w:numFmt w:val="bullet"/>
      <w:lvlText w:val="o"/>
      <w:lvlJc w:val="left"/>
      <w:pPr>
        <w:ind w:left="7603" w:hanging="360"/>
      </w:pPr>
      <w:rPr>
        <w:rFonts w:ascii="Courier New" w:hAnsi="Courier New" w:cs="Courier New" w:hint="default"/>
      </w:rPr>
    </w:lvl>
    <w:lvl w:ilvl="8" w:tplc="440A0005" w:tentative="1">
      <w:start w:val="1"/>
      <w:numFmt w:val="bullet"/>
      <w:lvlText w:val=""/>
      <w:lvlJc w:val="left"/>
      <w:pPr>
        <w:ind w:left="8323" w:hanging="360"/>
      </w:pPr>
      <w:rPr>
        <w:rFonts w:ascii="Wingdings" w:hAnsi="Wingdings" w:hint="default"/>
      </w:rPr>
    </w:lvl>
  </w:abstractNum>
  <w:abstractNum w:abstractNumId="5">
    <w:nsid w:val="55A44B95"/>
    <w:multiLevelType w:val="hybridMultilevel"/>
    <w:tmpl w:val="96304DEE"/>
    <w:lvl w:ilvl="0" w:tplc="440A0001">
      <w:start w:val="1"/>
      <w:numFmt w:val="bullet"/>
      <w:lvlText w:val=""/>
      <w:lvlJc w:val="left"/>
      <w:pPr>
        <w:ind w:left="2421" w:hanging="360"/>
      </w:pPr>
      <w:rPr>
        <w:rFonts w:ascii="Symbol" w:hAnsi="Symbol" w:hint="default"/>
      </w:rPr>
    </w:lvl>
    <w:lvl w:ilvl="1" w:tplc="440A0003" w:tentative="1">
      <w:start w:val="1"/>
      <w:numFmt w:val="bullet"/>
      <w:lvlText w:val="o"/>
      <w:lvlJc w:val="left"/>
      <w:pPr>
        <w:ind w:left="3141" w:hanging="360"/>
      </w:pPr>
      <w:rPr>
        <w:rFonts w:ascii="Courier New" w:hAnsi="Courier New" w:cs="Courier New" w:hint="default"/>
      </w:rPr>
    </w:lvl>
    <w:lvl w:ilvl="2" w:tplc="440A0005" w:tentative="1">
      <w:start w:val="1"/>
      <w:numFmt w:val="bullet"/>
      <w:lvlText w:val=""/>
      <w:lvlJc w:val="left"/>
      <w:pPr>
        <w:ind w:left="3861" w:hanging="360"/>
      </w:pPr>
      <w:rPr>
        <w:rFonts w:ascii="Wingdings" w:hAnsi="Wingdings" w:hint="default"/>
      </w:rPr>
    </w:lvl>
    <w:lvl w:ilvl="3" w:tplc="440A0001" w:tentative="1">
      <w:start w:val="1"/>
      <w:numFmt w:val="bullet"/>
      <w:lvlText w:val=""/>
      <w:lvlJc w:val="left"/>
      <w:pPr>
        <w:ind w:left="4581" w:hanging="360"/>
      </w:pPr>
      <w:rPr>
        <w:rFonts w:ascii="Symbol" w:hAnsi="Symbol" w:hint="default"/>
      </w:rPr>
    </w:lvl>
    <w:lvl w:ilvl="4" w:tplc="440A0003" w:tentative="1">
      <w:start w:val="1"/>
      <w:numFmt w:val="bullet"/>
      <w:lvlText w:val="o"/>
      <w:lvlJc w:val="left"/>
      <w:pPr>
        <w:ind w:left="5301" w:hanging="360"/>
      </w:pPr>
      <w:rPr>
        <w:rFonts w:ascii="Courier New" w:hAnsi="Courier New" w:cs="Courier New" w:hint="default"/>
      </w:rPr>
    </w:lvl>
    <w:lvl w:ilvl="5" w:tplc="440A0005" w:tentative="1">
      <w:start w:val="1"/>
      <w:numFmt w:val="bullet"/>
      <w:lvlText w:val=""/>
      <w:lvlJc w:val="left"/>
      <w:pPr>
        <w:ind w:left="6021" w:hanging="360"/>
      </w:pPr>
      <w:rPr>
        <w:rFonts w:ascii="Wingdings" w:hAnsi="Wingdings" w:hint="default"/>
      </w:rPr>
    </w:lvl>
    <w:lvl w:ilvl="6" w:tplc="440A0001" w:tentative="1">
      <w:start w:val="1"/>
      <w:numFmt w:val="bullet"/>
      <w:lvlText w:val=""/>
      <w:lvlJc w:val="left"/>
      <w:pPr>
        <w:ind w:left="6741" w:hanging="360"/>
      </w:pPr>
      <w:rPr>
        <w:rFonts w:ascii="Symbol" w:hAnsi="Symbol" w:hint="default"/>
      </w:rPr>
    </w:lvl>
    <w:lvl w:ilvl="7" w:tplc="440A0003" w:tentative="1">
      <w:start w:val="1"/>
      <w:numFmt w:val="bullet"/>
      <w:lvlText w:val="o"/>
      <w:lvlJc w:val="left"/>
      <w:pPr>
        <w:ind w:left="7461" w:hanging="360"/>
      </w:pPr>
      <w:rPr>
        <w:rFonts w:ascii="Courier New" w:hAnsi="Courier New" w:cs="Courier New" w:hint="default"/>
      </w:rPr>
    </w:lvl>
    <w:lvl w:ilvl="8" w:tplc="440A0005" w:tentative="1">
      <w:start w:val="1"/>
      <w:numFmt w:val="bullet"/>
      <w:lvlText w:val=""/>
      <w:lvlJc w:val="left"/>
      <w:pPr>
        <w:ind w:left="8181" w:hanging="360"/>
      </w:pPr>
      <w:rPr>
        <w:rFonts w:ascii="Wingdings" w:hAnsi="Wingdings" w:hint="default"/>
      </w:rPr>
    </w:lvl>
  </w:abstractNum>
  <w:abstractNum w:abstractNumId="6">
    <w:nsid w:val="5A55405A"/>
    <w:multiLevelType w:val="hybridMultilevel"/>
    <w:tmpl w:val="200E29C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6ADF46ED"/>
    <w:multiLevelType w:val="hybridMultilevel"/>
    <w:tmpl w:val="79FC3B9E"/>
    <w:lvl w:ilvl="0" w:tplc="440A000F">
      <w:start w:val="1"/>
      <w:numFmt w:val="decimal"/>
      <w:lvlText w:val="%1."/>
      <w:lvlJc w:val="left"/>
      <w:pPr>
        <w:ind w:left="644" w:hanging="360"/>
      </w:pPr>
    </w:lvl>
    <w:lvl w:ilvl="1" w:tplc="440A0019">
      <w:start w:val="1"/>
      <w:numFmt w:val="lowerLetter"/>
      <w:lvlText w:val="%2."/>
      <w:lvlJc w:val="left"/>
      <w:pPr>
        <w:ind w:left="1440" w:hanging="360"/>
      </w:pPr>
    </w:lvl>
    <w:lvl w:ilvl="2" w:tplc="440A0019">
      <w:start w:val="1"/>
      <w:numFmt w:val="lowerLetter"/>
      <w:lvlText w:val="%3."/>
      <w:lvlJc w:val="lef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7"/>
  </w:num>
  <w:num w:numId="2">
    <w:abstractNumId w:val="6"/>
  </w:num>
  <w:num w:numId="3">
    <w:abstractNumId w:val="5"/>
  </w:num>
  <w:num w:numId="4">
    <w:abstractNumId w:val="2"/>
  </w:num>
  <w:num w:numId="5">
    <w:abstractNumId w:val="1"/>
  </w:num>
  <w:num w:numId="6">
    <w:abstractNumId w:val="3"/>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A26"/>
    <w:rsid w:val="00000D36"/>
    <w:rsid w:val="00003515"/>
    <w:rsid w:val="00006961"/>
    <w:rsid w:val="00006D85"/>
    <w:rsid w:val="00006DC9"/>
    <w:rsid w:val="00013370"/>
    <w:rsid w:val="0001573D"/>
    <w:rsid w:val="00017CA2"/>
    <w:rsid w:val="00024E05"/>
    <w:rsid w:val="00024E7D"/>
    <w:rsid w:val="000266C8"/>
    <w:rsid w:val="00027289"/>
    <w:rsid w:val="00030391"/>
    <w:rsid w:val="00032CFB"/>
    <w:rsid w:val="00034FAB"/>
    <w:rsid w:val="0003712E"/>
    <w:rsid w:val="00037F2B"/>
    <w:rsid w:val="0004565A"/>
    <w:rsid w:val="0004647E"/>
    <w:rsid w:val="00046A58"/>
    <w:rsid w:val="0005447D"/>
    <w:rsid w:val="000576F7"/>
    <w:rsid w:val="00061DEC"/>
    <w:rsid w:val="00074AF0"/>
    <w:rsid w:val="0008432D"/>
    <w:rsid w:val="00085DCB"/>
    <w:rsid w:val="000860B3"/>
    <w:rsid w:val="000901EE"/>
    <w:rsid w:val="0009594A"/>
    <w:rsid w:val="00095BE2"/>
    <w:rsid w:val="000A0AD9"/>
    <w:rsid w:val="000A3453"/>
    <w:rsid w:val="000A43D4"/>
    <w:rsid w:val="000A60E0"/>
    <w:rsid w:val="000A7D15"/>
    <w:rsid w:val="000B122C"/>
    <w:rsid w:val="000B2700"/>
    <w:rsid w:val="000B4865"/>
    <w:rsid w:val="000C04E4"/>
    <w:rsid w:val="000C0523"/>
    <w:rsid w:val="000C0930"/>
    <w:rsid w:val="000C3B53"/>
    <w:rsid w:val="000C3FAD"/>
    <w:rsid w:val="000D03C2"/>
    <w:rsid w:val="000D5BF8"/>
    <w:rsid w:val="000E06B2"/>
    <w:rsid w:val="000E21DC"/>
    <w:rsid w:val="000E6C6D"/>
    <w:rsid w:val="000F62CE"/>
    <w:rsid w:val="000F6D9E"/>
    <w:rsid w:val="000F7C98"/>
    <w:rsid w:val="001061DE"/>
    <w:rsid w:val="00112F5B"/>
    <w:rsid w:val="0011520B"/>
    <w:rsid w:val="00117933"/>
    <w:rsid w:val="00117ADD"/>
    <w:rsid w:val="00117C0F"/>
    <w:rsid w:val="001203A6"/>
    <w:rsid w:val="00120D5B"/>
    <w:rsid w:val="00121F76"/>
    <w:rsid w:val="0013023F"/>
    <w:rsid w:val="00132AF5"/>
    <w:rsid w:val="00133C37"/>
    <w:rsid w:val="00134444"/>
    <w:rsid w:val="0014086A"/>
    <w:rsid w:val="00142B1A"/>
    <w:rsid w:val="0014399E"/>
    <w:rsid w:val="00143F3F"/>
    <w:rsid w:val="00150265"/>
    <w:rsid w:val="00151B76"/>
    <w:rsid w:val="00151E97"/>
    <w:rsid w:val="00155735"/>
    <w:rsid w:val="00156517"/>
    <w:rsid w:val="001601CC"/>
    <w:rsid w:val="00161138"/>
    <w:rsid w:val="00162666"/>
    <w:rsid w:val="001628FF"/>
    <w:rsid w:val="00165E6C"/>
    <w:rsid w:val="00173A42"/>
    <w:rsid w:val="00173A84"/>
    <w:rsid w:val="00176758"/>
    <w:rsid w:val="001807DB"/>
    <w:rsid w:val="001837E6"/>
    <w:rsid w:val="00184091"/>
    <w:rsid w:val="00194F8D"/>
    <w:rsid w:val="001950CC"/>
    <w:rsid w:val="001A652C"/>
    <w:rsid w:val="001C446E"/>
    <w:rsid w:val="001D5BA9"/>
    <w:rsid w:val="001E00CC"/>
    <w:rsid w:val="001E61A7"/>
    <w:rsid w:val="001E66C7"/>
    <w:rsid w:val="001E6C22"/>
    <w:rsid w:val="001E6D3B"/>
    <w:rsid w:val="001F082D"/>
    <w:rsid w:val="001F1242"/>
    <w:rsid w:val="001F7017"/>
    <w:rsid w:val="00201881"/>
    <w:rsid w:val="002042D9"/>
    <w:rsid w:val="00205998"/>
    <w:rsid w:val="00207DF0"/>
    <w:rsid w:val="00211DDB"/>
    <w:rsid w:val="00212BA5"/>
    <w:rsid w:val="002161AA"/>
    <w:rsid w:val="00216AC4"/>
    <w:rsid w:val="0022077D"/>
    <w:rsid w:val="0022230F"/>
    <w:rsid w:val="00222B27"/>
    <w:rsid w:val="00225FC1"/>
    <w:rsid w:val="002278A1"/>
    <w:rsid w:val="00230190"/>
    <w:rsid w:val="00235DEA"/>
    <w:rsid w:val="002520BD"/>
    <w:rsid w:val="00256901"/>
    <w:rsid w:val="00257249"/>
    <w:rsid w:val="002606B2"/>
    <w:rsid w:val="0026719B"/>
    <w:rsid w:val="002673EE"/>
    <w:rsid w:val="00270BE8"/>
    <w:rsid w:val="002718BC"/>
    <w:rsid w:val="002726AC"/>
    <w:rsid w:val="00272933"/>
    <w:rsid w:val="00273429"/>
    <w:rsid w:val="00273CEF"/>
    <w:rsid w:val="00274C47"/>
    <w:rsid w:val="00277D3D"/>
    <w:rsid w:val="00277DA0"/>
    <w:rsid w:val="00281263"/>
    <w:rsid w:val="00281726"/>
    <w:rsid w:val="00281AD2"/>
    <w:rsid w:val="0028692F"/>
    <w:rsid w:val="00286DDA"/>
    <w:rsid w:val="0028776B"/>
    <w:rsid w:val="00287B29"/>
    <w:rsid w:val="002913A3"/>
    <w:rsid w:val="002914CE"/>
    <w:rsid w:val="00292458"/>
    <w:rsid w:val="002A1497"/>
    <w:rsid w:val="002A319B"/>
    <w:rsid w:val="002A539D"/>
    <w:rsid w:val="002A7C3B"/>
    <w:rsid w:val="002B1987"/>
    <w:rsid w:val="002B28F4"/>
    <w:rsid w:val="002B3189"/>
    <w:rsid w:val="002C39CF"/>
    <w:rsid w:val="002C6A92"/>
    <w:rsid w:val="002D6081"/>
    <w:rsid w:val="002E3F3D"/>
    <w:rsid w:val="002E5E10"/>
    <w:rsid w:val="002E6C43"/>
    <w:rsid w:val="002F6E65"/>
    <w:rsid w:val="00307943"/>
    <w:rsid w:val="0031139E"/>
    <w:rsid w:val="003148DF"/>
    <w:rsid w:val="00315166"/>
    <w:rsid w:val="003177F5"/>
    <w:rsid w:val="003228B0"/>
    <w:rsid w:val="0032429E"/>
    <w:rsid w:val="00325032"/>
    <w:rsid w:val="0032624B"/>
    <w:rsid w:val="00327D0F"/>
    <w:rsid w:val="00334817"/>
    <w:rsid w:val="003407C4"/>
    <w:rsid w:val="003425EE"/>
    <w:rsid w:val="0034262A"/>
    <w:rsid w:val="00343608"/>
    <w:rsid w:val="00343D21"/>
    <w:rsid w:val="003479CB"/>
    <w:rsid w:val="00355A4E"/>
    <w:rsid w:val="00357332"/>
    <w:rsid w:val="003606FE"/>
    <w:rsid w:val="003642A0"/>
    <w:rsid w:val="00375FB1"/>
    <w:rsid w:val="003771E4"/>
    <w:rsid w:val="00380461"/>
    <w:rsid w:val="00383F4E"/>
    <w:rsid w:val="003912AA"/>
    <w:rsid w:val="003924E8"/>
    <w:rsid w:val="00392D10"/>
    <w:rsid w:val="003970CC"/>
    <w:rsid w:val="003A3C4A"/>
    <w:rsid w:val="003A435E"/>
    <w:rsid w:val="003A65CA"/>
    <w:rsid w:val="003A6D97"/>
    <w:rsid w:val="003A78A8"/>
    <w:rsid w:val="003B2423"/>
    <w:rsid w:val="003B3204"/>
    <w:rsid w:val="003B448D"/>
    <w:rsid w:val="003B56AA"/>
    <w:rsid w:val="003B66CA"/>
    <w:rsid w:val="003C262C"/>
    <w:rsid w:val="003C4494"/>
    <w:rsid w:val="003C4D61"/>
    <w:rsid w:val="003D1B4A"/>
    <w:rsid w:val="003D1BBF"/>
    <w:rsid w:val="003D66A0"/>
    <w:rsid w:val="003E1BDA"/>
    <w:rsid w:val="003F0B18"/>
    <w:rsid w:val="003F0CC9"/>
    <w:rsid w:val="003F7C9D"/>
    <w:rsid w:val="00402E56"/>
    <w:rsid w:val="004056D5"/>
    <w:rsid w:val="00407CDA"/>
    <w:rsid w:val="00411817"/>
    <w:rsid w:val="004152B5"/>
    <w:rsid w:val="00422D46"/>
    <w:rsid w:val="00431FE4"/>
    <w:rsid w:val="00432E40"/>
    <w:rsid w:val="00437566"/>
    <w:rsid w:val="004422EE"/>
    <w:rsid w:val="00443694"/>
    <w:rsid w:val="0044394F"/>
    <w:rsid w:val="00447913"/>
    <w:rsid w:val="00451F1D"/>
    <w:rsid w:val="00455316"/>
    <w:rsid w:val="00455C37"/>
    <w:rsid w:val="004641FC"/>
    <w:rsid w:val="00473D4D"/>
    <w:rsid w:val="004747E1"/>
    <w:rsid w:val="00475951"/>
    <w:rsid w:val="00476560"/>
    <w:rsid w:val="00476EA1"/>
    <w:rsid w:val="00477B20"/>
    <w:rsid w:val="004857C5"/>
    <w:rsid w:val="004934EB"/>
    <w:rsid w:val="004A34E2"/>
    <w:rsid w:val="004A3EEC"/>
    <w:rsid w:val="004B028A"/>
    <w:rsid w:val="004B379F"/>
    <w:rsid w:val="004B59B1"/>
    <w:rsid w:val="004B72B1"/>
    <w:rsid w:val="004C3649"/>
    <w:rsid w:val="004C5FE2"/>
    <w:rsid w:val="004C641F"/>
    <w:rsid w:val="004D74CC"/>
    <w:rsid w:val="004D788D"/>
    <w:rsid w:val="004E30A0"/>
    <w:rsid w:val="004E6A6A"/>
    <w:rsid w:val="004E6D58"/>
    <w:rsid w:val="004F0F62"/>
    <w:rsid w:val="004F107A"/>
    <w:rsid w:val="00502C83"/>
    <w:rsid w:val="005115B0"/>
    <w:rsid w:val="005132E1"/>
    <w:rsid w:val="00515DDA"/>
    <w:rsid w:val="005164F0"/>
    <w:rsid w:val="00522626"/>
    <w:rsid w:val="005313B6"/>
    <w:rsid w:val="00531FC7"/>
    <w:rsid w:val="00536610"/>
    <w:rsid w:val="00537A8F"/>
    <w:rsid w:val="00537FF3"/>
    <w:rsid w:val="00540A72"/>
    <w:rsid w:val="00540F90"/>
    <w:rsid w:val="00541E90"/>
    <w:rsid w:val="0055100D"/>
    <w:rsid w:val="00551E5D"/>
    <w:rsid w:val="00556273"/>
    <w:rsid w:val="00557BA7"/>
    <w:rsid w:val="0056221D"/>
    <w:rsid w:val="00563EC8"/>
    <w:rsid w:val="00564031"/>
    <w:rsid w:val="00574E75"/>
    <w:rsid w:val="00575978"/>
    <w:rsid w:val="00576068"/>
    <w:rsid w:val="00581236"/>
    <w:rsid w:val="00582DB5"/>
    <w:rsid w:val="00587135"/>
    <w:rsid w:val="0058780A"/>
    <w:rsid w:val="00587DF1"/>
    <w:rsid w:val="005920A2"/>
    <w:rsid w:val="0059555E"/>
    <w:rsid w:val="00597596"/>
    <w:rsid w:val="005A0569"/>
    <w:rsid w:val="005A0E0B"/>
    <w:rsid w:val="005A287A"/>
    <w:rsid w:val="005A3D7C"/>
    <w:rsid w:val="005B0071"/>
    <w:rsid w:val="005B16F2"/>
    <w:rsid w:val="005B23BE"/>
    <w:rsid w:val="005C0AC2"/>
    <w:rsid w:val="005C6071"/>
    <w:rsid w:val="005C6C83"/>
    <w:rsid w:val="005D2824"/>
    <w:rsid w:val="005E1E3F"/>
    <w:rsid w:val="005F339F"/>
    <w:rsid w:val="00601294"/>
    <w:rsid w:val="006064EE"/>
    <w:rsid w:val="00606C6D"/>
    <w:rsid w:val="00611DEC"/>
    <w:rsid w:val="00613AC4"/>
    <w:rsid w:val="00617F4F"/>
    <w:rsid w:val="00622FC8"/>
    <w:rsid w:val="00625E2C"/>
    <w:rsid w:val="0062682F"/>
    <w:rsid w:val="00631237"/>
    <w:rsid w:val="00633531"/>
    <w:rsid w:val="00647001"/>
    <w:rsid w:val="00650615"/>
    <w:rsid w:val="00661765"/>
    <w:rsid w:val="0066485A"/>
    <w:rsid w:val="006733FA"/>
    <w:rsid w:val="006761A7"/>
    <w:rsid w:val="00676FDB"/>
    <w:rsid w:val="00682988"/>
    <w:rsid w:val="00687F43"/>
    <w:rsid w:val="00696D35"/>
    <w:rsid w:val="00697767"/>
    <w:rsid w:val="006A11CE"/>
    <w:rsid w:val="006A5B50"/>
    <w:rsid w:val="006A6B0E"/>
    <w:rsid w:val="006B6A26"/>
    <w:rsid w:val="006C1262"/>
    <w:rsid w:val="006C3159"/>
    <w:rsid w:val="006C32A2"/>
    <w:rsid w:val="006C5C9E"/>
    <w:rsid w:val="006D30D6"/>
    <w:rsid w:val="006E0FFE"/>
    <w:rsid w:val="006E2C60"/>
    <w:rsid w:val="006F18DD"/>
    <w:rsid w:val="006F2DEB"/>
    <w:rsid w:val="006F5509"/>
    <w:rsid w:val="006F6092"/>
    <w:rsid w:val="0070181F"/>
    <w:rsid w:val="007024A1"/>
    <w:rsid w:val="00704BD2"/>
    <w:rsid w:val="00715A43"/>
    <w:rsid w:val="00717635"/>
    <w:rsid w:val="00720271"/>
    <w:rsid w:val="00723B13"/>
    <w:rsid w:val="00726772"/>
    <w:rsid w:val="00731761"/>
    <w:rsid w:val="00736DF5"/>
    <w:rsid w:val="00740649"/>
    <w:rsid w:val="007420B6"/>
    <w:rsid w:val="00743861"/>
    <w:rsid w:val="00743ED4"/>
    <w:rsid w:val="00750925"/>
    <w:rsid w:val="007526CE"/>
    <w:rsid w:val="007561C3"/>
    <w:rsid w:val="00764ABA"/>
    <w:rsid w:val="00764AC8"/>
    <w:rsid w:val="00772878"/>
    <w:rsid w:val="007762D2"/>
    <w:rsid w:val="007806C4"/>
    <w:rsid w:val="00782B02"/>
    <w:rsid w:val="00782B73"/>
    <w:rsid w:val="007847AC"/>
    <w:rsid w:val="007861F1"/>
    <w:rsid w:val="00786467"/>
    <w:rsid w:val="00786A6B"/>
    <w:rsid w:val="00793D44"/>
    <w:rsid w:val="007957D5"/>
    <w:rsid w:val="00797C31"/>
    <w:rsid w:val="00797C83"/>
    <w:rsid w:val="007A361D"/>
    <w:rsid w:val="007A7F32"/>
    <w:rsid w:val="007C0410"/>
    <w:rsid w:val="007C083B"/>
    <w:rsid w:val="007C17BD"/>
    <w:rsid w:val="007C24A4"/>
    <w:rsid w:val="007C5E9B"/>
    <w:rsid w:val="007C7357"/>
    <w:rsid w:val="007D1F79"/>
    <w:rsid w:val="007D56E4"/>
    <w:rsid w:val="007D704F"/>
    <w:rsid w:val="007E4F95"/>
    <w:rsid w:val="007E6A91"/>
    <w:rsid w:val="007E722B"/>
    <w:rsid w:val="007F0218"/>
    <w:rsid w:val="007F282F"/>
    <w:rsid w:val="00802F4A"/>
    <w:rsid w:val="00805F39"/>
    <w:rsid w:val="00810ADF"/>
    <w:rsid w:val="008110DA"/>
    <w:rsid w:val="008265A4"/>
    <w:rsid w:val="00826664"/>
    <w:rsid w:val="00826AFB"/>
    <w:rsid w:val="0083348C"/>
    <w:rsid w:val="0083518A"/>
    <w:rsid w:val="0083586A"/>
    <w:rsid w:val="00835989"/>
    <w:rsid w:val="00837F4F"/>
    <w:rsid w:val="0084131E"/>
    <w:rsid w:val="00851973"/>
    <w:rsid w:val="00852D24"/>
    <w:rsid w:val="008532A9"/>
    <w:rsid w:val="008537D0"/>
    <w:rsid w:val="0085523C"/>
    <w:rsid w:val="0086075D"/>
    <w:rsid w:val="00861A65"/>
    <w:rsid w:val="00864BD7"/>
    <w:rsid w:val="00865778"/>
    <w:rsid w:val="00866030"/>
    <w:rsid w:val="00866B45"/>
    <w:rsid w:val="00870776"/>
    <w:rsid w:val="00870DEB"/>
    <w:rsid w:val="0087712C"/>
    <w:rsid w:val="008774A7"/>
    <w:rsid w:val="0088127B"/>
    <w:rsid w:val="008851E0"/>
    <w:rsid w:val="00891E79"/>
    <w:rsid w:val="00893E85"/>
    <w:rsid w:val="00894E20"/>
    <w:rsid w:val="008A2317"/>
    <w:rsid w:val="008A5F66"/>
    <w:rsid w:val="008B0CE8"/>
    <w:rsid w:val="008B1933"/>
    <w:rsid w:val="008B2D3D"/>
    <w:rsid w:val="008B3A75"/>
    <w:rsid w:val="008B411F"/>
    <w:rsid w:val="008B6C81"/>
    <w:rsid w:val="008C474F"/>
    <w:rsid w:val="008D2ECF"/>
    <w:rsid w:val="008D3C11"/>
    <w:rsid w:val="008D3DE8"/>
    <w:rsid w:val="008D4183"/>
    <w:rsid w:val="008D485F"/>
    <w:rsid w:val="008D52FC"/>
    <w:rsid w:val="008D5DB6"/>
    <w:rsid w:val="008E0B30"/>
    <w:rsid w:val="008F07F9"/>
    <w:rsid w:val="008F2C46"/>
    <w:rsid w:val="008F3EC1"/>
    <w:rsid w:val="008F63BC"/>
    <w:rsid w:val="008F6D18"/>
    <w:rsid w:val="00902A86"/>
    <w:rsid w:val="009065BD"/>
    <w:rsid w:val="00911599"/>
    <w:rsid w:val="00912916"/>
    <w:rsid w:val="00913DC7"/>
    <w:rsid w:val="00917951"/>
    <w:rsid w:val="009279F6"/>
    <w:rsid w:val="009303A2"/>
    <w:rsid w:val="00931A40"/>
    <w:rsid w:val="00934E94"/>
    <w:rsid w:val="009421EB"/>
    <w:rsid w:val="00944E34"/>
    <w:rsid w:val="009452BB"/>
    <w:rsid w:val="00946AB0"/>
    <w:rsid w:val="0094764F"/>
    <w:rsid w:val="009500B0"/>
    <w:rsid w:val="009504D2"/>
    <w:rsid w:val="009512C1"/>
    <w:rsid w:val="009539B4"/>
    <w:rsid w:val="00956A71"/>
    <w:rsid w:val="00960F66"/>
    <w:rsid w:val="00961A6C"/>
    <w:rsid w:val="009655A2"/>
    <w:rsid w:val="00970527"/>
    <w:rsid w:val="009723B6"/>
    <w:rsid w:val="00975582"/>
    <w:rsid w:val="009803FB"/>
    <w:rsid w:val="00980DA4"/>
    <w:rsid w:val="00983E6D"/>
    <w:rsid w:val="00984E63"/>
    <w:rsid w:val="00986E09"/>
    <w:rsid w:val="009916E1"/>
    <w:rsid w:val="00993941"/>
    <w:rsid w:val="009A296C"/>
    <w:rsid w:val="009A5803"/>
    <w:rsid w:val="009A6995"/>
    <w:rsid w:val="009A6F64"/>
    <w:rsid w:val="009B0EB2"/>
    <w:rsid w:val="009B1079"/>
    <w:rsid w:val="009B12C5"/>
    <w:rsid w:val="009B6207"/>
    <w:rsid w:val="009B65C3"/>
    <w:rsid w:val="009C3C54"/>
    <w:rsid w:val="009C4C38"/>
    <w:rsid w:val="009C70E7"/>
    <w:rsid w:val="009D3820"/>
    <w:rsid w:val="009E1EDE"/>
    <w:rsid w:val="009E343F"/>
    <w:rsid w:val="009E3FE8"/>
    <w:rsid w:val="009E43FD"/>
    <w:rsid w:val="00A00CFB"/>
    <w:rsid w:val="00A071D0"/>
    <w:rsid w:val="00A07EAA"/>
    <w:rsid w:val="00A10845"/>
    <w:rsid w:val="00A11FC0"/>
    <w:rsid w:val="00A13E93"/>
    <w:rsid w:val="00A15E43"/>
    <w:rsid w:val="00A160E9"/>
    <w:rsid w:val="00A17C13"/>
    <w:rsid w:val="00A17D9C"/>
    <w:rsid w:val="00A213B7"/>
    <w:rsid w:val="00A22BB6"/>
    <w:rsid w:val="00A26421"/>
    <w:rsid w:val="00A30C25"/>
    <w:rsid w:val="00A31639"/>
    <w:rsid w:val="00A328C6"/>
    <w:rsid w:val="00A34ECC"/>
    <w:rsid w:val="00A37716"/>
    <w:rsid w:val="00A54392"/>
    <w:rsid w:val="00A5698B"/>
    <w:rsid w:val="00A57304"/>
    <w:rsid w:val="00A57F62"/>
    <w:rsid w:val="00A617E4"/>
    <w:rsid w:val="00A64EED"/>
    <w:rsid w:val="00A65C31"/>
    <w:rsid w:val="00A71A92"/>
    <w:rsid w:val="00A740CB"/>
    <w:rsid w:val="00A86611"/>
    <w:rsid w:val="00AA1298"/>
    <w:rsid w:val="00AA6731"/>
    <w:rsid w:val="00AB1272"/>
    <w:rsid w:val="00AB57E4"/>
    <w:rsid w:val="00AB75C6"/>
    <w:rsid w:val="00AC38B4"/>
    <w:rsid w:val="00AD52AB"/>
    <w:rsid w:val="00AE34F2"/>
    <w:rsid w:val="00AE4FC3"/>
    <w:rsid w:val="00AF13BC"/>
    <w:rsid w:val="00AF5463"/>
    <w:rsid w:val="00AF6966"/>
    <w:rsid w:val="00B003E3"/>
    <w:rsid w:val="00B00A94"/>
    <w:rsid w:val="00B019EF"/>
    <w:rsid w:val="00B022D4"/>
    <w:rsid w:val="00B14E28"/>
    <w:rsid w:val="00B15FA4"/>
    <w:rsid w:val="00B22F5F"/>
    <w:rsid w:val="00B2408F"/>
    <w:rsid w:val="00B33429"/>
    <w:rsid w:val="00B33509"/>
    <w:rsid w:val="00B3680D"/>
    <w:rsid w:val="00B40906"/>
    <w:rsid w:val="00B468F0"/>
    <w:rsid w:val="00B524BE"/>
    <w:rsid w:val="00B52FA7"/>
    <w:rsid w:val="00B5406D"/>
    <w:rsid w:val="00B54161"/>
    <w:rsid w:val="00B5566E"/>
    <w:rsid w:val="00B616E5"/>
    <w:rsid w:val="00B61E74"/>
    <w:rsid w:val="00B63E2D"/>
    <w:rsid w:val="00B65C71"/>
    <w:rsid w:val="00B72162"/>
    <w:rsid w:val="00B755BB"/>
    <w:rsid w:val="00B81861"/>
    <w:rsid w:val="00B84808"/>
    <w:rsid w:val="00B84951"/>
    <w:rsid w:val="00B84AFD"/>
    <w:rsid w:val="00B9737E"/>
    <w:rsid w:val="00BA2FB2"/>
    <w:rsid w:val="00BA543C"/>
    <w:rsid w:val="00BB14B9"/>
    <w:rsid w:val="00BB7D7B"/>
    <w:rsid w:val="00BB7D89"/>
    <w:rsid w:val="00BC024D"/>
    <w:rsid w:val="00BC1421"/>
    <w:rsid w:val="00BD0300"/>
    <w:rsid w:val="00BD210F"/>
    <w:rsid w:val="00BD2BC3"/>
    <w:rsid w:val="00BD525D"/>
    <w:rsid w:val="00BD66EF"/>
    <w:rsid w:val="00BD6BA6"/>
    <w:rsid w:val="00BE33CB"/>
    <w:rsid w:val="00BE3D7A"/>
    <w:rsid w:val="00BE6465"/>
    <w:rsid w:val="00BF21B7"/>
    <w:rsid w:val="00BF2B72"/>
    <w:rsid w:val="00C0160D"/>
    <w:rsid w:val="00C1340E"/>
    <w:rsid w:val="00C205A6"/>
    <w:rsid w:val="00C2153F"/>
    <w:rsid w:val="00C21ED3"/>
    <w:rsid w:val="00C23A60"/>
    <w:rsid w:val="00C26844"/>
    <w:rsid w:val="00C31CA9"/>
    <w:rsid w:val="00C5022E"/>
    <w:rsid w:val="00C50E31"/>
    <w:rsid w:val="00C510A4"/>
    <w:rsid w:val="00C52F9C"/>
    <w:rsid w:val="00C547BE"/>
    <w:rsid w:val="00C57CAD"/>
    <w:rsid w:val="00C641B5"/>
    <w:rsid w:val="00C72049"/>
    <w:rsid w:val="00C86874"/>
    <w:rsid w:val="00C870BA"/>
    <w:rsid w:val="00CB003E"/>
    <w:rsid w:val="00CB5206"/>
    <w:rsid w:val="00CB5F80"/>
    <w:rsid w:val="00CC0F85"/>
    <w:rsid w:val="00CD012A"/>
    <w:rsid w:val="00CD1D63"/>
    <w:rsid w:val="00CD41C2"/>
    <w:rsid w:val="00CE0DEA"/>
    <w:rsid w:val="00CE146A"/>
    <w:rsid w:val="00CE3219"/>
    <w:rsid w:val="00CE3764"/>
    <w:rsid w:val="00CE38CB"/>
    <w:rsid w:val="00CE6632"/>
    <w:rsid w:val="00CF4BE4"/>
    <w:rsid w:val="00CF58AA"/>
    <w:rsid w:val="00CF59E1"/>
    <w:rsid w:val="00D05588"/>
    <w:rsid w:val="00D06F82"/>
    <w:rsid w:val="00D13FAD"/>
    <w:rsid w:val="00D14E93"/>
    <w:rsid w:val="00D16FA6"/>
    <w:rsid w:val="00D224C7"/>
    <w:rsid w:val="00D234FA"/>
    <w:rsid w:val="00D259AA"/>
    <w:rsid w:val="00D32702"/>
    <w:rsid w:val="00D34317"/>
    <w:rsid w:val="00D36B29"/>
    <w:rsid w:val="00D41EB4"/>
    <w:rsid w:val="00D45F35"/>
    <w:rsid w:val="00D479CC"/>
    <w:rsid w:val="00D51585"/>
    <w:rsid w:val="00D53021"/>
    <w:rsid w:val="00D55129"/>
    <w:rsid w:val="00D6071C"/>
    <w:rsid w:val="00D67F60"/>
    <w:rsid w:val="00D70582"/>
    <w:rsid w:val="00D74360"/>
    <w:rsid w:val="00D77A9E"/>
    <w:rsid w:val="00D83A4B"/>
    <w:rsid w:val="00D86B2B"/>
    <w:rsid w:val="00D93A37"/>
    <w:rsid w:val="00D97E7D"/>
    <w:rsid w:val="00DA05AC"/>
    <w:rsid w:val="00DA180D"/>
    <w:rsid w:val="00DA5B39"/>
    <w:rsid w:val="00DA5B83"/>
    <w:rsid w:val="00DB30A0"/>
    <w:rsid w:val="00DB474E"/>
    <w:rsid w:val="00DB56FA"/>
    <w:rsid w:val="00DB7267"/>
    <w:rsid w:val="00DC31B7"/>
    <w:rsid w:val="00DC3A7B"/>
    <w:rsid w:val="00DD03D1"/>
    <w:rsid w:val="00DD1470"/>
    <w:rsid w:val="00DE0794"/>
    <w:rsid w:val="00DE19E5"/>
    <w:rsid w:val="00DF098F"/>
    <w:rsid w:val="00DF2964"/>
    <w:rsid w:val="00DF4701"/>
    <w:rsid w:val="00DF778B"/>
    <w:rsid w:val="00E0289A"/>
    <w:rsid w:val="00E0362F"/>
    <w:rsid w:val="00E03FDA"/>
    <w:rsid w:val="00E0482A"/>
    <w:rsid w:val="00E128EF"/>
    <w:rsid w:val="00E1422B"/>
    <w:rsid w:val="00E20D6B"/>
    <w:rsid w:val="00E40240"/>
    <w:rsid w:val="00E442CD"/>
    <w:rsid w:val="00E50FB8"/>
    <w:rsid w:val="00E54DCB"/>
    <w:rsid w:val="00E57007"/>
    <w:rsid w:val="00E618AC"/>
    <w:rsid w:val="00E61EE0"/>
    <w:rsid w:val="00E626EE"/>
    <w:rsid w:val="00E649ED"/>
    <w:rsid w:val="00E64CCD"/>
    <w:rsid w:val="00E664E5"/>
    <w:rsid w:val="00E74CE5"/>
    <w:rsid w:val="00E83446"/>
    <w:rsid w:val="00E86268"/>
    <w:rsid w:val="00E86AFB"/>
    <w:rsid w:val="00E87BF8"/>
    <w:rsid w:val="00E90113"/>
    <w:rsid w:val="00E93071"/>
    <w:rsid w:val="00E93D24"/>
    <w:rsid w:val="00E9419C"/>
    <w:rsid w:val="00EB518C"/>
    <w:rsid w:val="00EB52EF"/>
    <w:rsid w:val="00EB74AA"/>
    <w:rsid w:val="00EC0D78"/>
    <w:rsid w:val="00EC4E7D"/>
    <w:rsid w:val="00EC5289"/>
    <w:rsid w:val="00EC7ADC"/>
    <w:rsid w:val="00ED0F8A"/>
    <w:rsid w:val="00ED545E"/>
    <w:rsid w:val="00EE6051"/>
    <w:rsid w:val="00EF08DF"/>
    <w:rsid w:val="00EF263E"/>
    <w:rsid w:val="00EF274D"/>
    <w:rsid w:val="00F03291"/>
    <w:rsid w:val="00F0499D"/>
    <w:rsid w:val="00F04D8D"/>
    <w:rsid w:val="00F04F37"/>
    <w:rsid w:val="00F05F64"/>
    <w:rsid w:val="00F07486"/>
    <w:rsid w:val="00F15732"/>
    <w:rsid w:val="00F159DE"/>
    <w:rsid w:val="00F16326"/>
    <w:rsid w:val="00F16B38"/>
    <w:rsid w:val="00F212B2"/>
    <w:rsid w:val="00F25D47"/>
    <w:rsid w:val="00F267FD"/>
    <w:rsid w:val="00F40C91"/>
    <w:rsid w:val="00F41B25"/>
    <w:rsid w:val="00F436DA"/>
    <w:rsid w:val="00F445C4"/>
    <w:rsid w:val="00F47D22"/>
    <w:rsid w:val="00F47FDA"/>
    <w:rsid w:val="00F512A0"/>
    <w:rsid w:val="00F60927"/>
    <w:rsid w:val="00F67BB7"/>
    <w:rsid w:val="00F72A41"/>
    <w:rsid w:val="00F7340D"/>
    <w:rsid w:val="00F74FDC"/>
    <w:rsid w:val="00F77329"/>
    <w:rsid w:val="00F80B16"/>
    <w:rsid w:val="00F820A6"/>
    <w:rsid w:val="00F82411"/>
    <w:rsid w:val="00F82C81"/>
    <w:rsid w:val="00F82D58"/>
    <w:rsid w:val="00F872EF"/>
    <w:rsid w:val="00F914E6"/>
    <w:rsid w:val="00F929F3"/>
    <w:rsid w:val="00FA7A06"/>
    <w:rsid w:val="00FB260A"/>
    <w:rsid w:val="00FB26E6"/>
    <w:rsid w:val="00FB2CB3"/>
    <w:rsid w:val="00FC2045"/>
    <w:rsid w:val="00FC246B"/>
    <w:rsid w:val="00FC264B"/>
    <w:rsid w:val="00FC4591"/>
    <w:rsid w:val="00FC5B1C"/>
    <w:rsid w:val="00FC6646"/>
    <w:rsid w:val="00FC7539"/>
    <w:rsid w:val="00FE05C8"/>
    <w:rsid w:val="00FE2DDB"/>
    <w:rsid w:val="00FE3074"/>
    <w:rsid w:val="00FE6A22"/>
    <w:rsid w:val="00FE7AEA"/>
    <w:rsid w:val="00FF103F"/>
    <w:rsid w:val="00FF4517"/>
    <w:rsid w:val="00FF667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72DA7860-E413-4510-8DF9-8E51C6733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6A26"/>
    <w:pPr>
      <w:spacing w:after="200" w:line="276" w:lineRule="auto"/>
      <w:ind w:left="924" w:hanging="357"/>
      <w:jc w:val="both"/>
    </w:pPr>
  </w:style>
  <w:style w:type="paragraph" w:styleId="Heading1">
    <w:name w:val="heading 1"/>
    <w:basedOn w:val="Normal"/>
    <w:next w:val="Normal"/>
    <w:link w:val="Heading1Char"/>
    <w:uiPriority w:val="9"/>
    <w:qFormat/>
    <w:rsid w:val="00037F2B"/>
    <w:pPr>
      <w:keepNext/>
      <w:keepLines/>
      <w:spacing w:before="240" w:after="0"/>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unhideWhenUsed/>
    <w:qFormat/>
    <w:rsid w:val="00037F2B"/>
    <w:pPr>
      <w:keepNext/>
      <w:keepLines/>
      <w:spacing w:before="40" w:after="0"/>
      <w:outlineLvl w:val="1"/>
    </w:pPr>
    <w:rPr>
      <w:rFonts w:asciiTheme="majorHAnsi" w:eastAsiaTheme="majorEastAsia" w:hAnsiTheme="majorHAnsi" w:cstheme="majorBidi"/>
      <w:color w:val="3E762A" w:themeColor="accent1" w:themeShade="BF"/>
      <w:sz w:val="26"/>
      <w:szCs w:val="26"/>
    </w:rPr>
  </w:style>
  <w:style w:type="paragraph" w:styleId="Heading3">
    <w:name w:val="heading 3"/>
    <w:basedOn w:val="Normal"/>
    <w:next w:val="Normal"/>
    <w:link w:val="Heading3Char"/>
    <w:uiPriority w:val="9"/>
    <w:unhideWhenUsed/>
    <w:qFormat/>
    <w:rsid w:val="00155735"/>
    <w:pPr>
      <w:keepNext/>
      <w:keepLines/>
      <w:spacing w:before="40" w:after="0"/>
      <w:outlineLvl w:val="2"/>
    </w:pPr>
    <w:rPr>
      <w:rFonts w:asciiTheme="majorHAnsi" w:eastAsiaTheme="majorEastAsia" w:hAnsiTheme="majorHAnsi" w:cstheme="majorBidi"/>
      <w:color w:val="294E1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B6A26"/>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6B6A26"/>
    <w:pPr>
      <w:tabs>
        <w:tab w:val="center" w:pos="4419"/>
        <w:tab w:val="right" w:pos="8838"/>
      </w:tabs>
      <w:spacing w:after="0" w:line="240" w:lineRule="auto"/>
    </w:pPr>
  </w:style>
  <w:style w:type="character" w:customStyle="1" w:styleId="FooterChar">
    <w:name w:val="Footer Char"/>
    <w:basedOn w:val="DefaultParagraphFont"/>
    <w:link w:val="Footer"/>
    <w:uiPriority w:val="99"/>
    <w:rsid w:val="006B6A26"/>
  </w:style>
  <w:style w:type="paragraph" w:styleId="Header">
    <w:name w:val="header"/>
    <w:basedOn w:val="Normal"/>
    <w:link w:val="HeaderChar"/>
    <w:uiPriority w:val="99"/>
    <w:unhideWhenUsed/>
    <w:qFormat/>
    <w:rsid w:val="006B6A26"/>
    <w:pPr>
      <w:tabs>
        <w:tab w:val="center" w:pos="4419"/>
        <w:tab w:val="right" w:pos="8838"/>
      </w:tabs>
      <w:spacing w:after="0" w:line="240" w:lineRule="auto"/>
    </w:pPr>
  </w:style>
  <w:style w:type="character" w:customStyle="1" w:styleId="HeaderChar">
    <w:name w:val="Header Char"/>
    <w:basedOn w:val="DefaultParagraphFont"/>
    <w:link w:val="Header"/>
    <w:uiPriority w:val="99"/>
    <w:rsid w:val="006B6A26"/>
  </w:style>
  <w:style w:type="table" w:styleId="TableGrid">
    <w:name w:val="Table Grid"/>
    <w:basedOn w:val="TableNormal"/>
    <w:uiPriority w:val="39"/>
    <w:rsid w:val="006D30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cabezadodeinformacin">
    <w:name w:val="Encabezado de información"/>
    <w:basedOn w:val="Normal"/>
    <w:uiPriority w:val="2"/>
    <w:qFormat/>
    <w:rsid w:val="006D30D6"/>
    <w:pPr>
      <w:spacing w:after="60" w:line="240" w:lineRule="auto"/>
      <w:ind w:left="29" w:right="29" w:firstLine="0"/>
      <w:jc w:val="right"/>
    </w:pPr>
    <w:rPr>
      <w:b/>
      <w:bCs/>
      <w:color w:val="549E39" w:themeColor="accent1"/>
      <w:sz w:val="36"/>
      <w:szCs w:val="20"/>
      <w:lang w:val="en-US"/>
    </w:rPr>
  </w:style>
  <w:style w:type="paragraph" w:customStyle="1" w:styleId="Pgina">
    <w:name w:val="Página"/>
    <w:basedOn w:val="Normal"/>
    <w:next w:val="Normal"/>
    <w:uiPriority w:val="99"/>
    <w:unhideWhenUsed/>
    <w:qFormat/>
    <w:rsid w:val="006D30D6"/>
    <w:pPr>
      <w:spacing w:after="40" w:line="240" w:lineRule="auto"/>
      <w:ind w:left="0" w:firstLine="0"/>
      <w:jc w:val="left"/>
    </w:pPr>
    <w:rPr>
      <w:noProof/>
      <w:color w:val="000000" w:themeColor="text1"/>
      <w:sz w:val="36"/>
      <w:szCs w:val="20"/>
      <w:lang w:val="en-US"/>
    </w:rPr>
  </w:style>
  <w:style w:type="table" w:styleId="PlainTable1">
    <w:name w:val="Plain Table 1"/>
    <w:basedOn w:val="TableNormal"/>
    <w:uiPriority w:val="41"/>
    <w:rsid w:val="008D52F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037F2B"/>
    <w:rPr>
      <w:rFonts w:asciiTheme="majorHAnsi" w:eastAsiaTheme="majorEastAsia" w:hAnsiTheme="majorHAnsi" w:cstheme="majorBidi"/>
      <w:color w:val="3E762A" w:themeColor="accent1" w:themeShade="BF"/>
      <w:sz w:val="32"/>
      <w:szCs w:val="32"/>
    </w:rPr>
  </w:style>
  <w:style w:type="character" w:customStyle="1" w:styleId="Heading2Char">
    <w:name w:val="Heading 2 Char"/>
    <w:basedOn w:val="DefaultParagraphFont"/>
    <w:link w:val="Heading2"/>
    <w:uiPriority w:val="9"/>
    <w:rsid w:val="00037F2B"/>
    <w:rPr>
      <w:rFonts w:asciiTheme="majorHAnsi" w:eastAsiaTheme="majorEastAsia" w:hAnsiTheme="majorHAnsi" w:cstheme="majorBidi"/>
      <w:color w:val="3E762A" w:themeColor="accent1" w:themeShade="BF"/>
      <w:sz w:val="26"/>
      <w:szCs w:val="26"/>
    </w:rPr>
  </w:style>
  <w:style w:type="paragraph" w:styleId="NoSpacing">
    <w:name w:val="No Spacing"/>
    <w:link w:val="NoSpacingChar"/>
    <w:uiPriority w:val="1"/>
    <w:qFormat/>
    <w:rsid w:val="00F04F37"/>
    <w:pPr>
      <w:spacing w:after="0" w:line="240" w:lineRule="auto"/>
    </w:pPr>
    <w:rPr>
      <w:rFonts w:eastAsiaTheme="minorEastAsia"/>
      <w:lang w:eastAsia="es-SV"/>
    </w:rPr>
  </w:style>
  <w:style w:type="character" w:customStyle="1" w:styleId="NoSpacingChar">
    <w:name w:val="No Spacing Char"/>
    <w:basedOn w:val="DefaultParagraphFont"/>
    <w:link w:val="NoSpacing"/>
    <w:uiPriority w:val="1"/>
    <w:rsid w:val="00F04F37"/>
    <w:rPr>
      <w:rFonts w:eastAsiaTheme="minorEastAsia"/>
      <w:lang w:eastAsia="es-SV"/>
    </w:rPr>
  </w:style>
  <w:style w:type="character" w:styleId="Hyperlink">
    <w:name w:val="Hyperlink"/>
    <w:basedOn w:val="DefaultParagraphFont"/>
    <w:uiPriority w:val="99"/>
    <w:unhideWhenUsed/>
    <w:rsid w:val="00A328C6"/>
    <w:rPr>
      <w:color w:val="6B9F25" w:themeColor="hyperlink"/>
      <w:u w:val="single"/>
    </w:rPr>
  </w:style>
  <w:style w:type="character" w:customStyle="1" w:styleId="Heading3Char">
    <w:name w:val="Heading 3 Char"/>
    <w:basedOn w:val="DefaultParagraphFont"/>
    <w:link w:val="Heading3"/>
    <w:uiPriority w:val="9"/>
    <w:rsid w:val="00155735"/>
    <w:rPr>
      <w:rFonts w:asciiTheme="majorHAnsi" w:eastAsiaTheme="majorEastAsia" w:hAnsiTheme="majorHAnsi" w:cstheme="majorBidi"/>
      <w:color w:val="294E1C" w:themeColor="accent1" w:themeShade="7F"/>
      <w:sz w:val="24"/>
      <w:szCs w:val="24"/>
    </w:rPr>
  </w:style>
  <w:style w:type="paragraph" w:styleId="ListParagraph">
    <w:name w:val="List Paragraph"/>
    <w:basedOn w:val="Normal"/>
    <w:uiPriority w:val="34"/>
    <w:qFormat/>
    <w:rsid w:val="001203A6"/>
    <w:pPr>
      <w:ind w:left="720"/>
      <w:contextualSpacing/>
    </w:pPr>
  </w:style>
  <w:style w:type="paragraph" w:styleId="TOCHeading">
    <w:name w:val="TOC Heading"/>
    <w:basedOn w:val="Heading1"/>
    <w:next w:val="Normal"/>
    <w:uiPriority w:val="39"/>
    <w:unhideWhenUsed/>
    <w:qFormat/>
    <w:rsid w:val="00D93A37"/>
    <w:pPr>
      <w:spacing w:line="259" w:lineRule="auto"/>
      <w:ind w:left="0" w:firstLine="0"/>
      <w:jc w:val="left"/>
      <w:outlineLvl w:val="9"/>
    </w:pPr>
    <w:rPr>
      <w:lang w:eastAsia="es-SV"/>
    </w:rPr>
  </w:style>
  <w:style w:type="paragraph" w:styleId="TOC1">
    <w:name w:val="toc 1"/>
    <w:basedOn w:val="Normal"/>
    <w:next w:val="Normal"/>
    <w:autoRedefine/>
    <w:uiPriority w:val="39"/>
    <w:unhideWhenUsed/>
    <w:rsid w:val="00D93A37"/>
    <w:pPr>
      <w:spacing w:after="100"/>
      <w:ind w:left="0"/>
    </w:pPr>
  </w:style>
  <w:style w:type="paragraph" w:styleId="TOC2">
    <w:name w:val="toc 2"/>
    <w:basedOn w:val="Normal"/>
    <w:next w:val="Normal"/>
    <w:autoRedefine/>
    <w:uiPriority w:val="39"/>
    <w:unhideWhenUsed/>
    <w:rsid w:val="00D93A37"/>
    <w:pPr>
      <w:spacing w:after="100"/>
      <w:ind w:left="220"/>
    </w:pPr>
  </w:style>
  <w:style w:type="character" w:customStyle="1" w:styleId="autornota">
    <w:name w:val="autor_nota"/>
    <w:rsid w:val="00A22BB6"/>
  </w:style>
  <w:style w:type="paragraph" w:styleId="TOC3">
    <w:name w:val="toc 3"/>
    <w:basedOn w:val="Normal"/>
    <w:next w:val="Normal"/>
    <w:autoRedefine/>
    <w:uiPriority w:val="39"/>
    <w:unhideWhenUsed/>
    <w:rsid w:val="00277DA0"/>
    <w:pPr>
      <w:spacing w:after="100"/>
      <w:ind w:left="440"/>
    </w:pPr>
  </w:style>
  <w:style w:type="character" w:styleId="FollowedHyperlink">
    <w:name w:val="FollowedHyperlink"/>
    <w:basedOn w:val="DefaultParagraphFont"/>
    <w:uiPriority w:val="99"/>
    <w:semiHidden/>
    <w:unhideWhenUsed/>
    <w:rsid w:val="00810ADF"/>
    <w:rPr>
      <w:color w:val="BA690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210685">
      <w:bodyDiv w:val="1"/>
      <w:marLeft w:val="0"/>
      <w:marRight w:val="0"/>
      <w:marTop w:val="0"/>
      <w:marBottom w:val="0"/>
      <w:divBdr>
        <w:top w:val="none" w:sz="0" w:space="0" w:color="auto"/>
        <w:left w:val="none" w:sz="0" w:space="0" w:color="auto"/>
        <w:bottom w:val="none" w:sz="0" w:space="0" w:color="auto"/>
        <w:right w:val="none" w:sz="0" w:space="0" w:color="auto"/>
      </w:divBdr>
    </w:div>
    <w:div w:id="519979128">
      <w:bodyDiv w:val="1"/>
      <w:marLeft w:val="0"/>
      <w:marRight w:val="0"/>
      <w:marTop w:val="0"/>
      <w:marBottom w:val="0"/>
      <w:divBdr>
        <w:top w:val="none" w:sz="0" w:space="0" w:color="auto"/>
        <w:left w:val="none" w:sz="0" w:space="0" w:color="auto"/>
        <w:bottom w:val="none" w:sz="0" w:space="0" w:color="auto"/>
        <w:right w:val="none" w:sz="0" w:space="0" w:color="auto"/>
      </w:divBdr>
    </w:div>
    <w:div w:id="1761945176">
      <w:bodyDiv w:val="1"/>
      <w:marLeft w:val="0"/>
      <w:marRight w:val="0"/>
      <w:marTop w:val="0"/>
      <w:marBottom w:val="0"/>
      <w:divBdr>
        <w:top w:val="none" w:sz="0" w:space="0" w:color="auto"/>
        <w:left w:val="none" w:sz="0" w:space="0" w:color="auto"/>
        <w:bottom w:val="none" w:sz="0" w:space="0" w:color="auto"/>
        <w:right w:val="none" w:sz="0" w:space="0" w:color="auto"/>
      </w:divBdr>
      <w:divsChild>
        <w:div w:id="73283667">
          <w:marLeft w:val="0"/>
          <w:marRight w:val="0"/>
          <w:marTop w:val="0"/>
          <w:marBottom w:val="0"/>
          <w:divBdr>
            <w:top w:val="none" w:sz="0" w:space="0" w:color="auto"/>
            <w:left w:val="none" w:sz="0" w:space="0" w:color="auto"/>
            <w:bottom w:val="none" w:sz="0" w:space="0" w:color="auto"/>
            <w:right w:val="none" w:sz="0" w:space="0" w:color="auto"/>
          </w:divBdr>
          <w:divsChild>
            <w:div w:id="1894540919">
              <w:marLeft w:val="0"/>
              <w:marRight w:val="0"/>
              <w:marTop w:val="0"/>
              <w:marBottom w:val="0"/>
              <w:divBdr>
                <w:top w:val="none" w:sz="0" w:space="0" w:color="auto"/>
                <w:left w:val="none" w:sz="0" w:space="0" w:color="auto"/>
                <w:bottom w:val="none" w:sz="0" w:space="0" w:color="auto"/>
                <w:right w:val="none" w:sz="0" w:space="0" w:color="auto"/>
              </w:divBdr>
              <w:divsChild>
                <w:div w:id="2110734987">
                  <w:marLeft w:val="0"/>
                  <w:marRight w:val="0"/>
                  <w:marTop w:val="0"/>
                  <w:marBottom w:val="0"/>
                  <w:divBdr>
                    <w:top w:val="none" w:sz="0" w:space="0" w:color="auto"/>
                    <w:left w:val="none" w:sz="0" w:space="0" w:color="auto"/>
                    <w:bottom w:val="none" w:sz="0" w:space="0" w:color="auto"/>
                    <w:right w:val="none" w:sz="0" w:space="0" w:color="auto"/>
                  </w:divBdr>
                  <w:divsChild>
                    <w:div w:id="6087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olsadevalores.com.sv/" TargetMode="External"/><Relationship Id="rId117" Type="http://schemas.openxmlformats.org/officeDocument/2006/relationships/image" Target="media/image33.jpeg"/><Relationship Id="rId21" Type="http://schemas.openxmlformats.org/officeDocument/2006/relationships/image" Target="media/image5.jpeg"/><Relationship Id="rId42" Type="http://schemas.openxmlformats.org/officeDocument/2006/relationships/hyperlink" Target="http://www.bolsadevalores.com.sv/" TargetMode="External"/><Relationship Id="rId47" Type="http://schemas.openxmlformats.org/officeDocument/2006/relationships/hyperlink" Target="http://www.bolsadevalores.com.sv/" TargetMode="External"/><Relationship Id="rId63" Type="http://schemas.openxmlformats.org/officeDocument/2006/relationships/image" Target="media/image17.jpeg"/><Relationship Id="rId68" Type="http://schemas.openxmlformats.org/officeDocument/2006/relationships/hyperlink" Target="http://www.bolsadevalores.com.sv/" TargetMode="External"/><Relationship Id="rId84" Type="http://schemas.openxmlformats.org/officeDocument/2006/relationships/hyperlink" Target="http://www.bolsadevalores.com.sv/" TargetMode="External"/><Relationship Id="rId89" Type="http://schemas.openxmlformats.org/officeDocument/2006/relationships/image" Target="media/image25.jpeg"/><Relationship Id="rId112" Type="http://schemas.openxmlformats.org/officeDocument/2006/relationships/hyperlink" Target="http://www.bolsadevalores.com.sv/" TargetMode="External"/><Relationship Id="rId133" Type="http://schemas.openxmlformats.org/officeDocument/2006/relationships/hyperlink" Target="http://www.bolsadevalores.com.sv/" TargetMode="External"/><Relationship Id="rId138" Type="http://schemas.microsoft.com/office/2007/relationships/hdphoto" Target="media/hdphoto1.wdp"/><Relationship Id="rId154" Type="http://schemas.openxmlformats.org/officeDocument/2006/relationships/image" Target="media/image49.jpeg"/><Relationship Id="rId159" Type="http://schemas.openxmlformats.org/officeDocument/2006/relationships/theme" Target="theme/theme1.xml"/><Relationship Id="rId16" Type="http://schemas.openxmlformats.org/officeDocument/2006/relationships/hyperlink" Target="http://www.bolsadevalores.com.sv/" TargetMode="External"/><Relationship Id="rId107" Type="http://schemas.openxmlformats.org/officeDocument/2006/relationships/hyperlink" Target="http://www.bolsadevalores.com.sv/" TargetMode="External"/><Relationship Id="rId11" Type="http://schemas.openxmlformats.org/officeDocument/2006/relationships/header" Target="header3.xml"/><Relationship Id="rId32" Type="http://schemas.openxmlformats.org/officeDocument/2006/relationships/hyperlink" Target="http://www.bolsadevalores.com.sv/" TargetMode="External"/><Relationship Id="rId37" Type="http://schemas.openxmlformats.org/officeDocument/2006/relationships/hyperlink" Target="http://www.bolsadevalores.com.sv/" TargetMode="External"/><Relationship Id="rId53" Type="http://schemas.openxmlformats.org/officeDocument/2006/relationships/hyperlink" Target="http://www.bolsadevalores.com.sv/" TargetMode="External"/><Relationship Id="rId58" Type="http://schemas.openxmlformats.org/officeDocument/2006/relationships/hyperlink" Target="http://www.bolsadevalores.com.sv/" TargetMode="External"/><Relationship Id="rId74" Type="http://schemas.openxmlformats.org/officeDocument/2006/relationships/hyperlink" Target="http://www.bolsadevalores.com.sv/" TargetMode="External"/><Relationship Id="rId79" Type="http://schemas.openxmlformats.org/officeDocument/2006/relationships/image" Target="media/image21.jpeg"/><Relationship Id="rId102" Type="http://schemas.openxmlformats.org/officeDocument/2006/relationships/hyperlink" Target="http://www.bolsadevalores.com.sv/" TargetMode="External"/><Relationship Id="rId123" Type="http://schemas.openxmlformats.org/officeDocument/2006/relationships/hyperlink" Target="http://www.bolsadevalores.com.sv/" TargetMode="External"/><Relationship Id="rId128" Type="http://schemas.openxmlformats.org/officeDocument/2006/relationships/hyperlink" Target="http://www.bolsadevalores.com.sv/" TargetMode="External"/><Relationship Id="rId144" Type="http://schemas.openxmlformats.org/officeDocument/2006/relationships/hyperlink" Target="https://www.bves.com.sv/precios/grafico_ibes.php" TargetMode="External"/><Relationship Id="rId149" Type="http://schemas.openxmlformats.org/officeDocument/2006/relationships/hyperlink" Target="https://www.bves.com.sv/" TargetMode="External"/><Relationship Id="rId5" Type="http://schemas.openxmlformats.org/officeDocument/2006/relationships/settings" Target="settings.xml"/><Relationship Id="rId90" Type="http://schemas.openxmlformats.org/officeDocument/2006/relationships/hyperlink" Target="http://www.bolsadevalores.com.sv/" TargetMode="External"/><Relationship Id="rId95" Type="http://schemas.openxmlformats.org/officeDocument/2006/relationships/hyperlink" Target="http://www.bolsadevalores.com.sv/" TargetMode="External"/><Relationship Id="rId22" Type="http://schemas.openxmlformats.org/officeDocument/2006/relationships/hyperlink" Target="http://www.bolsadevalores.com.sv/" TargetMode="External"/><Relationship Id="rId27" Type="http://schemas.openxmlformats.org/officeDocument/2006/relationships/hyperlink" Target="http://www.bolsadevalores.com.sv/" TargetMode="External"/><Relationship Id="rId43" Type="http://schemas.openxmlformats.org/officeDocument/2006/relationships/hyperlink" Target="http://www.bolsadevalores.com.sv/" TargetMode="External"/><Relationship Id="rId48" Type="http://schemas.openxmlformats.org/officeDocument/2006/relationships/hyperlink" Target="http://www.bolsadevalores.com.sv/" TargetMode="External"/><Relationship Id="rId64" Type="http://schemas.openxmlformats.org/officeDocument/2006/relationships/hyperlink" Target="http://www.bolsadevalores.com.sv/" TargetMode="External"/><Relationship Id="rId69" Type="http://schemas.openxmlformats.org/officeDocument/2006/relationships/hyperlink" Target="http://www.bolsadevalores.com.sv/" TargetMode="External"/><Relationship Id="rId113" Type="http://schemas.openxmlformats.org/officeDocument/2006/relationships/hyperlink" Target="http://www.bolsadevalores.com.sv/" TargetMode="External"/><Relationship Id="rId118" Type="http://schemas.openxmlformats.org/officeDocument/2006/relationships/image" Target="media/image34.jpeg"/><Relationship Id="rId134" Type="http://schemas.openxmlformats.org/officeDocument/2006/relationships/image" Target="media/image38.jpg"/><Relationship Id="rId139" Type="http://schemas.openxmlformats.org/officeDocument/2006/relationships/image" Target="media/image42.png"/><Relationship Id="rId80" Type="http://schemas.openxmlformats.org/officeDocument/2006/relationships/hyperlink" Target="http://www.bolsadevalores.com.sv/" TargetMode="External"/><Relationship Id="rId85" Type="http://schemas.openxmlformats.org/officeDocument/2006/relationships/hyperlink" Target="http://www.bolsadevalores.com.sv/" TargetMode="External"/><Relationship Id="rId150" Type="http://schemas.openxmlformats.org/officeDocument/2006/relationships/header" Target="header8.xml"/><Relationship Id="rId155" Type="http://schemas.openxmlformats.org/officeDocument/2006/relationships/image" Target="media/image50.jpeg"/><Relationship Id="rId12" Type="http://schemas.openxmlformats.org/officeDocument/2006/relationships/header" Target="header4.xml"/><Relationship Id="rId17" Type="http://schemas.openxmlformats.org/officeDocument/2006/relationships/image" Target="media/image3.jpeg"/><Relationship Id="rId33" Type="http://schemas.openxmlformats.org/officeDocument/2006/relationships/image" Target="media/image9.jpeg"/><Relationship Id="rId38" Type="http://schemas.openxmlformats.org/officeDocument/2006/relationships/image" Target="media/image10.jpeg"/><Relationship Id="rId59" Type="http://schemas.openxmlformats.org/officeDocument/2006/relationships/image" Target="media/image15.jpeg"/><Relationship Id="rId103" Type="http://schemas.openxmlformats.org/officeDocument/2006/relationships/hyperlink" Target="http://www.bolsadevalores.com.sv/" TargetMode="External"/><Relationship Id="rId108" Type="http://schemas.openxmlformats.org/officeDocument/2006/relationships/hyperlink" Target="http://www.bolsadevalores.com.sv/" TargetMode="External"/><Relationship Id="rId124" Type="http://schemas.openxmlformats.org/officeDocument/2006/relationships/image" Target="media/image36.jpeg"/><Relationship Id="rId129" Type="http://schemas.openxmlformats.org/officeDocument/2006/relationships/image" Target="media/image37.jpeg"/><Relationship Id="rId20" Type="http://schemas.openxmlformats.org/officeDocument/2006/relationships/hyperlink" Target="http://www.bolsadevalores.com.sv/" TargetMode="External"/><Relationship Id="rId41" Type="http://schemas.openxmlformats.org/officeDocument/2006/relationships/hyperlink" Target="http://www.bolsadevalores.com.sv/" TargetMode="External"/><Relationship Id="rId54" Type="http://schemas.openxmlformats.org/officeDocument/2006/relationships/image" Target="media/image14.jpeg"/><Relationship Id="rId62" Type="http://schemas.openxmlformats.org/officeDocument/2006/relationships/image" Target="media/image16.jpeg"/><Relationship Id="rId70" Type="http://schemas.openxmlformats.org/officeDocument/2006/relationships/image" Target="media/image18.jpeg"/><Relationship Id="rId75" Type="http://schemas.openxmlformats.org/officeDocument/2006/relationships/hyperlink" Target="http://www.bolsadevalores.com.sv/" TargetMode="External"/><Relationship Id="rId83" Type="http://schemas.openxmlformats.org/officeDocument/2006/relationships/hyperlink" Target="http://www.bolsadevalores.com.sv/" TargetMode="External"/><Relationship Id="rId88" Type="http://schemas.openxmlformats.org/officeDocument/2006/relationships/image" Target="media/image24.jpeg"/><Relationship Id="rId91" Type="http://schemas.openxmlformats.org/officeDocument/2006/relationships/hyperlink" Target="http://www.bolsadevalores.com.sv/" TargetMode="External"/><Relationship Id="rId96" Type="http://schemas.openxmlformats.org/officeDocument/2006/relationships/hyperlink" Target="http://www.bolsadevalores.com.sv/" TargetMode="External"/><Relationship Id="rId111" Type="http://schemas.openxmlformats.org/officeDocument/2006/relationships/hyperlink" Target="http://www.bolsadevalores.com.sv/" TargetMode="External"/><Relationship Id="rId132" Type="http://schemas.openxmlformats.org/officeDocument/2006/relationships/hyperlink" Target="http://www.bolsadevalores.com.sv/" TargetMode="External"/><Relationship Id="rId140" Type="http://schemas.openxmlformats.org/officeDocument/2006/relationships/image" Target="media/image43.jpeg"/><Relationship Id="rId145" Type="http://schemas.openxmlformats.org/officeDocument/2006/relationships/header" Target="header6.xml"/><Relationship Id="rId153"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bolsadevalores.com.sv/" TargetMode="External"/><Relationship Id="rId23" Type="http://schemas.openxmlformats.org/officeDocument/2006/relationships/hyperlink" Target="http://www.bolsadevalores.com.sv/" TargetMode="External"/><Relationship Id="rId28" Type="http://schemas.openxmlformats.org/officeDocument/2006/relationships/image" Target="media/image8.jpeg"/><Relationship Id="rId36" Type="http://schemas.openxmlformats.org/officeDocument/2006/relationships/hyperlink" Target="http://www.bolsadevalores.com.sv/" TargetMode="External"/><Relationship Id="rId49" Type="http://schemas.openxmlformats.org/officeDocument/2006/relationships/hyperlink" Target="http://www.bolsadevalores.com.sv/" TargetMode="External"/><Relationship Id="rId57" Type="http://schemas.openxmlformats.org/officeDocument/2006/relationships/hyperlink" Target="http://www.bolsadevalores.com.sv/" TargetMode="External"/><Relationship Id="rId106" Type="http://schemas.openxmlformats.org/officeDocument/2006/relationships/image" Target="media/image30.jpeg"/><Relationship Id="rId114" Type="http://schemas.openxmlformats.org/officeDocument/2006/relationships/hyperlink" Target="http://www.bolsadevalores.com.sv/" TargetMode="External"/><Relationship Id="rId119" Type="http://schemas.openxmlformats.org/officeDocument/2006/relationships/hyperlink" Target="http://www.bolsadevalores.com.sv/" TargetMode="External"/><Relationship Id="rId127" Type="http://schemas.openxmlformats.org/officeDocument/2006/relationships/hyperlink" Target="http://www.bolsadevalores.com.sv/" TargetMode="External"/><Relationship Id="rId10" Type="http://schemas.openxmlformats.org/officeDocument/2006/relationships/header" Target="header2.xml"/><Relationship Id="rId31" Type="http://schemas.openxmlformats.org/officeDocument/2006/relationships/hyperlink" Target="http://www.bolsadevalores.com.sv/" TargetMode="External"/><Relationship Id="rId44" Type="http://schemas.openxmlformats.org/officeDocument/2006/relationships/hyperlink" Target="http://www.bolsadevalores.com.sv/" TargetMode="External"/><Relationship Id="rId52" Type="http://schemas.openxmlformats.org/officeDocument/2006/relationships/hyperlink" Target="http://www.bolsadevalores.com.sv/" TargetMode="External"/><Relationship Id="rId60" Type="http://schemas.openxmlformats.org/officeDocument/2006/relationships/hyperlink" Target="http://www.bolsadevalores.com.sv/" TargetMode="External"/><Relationship Id="rId65" Type="http://schemas.openxmlformats.org/officeDocument/2006/relationships/hyperlink" Target="http://www.bolsadevalores.com.sv/" TargetMode="External"/><Relationship Id="rId73" Type="http://schemas.openxmlformats.org/officeDocument/2006/relationships/image" Target="media/image19.jpeg"/><Relationship Id="rId78" Type="http://schemas.openxmlformats.org/officeDocument/2006/relationships/image" Target="media/image20.jpeg"/><Relationship Id="rId81" Type="http://schemas.openxmlformats.org/officeDocument/2006/relationships/hyperlink" Target="http://www.bolsadevalores.com.sv/" TargetMode="External"/><Relationship Id="rId86" Type="http://schemas.openxmlformats.org/officeDocument/2006/relationships/hyperlink" Target="http://www.bolsadevalores.com.sv/" TargetMode="External"/><Relationship Id="rId94" Type="http://schemas.openxmlformats.org/officeDocument/2006/relationships/image" Target="media/image26.jpeg"/><Relationship Id="rId99" Type="http://schemas.openxmlformats.org/officeDocument/2006/relationships/hyperlink" Target="http://www.bolsadevalores.com.sv/" TargetMode="External"/><Relationship Id="rId101" Type="http://schemas.openxmlformats.org/officeDocument/2006/relationships/image" Target="media/image29.jpeg"/><Relationship Id="rId122" Type="http://schemas.openxmlformats.org/officeDocument/2006/relationships/hyperlink" Target="http://www.bolsadevalores.com.sv/" TargetMode="External"/><Relationship Id="rId130" Type="http://schemas.openxmlformats.org/officeDocument/2006/relationships/hyperlink" Target="http://www.bolsadevalores.com.sv/" TargetMode="External"/><Relationship Id="rId135" Type="http://schemas.openxmlformats.org/officeDocument/2006/relationships/image" Target="media/image39.jpeg"/><Relationship Id="rId143" Type="http://schemas.openxmlformats.org/officeDocument/2006/relationships/header" Target="header5.xml"/><Relationship Id="rId148" Type="http://schemas.openxmlformats.org/officeDocument/2006/relationships/hyperlink" Target="https://www.bves.com.sv/precios/parametros_financieros.php" TargetMode="External"/><Relationship Id="rId151" Type="http://schemas.openxmlformats.org/officeDocument/2006/relationships/image" Target="media/image46.jpeg"/><Relationship Id="rId156" Type="http://schemas.openxmlformats.org/officeDocument/2006/relationships/image" Target="media/image51.jp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4.jpeg"/><Relationship Id="rId39" Type="http://schemas.openxmlformats.org/officeDocument/2006/relationships/hyperlink" Target="http://www.bolsadevalores.com.sv/" TargetMode="External"/><Relationship Id="rId109" Type="http://schemas.openxmlformats.org/officeDocument/2006/relationships/image" Target="media/image31.jpg"/><Relationship Id="rId34" Type="http://schemas.openxmlformats.org/officeDocument/2006/relationships/hyperlink" Target="http://www.bolsadevalores.com.sv/" TargetMode="External"/><Relationship Id="rId50" Type="http://schemas.openxmlformats.org/officeDocument/2006/relationships/image" Target="media/image12.jpeg"/><Relationship Id="rId55" Type="http://schemas.openxmlformats.org/officeDocument/2006/relationships/hyperlink" Target="http://www.bolsadevalores.com.sv/" TargetMode="External"/><Relationship Id="rId76" Type="http://schemas.openxmlformats.org/officeDocument/2006/relationships/hyperlink" Target="http://www.bolsadevalores.com.sv/" TargetMode="External"/><Relationship Id="rId97" Type="http://schemas.openxmlformats.org/officeDocument/2006/relationships/image" Target="media/image27.jpeg"/><Relationship Id="rId104" Type="http://schemas.openxmlformats.org/officeDocument/2006/relationships/hyperlink" Target="http://www.bolsadevalores.com.sv/" TargetMode="External"/><Relationship Id="rId120" Type="http://schemas.openxmlformats.org/officeDocument/2006/relationships/hyperlink" Target="http://www.bolsadevalores.com.sv/" TargetMode="External"/><Relationship Id="rId125" Type="http://schemas.openxmlformats.org/officeDocument/2006/relationships/hyperlink" Target="http://www.bolsadevalores.com.sv/" TargetMode="External"/><Relationship Id="rId141" Type="http://schemas.openxmlformats.org/officeDocument/2006/relationships/image" Target="media/image44.jpg"/><Relationship Id="rId146"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hyperlink" Target="http://www.bolsadevalores.com.sv/" TargetMode="External"/><Relationship Id="rId92" Type="http://schemas.openxmlformats.org/officeDocument/2006/relationships/hyperlink" Target="http://www.bolsadevalores.com.sv/" TargetMode="External"/><Relationship Id="rId2" Type="http://schemas.openxmlformats.org/officeDocument/2006/relationships/customXml" Target="../customXml/item2.xml"/><Relationship Id="rId29" Type="http://schemas.openxmlformats.org/officeDocument/2006/relationships/hyperlink" Target="http://www.bolsadevalores.com.sv/" TargetMode="External"/><Relationship Id="rId24" Type="http://schemas.openxmlformats.org/officeDocument/2006/relationships/image" Target="media/image6.jpeg"/><Relationship Id="rId40" Type="http://schemas.openxmlformats.org/officeDocument/2006/relationships/hyperlink" Target="http://www.bolsadevalores.com.sv/" TargetMode="External"/><Relationship Id="rId45" Type="http://schemas.openxmlformats.org/officeDocument/2006/relationships/image" Target="media/image11.jpeg"/><Relationship Id="rId66" Type="http://schemas.openxmlformats.org/officeDocument/2006/relationships/hyperlink" Target="http://www.bolsadevalores.com.sv/" TargetMode="External"/><Relationship Id="rId87" Type="http://schemas.openxmlformats.org/officeDocument/2006/relationships/image" Target="media/image23.jpeg"/><Relationship Id="rId110" Type="http://schemas.openxmlformats.org/officeDocument/2006/relationships/hyperlink" Target="http://www.bolsadevalores.com.sv/" TargetMode="External"/><Relationship Id="rId115" Type="http://schemas.openxmlformats.org/officeDocument/2006/relationships/hyperlink" Target="http://www.bolsadevalores.com.sv/" TargetMode="External"/><Relationship Id="rId131" Type="http://schemas.openxmlformats.org/officeDocument/2006/relationships/hyperlink" Target="http://www.bolsadevalores.com.sv/" TargetMode="External"/><Relationship Id="rId136" Type="http://schemas.openxmlformats.org/officeDocument/2006/relationships/image" Target="media/image40.jpeg"/><Relationship Id="rId157" Type="http://schemas.openxmlformats.org/officeDocument/2006/relationships/header" Target="header9.xml"/><Relationship Id="rId61" Type="http://schemas.openxmlformats.org/officeDocument/2006/relationships/hyperlink" Target="http://www.bolsadevalores.com.sv/" TargetMode="External"/><Relationship Id="rId82" Type="http://schemas.openxmlformats.org/officeDocument/2006/relationships/image" Target="media/image22.jpeg"/><Relationship Id="rId152" Type="http://schemas.openxmlformats.org/officeDocument/2006/relationships/image" Target="media/image47.jpeg"/><Relationship Id="rId19" Type="http://schemas.openxmlformats.org/officeDocument/2006/relationships/hyperlink" Target="http://www.bolsadevalores.com.sv/" TargetMode="External"/><Relationship Id="rId14" Type="http://schemas.openxmlformats.org/officeDocument/2006/relationships/image" Target="media/image2.jpeg"/><Relationship Id="rId30" Type="http://schemas.openxmlformats.org/officeDocument/2006/relationships/hyperlink" Target="http://www.bolsadevalores.com.sv/" TargetMode="External"/><Relationship Id="rId35" Type="http://schemas.openxmlformats.org/officeDocument/2006/relationships/hyperlink" Target="http://www.bolsadevalores.com.sv/" TargetMode="External"/><Relationship Id="rId56" Type="http://schemas.openxmlformats.org/officeDocument/2006/relationships/hyperlink" Target="http://www.bolsadevalores.com.sv/" TargetMode="External"/><Relationship Id="rId77" Type="http://schemas.openxmlformats.org/officeDocument/2006/relationships/hyperlink" Target="http://www.bolsadevalores.com.sv/" TargetMode="External"/><Relationship Id="rId100" Type="http://schemas.openxmlformats.org/officeDocument/2006/relationships/hyperlink" Target="http://www.bolsadevalores.com.sv/" TargetMode="External"/><Relationship Id="rId105" Type="http://schemas.openxmlformats.org/officeDocument/2006/relationships/hyperlink" Target="http://www.bolsadevalores.com.sv/" TargetMode="External"/><Relationship Id="rId126" Type="http://schemas.openxmlformats.org/officeDocument/2006/relationships/hyperlink" Target="http://www.bolsadevalores.com.sv/" TargetMode="External"/><Relationship Id="rId147" Type="http://schemas.openxmlformats.org/officeDocument/2006/relationships/hyperlink" Target="http://elmundo.com.sv/bves-lanza-nuevo-sistema-de-negociacion" TargetMode="External"/><Relationship Id="rId8" Type="http://schemas.openxmlformats.org/officeDocument/2006/relationships/endnotes" Target="endnotes.xml"/><Relationship Id="rId51" Type="http://schemas.openxmlformats.org/officeDocument/2006/relationships/image" Target="media/image13.jpeg"/><Relationship Id="rId72" Type="http://schemas.openxmlformats.org/officeDocument/2006/relationships/hyperlink" Target="http://www.bolsadevalores.com.sv/" TargetMode="External"/><Relationship Id="rId93" Type="http://schemas.openxmlformats.org/officeDocument/2006/relationships/hyperlink" Target="http://www.bolsadevalores.com.sv/" TargetMode="External"/><Relationship Id="rId98" Type="http://schemas.openxmlformats.org/officeDocument/2006/relationships/image" Target="media/image28.jpeg"/><Relationship Id="rId121" Type="http://schemas.openxmlformats.org/officeDocument/2006/relationships/image" Target="media/image35.jpg"/><Relationship Id="rId142" Type="http://schemas.openxmlformats.org/officeDocument/2006/relationships/image" Target="media/image45.jpg"/><Relationship Id="rId3" Type="http://schemas.openxmlformats.org/officeDocument/2006/relationships/numbering" Target="numbering.xml"/><Relationship Id="rId25" Type="http://schemas.openxmlformats.org/officeDocument/2006/relationships/image" Target="media/image7.jpeg"/><Relationship Id="rId46" Type="http://schemas.openxmlformats.org/officeDocument/2006/relationships/hyperlink" Target="http://www.bolsadevalores.com.sv/" TargetMode="External"/><Relationship Id="rId67" Type="http://schemas.openxmlformats.org/officeDocument/2006/relationships/hyperlink" Target="http://www.bolsadevalores.com.sv/" TargetMode="External"/><Relationship Id="rId116" Type="http://schemas.openxmlformats.org/officeDocument/2006/relationships/image" Target="media/image32.jpeg"/><Relationship Id="rId137" Type="http://schemas.openxmlformats.org/officeDocument/2006/relationships/image" Target="media/image41.png"/><Relationship Id="rId158" Type="http://schemas.openxmlformats.org/officeDocument/2006/relationships/fontTable" Target="fontTable.xml"/></Relationships>
</file>

<file path=word/theme/theme1.xml><?xml version="1.0" encoding="utf-8"?>
<a:theme xmlns:a="http://schemas.openxmlformats.org/drawingml/2006/main" name="Tema de Offic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ID UD22018BFI30236018BFI30236</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C33BFD-0B2B-4E33-A68E-49C6E3309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7002</Words>
  <Characters>39918</Characters>
  <Application>Microsoft Office Word</Application>
  <DocSecurity>4</DocSecurity>
  <Lines>332</Lines>
  <Paragraphs>93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Finanzas Conductuales y Eficiencia del Mercado de Valores Salvadoreño</vt:lpstr>
      <vt:lpstr>Finanzas Conductuales y Eficiencia del Mercado de Valores Salvadoreño</vt:lpstr>
    </vt:vector>
  </TitlesOfParts>
  <Company>ATLANTIC INTERNATIONAL UNIVERSITY</Company>
  <LinksUpToDate>false</LinksUpToDate>
  <CharactersWithSpaces>46827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Finanzas Conductuales y Eficiencia del Mercado de Valores Salvadoreño</dc:title>
  <dc:subject>Caso: Administradora de Fondos de Pensiones, AFP Confía S.A., El Salvador</dc:subject>
  <dc:creator>Licda. Sherry Jiselle Rios Rivas</dc:creator>
  <cp:keywords/>
  <dc:description/>
  <cp:lastModifiedBy>Miriam Garibaldi</cp:lastModifiedBy>
  <cp:revision>2</cp:revision>
  <dcterms:created xsi:type="dcterms:W3CDTF">2014-03-03T20:06:00Z</dcterms:created>
  <dcterms:modified xsi:type="dcterms:W3CDTF">2014-03-03T20:06:00Z</dcterms:modified>
</cp:coreProperties>
</file>