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86" w:rsidRPr="00F24C65" w:rsidRDefault="00923986" w:rsidP="00923986">
      <w:pPr>
        <w:rPr>
          <w:rFonts w:ascii="Arial" w:hAnsi="Arial" w:cs="Arial"/>
          <w:sz w:val="24"/>
          <w:szCs w:val="24"/>
        </w:rPr>
      </w:pPr>
    </w:p>
    <w:p w:rsidR="00923986" w:rsidRPr="00F24C65" w:rsidRDefault="00923986" w:rsidP="005E7C70">
      <w:pPr>
        <w:spacing w:line="360" w:lineRule="auto"/>
        <w:rPr>
          <w:rFonts w:ascii="Arial" w:hAnsi="Arial" w:cs="Arial"/>
          <w:b/>
          <w:sz w:val="24"/>
          <w:szCs w:val="24"/>
        </w:rPr>
      </w:pPr>
    </w:p>
    <w:p w:rsidR="00923986" w:rsidRPr="00F24C65" w:rsidRDefault="00923986" w:rsidP="00923986">
      <w:pPr>
        <w:tabs>
          <w:tab w:val="left" w:pos="2160"/>
        </w:tabs>
        <w:spacing w:line="360" w:lineRule="auto"/>
        <w:rPr>
          <w:rFonts w:ascii="Arial" w:hAnsi="Arial" w:cs="Arial"/>
          <w:b/>
          <w:sz w:val="24"/>
          <w:szCs w:val="24"/>
        </w:rPr>
      </w:pPr>
    </w:p>
    <w:p w:rsidR="00923986" w:rsidRPr="00F24C65" w:rsidRDefault="00923986" w:rsidP="00923986">
      <w:pPr>
        <w:spacing w:line="360" w:lineRule="auto"/>
        <w:jc w:val="center"/>
        <w:rPr>
          <w:rFonts w:ascii="Arial" w:hAnsi="Arial" w:cs="Arial"/>
          <w:b/>
          <w:sz w:val="24"/>
          <w:szCs w:val="24"/>
        </w:rPr>
      </w:pPr>
      <w:r>
        <w:rPr>
          <w:rFonts w:ascii="Arial" w:hAnsi="Arial" w:cs="Arial"/>
          <w:b/>
          <w:sz w:val="24"/>
          <w:szCs w:val="24"/>
        </w:rPr>
        <w:t>SALOMON GUTIERREZ MORA</w:t>
      </w:r>
    </w:p>
    <w:p w:rsidR="00923986" w:rsidRPr="00F24C65" w:rsidRDefault="00923986" w:rsidP="00923986">
      <w:pPr>
        <w:spacing w:line="360" w:lineRule="auto"/>
        <w:jc w:val="center"/>
        <w:rPr>
          <w:rFonts w:ascii="Arial" w:hAnsi="Arial" w:cs="Arial"/>
          <w:b/>
          <w:sz w:val="24"/>
          <w:szCs w:val="24"/>
        </w:rPr>
      </w:pPr>
      <w:r>
        <w:rPr>
          <w:rFonts w:ascii="Arial" w:hAnsi="Arial" w:cs="Arial"/>
          <w:b/>
          <w:sz w:val="24"/>
          <w:szCs w:val="24"/>
        </w:rPr>
        <w:t>UB181470</w:t>
      </w:r>
    </w:p>
    <w:p w:rsidR="006F1ACA" w:rsidRDefault="006F1ACA" w:rsidP="006F1ACA">
      <w:pPr>
        <w:spacing w:line="360" w:lineRule="auto"/>
        <w:rPr>
          <w:rFonts w:ascii="Arial" w:hAnsi="Arial" w:cs="Arial"/>
          <w:b/>
          <w:sz w:val="24"/>
          <w:szCs w:val="24"/>
        </w:rPr>
      </w:pPr>
    </w:p>
    <w:p w:rsidR="006F1ACA" w:rsidRDefault="006F1ACA" w:rsidP="006F1ACA">
      <w:pPr>
        <w:spacing w:line="360" w:lineRule="auto"/>
        <w:rPr>
          <w:rFonts w:ascii="Arial" w:hAnsi="Arial" w:cs="Arial"/>
          <w:b/>
          <w:sz w:val="24"/>
          <w:szCs w:val="24"/>
        </w:rPr>
      </w:pPr>
    </w:p>
    <w:p w:rsidR="005E7C70" w:rsidRDefault="005E7C70" w:rsidP="006F1ACA">
      <w:pPr>
        <w:spacing w:line="360" w:lineRule="auto"/>
        <w:rPr>
          <w:rFonts w:ascii="Arial" w:hAnsi="Arial" w:cs="Arial"/>
          <w:b/>
          <w:sz w:val="24"/>
          <w:szCs w:val="24"/>
        </w:rPr>
      </w:pPr>
    </w:p>
    <w:p w:rsidR="005E7C70" w:rsidRDefault="005E7C70" w:rsidP="006F1ACA">
      <w:pPr>
        <w:spacing w:line="360" w:lineRule="auto"/>
        <w:rPr>
          <w:rFonts w:ascii="Arial" w:hAnsi="Arial" w:cs="Arial"/>
          <w:b/>
          <w:sz w:val="24"/>
          <w:szCs w:val="24"/>
        </w:rPr>
      </w:pPr>
      <w:bookmarkStart w:id="0" w:name="_GoBack"/>
      <w:bookmarkEnd w:id="0"/>
    </w:p>
    <w:p w:rsidR="00923986" w:rsidRPr="00CB1186" w:rsidRDefault="006F1ACA" w:rsidP="006F1ACA">
      <w:pPr>
        <w:spacing w:line="360" w:lineRule="auto"/>
        <w:rPr>
          <w:rFonts w:ascii="Arial" w:hAnsi="Arial" w:cs="Arial"/>
          <w:b/>
          <w:sz w:val="24"/>
          <w:szCs w:val="24"/>
        </w:rPr>
      </w:pPr>
      <w:r w:rsidRPr="00CB1186">
        <w:rPr>
          <w:rFonts w:ascii="Arial" w:hAnsi="Arial" w:cs="Arial"/>
          <w:b/>
          <w:sz w:val="24"/>
          <w:szCs w:val="24"/>
        </w:rPr>
        <w:t xml:space="preserve">                                         INGENIERIA INDUSTRIAL</w:t>
      </w:r>
    </w:p>
    <w:p w:rsidR="00923986" w:rsidRPr="00CB1186" w:rsidRDefault="00923986" w:rsidP="00923986">
      <w:pPr>
        <w:spacing w:line="360" w:lineRule="auto"/>
        <w:jc w:val="center"/>
        <w:rPr>
          <w:rFonts w:ascii="Arial" w:hAnsi="Arial" w:cs="Arial"/>
          <w:b/>
          <w:sz w:val="24"/>
          <w:szCs w:val="24"/>
        </w:rPr>
      </w:pPr>
    </w:p>
    <w:p w:rsidR="00923986" w:rsidRPr="00CB1186" w:rsidRDefault="00923986" w:rsidP="00923986">
      <w:pPr>
        <w:spacing w:line="360" w:lineRule="auto"/>
        <w:jc w:val="center"/>
        <w:rPr>
          <w:rFonts w:ascii="Arial" w:hAnsi="Arial" w:cs="Arial"/>
          <w:b/>
          <w:sz w:val="24"/>
          <w:szCs w:val="24"/>
        </w:rPr>
      </w:pPr>
    </w:p>
    <w:p w:rsidR="00923986" w:rsidRPr="00CB1186" w:rsidRDefault="00923986" w:rsidP="00923986">
      <w:pPr>
        <w:spacing w:line="360" w:lineRule="auto"/>
        <w:jc w:val="center"/>
        <w:rPr>
          <w:rFonts w:ascii="Arial" w:hAnsi="Arial" w:cs="Arial"/>
          <w:b/>
          <w:sz w:val="24"/>
          <w:szCs w:val="24"/>
        </w:rPr>
      </w:pPr>
    </w:p>
    <w:p w:rsidR="00923986" w:rsidRPr="00CB1186" w:rsidRDefault="00923986" w:rsidP="00923986">
      <w:pPr>
        <w:spacing w:line="360" w:lineRule="auto"/>
        <w:jc w:val="center"/>
        <w:rPr>
          <w:rFonts w:ascii="Arial" w:hAnsi="Arial" w:cs="Arial"/>
          <w:b/>
          <w:sz w:val="24"/>
          <w:szCs w:val="24"/>
        </w:rPr>
      </w:pPr>
    </w:p>
    <w:p w:rsidR="00923986" w:rsidRPr="00CB1186" w:rsidRDefault="00923986" w:rsidP="00923986">
      <w:pPr>
        <w:spacing w:line="360" w:lineRule="auto"/>
        <w:jc w:val="center"/>
        <w:rPr>
          <w:rFonts w:ascii="Arial" w:hAnsi="Arial" w:cs="Arial"/>
          <w:b/>
          <w:sz w:val="24"/>
          <w:szCs w:val="24"/>
        </w:rPr>
      </w:pPr>
    </w:p>
    <w:p w:rsidR="00923986" w:rsidRPr="00CB1186" w:rsidRDefault="00923986" w:rsidP="00923986">
      <w:pPr>
        <w:spacing w:line="360" w:lineRule="auto"/>
        <w:jc w:val="center"/>
        <w:rPr>
          <w:rFonts w:ascii="Arial" w:hAnsi="Arial" w:cs="Arial"/>
          <w:b/>
          <w:sz w:val="24"/>
          <w:szCs w:val="24"/>
        </w:rPr>
      </w:pPr>
    </w:p>
    <w:p w:rsidR="00923986" w:rsidRPr="006F1ACA" w:rsidRDefault="006F1ACA" w:rsidP="006F1ACA">
      <w:pPr>
        <w:spacing w:line="360" w:lineRule="auto"/>
        <w:ind w:right="-1701"/>
        <w:rPr>
          <w:rFonts w:ascii="Arial" w:hAnsi="Arial" w:cs="Arial"/>
          <w:b/>
          <w:sz w:val="24"/>
          <w:szCs w:val="24"/>
          <w:lang w:val="en-US"/>
        </w:rPr>
      </w:pPr>
      <w:r w:rsidRPr="00CB1186">
        <w:rPr>
          <w:rFonts w:ascii="Arial" w:hAnsi="Arial" w:cs="Arial"/>
          <w:b/>
          <w:sz w:val="24"/>
          <w:szCs w:val="24"/>
        </w:rPr>
        <w:t xml:space="preserve">                                             </w:t>
      </w:r>
      <w:r w:rsidRPr="006F1ACA">
        <w:rPr>
          <w:rFonts w:ascii="Arial" w:hAnsi="Arial" w:cs="Arial"/>
          <w:b/>
          <w:sz w:val="24"/>
          <w:szCs w:val="24"/>
          <w:lang w:val="en-US"/>
        </w:rPr>
        <w:t>ECOLOGICAL LAW</w:t>
      </w:r>
    </w:p>
    <w:p w:rsidR="00923986" w:rsidRPr="006F1ACA" w:rsidRDefault="00923986" w:rsidP="00923986">
      <w:pPr>
        <w:spacing w:line="360" w:lineRule="auto"/>
        <w:jc w:val="center"/>
        <w:rPr>
          <w:rFonts w:ascii="Arial" w:hAnsi="Arial" w:cs="Arial"/>
          <w:b/>
          <w:sz w:val="24"/>
          <w:szCs w:val="24"/>
          <w:lang w:val="en-US"/>
        </w:rPr>
      </w:pPr>
    </w:p>
    <w:p w:rsidR="00923986" w:rsidRPr="006F1ACA" w:rsidRDefault="00923986" w:rsidP="00923986">
      <w:pPr>
        <w:spacing w:line="360" w:lineRule="auto"/>
        <w:jc w:val="center"/>
        <w:rPr>
          <w:rFonts w:ascii="Arial" w:hAnsi="Arial" w:cs="Arial"/>
          <w:b/>
          <w:sz w:val="24"/>
          <w:szCs w:val="24"/>
          <w:lang w:val="en-US"/>
        </w:rPr>
      </w:pPr>
    </w:p>
    <w:p w:rsidR="00923986" w:rsidRPr="006F1ACA" w:rsidRDefault="00923986" w:rsidP="00923986">
      <w:pPr>
        <w:spacing w:line="360" w:lineRule="auto"/>
        <w:jc w:val="center"/>
        <w:rPr>
          <w:rFonts w:ascii="Arial" w:hAnsi="Arial" w:cs="Arial"/>
          <w:b/>
          <w:sz w:val="24"/>
          <w:szCs w:val="24"/>
          <w:lang w:val="en-US"/>
        </w:rPr>
      </w:pPr>
    </w:p>
    <w:p w:rsidR="00923986" w:rsidRPr="006F1ACA" w:rsidRDefault="00923986" w:rsidP="00923986">
      <w:pPr>
        <w:spacing w:line="360" w:lineRule="auto"/>
        <w:jc w:val="center"/>
        <w:rPr>
          <w:rFonts w:ascii="Arial" w:hAnsi="Arial" w:cs="Arial"/>
          <w:b/>
          <w:sz w:val="24"/>
          <w:szCs w:val="24"/>
          <w:lang w:val="en-US"/>
        </w:rPr>
      </w:pPr>
    </w:p>
    <w:p w:rsidR="00923986" w:rsidRPr="006F1ACA" w:rsidRDefault="00923986" w:rsidP="00923986">
      <w:pPr>
        <w:spacing w:line="360" w:lineRule="auto"/>
        <w:jc w:val="center"/>
        <w:rPr>
          <w:rFonts w:ascii="Arial" w:hAnsi="Arial" w:cs="Arial"/>
          <w:b/>
          <w:sz w:val="24"/>
          <w:szCs w:val="24"/>
          <w:lang w:val="en-US"/>
        </w:rPr>
      </w:pPr>
    </w:p>
    <w:p w:rsidR="00923986" w:rsidRPr="006F1ACA" w:rsidRDefault="00923986" w:rsidP="00923986">
      <w:pPr>
        <w:spacing w:line="360" w:lineRule="auto"/>
        <w:jc w:val="center"/>
        <w:rPr>
          <w:rFonts w:ascii="Arial" w:hAnsi="Arial" w:cs="Arial"/>
          <w:b/>
          <w:sz w:val="24"/>
          <w:szCs w:val="24"/>
          <w:lang w:val="en-US"/>
        </w:rPr>
      </w:pPr>
    </w:p>
    <w:p w:rsidR="00923986" w:rsidRPr="006F1ACA" w:rsidRDefault="00923986" w:rsidP="00923986">
      <w:pPr>
        <w:spacing w:line="360" w:lineRule="auto"/>
        <w:jc w:val="center"/>
        <w:rPr>
          <w:rFonts w:ascii="Arial" w:hAnsi="Arial" w:cs="Arial"/>
          <w:b/>
          <w:sz w:val="24"/>
          <w:szCs w:val="24"/>
          <w:lang w:val="en-US"/>
        </w:rPr>
      </w:pPr>
    </w:p>
    <w:p w:rsidR="00923986" w:rsidRDefault="00923986" w:rsidP="00923986">
      <w:pPr>
        <w:spacing w:line="360" w:lineRule="auto"/>
        <w:jc w:val="center"/>
        <w:rPr>
          <w:rFonts w:ascii="Arial" w:hAnsi="Arial" w:cs="Arial"/>
          <w:b/>
          <w:sz w:val="24"/>
          <w:szCs w:val="24"/>
          <w:lang w:val="en-US"/>
        </w:rPr>
      </w:pPr>
    </w:p>
    <w:p w:rsidR="005E7C70" w:rsidRDefault="005E7C70" w:rsidP="00923986">
      <w:pPr>
        <w:spacing w:line="360" w:lineRule="auto"/>
        <w:jc w:val="center"/>
        <w:rPr>
          <w:rFonts w:ascii="Arial" w:hAnsi="Arial" w:cs="Arial"/>
          <w:b/>
          <w:sz w:val="24"/>
          <w:szCs w:val="24"/>
          <w:lang w:val="en-US"/>
        </w:rPr>
      </w:pPr>
    </w:p>
    <w:p w:rsidR="005E7C70" w:rsidRDefault="005E7C70" w:rsidP="00923986">
      <w:pPr>
        <w:spacing w:line="360" w:lineRule="auto"/>
        <w:jc w:val="center"/>
        <w:rPr>
          <w:rFonts w:ascii="Arial" w:hAnsi="Arial" w:cs="Arial"/>
          <w:b/>
          <w:sz w:val="24"/>
          <w:szCs w:val="24"/>
          <w:lang w:val="en-US"/>
        </w:rPr>
      </w:pPr>
    </w:p>
    <w:p w:rsidR="005E7C70" w:rsidRPr="006F1ACA" w:rsidRDefault="005E7C70" w:rsidP="00923986">
      <w:pPr>
        <w:spacing w:line="360" w:lineRule="auto"/>
        <w:jc w:val="center"/>
        <w:rPr>
          <w:rFonts w:ascii="Arial" w:hAnsi="Arial" w:cs="Arial"/>
          <w:b/>
          <w:sz w:val="24"/>
          <w:szCs w:val="24"/>
          <w:lang w:val="en-US"/>
        </w:rPr>
      </w:pPr>
    </w:p>
    <w:p w:rsidR="00923986" w:rsidRPr="006F1ACA" w:rsidRDefault="00923986" w:rsidP="00923986">
      <w:pPr>
        <w:spacing w:line="360" w:lineRule="auto"/>
        <w:jc w:val="center"/>
        <w:rPr>
          <w:rFonts w:ascii="Arial" w:hAnsi="Arial" w:cs="Arial"/>
          <w:b/>
          <w:sz w:val="24"/>
          <w:szCs w:val="24"/>
          <w:lang w:val="en-US"/>
        </w:rPr>
      </w:pPr>
    </w:p>
    <w:p w:rsidR="00923986" w:rsidRDefault="006F1ACA" w:rsidP="00923986">
      <w:pPr>
        <w:spacing w:line="360" w:lineRule="auto"/>
        <w:jc w:val="center"/>
        <w:rPr>
          <w:rFonts w:ascii="Arial" w:hAnsi="Arial" w:cs="Arial"/>
          <w:b/>
          <w:sz w:val="24"/>
          <w:szCs w:val="24"/>
          <w:lang w:val="en-US"/>
        </w:rPr>
      </w:pPr>
      <w:r w:rsidRPr="006F1ACA">
        <w:rPr>
          <w:rFonts w:ascii="Arial" w:hAnsi="Arial" w:cs="Arial"/>
          <w:b/>
          <w:sz w:val="24"/>
          <w:szCs w:val="24"/>
          <w:lang w:val="en-US"/>
        </w:rPr>
        <w:t>ATLANTIC INTERNAT</w:t>
      </w:r>
      <w:r w:rsidR="00923986" w:rsidRPr="006F1ACA">
        <w:rPr>
          <w:rFonts w:ascii="Arial" w:hAnsi="Arial" w:cs="Arial"/>
          <w:b/>
          <w:sz w:val="24"/>
          <w:szCs w:val="24"/>
          <w:lang w:val="en-US"/>
        </w:rPr>
        <w:t>IONAL UNIVERSITY</w:t>
      </w:r>
    </w:p>
    <w:p w:rsidR="006F1ACA" w:rsidRDefault="006F1ACA" w:rsidP="00923986">
      <w:pPr>
        <w:spacing w:line="360" w:lineRule="auto"/>
        <w:jc w:val="center"/>
        <w:rPr>
          <w:rFonts w:ascii="Arial" w:hAnsi="Arial" w:cs="Arial"/>
          <w:b/>
          <w:sz w:val="24"/>
          <w:szCs w:val="24"/>
          <w:lang w:val="en-US"/>
        </w:rPr>
      </w:pPr>
      <w:r>
        <w:rPr>
          <w:rFonts w:ascii="Arial" w:hAnsi="Arial" w:cs="Arial"/>
          <w:b/>
          <w:sz w:val="24"/>
          <w:szCs w:val="24"/>
          <w:lang w:val="en-US"/>
        </w:rPr>
        <w:t>HONOLULU, HAWAI</w:t>
      </w:r>
    </w:p>
    <w:p w:rsidR="0089497F" w:rsidRDefault="006F1ACA" w:rsidP="0089497F">
      <w:pPr>
        <w:spacing w:line="360" w:lineRule="auto"/>
        <w:jc w:val="center"/>
        <w:rPr>
          <w:rFonts w:ascii="Arial" w:hAnsi="Arial" w:cs="Arial"/>
          <w:b/>
          <w:sz w:val="24"/>
          <w:szCs w:val="24"/>
          <w:lang w:val="en-US"/>
        </w:rPr>
      </w:pPr>
      <w:r>
        <w:rPr>
          <w:rFonts w:ascii="Arial" w:hAnsi="Arial" w:cs="Arial"/>
          <w:b/>
          <w:sz w:val="24"/>
          <w:szCs w:val="24"/>
          <w:lang w:val="en-US"/>
        </w:rPr>
        <w:t>26-02-2013</w:t>
      </w:r>
    </w:p>
    <w:p w:rsidR="0089497F" w:rsidRDefault="0089497F" w:rsidP="0089497F">
      <w:pPr>
        <w:rPr>
          <w:lang w:val="en-US"/>
        </w:rPr>
      </w:pPr>
    </w:p>
    <w:p w:rsidR="0089497F" w:rsidRPr="0089497F" w:rsidRDefault="0089497F" w:rsidP="0089497F">
      <w:bookmarkStart w:id="1" w:name="_Toc332333713"/>
    </w:p>
    <w:p w:rsidR="0089497F" w:rsidRDefault="0089497F" w:rsidP="00923986">
      <w:pPr>
        <w:pStyle w:val="Title"/>
        <w:rPr>
          <w:rFonts w:cs="Arial"/>
          <w:szCs w:val="24"/>
        </w:rPr>
      </w:pPr>
    </w:p>
    <w:p w:rsidR="00923986" w:rsidRDefault="00923986" w:rsidP="00923986">
      <w:pPr>
        <w:pStyle w:val="Title"/>
        <w:rPr>
          <w:rFonts w:cs="Arial"/>
          <w:szCs w:val="24"/>
        </w:rPr>
      </w:pPr>
      <w:r w:rsidRPr="00F24C65">
        <w:rPr>
          <w:rFonts w:cs="Arial"/>
          <w:szCs w:val="24"/>
        </w:rPr>
        <w:t>TABLA DE CONTENIDO</w:t>
      </w:r>
      <w:bookmarkEnd w:id="1"/>
    </w:p>
    <w:p w:rsidR="00EA1DB6" w:rsidRDefault="00EA1DB6" w:rsidP="00EA1DB6"/>
    <w:p w:rsidR="00EA1DB6" w:rsidRPr="00EA1DB6" w:rsidRDefault="00EA1DB6" w:rsidP="00EA1DB6"/>
    <w:p w:rsidR="00923986" w:rsidRDefault="00923986" w:rsidP="00923986">
      <w:pPr>
        <w:rPr>
          <w:rFonts w:ascii="Arial" w:hAnsi="Arial" w:cs="Arial"/>
          <w:sz w:val="24"/>
          <w:szCs w:val="24"/>
        </w:rPr>
      </w:pPr>
    </w:p>
    <w:p w:rsidR="002528EA" w:rsidRPr="00F1071E" w:rsidRDefault="002528EA" w:rsidP="002528EA">
      <w:pPr>
        <w:pStyle w:val="Title"/>
        <w:ind w:left="720"/>
        <w:jc w:val="both"/>
        <w:rPr>
          <w:rFonts w:cs="Arial"/>
          <w:b w:val="0"/>
          <w:szCs w:val="24"/>
        </w:rPr>
      </w:pPr>
      <w:r>
        <w:rPr>
          <w:rFonts w:cs="Arial"/>
          <w:szCs w:val="24"/>
        </w:rPr>
        <w:t>TABLA DE CONTENIDO………………………………………………</w:t>
      </w:r>
      <w:r w:rsidRPr="00F1071E">
        <w:rPr>
          <w:rFonts w:cs="Arial"/>
          <w:b w:val="0"/>
          <w:szCs w:val="24"/>
        </w:rPr>
        <w:t>…….2</w:t>
      </w:r>
    </w:p>
    <w:p w:rsidR="002528EA" w:rsidRPr="00F1071E" w:rsidRDefault="002528EA" w:rsidP="002528EA">
      <w:pPr>
        <w:pStyle w:val="Title"/>
        <w:ind w:left="720"/>
        <w:jc w:val="both"/>
        <w:rPr>
          <w:rFonts w:cs="Arial"/>
          <w:b w:val="0"/>
          <w:szCs w:val="24"/>
        </w:rPr>
      </w:pPr>
      <w:r>
        <w:rPr>
          <w:rFonts w:cs="Arial"/>
          <w:szCs w:val="24"/>
        </w:rPr>
        <w:t>INTRODUCCION…………………………………………………</w:t>
      </w:r>
      <w:r w:rsidR="00C52805">
        <w:rPr>
          <w:rFonts w:cs="Arial"/>
          <w:szCs w:val="24"/>
        </w:rPr>
        <w:t>…</w:t>
      </w:r>
      <w:r>
        <w:rPr>
          <w:rFonts w:cs="Arial"/>
          <w:szCs w:val="24"/>
        </w:rPr>
        <w:t>…</w:t>
      </w:r>
      <w:r w:rsidR="00F1071E">
        <w:rPr>
          <w:rFonts w:cs="Arial"/>
          <w:szCs w:val="24"/>
        </w:rPr>
        <w:t>...</w:t>
      </w:r>
      <w:r>
        <w:rPr>
          <w:rFonts w:cs="Arial"/>
          <w:szCs w:val="24"/>
        </w:rPr>
        <w:t>…</w:t>
      </w:r>
      <w:r w:rsidRPr="00F1071E">
        <w:rPr>
          <w:rFonts w:cs="Arial"/>
          <w:b w:val="0"/>
          <w:szCs w:val="24"/>
        </w:rPr>
        <w:t>3</w:t>
      </w:r>
      <w:r w:rsidR="00C52805">
        <w:rPr>
          <w:rFonts w:cs="Arial"/>
          <w:b w:val="0"/>
          <w:szCs w:val="24"/>
        </w:rPr>
        <w:t>, 4</w:t>
      </w:r>
    </w:p>
    <w:p w:rsidR="002528EA" w:rsidRPr="00C52805" w:rsidRDefault="00C52805" w:rsidP="0033098F">
      <w:pPr>
        <w:pStyle w:val="Title"/>
        <w:numPr>
          <w:ilvl w:val="0"/>
          <w:numId w:val="1"/>
        </w:numPr>
        <w:jc w:val="left"/>
        <w:rPr>
          <w:rFonts w:cs="Arial"/>
          <w:b w:val="0"/>
          <w:szCs w:val="24"/>
        </w:rPr>
      </w:pPr>
      <w:r w:rsidRPr="0033098F">
        <w:rPr>
          <w:rFonts w:cs="Arial"/>
          <w:szCs w:val="24"/>
        </w:rPr>
        <w:t>DERECHO ECOLÓGICO</w:t>
      </w:r>
      <w:r w:rsidRPr="00C52805">
        <w:rPr>
          <w:rFonts w:cs="Arial"/>
          <w:b w:val="0"/>
          <w:szCs w:val="24"/>
        </w:rPr>
        <w:t>…………………………………………………5</w:t>
      </w:r>
    </w:p>
    <w:p w:rsidR="002528EA" w:rsidRPr="00C73822" w:rsidRDefault="002528EA" w:rsidP="0033098F">
      <w:pPr>
        <w:pStyle w:val="Title"/>
        <w:numPr>
          <w:ilvl w:val="1"/>
          <w:numId w:val="1"/>
        </w:numPr>
        <w:jc w:val="both"/>
        <w:rPr>
          <w:rFonts w:cs="Arial"/>
          <w:b w:val="0"/>
          <w:szCs w:val="24"/>
        </w:rPr>
      </w:pPr>
      <w:r w:rsidRPr="00C73822">
        <w:rPr>
          <w:rFonts w:cs="Arial"/>
          <w:b w:val="0"/>
          <w:szCs w:val="24"/>
        </w:rPr>
        <w:t xml:space="preserve">Conceptos </w:t>
      </w:r>
      <w:r w:rsidR="00C52805">
        <w:rPr>
          <w:rFonts w:cs="Arial"/>
          <w:b w:val="0"/>
          <w:szCs w:val="24"/>
        </w:rPr>
        <w:t>generales</w:t>
      </w:r>
      <w:r w:rsidRPr="00C73822">
        <w:rPr>
          <w:rFonts w:cs="Arial"/>
          <w:b w:val="0"/>
          <w:szCs w:val="24"/>
        </w:rPr>
        <w:t>………………………………</w:t>
      </w:r>
      <w:r w:rsidR="00C52805">
        <w:rPr>
          <w:rFonts w:cs="Arial"/>
          <w:b w:val="0"/>
          <w:szCs w:val="24"/>
        </w:rPr>
        <w:t>…</w:t>
      </w:r>
      <w:r w:rsidRPr="00C73822">
        <w:rPr>
          <w:rFonts w:cs="Arial"/>
          <w:b w:val="0"/>
          <w:szCs w:val="24"/>
        </w:rPr>
        <w:t>………</w:t>
      </w:r>
      <w:r w:rsidR="00F1071E">
        <w:rPr>
          <w:rFonts w:cs="Arial"/>
          <w:b w:val="0"/>
          <w:szCs w:val="24"/>
        </w:rPr>
        <w:t>…</w:t>
      </w:r>
      <w:r w:rsidR="00C52805">
        <w:rPr>
          <w:rFonts w:cs="Arial"/>
          <w:b w:val="0"/>
          <w:szCs w:val="24"/>
        </w:rPr>
        <w:t>….5, 6</w:t>
      </w:r>
    </w:p>
    <w:p w:rsidR="002528EA" w:rsidRPr="00C73822" w:rsidRDefault="00C52805" w:rsidP="0033098F">
      <w:pPr>
        <w:pStyle w:val="Title"/>
        <w:numPr>
          <w:ilvl w:val="1"/>
          <w:numId w:val="1"/>
        </w:numPr>
        <w:jc w:val="both"/>
        <w:rPr>
          <w:rFonts w:cs="Arial"/>
          <w:b w:val="0"/>
          <w:szCs w:val="24"/>
        </w:rPr>
      </w:pPr>
      <w:r>
        <w:rPr>
          <w:rFonts w:cs="Arial"/>
          <w:b w:val="0"/>
          <w:szCs w:val="24"/>
        </w:rPr>
        <w:t>Economía y medio ambiente…………</w:t>
      </w:r>
      <w:r w:rsidR="002528EA" w:rsidRPr="00C73822">
        <w:rPr>
          <w:rFonts w:cs="Arial"/>
          <w:b w:val="0"/>
          <w:szCs w:val="24"/>
        </w:rPr>
        <w:t>…………</w:t>
      </w:r>
      <w:r>
        <w:rPr>
          <w:rFonts w:cs="Arial"/>
          <w:b w:val="0"/>
          <w:szCs w:val="24"/>
        </w:rPr>
        <w:t>…</w:t>
      </w:r>
      <w:r w:rsidR="002528EA" w:rsidRPr="00C73822">
        <w:rPr>
          <w:rFonts w:cs="Arial"/>
          <w:b w:val="0"/>
          <w:szCs w:val="24"/>
        </w:rPr>
        <w:t>………</w:t>
      </w:r>
      <w:r w:rsidR="00F1071E">
        <w:rPr>
          <w:rFonts w:cs="Arial"/>
          <w:b w:val="0"/>
          <w:szCs w:val="24"/>
        </w:rPr>
        <w:t>………</w:t>
      </w:r>
      <w:r>
        <w:rPr>
          <w:rFonts w:cs="Arial"/>
          <w:b w:val="0"/>
          <w:szCs w:val="24"/>
        </w:rPr>
        <w:t>…7</w:t>
      </w:r>
    </w:p>
    <w:p w:rsidR="002528EA" w:rsidRPr="00C73822" w:rsidRDefault="00C52805" w:rsidP="0033098F">
      <w:pPr>
        <w:pStyle w:val="Title"/>
        <w:numPr>
          <w:ilvl w:val="1"/>
          <w:numId w:val="1"/>
        </w:numPr>
        <w:jc w:val="both"/>
        <w:rPr>
          <w:rFonts w:cs="Arial"/>
          <w:b w:val="0"/>
          <w:szCs w:val="24"/>
        </w:rPr>
      </w:pPr>
      <w:r>
        <w:rPr>
          <w:rFonts w:cs="Arial"/>
          <w:b w:val="0"/>
          <w:szCs w:val="24"/>
        </w:rPr>
        <w:t>Derecho ecológico…………………………………</w:t>
      </w:r>
      <w:r w:rsidR="002528EA" w:rsidRPr="00C73822">
        <w:rPr>
          <w:rFonts w:cs="Arial"/>
          <w:b w:val="0"/>
          <w:szCs w:val="24"/>
        </w:rPr>
        <w:t>……</w:t>
      </w:r>
      <w:r w:rsidR="00F1071E">
        <w:rPr>
          <w:rFonts w:cs="Arial"/>
          <w:b w:val="0"/>
          <w:szCs w:val="24"/>
        </w:rPr>
        <w:t>……….</w:t>
      </w:r>
      <w:r w:rsidR="002528EA" w:rsidRPr="00C73822">
        <w:rPr>
          <w:rFonts w:cs="Arial"/>
          <w:b w:val="0"/>
          <w:szCs w:val="24"/>
        </w:rPr>
        <w:t>…</w:t>
      </w:r>
      <w:r>
        <w:rPr>
          <w:rFonts w:cs="Arial"/>
          <w:b w:val="0"/>
          <w:szCs w:val="24"/>
        </w:rPr>
        <w:t>7, 8</w:t>
      </w:r>
    </w:p>
    <w:p w:rsidR="00C73822" w:rsidRDefault="00C52805" w:rsidP="0033098F">
      <w:pPr>
        <w:pStyle w:val="ListParagraph"/>
        <w:numPr>
          <w:ilvl w:val="1"/>
          <w:numId w:val="1"/>
        </w:numPr>
        <w:spacing w:line="360" w:lineRule="auto"/>
        <w:rPr>
          <w:rFonts w:ascii="Arial" w:hAnsi="Arial" w:cs="Arial"/>
          <w:sz w:val="24"/>
          <w:szCs w:val="24"/>
        </w:rPr>
      </w:pPr>
      <w:r>
        <w:rPr>
          <w:rFonts w:ascii="Arial" w:hAnsi="Arial" w:cs="Arial"/>
          <w:sz w:val="24"/>
          <w:szCs w:val="24"/>
        </w:rPr>
        <w:t>La ecología, el derecho y su fundamento legal del derecho ecológico…………………………..</w:t>
      </w:r>
      <w:r w:rsidR="00C73822" w:rsidRPr="00C73822">
        <w:rPr>
          <w:rFonts w:ascii="Arial" w:hAnsi="Arial" w:cs="Arial"/>
          <w:sz w:val="24"/>
          <w:szCs w:val="24"/>
        </w:rPr>
        <w:t>………………………</w:t>
      </w:r>
      <w:r w:rsidR="00F1071E">
        <w:rPr>
          <w:rFonts w:ascii="Arial" w:hAnsi="Arial" w:cs="Arial"/>
          <w:sz w:val="24"/>
          <w:szCs w:val="24"/>
        </w:rPr>
        <w:t>…</w:t>
      </w:r>
      <w:r w:rsidR="00CB1186">
        <w:rPr>
          <w:rFonts w:ascii="Arial" w:hAnsi="Arial" w:cs="Arial"/>
          <w:sz w:val="24"/>
          <w:szCs w:val="24"/>
        </w:rPr>
        <w:t>.</w:t>
      </w:r>
      <w:r w:rsidR="00B3772F">
        <w:rPr>
          <w:rFonts w:ascii="Arial" w:hAnsi="Arial" w:cs="Arial"/>
          <w:sz w:val="24"/>
          <w:szCs w:val="24"/>
        </w:rPr>
        <w:t>……9, 10</w:t>
      </w:r>
    </w:p>
    <w:p w:rsidR="00C73822" w:rsidRPr="00B3772F" w:rsidRDefault="00CB1186" w:rsidP="0033098F">
      <w:pPr>
        <w:pStyle w:val="ListParagraph"/>
        <w:numPr>
          <w:ilvl w:val="2"/>
          <w:numId w:val="1"/>
        </w:numPr>
        <w:spacing w:line="360" w:lineRule="auto"/>
        <w:rPr>
          <w:rFonts w:ascii="Arial" w:hAnsi="Arial" w:cs="Arial"/>
          <w:sz w:val="24"/>
          <w:szCs w:val="24"/>
        </w:rPr>
      </w:pPr>
      <w:r>
        <w:rPr>
          <w:rFonts w:ascii="Arial" w:hAnsi="Arial" w:cs="Arial"/>
          <w:sz w:val="24"/>
          <w:szCs w:val="24"/>
        </w:rPr>
        <w:t>La constitución mexicana y la ecología……………………...</w:t>
      </w:r>
      <w:r w:rsidR="00F1071E" w:rsidRPr="00B3772F">
        <w:rPr>
          <w:rFonts w:ascii="Arial" w:hAnsi="Arial" w:cs="Arial"/>
          <w:sz w:val="24"/>
          <w:szCs w:val="24"/>
        </w:rPr>
        <w:t>..</w:t>
      </w:r>
      <w:r w:rsidR="00B3772F">
        <w:rPr>
          <w:rFonts w:ascii="Arial" w:hAnsi="Arial" w:cs="Arial"/>
          <w:sz w:val="24"/>
          <w:szCs w:val="24"/>
        </w:rPr>
        <w:t>10, 11</w:t>
      </w:r>
    </w:p>
    <w:p w:rsidR="00C73822" w:rsidRDefault="00B3772F" w:rsidP="0033098F">
      <w:pPr>
        <w:pStyle w:val="ListParagraph"/>
        <w:numPr>
          <w:ilvl w:val="1"/>
          <w:numId w:val="1"/>
        </w:numPr>
        <w:spacing w:line="360" w:lineRule="auto"/>
        <w:rPr>
          <w:rFonts w:ascii="Arial" w:hAnsi="Arial" w:cs="Arial"/>
          <w:sz w:val="24"/>
          <w:szCs w:val="24"/>
        </w:rPr>
      </w:pPr>
      <w:r>
        <w:rPr>
          <w:rFonts w:ascii="Arial" w:hAnsi="Arial" w:cs="Arial"/>
          <w:sz w:val="24"/>
          <w:szCs w:val="24"/>
        </w:rPr>
        <w:t>Los conceptos técnicos fundamentales……………………….12, 13</w:t>
      </w:r>
    </w:p>
    <w:p w:rsidR="00C73822" w:rsidRDefault="00B3772F" w:rsidP="0033098F">
      <w:pPr>
        <w:pStyle w:val="ListParagraph"/>
        <w:numPr>
          <w:ilvl w:val="0"/>
          <w:numId w:val="1"/>
        </w:numPr>
        <w:spacing w:line="360" w:lineRule="auto"/>
        <w:rPr>
          <w:rFonts w:ascii="Arial" w:hAnsi="Arial" w:cs="Arial"/>
          <w:sz w:val="24"/>
          <w:szCs w:val="24"/>
        </w:rPr>
      </w:pPr>
      <w:r w:rsidRPr="008476F9">
        <w:rPr>
          <w:rFonts w:ascii="Arial" w:hAnsi="Arial" w:cs="Arial"/>
          <w:b/>
          <w:sz w:val="24"/>
          <w:szCs w:val="24"/>
        </w:rPr>
        <w:t>Principios del derecho ecológico y competencia</w:t>
      </w:r>
      <w:r w:rsidR="008476F9">
        <w:rPr>
          <w:rFonts w:ascii="Arial" w:hAnsi="Arial" w:cs="Arial"/>
          <w:sz w:val="24"/>
          <w:szCs w:val="24"/>
        </w:rPr>
        <w:t>…</w:t>
      </w:r>
      <w:r w:rsidR="00F1071E">
        <w:rPr>
          <w:rFonts w:ascii="Arial" w:hAnsi="Arial" w:cs="Arial"/>
          <w:sz w:val="24"/>
          <w:szCs w:val="24"/>
        </w:rPr>
        <w:t>.</w:t>
      </w:r>
      <w:r>
        <w:rPr>
          <w:rFonts w:ascii="Arial" w:hAnsi="Arial" w:cs="Arial"/>
          <w:sz w:val="24"/>
          <w:szCs w:val="24"/>
        </w:rPr>
        <w:t>..</w:t>
      </w:r>
      <w:r w:rsidR="00C73822" w:rsidRPr="00F1071E">
        <w:rPr>
          <w:rFonts w:ascii="Arial" w:hAnsi="Arial" w:cs="Arial"/>
          <w:sz w:val="24"/>
          <w:szCs w:val="24"/>
        </w:rPr>
        <w:t>…..</w:t>
      </w:r>
      <w:r>
        <w:rPr>
          <w:rFonts w:ascii="Arial" w:hAnsi="Arial" w:cs="Arial"/>
          <w:sz w:val="24"/>
          <w:szCs w:val="24"/>
        </w:rPr>
        <w:t>14, 15, 16</w:t>
      </w:r>
    </w:p>
    <w:p w:rsidR="00C73822" w:rsidRPr="00B3772F" w:rsidRDefault="00B3772F" w:rsidP="0033098F">
      <w:pPr>
        <w:pStyle w:val="ListParagraph"/>
        <w:numPr>
          <w:ilvl w:val="0"/>
          <w:numId w:val="1"/>
        </w:numPr>
        <w:spacing w:line="360" w:lineRule="auto"/>
        <w:rPr>
          <w:rFonts w:ascii="Arial" w:hAnsi="Arial" w:cs="Arial"/>
          <w:sz w:val="24"/>
          <w:szCs w:val="24"/>
        </w:rPr>
      </w:pPr>
      <w:r w:rsidRPr="008476F9">
        <w:rPr>
          <w:rFonts w:ascii="Arial" w:hAnsi="Arial" w:cs="Arial"/>
          <w:b/>
          <w:sz w:val="24"/>
          <w:szCs w:val="24"/>
        </w:rPr>
        <w:t>Protección y aprovechamiento de recursos naturales</w:t>
      </w:r>
      <w:r w:rsidR="00CB1186">
        <w:rPr>
          <w:rFonts w:ascii="Arial" w:hAnsi="Arial" w:cs="Arial"/>
          <w:sz w:val="24"/>
          <w:szCs w:val="24"/>
        </w:rPr>
        <w:t>…...</w:t>
      </w:r>
      <w:r w:rsidR="009324A3">
        <w:rPr>
          <w:rFonts w:ascii="Arial" w:hAnsi="Arial" w:cs="Arial"/>
          <w:sz w:val="24"/>
          <w:szCs w:val="24"/>
        </w:rPr>
        <w:t>……..17</w:t>
      </w:r>
    </w:p>
    <w:p w:rsidR="00C73822" w:rsidRDefault="00B3772F" w:rsidP="0033098F">
      <w:pPr>
        <w:pStyle w:val="ListParagraph"/>
        <w:numPr>
          <w:ilvl w:val="1"/>
          <w:numId w:val="1"/>
        </w:numPr>
        <w:spacing w:line="360" w:lineRule="auto"/>
        <w:rPr>
          <w:rFonts w:ascii="Arial" w:hAnsi="Arial" w:cs="Arial"/>
          <w:sz w:val="24"/>
          <w:szCs w:val="24"/>
        </w:rPr>
      </w:pPr>
      <w:r>
        <w:rPr>
          <w:rFonts w:ascii="Arial" w:hAnsi="Arial" w:cs="Arial"/>
          <w:sz w:val="24"/>
          <w:szCs w:val="24"/>
        </w:rPr>
        <w:t>Flora y fauna………………………………...</w:t>
      </w:r>
      <w:r w:rsidR="00C73822">
        <w:rPr>
          <w:rFonts w:ascii="Arial" w:hAnsi="Arial" w:cs="Arial"/>
          <w:sz w:val="24"/>
          <w:szCs w:val="24"/>
        </w:rPr>
        <w:t>………</w:t>
      </w:r>
      <w:r w:rsidR="00F1071E">
        <w:rPr>
          <w:rFonts w:ascii="Arial" w:hAnsi="Arial" w:cs="Arial"/>
          <w:sz w:val="24"/>
          <w:szCs w:val="24"/>
        </w:rPr>
        <w:t>..</w:t>
      </w:r>
      <w:r w:rsidR="009324A3">
        <w:rPr>
          <w:rFonts w:ascii="Arial" w:hAnsi="Arial" w:cs="Arial"/>
          <w:sz w:val="24"/>
          <w:szCs w:val="24"/>
        </w:rPr>
        <w:t>…………</w:t>
      </w:r>
      <w:r>
        <w:rPr>
          <w:rFonts w:ascii="Arial" w:hAnsi="Arial" w:cs="Arial"/>
          <w:sz w:val="24"/>
          <w:szCs w:val="24"/>
        </w:rPr>
        <w:t xml:space="preserve"> 17</w:t>
      </w:r>
      <w:r w:rsidR="009324A3">
        <w:rPr>
          <w:rFonts w:ascii="Arial" w:hAnsi="Arial" w:cs="Arial"/>
          <w:sz w:val="24"/>
          <w:szCs w:val="24"/>
        </w:rPr>
        <w:t>, 18</w:t>
      </w:r>
    </w:p>
    <w:p w:rsidR="00C73822" w:rsidRPr="00B3772F" w:rsidRDefault="00B3772F" w:rsidP="00B3772F">
      <w:pPr>
        <w:spacing w:line="360" w:lineRule="auto"/>
        <w:rPr>
          <w:rFonts w:ascii="Arial" w:hAnsi="Arial" w:cs="Arial"/>
          <w:sz w:val="24"/>
          <w:szCs w:val="24"/>
        </w:rPr>
      </w:pPr>
      <w:r>
        <w:rPr>
          <w:rFonts w:ascii="Arial" w:hAnsi="Arial" w:cs="Arial"/>
          <w:sz w:val="24"/>
          <w:szCs w:val="24"/>
        </w:rPr>
        <w:t xml:space="preserve">           3.1.2.   </w:t>
      </w:r>
      <w:r w:rsidR="008476F9">
        <w:rPr>
          <w:rFonts w:ascii="Arial" w:hAnsi="Arial" w:cs="Arial"/>
          <w:sz w:val="24"/>
          <w:szCs w:val="24"/>
        </w:rPr>
        <w:t>Sanciones…………………………………..</w:t>
      </w:r>
      <w:r w:rsidR="00C73822" w:rsidRPr="00B3772F">
        <w:rPr>
          <w:rFonts w:ascii="Arial" w:hAnsi="Arial" w:cs="Arial"/>
          <w:sz w:val="24"/>
          <w:szCs w:val="24"/>
        </w:rPr>
        <w:t>………</w:t>
      </w:r>
      <w:r w:rsidR="00F1071E" w:rsidRPr="00B3772F">
        <w:rPr>
          <w:rFonts w:ascii="Arial" w:hAnsi="Arial" w:cs="Arial"/>
          <w:sz w:val="24"/>
          <w:szCs w:val="24"/>
        </w:rPr>
        <w:t>.</w:t>
      </w:r>
      <w:r w:rsidR="00CB1186">
        <w:rPr>
          <w:rFonts w:ascii="Arial" w:hAnsi="Arial" w:cs="Arial"/>
          <w:sz w:val="24"/>
          <w:szCs w:val="24"/>
        </w:rPr>
        <w:t>.</w:t>
      </w:r>
      <w:r w:rsidR="009324A3">
        <w:rPr>
          <w:rFonts w:ascii="Arial" w:hAnsi="Arial" w:cs="Arial"/>
          <w:sz w:val="24"/>
          <w:szCs w:val="24"/>
        </w:rPr>
        <w:t>………….17, 18</w:t>
      </w:r>
    </w:p>
    <w:p w:rsidR="00C73822" w:rsidRPr="008476F9" w:rsidRDefault="008476F9" w:rsidP="0033098F">
      <w:pPr>
        <w:pStyle w:val="ListParagraph"/>
        <w:numPr>
          <w:ilvl w:val="0"/>
          <w:numId w:val="1"/>
        </w:numPr>
        <w:spacing w:line="360" w:lineRule="auto"/>
        <w:rPr>
          <w:rFonts w:ascii="Arial" w:hAnsi="Arial" w:cs="Arial"/>
          <w:sz w:val="24"/>
          <w:szCs w:val="24"/>
        </w:rPr>
      </w:pPr>
      <w:r w:rsidRPr="008476F9">
        <w:rPr>
          <w:rFonts w:ascii="Arial" w:hAnsi="Arial" w:cs="Arial"/>
          <w:b/>
          <w:sz w:val="24"/>
          <w:szCs w:val="24"/>
        </w:rPr>
        <w:t>Delito</w:t>
      </w:r>
      <w:r>
        <w:rPr>
          <w:rFonts w:ascii="Arial" w:hAnsi="Arial" w:cs="Arial"/>
          <w:b/>
          <w:sz w:val="24"/>
          <w:szCs w:val="24"/>
        </w:rPr>
        <w:t xml:space="preserve">s </w:t>
      </w:r>
      <w:r w:rsidRPr="008476F9">
        <w:rPr>
          <w:rFonts w:ascii="Arial" w:hAnsi="Arial" w:cs="Arial"/>
          <w:b/>
          <w:sz w:val="24"/>
          <w:szCs w:val="24"/>
        </w:rPr>
        <w:t>ecológicos</w:t>
      </w:r>
      <w:r>
        <w:rPr>
          <w:rFonts w:ascii="Arial" w:hAnsi="Arial" w:cs="Arial"/>
          <w:sz w:val="24"/>
          <w:szCs w:val="24"/>
        </w:rPr>
        <w:t>………………………….…………..</w:t>
      </w:r>
      <w:r w:rsidR="00CB1186">
        <w:rPr>
          <w:rFonts w:ascii="Arial" w:hAnsi="Arial" w:cs="Arial"/>
          <w:sz w:val="24"/>
          <w:szCs w:val="24"/>
        </w:rPr>
        <w:t>.</w:t>
      </w:r>
      <w:r w:rsidR="00C73822" w:rsidRPr="008476F9">
        <w:rPr>
          <w:rFonts w:ascii="Arial" w:hAnsi="Arial" w:cs="Arial"/>
          <w:sz w:val="24"/>
          <w:szCs w:val="24"/>
        </w:rPr>
        <w:t>……</w:t>
      </w:r>
      <w:r w:rsidR="00F1071E" w:rsidRPr="008476F9">
        <w:rPr>
          <w:rFonts w:ascii="Arial" w:hAnsi="Arial" w:cs="Arial"/>
          <w:sz w:val="24"/>
          <w:szCs w:val="24"/>
        </w:rPr>
        <w:t>.</w:t>
      </w:r>
      <w:r w:rsidR="009324A3">
        <w:rPr>
          <w:rFonts w:ascii="Arial" w:hAnsi="Arial" w:cs="Arial"/>
          <w:sz w:val="24"/>
          <w:szCs w:val="24"/>
        </w:rPr>
        <w:t>………..19</w:t>
      </w:r>
    </w:p>
    <w:p w:rsidR="00C73822" w:rsidRDefault="008476F9" w:rsidP="0033098F">
      <w:pPr>
        <w:pStyle w:val="ListParagraph"/>
        <w:numPr>
          <w:ilvl w:val="1"/>
          <w:numId w:val="1"/>
        </w:numPr>
        <w:spacing w:line="360" w:lineRule="auto"/>
        <w:rPr>
          <w:rFonts w:ascii="Arial" w:hAnsi="Arial" w:cs="Arial"/>
          <w:sz w:val="24"/>
          <w:szCs w:val="24"/>
        </w:rPr>
      </w:pPr>
      <w:r>
        <w:rPr>
          <w:rFonts w:ascii="Arial" w:hAnsi="Arial" w:cs="Arial"/>
          <w:sz w:val="24"/>
          <w:szCs w:val="24"/>
        </w:rPr>
        <w:t xml:space="preserve">Educación  </w:t>
      </w:r>
      <w:r w:rsidR="00C73822">
        <w:rPr>
          <w:rFonts w:ascii="Arial" w:hAnsi="Arial" w:cs="Arial"/>
          <w:sz w:val="24"/>
          <w:szCs w:val="24"/>
        </w:rPr>
        <w:t>……………………………………………</w:t>
      </w:r>
      <w:r w:rsidR="00CB1186">
        <w:rPr>
          <w:rFonts w:ascii="Arial" w:hAnsi="Arial" w:cs="Arial"/>
          <w:sz w:val="24"/>
          <w:szCs w:val="24"/>
        </w:rPr>
        <w:t>.</w:t>
      </w:r>
      <w:r w:rsidR="009324A3">
        <w:rPr>
          <w:rFonts w:ascii="Arial" w:hAnsi="Arial" w:cs="Arial"/>
          <w:sz w:val="24"/>
          <w:szCs w:val="24"/>
        </w:rPr>
        <w:t>……………..19</w:t>
      </w:r>
    </w:p>
    <w:p w:rsidR="00C73822" w:rsidRDefault="008476F9" w:rsidP="0033098F">
      <w:pPr>
        <w:pStyle w:val="ListParagraph"/>
        <w:numPr>
          <w:ilvl w:val="1"/>
          <w:numId w:val="1"/>
        </w:numPr>
        <w:spacing w:line="360" w:lineRule="auto"/>
        <w:rPr>
          <w:rFonts w:ascii="Arial" w:hAnsi="Arial" w:cs="Arial"/>
          <w:sz w:val="24"/>
          <w:szCs w:val="24"/>
        </w:rPr>
      </w:pPr>
      <w:r>
        <w:rPr>
          <w:rFonts w:ascii="Arial" w:hAnsi="Arial" w:cs="Arial"/>
          <w:sz w:val="24"/>
          <w:szCs w:val="24"/>
        </w:rPr>
        <w:t>Denuncia……….</w:t>
      </w:r>
      <w:r w:rsidR="00C73822">
        <w:rPr>
          <w:rFonts w:ascii="Arial" w:hAnsi="Arial" w:cs="Arial"/>
          <w:sz w:val="24"/>
          <w:szCs w:val="24"/>
        </w:rPr>
        <w:t>…………………………………</w:t>
      </w:r>
      <w:r w:rsidR="00A107FF">
        <w:rPr>
          <w:rFonts w:ascii="Arial" w:hAnsi="Arial" w:cs="Arial"/>
          <w:sz w:val="24"/>
          <w:szCs w:val="24"/>
        </w:rPr>
        <w:t>…</w:t>
      </w:r>
      <w:r w:rsidR="00523F04">
        <w:rPr>
          <w:rFonts w:ascii="Arial" w:hAnsi="Arial" w:cs="Arial"/>
          <w:sz w:val="24"/>
          <w:szCs w:val="24"/>
        </w:rPr>
        <w:t>...</w:t>
      </w:r>
      <w:r w:rsidR="00A107FF">
        <w:rPr>
          <w:rFonts w:ascii="Arial" w:hAnsi="Arial" w:cs="Arial"/>
          <w:sz w:val="24"/>
          <w:szCs w:val="24"/>
        </w:rPr>
        <w:t>…..</w:t>
      </w:r>
      <w:r w:rsidR="009324A3">
        <w:rPr>
          <w:rFonts w:ascii="Arial" w:hAnsi="Arial" w:cs="Arial"/>
          <w:sz w:val="24"/>
          <w:szCs w:val="24"/>
        </w:rPr>
        <w:t>…20, 21</w:t>
      </w:r>
      <w:r w:rsidR="00A107FF">
        <w:rPr>
          <w:rFonts w:ascii="Arial" w:hAnsi="Arial" w:cs="Arial"/>
          <w:sz w:val="24"/>
          <w:szCs w:val="24"/>
        </w:rPr>
        <w:t>, 22</w:t>
      </w:r>
    </w:p>
    <w:p w:rsidR="00C73822" w:rsidRPr="008476F9" w:rsidRDefault="008476F9" w:rsidP="0033098F">
      <w:pPr>
        <w:pStyle w:val="ListParagraph"/>
        <w:numPr>
          <w:ilvl w:val="0"/>
          <w:numId w:val="1"/>
        </w:numPr>
        <w:spacing w:line="360" w:lineRule="auto"/>
        <w:rPr>
          <w:rFonts w:ascii="Arial" w:hAnsi="Arial" w:cs="Arial"/>
          <w:b/>
          <w:sz w:val="24"/>
          <w:szCs w:val="24"/>
        </w:rPr>
      </w:pPr>
      <w:r>
        <w:rPr>
          <w:rFonts w:ascii="Arial" w:hAnsi="Arial" w:cs="Arial"/>
          <w:b/>
          <w:sz w:val="24"/>
          <w:szCs w:val="24"/>
        </w:rPr>
        <w:t>C</w:t>
      </w:r>
      <w:r w:rsidRPr="008476F9">
        <w:rPr>
          <w:rFonts w:ascii="Arial" w:hAnsi="Arial" w:cs="Arial"/>
          <w:b/>
          <w:sz w:val="24"/>
          <w:szCs w:val="24"/>
        </w:rPr>
        <w:t>onsideraciones  internacionales……………………………</w:t>
      </w:r>
      <w:r w:rsidR="009324A3">
        <w:rPr>
          <w:rFonts w:ascii="Arial" w:hAnsi="Arial" w:cs="Arial"/>
          <w:b/>
          <w:sz w:val="24"/>
          <w:szCs w:val="24"/>
        </w:rPr>
        <w:t>…22, 23</w:t>
      </w:r>
    </w:p>
    <w:p w:rsidR="00C73822" w:rsidRPr="008476F9" w:rsidRDefault="008476F9" w:rsidP="0033098F">
      <w:pPr>
        <w:pStyle w:val="ListParagraph"/>
        <w:numPr>
          <w:ilvl w:val="0"/>
          <w:numId w:val="1"/>
        </w:numPr>
        <w:spacing w:line="360" w:lineRule="auto"/>
        <w:rPr>
          <w:rFonts w:ascii="Arial" w:hAnsi="Arial" w:cs="Arial"/>
          <w:sz w:val="24"/>
          <w:szCs w:val="24"/>
        </w:rPr>
      </w:pPr>
      <w:r w:rsidRPr="008476F9">
        <w:rPr>
          <w:rFonts w:ascii="Arial" w:hAnsi="Arial" w:cs="Arial"/>
          <w:b/>
          <w:sz w:val="24"/>
          <w:szCs w:val="24"/>
        </w:rPr>
        <w:t>Conclusiones</w:t>
      </w:r>
      <w:r>
        <w:rPr>
          <w:rFonts w:ascii="Arial" w:hAnsi="Arial" w:cs="Arial"/>
          <w:sz w:val="24"/>
          <w:szCs w:val="24"/>
        </w:rPr>
        <w:t>…</w:t>
      </w:r>
      <w:r w:rsidR="00C73822" w:rsidRPr="008476F9">
        <w:rPr>
          <w:rFonts w:ascii="Arial" w:hAnsi="Arial" w:cs="Arial"/>
          <w:sz w:val="24"/>
          <w:szCs w:val="24"/>
        </w:rPr>
        <w:t>……………………………………………</w:t>
      </w:r>
      <w:r w:rsidR="00A107FF">
        <w:rPr>
          <w:rFonts w:ascii="Arial" w:hAnsi="Arial" w:cs="Arial"/>
          <w:sz w:val="24"/>
          <w:szCs w:val="24"/>
        </w:rPr>
        <w:t>……</w:t>
      </w:r>
      <w:r w:rsidR="00523F04">
        <w:rPr>
          <w:rFonts w:ascii="Arial" w:hAnsi="Arial" w:cs="Arial"/>
          <w:sz w:val="24"/>
          <w:szCs w:val="24"/>
        </w:rPr>
        <w:t>...</w:t>
      </w:r>
      <w:r w:rsidR="00A107FF">
        <w:rPr>
          <w:rFonts w:ascii="Arial" w:hAnsi="Arial" w:cs="Arial"/>
          <w:sz w:val="24"/>
          <w:szCs w:val="24"/>
        </w:rPr>
        <w:t>…</w:t>
      </w:r>
      <w:r w:rsidR="009324A3">
        <w:rPr>
          <w:rFonts w:ascii="Arial" w:hAnsi="Arial" w:cs="Arial"/>
          <w:sz w:val="24"/>
          <w:szCs w:val="24"/>
        </w:rPr>
        <w:t>2</w:t>
      </w:r>
      <w:r w:rsidR="00DA19BA">
        <w:rPr>
          <w:rFonts w:ascii="Arial" w:hAnsi="Arial" w:cs="Arial"/>
          <w:sz w:val="24"/>
          <w:szCs w:val="24"/>
        </w:rPr>
        <w:t>4</w:t>
      </w:r>
      <w:r w:rsidR="00A107FF">
        <w:rPr>
          <w:rFonts w:ascii="Arial" w:hAnsi="Arial" w:cs="Arial"/>
          <w:sz w:val="24"/>
          <w:szCs w:val="24"/>
        </w:rPr>
        <w:t>,</w:t>
      </w:r>
      <w:r w:rsidR="00DA19BA">
        <w:rPr>
          <w:rFonts w:ascii="Arial" w:hAnsi="Arial" w:cs="Arial"/>
          <w:sz w:val="24"/>
          <w:szCs w:val="24"/>
        </w:rPr>
        <w:t>25</w:t>
      </w:r>
    </w:p>
    <w:p w:rsidR="00F1071E" w:rsidRPr="008476F9" w:rsidRDefault="00F1071E" w:rsidP="0033098F">
      <w:pPr>
        <w:pStyle w:val="ListParagraph"/>
        <w:numPr>
          <w:ilvl w:val="0"/>
          <w:numId w:val="1"/>
        </w:numPr>
        <w:spacing w:line="360" w:lineRule="auto"/>
        <w:rPr>
          <w:rFonts w:ascii="Arial" w:hAnsi="Arial" w:cs="Arial"/>
          <w:sz w:val="24"/>
          <w:szCs w:val="24"/>
        </w:rPr>
      </w:pPr>
      <w:r w:rsidRPr="008476F9">
        <w:rPr>
          <w:rFonts w:ascii="Arial" w:hAnsi="Arial" w:cs="Arial"/>
          <w:b/>
          <w:sz w:val="24"/>
          <w:szCs w:val="24"/>
        </w:rPr>
        <w:t>BIBLIOGRAFIA</w:t>
      </w:r>
      <w:r w:rsidRPr="008476F9">
        <w:rPr>
          <w:rFonts w:ascii="Arial" w:hAnsi="Arial" w:cs="Arial"/>
          <w:sz w:val="24"/>
          <w:szCs w:val="24"/>
        </w:rPr>
        <w:t>……………………</w:t>
      </w:r>
      <w:r w:rsidR="008476F9">
        <w:rPr>
          <w:rFonts w:ascii="Arial" w:hAnsi="Arial" w:cs="Arial"/>
          <w:sz w:val="24"/>
          <w:szCs w:val="24"/>
        </w:rPr>
        <w:t>.</w:t>
      </w:r>
      <w:r w:rsidRPr="008476F9">
        <w:rPr>
          <w:rFonts w:ascii="Arial" w:hAnsi="Arial" w:cs="Arial"/>
          <w:sz w:val="24"/>
          <w:szCs w:val="24"/>
        </w:rPr>
        <w:t>……………</w:t>
      </w:r>
      <w:r w:rsidR="008476F9">
        <w:rPr>
          <w:rFonts w:ascii="Arial" w:hAnsi="Arial" w:cs="Arial"/>
          <w:sz w:val="24"/>
          <w:szCs w:val="24"/>
        </w:rPr>
        <w:t>.</w:t>
      </w:r>
      <w:r w:rsidRPr="008476F9">
        <w:rPr>
          <w:rFonts w:ascii="Arial" w:hAnsi="Arial" w:cs="Arial"/>
          <w:sz w:val="24"/>
          <w:szCs w:val="24"/>
        </w:rPr>
        <w:t>………</w:t>
      </w:r>
      <w:r w:rsidR="00CB1186">
        <w:rPr>
          <w:rFonts w:ascii="Arial" w:hAnsi="Arial" w:cs="Arial"/>
          <w:sz w:val="24"/>
          <w:szCs w:val="24"/>
        </w:rPr>
        <w:t>…</w:t>
      </w:r>
      <w:r w:rsidR="009324A3">
        <w:rPr>
          <w:rFonts w:ascii="Arial" w:hAnsi="Arial" w:cs="Arial"/>
          <w:sz w:val="24"/>
          <w:szCs w:val="24"/>
        </w:rPr>
        <w:t>……………2</w:t>
      </w:r>
      <w:r w:rsidR="00DA19BA">
        <w:rPr>
          <w:rFonts w:ascii="Arial" w:hAnsi="Arial" w:cs="Arial"/>
          <w:sz w:val="24"/>
          <w:szCs w:val="24"/>
        </w:rPr>
        <w:t>6</w:t>
      </w:r>
    </w:p>
    <w:p w:rsidR="00C73822" w:rsidRPr="00C73822" w:rsidRDefault="00C73822" w:rsidP="00C73822">
      <w:pPr>
        <w:spacing w:line="360" w:lineRule="auto"/>
        <w:ind w:left="1440"/>
        <w:rPr>
          <w:rFonts w:ascii="Arial" w:hAnsi="Arial" w:cs="Arial"/>
          <w:sz w:val="24"/>
          <w:szCs w:val="24"/>
        </w:rPr>
      </w:pPr>
    </w:p>
    <w:p w:rsidR="002528EA" w:rsidRPr="00C73822" w:rsidRDefault="00C73822" w:rsidP="00C73822">
      <w:pPr>
        <w:spacing w:line="360" w:lineRule="auto"/>
        <w:rPr>
          <w:rFonts w:ascii="Arial" w:hAnsi="Arial" w:cs="Arial"/>
          <w:sz w:val="24"/>
          <w:szCs w:val="24"/>
        </w:rPr>
      </w:pPr>
      <w:r>
        <w:t xml:space="preserve"> </w:t>
      </w:r>
    </w:p>
    <w:p w:rsidR="00B74E56" w:rsidRPr="0089497F" w:rsidRDefault="00923986" w:rsidP="0089497F">
      <w:pPr>
        <w:pStyle w:val="Title"/>
        <w:rPr>
          <w:rFonts w:cs="Arial"/>
          <w:szCs w:val="24"/>
        </w:rPr>
      </w:pPr>
      <w:r w:rsidRPr="00F24C65">
        <w:rPr>
          <w:rFonts w:cs="Arial"/>
          <w:szCs w:val="24"/>
        </w:rPr>
        <w:br w:type="page"/>
      </w:r>
      <w:bookmarkStart w:id="2" w:name="_Toc332333714"/>
      <w:r w:rsidRPr="00F24C65">
        <w:rPr>
          <w:rFonts w:cs="Arial"/>
          <w:szCs w:val="24"/>
        </w:rPr>
        <w:lastRenderedPageBreak/>
        <w:t>INTRODUCCIÓN</w:t>
      </w:r>
      <w:bookmarkEnd w:id="2"/>
    </w:p>
    <w:p w:rsidR="00B74E56" w:rsidRDefault="00B74E56" w:rsidP="00BC32AA">
      <w:pPr>
        <w:spacing w:line="360" w:lineRule="auto"/>
      </w:pPr>
    </w:p>
    <w:p w:rsidR="00B74E56" w:rsidRDefault="00B74E56" w:rsidP="00BC32AA">
      <w:pPr>
        <w:spacing w:line="360" w:lineRule="auto"/>
        <w:rPr>
          <w:rFonts w:ascii="Arial" w:hAnsi="Arial" w:cs="Arial"/>
          <w:sz w:val="24"/>
          <w:szCs w:val="24"/>
        </w:rPr>
      </w:pPr>
      <w:r w:rsidRPr="00B74E56">
        <w:rPr>
          <w:rFonts w:ascii="Arial" w:hAnsi="Arial" w:cs="Arial"/>
          <w:sz w:val="24"/>
          <w:szCs w:val="24"/>
        </w:rPr>
        <w:t xml:space="preserve">El </w:t>
      </w:r>
      <w:r>
        <w:rPr>
          <w:rFonts w:ascii="Arial" w:hAnsi="Arial" w:cs="Arial"/>
          <w:sz w:val="24"/>
          <w:szCs w:val="24"/>
        </w:rPr>
        <w:t>presente tra</w:t>
      </w:r>
      <w:r w:rsidR="00BC32AA">
        <w:rPr>
          <w:rFonts w:ascii="Arial" w:hAnsi="Arial" w:cs="Arial"/>
          <w:sz w:val="24"/>
          <w:szCs w:val="24"/>
        </w:rPr>
        <w:t>bajo cuyo tópico principal es el Derecho Ecológico, forma parte del programa de Ingeniería Industrial de la AIU</w:t>
      </w:r>
      <w:r w:rsidR="00132C40">
        <w:rPr>
          <w:rFonts w:ascii="Arial" w:hAnsi="Arial" w:cs="Arial"/>
          <w:sz w:val="24"/>
          <w:szCs w:val="24"/>
        </w:rPr>
        <w:t>, cuyo propósito es proporcionar una noción de lo que es el derecho ambiental</w:t>
      </w:r>
      <w:r w:rsidR="003D6091">
        <w:rPr>
          <w:rFonts w:ascii="Arial" w:hAnsi="Arial" w:cs="Arial"/>
          <w:sz w:val="24"/>
          <w:szCs w:val="24"/>
        </w:rPr>
        <w:t>;</w:t>
      </w:r>
      <w:r w:rsidR="001608E1">
        <w:rPr>
          <w:rFonts w:ascii="Arial" w:hAnsi="Arial" w:cs="Arial"/>
          <w:sz w:val="24"/>
          <w:szCs w:val="24"/>
        </w:rPr>
        <w:t xml:space="preserve"> comprende lo siguiente:</w:t>
      </w:r>
    </w:p>
    <w:p w:rsidR="001608E1" w:rsidRDefault="003D6091" w:rsidP="00BC32AA">
      <w:pPr>
        <w:spacing w:line="360" w:lineRule="auto"/>
        <w:rPr>
          <w:rFonts w:ascii="Arial" w:hAnsi="Arial" w:cs="Arial"/>
          <w:sz w:val="24"/>
          <w:szCs w:val="24"/>
        </w:rPr>
      </w:pPr>
      <w:r>
        <w:rPr>
          <w:rFonts w:ascii="Arial" w:hAnsi="Arial" w:cs="Arial"/>
          <w:sz w:val="24"/>
          <w:szCs w:val="24"/>
        </w:rPr>
        <w:t>“U</w:t>
      </w:r>
      <w:r w:rsidR="001608E1">
        <w:rPr>
          <w:rFonts w:ascii="Arial" w:hAnsi="Arial" w:cs="Arial"/>
          <w:sz w:val="24"/>
          <w:szCs w:val="24"/>
        </w:rPr>
        <w:t>n conjunto de normas jurídicas que r</w:t>
      </w:r>
      <w:r>
        <w:rPr>
          <w:rFonts w:ascii="Arial" w:hAnsi="Arial" w:cs="Arial"/>
          <w:sz w:val="24"/>
          <w:szCs w:val="24"/>
        </w:rPr>
        <w:t>egulan las conductas humanas, las cuales</w:t>
      </w:r>
      <w:r w:rsidR="001608E1">
        <w:rPr>
          <w:rFonts w:ascii="Arial" w:hAnsi="Arial" w:cs="Arial"/>
          <w:sz w:val="24"/>
          <w:szCs w:val="24"/>
        </w:rPr>
        <w:t xml:space="preserve"> pueden influir de manera relevante en los procesos de interacción que tienen lugar entre los sistemas de los organismos vivos y sus sistemas de ambiente, mediante la generación de efectos de los que se espera una modificación significativa de las condiciones de existencia de dichos organismos”.1. Texto tomado de la página web: </w:t>
      </w:r>
      <w:proofErr w:type="spellStart"/>
      <w:r w:rsidR="001608E1">
        <w:rPr>
          <w:rFonts w:ascii="Arial" w:hAnsi="Arial" w:cs="Arial"/>
          <w:sz w:val="24"/>
          <w:szCs w:val="24"/>
        </w:rPr>
        <w:t>Atlantic</w:t>
      </w:r>
      <w:proofErr w:type="spellEnd"/>
      <w:r w:rsidR="001608E1">
        <w:rPr>
          <w:rFonts w:ascii="Arial" w:hAnsi="Arial" w:cs="Arial"/>
          <w:sz w:val="24"/>
          <w:szCs w:val="24"/>
        </w:rPr>
        <w:t xml:space="preserve"> International </w:t>
      </w:r>
      <w:proofErr w:type="spellStart"/>
      <w:r w:rsidR="001608E1">
        <w:rPr>
          <w:rFonts w:ascii="Arial" w:hAnsi="Arial" w:cs="Arial"/>
          <w:sz w:val="24"/>
          <w:szCs w:val="24"/>
        </w:rPr>
        <w:t>University</w:t>
      </w:r>
      <w:proofErr w:type="spellEnd"/>
      <w:r w:rsidR="003F6CD4">
        <w:rPr>
          <w:rFonts w:ascii="Arial" w:hAnsi="Arial" w:cs="Arial"/>
          <w:sz w:val="24"/>
          <w:szCs w:val="24"/>
        </w:rPr>
        <w:t>. Ing</w:t>
      </w:r>
      <w:r w:rsidR="00472EB1">
        <w:rPr>
          <w:rFonts w:ascii="Arial" w:hAnsi="Arial" w:cs="Arial"/>
          <w:sz w:val="24"/>
          <w:szCs w:val="24"/>
        </w:rPr>
        <w:t>e</w:t>
      </w:r>
      <w:r w:rsidR="003F6CD4">
        <w:rPr>
          <w:rFonts w:ascii="Arial" w:hAnsi="Arial" w:cs="Arial"/>
          <w:sz w:val="24"/>
          <w:szCs w:val="24"/>
        </w:rPr>
        <w:t>niería Industrial.</w:t>
      </w:r>
    </w:p>
    <w:p w:rsidR="003F6CD4" w:rsidRDefault="003F6CD4" w:rsidP="00BC32AA">
      <w:pPr>
        <w:spacing w:line="360" w:lineRule="auto"/>
        <w:rPr>
          <w:rFonts w:ascii="Arial" w:hAnsi="Arial" w:cs="Arial"/>
          <w:sz w:val="24"/>
          <w:szCs w:val="24"/>
        </w:rPr>
      </w:pPr>
      <w:r>
        <w:rPr>
          <w:rFonts w:ascii="Arial" w:hAnsi="Arial" w:cs="Arial"/>
          <w:sz w:val="24"/>
          <w:szCs w:val="24"/>
        </w:rPr>
        <w:t>Del mismo modo, trataremos  aspectos relacionados con la crisis ecológica de gran magnitud, como los relacionados con la capa de ozono y el incremento del efecto invernadero, el desgaste de los recursos renovables y no renovables, la contaminación del suelo, de los aires, de los mares, en</w:t>
      </w:r>
      <w:r w:rsidR="003D6091">
        <w:rPr>
          <w:rFonts w:ascii="Arial" w:hAnsi="Arial" w:cs="Arial"/>
          <w:sz w:val="24"/>
          <w:szCs w:val="24"/>
        </w:rPr>
        <w:t xml:space="preserve"> general del ecosistema mundial,</w:t>
      </w:r>
      <w:r>
        <w:rPr>
          <w:rFonts w:ascii="Arial" w:hAnsi="Arial" w:cs="Arial"/>
          <w:sz w:val="24"/>
          <w:szCs w:val="24"/>
        </w:rPr>
        <w:t xml:space="preserve"> que ha perdido poco a poco su </w:t>
      </w:r>
      <w:r w:rsidR="0076609A">
        <w:rPr>
          <w:rFonts w:ascii="Arial" w:hAnsi="Arial" w:cs="Arial"/>
          <w:sz w:val="24"/>
          <w:szCs w:val="24"/>
        </w:rPr>
        <w:t>pureza ambiental, debido a que el hombre con quím</w:t>
      </w:r>
      <w:r w:rsidR="003D6091">
        <w:rPr>
          <w:rFonts w:ascii="Arial" w:hAnsi="Arial" w:cs="Arial"/>
          <w:sz w:val="24"/>
          <w:szCs w:val="24"/>
        </w:rPr>
        <w:t>icos y desechos industriales ha  contamina</w:t>
      </w:r>
      <w:r w:rsidR="0076609A">
        <w:rPr>
          <w:rFonts w:ascii="Arial" w:hAnsi="Arial" w:cs="Arial"/>
          <w:sz w:val="24"/>
          <w:szCs w:val="24"/>
        </w:rPr>
        <w:t>do el medio ambiente y los recursos naturales de gran utilida</w:t>
      </w:r>
      <w:r w:rsidR="003D6091">
        <w:rPr>
          <w:rFonts w:ascii="Arial" w:hAnsi="Arial" w:cs="Arial"/>
          <w:sz w:val="24"/>
          <w:szCs w:val="24"/>
        </w:rPr>
        <w:t>d para  los seres vivos</w:t>
      </w:r>
      <w:r w:rsidR="0076609A">
        <w:rPr>
          <w:rFonts w:ascii="Arial" w:hAnsi="Arial" w:cs="Arial"/>
          <w:sz w:val="24"/>
          <w:szCs w:val="24"/>
        </w:rPr>
        <w:t xml:space="preserve"> incluyendo plantas y animales.</w:t>
      </w:r>
    </w:p>
    <w:p w:rsidR="00AA1C94" w:rsidRDefault="00AA1C94" w:rsidP="00BC32AA">
      <w:pPr>
        <w:spacing w:line="360" w:lineRule="auto"/>
        <w:rPr>
          <w:rFonts w:ascii="Arial" w:hAnsi="Arial" w:cs="Arial"/>
          <w:sz w:val="24"/>
          <w:szCs w:val="24"/>
        </w:rPr>
      </w:pPr>
      <w:r>
        <w:rPr>
          <w:rFonts w:ascii="Arial" w:hAnsi="Arial" w:cs="Arial"/>
          <w:sz w:val="24"/>
          <w:szCs w:val="24"/>
        </w:rPr>
        <w:t>Las ciencias d</w:t>
      </w:r>
      <w:r w:rsidR="003D6091">
        <w:rPr>
          <w:rFonts w:ascii="Arial" w:hAnsi="Arial" w:cs="Arial"/>
          <w:sz w:val="24"/>
          <w:szCs w:val="24"/>
        </w:rPr>
        <w:t>el Derecho y del Medio Ambiente</w:t>
      </w:r>
      <w:r>
        <w:rPr>
          <w:rFonts w:ascii="Arial" w:hAnsi="Arial" w:cs="Arial"/>
          <w:sz w:val="24"/>
          <w:szCs w:val="24"/>
        </w:rPr>
        <w:t xml:space="preserve"> de muchos países del mundo se han interesado </w:t>
      </w:r>
      <w:r w:rsidR="003D6091">
        <w:rPr>
          <w:rFonts w:ascii="Arial" w:hAnsi="Arial" w:cs="Arial"/>
          <w:sz w:val="24"/>
          <w:szCs w:val="24"/>
        </w:rPr>
        <w:t>más por esta temática ambiental,</w:t>
      </w:r>
      <w:r>
        <w:rPr>
          <w:rFonts w:ascii="Arial" w:hAnsi="Arial" w:cs="Arial"/>
          <w:sz w:val="24"/>
          <w:szCs w:val="24"/>
        </w:rPr>
        <w:t xml:space="preserve"> incluyendo el respeto por la Ecología, el Medio Ambiente</w:t>
      </w:r>
      <w:r w:rsidR="001A6094">
        <w:rPr>
          <w:rFonts w:ascii="Arial" w:hAnsi="Arial" w:cs="Arial"/>
          <w:sz w:val="24"/>
          <w:szCs w:val="24"/>
        </w:rPr>
        <w:t xml:space="preserve"> y el hombre mismo. En relación al Derecho Ecológico y las ramas del Derecho, los conceptos técnicos fundamental</w:t>
      </w:r>
      <w:r w:rsidR="003D6091">
        <w:rPr>
          <w:rFonts w:ascii="Arial" w:hAnsi="Arial" w:cs="Arial"/>
          <w:sz w:val="24"/>
          <w:szCs w:val="24"/>
        </w:rPr>
        <w:t>es que todo profesional</w:t>
      </w:r>
      <w:r w:rsidR="001A6094">
        <w:rPr>
          <w:rFonts w:ascii="Arial" w:hAnsi="Arial" w:cs="Arial"/>
          <w:sz w:val="24"/>
          <w:szCs w:val="24"/>
        </w:rPr>
        <w:t xml:space="preserve"> debe conocer</w:t>
      </w:r>
      <w:r w:rsidR="001C69FA">
        <w:rPr>
          <w:rFonts w:ascii="Arial" w:hAnsi="Arial" w:cs="Arial"/>
          <w:sz w:val="24"/>
          <w:szCs w:val="24"/>
        </w:rPr>
        <w:t xml:space="preserve"> y manejar eficientemente para desempeñar sus l</w:t>
      </w:r>
      <w:r w:rsidR="003D6091">
        <w:rPr>
          <w:rFonts w:ascii="Arial" w:hAnsi="Arial" w:cs="Arial"/>
          <w:sz w:val="24"/>
          <w:szCs w:val="24"/>
        </w:rPr>
        <w:t>abores con mayor responsabilidad</w:t>
      </w:r>
      <w:r w:rsidR="001C69FA">
        <w:rPr>
          <w:rFonts w:ascii="Arial" w:hAnsi="Arial" w:cs="Arial"/>
          <w:sz w:val="24"/>
          <w:szCs w:val="24"/>
        </w:rPr>
        <w:t>.</w:t>
      </w:r>
    </w:p>
    <w:p w:rsidR="001C69FA" w:rsidRDefault="001C69FA" w:rsidP="00BC32AA">
      <w:pPr>
        <w:spacing w:line="360" w:lineRule="auto"/>
        <w:rPr>
          <w:rFonts w:ascii="Arial" w:hAnsi="Arial" w:cs="Arial"/>
          <w:sz w:val="24"/>
          <w:szCs w:val="24"/>
        </w:rPr>
      </w:pPr>
      <w:r>
        <w:rPr>
          <w:rFonts w:ascii="Arial" w:hAnsi="Arial" w:cs="Arial"/>
          <w:sz w:val="24"/>
          <w:szCs w:val="24"/>
        </w:rPr>
        <w:t>En la lección dos analizaremos los principios del Derecho Ecológico, desglosando temas incluidos en la Ley General del Equilibrio Ecológico y la Protección Ambiental. Así mismo, como las facultades de los Municipios y Estados en la aplicación de instrumentos de política ambiental; previstos en las leyes locales de preservación y restauración del equilibrio ecológico y la protección al ambiente en bienes y zonas de la jurisdicción municipal.</w:t>
      </w:r>
    </w:p>
    <w:p w:rsidR="001C69FA" w:rsidRDefault="00FD24CD" w:rsidP="00BC32AA">
      <w:pPr>
        <w:spacing w:line="360" w:lineRule="auto"/>
        <w:rPr>
          <w:rFonts w:ascii="Arial" w:hAnsi="Arial" w:cs="Arial"/>
          <w:sz w:val="24"/>
          <w:szCs w:val="24"/>
        </w:rPr>
      </w:pPr>
      <w:r>
        <w:rPr>
          <w:rFonts w:ascii="Arial" w:hAnsi="Arial" w:cs="Arial"/>
          <w:sz w:val="24"/>
          <w:szCs w:val="24"/>
        </w:rPr>
        <w:lastRenderedPageBreak/>
        <w:t>Las disposiciones jurídicas relacionadas con la prevención y control de la contaminación atmosférica generada por fuentes de establecimientos mercantiles o de servicios, deben ser estudiadas no solo por los estudiosos de la ecología y conservación del medio ambiente, sino también por los ciudadanos de todos los rincones del mundo interesados en proteger y defender la ecología.</w:t>
      </w:r>
    </w:p>
    <w:p w:rsidR="00FD24CD" w:rsidRDefault="00FD24CD" w:rsidP="00BC32AA">
      <w:pPr>
        <w:spacing w:line="360" w:lineRule="auto"/>
        <w:rPr>
          <w:rFonts w:ascii="Arial" w:hAnsi="Arial" w:cs="Arial"/>
          <w:sz w:val="24"/>
          <w:szCs w:val="24"/>
        </w:rPr>
      </w:pPr>
      <w:r>
        <w:rPr>
          <w:rFonts w:ascii="Arial" w:hAnsi="Arial" w:cs="Arial"/>
          <w:sz w:val="24"/>
          <w:szCs w:val="24"/>
        </w:rPr>
        <w:t xml:space="preserve">Continuando con el desarrollo de la Ley del Equilibrio Ecológico  -de </w:t>
      </w:r>
      <w:r w:rsidR="003D6091">
        <w:rPr>
          <w:rFonts w:ascii="Arial" w:hAnsi="Arial" w:cs="Arial"/>
          <w:sz w:val="24"/>
          <w:szCs w:val="24"/>
        </w:rPr>
        <w:t>conformidad con el artículo 137</w:t>
      </w:r>
      <w:r>
        <w:rPr>
          <w:rFonts w:ascii="Arial" w:hAnsi="Arial" w:cs="Arial"/>
          <w:sz w:val="24"/>
          <w:szCs w:val="24"/>
        </w:rPr>
        <w:t xml:space="preserve">, se deben establecer reglamentaciones  de estricto cumplimiento, relativas al control, </w:t>
      </w:r>
      <w:r w:rsidR="0051186A">
        <w:rPr>
          <w:rFonts w:ascii="Arial" w:hAnsi="Arial" w:cs="Arial"/>
          <w:sz w:val="24"/>
          <w:szCs w:val="24"/>
        </w:rPr>
        <w:t xml:space="preserve"> tratamiento y disposición final de los residuos sólidos e industriales que no sean considerados como peligrosos.</w:t>
      </w:r>
    </w:p>
    <w:p w:rsidR="0051186A" w:rsidRDefault="0051186A" w:rsidP="00BC32AA">
      <w:pPr>
        <w:spacing w:line="360" w:lineRule="auto"/>
        <w:rPr>
          <w:rFonts w:ascii="Arial" w:hAnsi="Arial" w:cs="Arial"/>
          <w:sz w:val="24"/>
          <w:szCs w:val="24"/>
        </w:rPr>
      </w:pPr>
      <w:r>
        <w:rPr>
          <w:rFonts w:ascii="Arial" w:hAnsi="Arial" w:cs="Arial"/>
          <w:sz w:val="24"/>
          <w:szCs w:val="24"/>
        </w:rPr>
        <w:t>En la lección tres, trataremos sobre la protección y aprovecham</w:t>
      </w:r>
      <w:r w:rsidR="00525D14">
        <w:rPr>
          <w:rFonts w:ascii="Arial" w:hAnsi="Arial" w:cs="Arial"/>
          <w:sz w:val="24"/>
          <w:szCs w:val="24"/>
        </w:rPr>
        <w:t>iento de los Recursos Naturales</w:t>
      </w:r>
      <w:r>
        <w:rPr>
          <w:rFonts w:ascii="Arial" w:hAnsi="Arial" w:cs="Arial"/>
          <w:sz w:val="24"/>
          <w:szCs w:val="24"/>
        </w:rPr>
        <w:t xml:space="preserve"> como lo son: la flora, la fauna, el agua y los ecosistemas </w:t>
      </w:r>
      <w:r w:rsidR="003314AB">
        <w:rPr>
          <w:rFonts w:ascii="Arial" w:hAnsi="Arial" w:cs="Arial"/>
          <w:sz w:val="24"/>
          <w:szCs w:val="24"/>
        </w:rPr>
        <w:t>acuáticos. Con</w:t>
      </w:r>
      <w:r>
        <w:rPr>
          <w:rFonts w:ascii="Arial" w:hAnsi="Arial" w:cs="Arial"/>
          <w:sz w:val="24"/>
          <w:szCs w:val="24"/>
        </w:rPr>
        <w:t xml:space="preserve"> el estudio del agua, es importante destacarla como uno de los principales constituyentes del medio en el que vivimos y de materia viva. Este precioso líquido vital cubre la mayor parte del planeta tierra</w:t>
      </w:r>
      <w:r w:rsidR="00DE67C7">
        <w:rPr>
          <w:rFonts w:ascii="Arial" w:hAnsi="Arial" w:cs="Arial"/>
          <w:sz w:val="24"/>
          <w:szCs w:val="24"/>
        </w:rPr>
        <w:t>, cubriendo los océanos y mares y constituyente de la humedad atmosférica y en forma sólida como la nieve o el hielo.</w:t>
      </w:r>
    </w:p>
    <w:p w:rsidR="00DE67C7" w:rsidRDefault="00837850" w:rsidP="00BC32AA">
      <w:pPr>
        <w:spacing w:line="360" w:lineRule="auto"/>
        <w:rPr>
          <w:rFonts w:ascii="Arial" w:hAnsi="Arial" w:cs="Arial"/>
          <w:sz w:val="24"/>
          <w:szCs w:val="24"/>
        </w:rPr>
      </w:pPr>
      <w:r>
        <w:rPr>
          <w:rFonts w:ascii="Arial" w:hAnsi="Arial" w:cs="Arial"/>
          <w:sz w:val="24"/>
          <w:szCs w:val="24"/>
        </w:rPr>
        <w:t>Así, genéricamente hablando este tratado sobre la importancia del Derecho ecológico aplicado al estudio de la Ingeniería Industrial; es de gran ayuda para reconocer que el agua es la fuente principal de vida de todos los seres vivos. Además, es un derecho difundir y atender la importancia de las leyes y decretos ecológicos que cada país tiene definidos en sus legislaciones respectivas, para la conservación del agua y el medio ambiente.</w:t>
      </w:r>
    </w:p>
    <w:p w:rsidR="003444EA" w:rsidRDefault="000D0C4A" w:rsidP="00BC32AA">
      <w:pPr>
        <w:spacing w:line="360" w:lineRule="auto"/>
        <w:rPr>
          <w:rFonts w:ascii="Arial" w:hAnsi="Arial" w:cs="Arial"/>
          <w:sz w:val="24"/>
          <w:szCs w:val="24"/>
        </w:rPr>
      </w:pPr>
      <w:r>
        <w:rPr>
          <w:rFonts w:ascii="Arial" w:hAnsi="Arial" w:cs="Arial"/>
          <w:sz w:val="24"/>
          <w:szCs w:val="24"/>
        </w:rPr>
        <w:t xml:space="preserve">En la lección cuatro trataremos sobre los Delitos Ecológicos. En el cual, se desarrolla la idea relacionada con la conservación de los sistemas ecológicos y el desarrollo sostenible del planeta tierra. Se diseñan y establecen programas tendientes al mejoramiento y cuidado de los cultivos, adecuando las mejores tecnologías para su producción y desarrollo agroindustrial; minimizando en lo posible la degradación del paisaje original, la contaminación del aire, o del suelo, y las posibles amenazas contra otras especies de plantas y animales que están en peligro de extinción. Que por su condición de vulnerabilidad, </w:t>
      </w:r>
      <w:r>
        <w:rPr>
          <w:rFonts w:ascii="Arial" w:hAnsi="Arial" w:cs="Arial"/>
          <w:sz w:val="24"/>
          <w:szCs w:val="24"/>
        </w:rPr>
        <w:lastRenderedPageBreak/>
        <w:t>necesitan ser tratados de manera especial y con especial cuidado en defensa de los recursos del planeta que habitamos.</w:t>
      </w:r>
    </w:p>
    <w:p w:rsidR="003444EA" w:rsidRDefault="003444EA" w:rsidP="0033098F">
      <w:pPr>
        <w:pStyle w:val="ListParagraph"/>
        <w:numPr>
          <w:ilvl w:val="0"/>
          <w:numId w:val="2"/>
        </w:numPr>
        <w:spacing w:line="360" w:lineRule="auto"/>
        <w:jc w:val="center"/>
        <w:rPr>
          <w:rFonts w:ascii="Arial" w:hAnsi="Arial" w:cs="Arial"/>
          <w:b/>
          <w:sz w:val="24"/>
          <w:szCs w:val="24"/>
        </w:rPr>
      </w:pPr>
      <w:r w:rsidRPr="003444EA">
        <w:rPr>
          <w:rFonts w:ascii="Arial" w:hAnsi="Arial" w:cs="Arial"/>
          <w:b/>
          <w:sz w:val="24"/>
          <w:szCs w:val="24"/>
        </w:rPr>
        <w:t>DERECHO ECOLÓGICO.</w:t>
      </w:r>
    </w:p>
    <w:p w:rsidR="003444EA" w:rsidRPr="003444EA" w:rsidRDefault="003444EA" w:rsidP="0033098F">
      <w:pPr>
        <w:spacing w:line="360" w:lineRule="auto"/>
        <w:rPr>
          <w:rFonts w:ascii="Arial" w:hAnsi="Arial" w:cs="Arial"/>
          <w:b/>
          <w:sz w:val="24"/>
          <w:szCs w:val="24"/>
        </w:rPr>
      </w:pPr>
    </w:p>
    <w:p w:rsidR="003444EA" w:rsidRDefault="003444EA" w:rsidP="0033098F">
      <w:pPr>
        <w:pStyle w:val="ListParagraph"/>
        <w:numPr>
          <w:ilvl w:val="1"/>
          <w:numId w:val="2"/>
        </w:numPr>
        <w:spacing w:line="360" w:lineRule="auto"/>
        <w:rPr>
          <w:rFonts w:ascii="Arial" w:hAnsi="Arial" w:cs="Arial"/>
          <w:b/>
          <w:sz w:val="24"/>
          <w:szCs w:val="24"/>
        </w:rPr>
      </w:pPr>
      <w:r w:rsidRPr="003444EA">
        <w:rPr>
          <w:rFonts w:ascii="Arial" w:hAnsi="Arial" w:cs="Arial"/>
          <w:b/>
          <w:sz w:val="24"/>
          <w:szCs w:val="24"/>
        </w:rPr>
        <w:t>Conceptos generales.</w:t>
      </w:r>
    </w:p>
    <w:p w:rsidR="003444EA" w:rsidRDefault="003444EA" w:rsidP="003444EA">
      <w:pPr>
        <w:spacing w:line="360" w:lineRule="auto"/>
        <w:ind w:left="360"/>
        <w:rPr>
          <w:rFonts w:ascii="Arial" w:hAnsi="Arial" w:cs="Arial"/>
          <w:sz w:val="24"/>
          <w:szCs w:val="24"/>
        </w:rPr>
      </w:pPr>
      <w:r>
        <w:rPr>
          <w:rFonts w:ascii="Arial" w:hAnsi="Arial" w:cs="Arial"/>
          <w:sz w:val="24"/>
          <w:szCs w:val="24"/>
        </w:rPr>
        <w:t>Antes de iniciar este tratado conceptual y argumentativo sobre el Derech</w:t>
      </w:r>
      <w:r>
        <w:rPr>
          <w:rFonts w:ascii="Arial" w:hAnsi="Arial" w:cs="Arial"/>
          <w:b/>
          <w:sz w:val="24"/>
          <w:szCs w:val="24"/>
        </w:rPr>
        <w:t xml:space="preserve">o </w:t>
      </w:r>
      <w:r w:rsidRPr="003444EA">
        <w:rPr>
          <w:rFonts w:ascii="Arial" w:hAnsi="Arial" w:cs="Arial"/>
          <w:sz w:val="24"/>
          <w:szCs w:val="24"/>
        </w:rPr>
        <w:t>Ecológico</w:t>
      </w:r>
      <w:r>
        <w:rPr>
          <w:rFonts w:ascii="Arial" w:hAnsi="Arial" w:cs="Arial"/>
          <w:sz w:val="24"/>
          <w:szCs w:val="24"/>
        </w:rPr>
        <w:t>, es importante conocer aspectos relevantes sobre la noción de lo que es derecho ambiental en el siguiente texto:</w:t>
      </w:r>
    </w:p>
    <w:p w:rsidR="003444EA" w:rsidRDefault="003444EA" w:rsidP="003444EA">
      <w:pPr>
        <w:spacing w:line="360" w:lineRule="auto"/>
        <w:ind w:left="360"/>
        <w:rPr>
          <w:rFonts w:ascii="Arial" w:hAnsi="Arial" w:cs="Arial"/>
          <w:sz w:val="24"/>
          <w:szCs w:val="24"/>
        </w:rPr>
      </w:pPr>
    </w:p>
    <w:p w:rsidR="003444EA" w:rsidRPr="00E61BAC" w:rsidRDefault="003444EA" w:rsidP="003444EA">
      <w:pPr>
        <w:spacing w:line="360" w:lineRule="auto"/>
        <w:ind w:left="360"/>
        <w:rPr>
          <w:rFonts w:ascii="Arial" w:hAnsi="Arial" w:cs="Arial"/>
          <w:b/>
          <w:i/>
          <w:sz w:val="24"/>
          <w:szCs w:val="24"/>
        </w:rPr>
      </w:pPr>
      <w:r w:rsidRPr="00E61BAC">
        <w:rPr>
          <w:rFonts w:ascii="Arial" w:hAnsi="Arial" w:cs="Arial"/>
          <w:i/>
          <w:sz w:val="24"/>
          <w:szCs w:val="24"/>
        </w:rPr>
        <w:t>“(…) el conju</w:t>
      </w:r>
      <w:r w:rsidR="00525D14">
        <w:rPr>
          <w:rFonts w:ascii="Arial" w:hAnsi="Arial" w:cs="Arial"/>
          <w:i/>
          <w:sz w:val="24"/>
          <w:szCs w:val="24"/>
        </w:rPr>
        <w:t>nto de normas jurídicas que regl</w:t>
      </w:r>
      <w:r w:rsidRPr="00E61BAC">
        <w:rPr>
          <w:rFonts w:ascii="Arial" w:hAnsi="Arial" w:cs="Arial"/>
          <w:i/>
          <w:sz w:val="24"/>
          <w:szCs w:val="24"/>
        </w:rPr>
        <w:t>an las conductas humanas que pueden influir de una manera relevante en los procesos de interacción que tienen lugar en los sistemas de los organismos vivos y sus sistemas de ambiente, mediante la generación de efectos de los que se espera una modificación</w:t>
      </w:r>
      <w:r w:rsidR="00E61BAC" w:rsidRPr="00E61BAC">
        <w:rPr>
          <w:rFonts w:ascii="Arial" w:hAnsi="Arial" w:cs="Arial"/>
          <w:i/>
          <w:sz w:val="24"/>
          <w:szCs w:val="24"/>
        </w:rPr>
        <w:t xml:space="preserve"> significativa de las condiciones de existencia de dichos organismos”. Tomado de BRAÑEZ, Raúl. Manual de Derecho Ambiental Mexicano. Fondo de Cultura Económica.  México 1.994. Página 27.</w:t>
      </w:r>
    </w:p>
    <w:p w:rsidR="00E61BAC" w:rsidRDefault="00E61BAC" w:rsidP="00BC32AA">
      <w:pPr>
        <w:spacing w:line="360" w:lineRule="auto"/>
        <w:rPr>
          <w:rFonts w:ascii="Arial" w:hAnsi="Arial" w:cs="Arial"/>
          <w:sz w:val="24"/>
          <w:szCs w:val="24"/>
        </w:rPr>
      </w:pPr>
      <w:r>
        <w:rPr>
          <w:rFonts w:ascii="Arial" w:hAnsi="Arial" w:cs="Arial"/>
          <w:sz w:val="24"/>
          <w:szCs w:val="24"/>
        </w:rPr>
        <w:t>Continuando con este marco de referencia mexicano, podemos incluir el medio ambiente, como el conjunto de elementos naturales y artificiales, que hacen posible la existencia y desarrollo de los seres humanos y demás seres vivos que interactúan en un espacio y tiempos determinados.</w:t>
      </w:r>
    </w:p>
    <w:p w:rsidR="003444EA" w:rsidRDefault="007A3E5D" w:rsidP="00BC32AA">
      <w:pPr>
        <w:spacing w:line="360" w:lineRule="auto"/>
        <w:rPr>
          <w:rFonts w:ascii="Arial" w:hAnsi="Arial" w:cs="Arial"/>
          <w:sz w:val="24"/>
          <w:szCs w:val="24"/>
        </w:rPr>
      </w:pPr>
      <w:r>
        <w:rPr>
          <w:rFonts w:ascii="Arial" w:hAnsi="Arial" w:cs="Arial"/>
          <w:sz w:val="24"/>
          <w:szCs w:val="24"/>
        </w:rPr>
        <w:t>Así mism</w:t>
      </w:r>
      <w:r w:rsidR="00525D14">
        <w:rPr>
          <w:rFonts w:ascii="Arial" w:hAnsi="Arial" w:cs="Arial"/>
          <w:sz w:val="24"/>
          <w:szCs w:val="24"/>
        </w:rPr>
        <w:t xml:space="preserve">o, el derecho ecológico </w:t>
      </w:r>
      <w:r>
        <w:rPr>
          <w:rFonts w:ascii="Arial" w:hAnsi="Arial" w:cs="Arial"/>
          <w:sz w:val="24"/>
          <w:szCs w:val="24"/>
        </w:rPr>
        <w:t xml:space="preserve"> tiene como referencia la </w:t>
      </w:r>
      <w:r w:rsidRPr="007A3E5D">
        <w:rPr>
          <w:rFonts w:ascii="Arial" w:hAnsi="Arial" w:cs="Arial"/>
          <w:b/>
          <w:sz w:val="24"/>
          <w:szCs w:val="24"/>
        </w:rPr>
        <w:t>biodiversidad;</w:t>
      </w:r>
      <w:r>
        <w:rPr>
          <w:rFonts w:ascii="Arial" w:hAnsi="Arial" w:cs="Arial"/>
          <w:sz w:val="24"/>
          <w:szCs w:val="24"/>
        </w:rPr>
        <w:t xml:space="preserve"> es decir, que incluye la variedad de organismos vivos, incluyendo otros ecosistemas terrestres, marinos y acuáticos comprendiendo la diversidad de las especies y los ecosistemas.</w:t>
      </w:r>
    </w:p>
    <w:p w:rsidR="007A3E5D" w:rsidRDefault="007A3E5D" w:rsidP="00BC32AA">
      <w:pPr>
        <w:spacing w:line="360" w:lineRule="auto"/>
        <w:rPr>
          <w:rFonts w:ascii="Arial" w:hAnsi="Arial" w:cs="Arial"/>
          <w:sz w:val="24"/>
          <w:szCs w:val="24"/>
        </w:rPr>
      </w:pPr>
      <w:r w:rsidRPr="007A3E5D">
        <w:rPr>
          <w:rFonts w:ascii="Arial" w:hAnsi="Arial" w:cs="Arial"/>
          <w:sz w:val="24"/>
          <w:szCs w:val="24"/>
        </w:rPr>
        <w:t xml:space="preserve">Las </w:t>
      </w:r>
      <w:r>
        <w:rPr>
          <w:rFonts w:ascii="Arial" w:hAnsi="Arial" w:cs="Arial"/>
          <w:sz w:val="24"/>
          <w:szCs w:val="24"/>
        </w:rPr>
        <w:t>situaciones humanas derivadas de actividades h</w:t>
      </w:r>
      <w:r w:rsidR="00AF4D28">
        <w:rPr>
          <w:rFonts w:ascii="Arial" w:hAnsi="Arial" w:cs="Arial"/>
          <w:sz w:val="24"/>
          <w:szCs w:val="24"/>
        </w:rPr>
        <w:t xml:space="preserve">umanas se derivan básicamente de la capacidad que tiene todo ser humano, de actuar con responsabilidad ecológica frente a la utilización adecuada de los recursos naturales; de tal forma que se acepten los sistemas de integridad y funcionalidad </w:t>
      </w:r>
      <w:r w:rsidR="0089185D">
        <w:rPr>
          <w:rFonts w:ascii="Arial" w:hAnsi="Arial" w:cs="Arial"/>
          <w:sz w:val="24"/>
          <w:szCs w:val="24"/>
        </w:rPr>
        <w:t>y las capacidades de carga de los ecosistemas</w:t>
      </w:r>
      <w:r w:rsidR="00525D14">
        <w:rPr>
          <w:rFonts w:ascii="Arial" w:hAnsi="Arial" w:cs="Arial"/>
          <w:sz w:val="24"/>
          <w:szCs w:val="24"/>
        </w:rPr>
        <w:t xml:space="preserve"> de los que forman parte </w:t>
      </w:r>
      <w:r w:rsidR="0089185D">
        <w:rPr>
          <w:rFonts w:ascii="Arial" w:hAnsi="Arial" w:cs="Arial"/>
          <w:sz w:val="24"/>
          <w:szCs w:val="24"/>
        </w:rPr>
        <w:t xml:space="preserve"> dichos recursos por periodos indefinidos</w:t>
      </w:r>
      <w:r w:rsidR="00977456">
        <w:rPr>
          <w:rFonts w:ascii="Arial" w:hAnsi="Arial" w:cs="Arial"/>
          <w:sz w:val="24"/>
          <w:szCs w:val="24"/>
        </w:rPr>
        <w:t>.</w:t>
      </w:r>
    </w:p>
    <w:p w:rsidR="00977456" w:rsidRDefault="00977456" w:rsidP="00BC32AA">
      <w:pPr>
        <w:spacing w:line="360" w:lineRule="auto"/>
        <w:rPr>
          <w:rFonts w:ascii="Arial" w:hAnsi="Arial" w:cs="Arial"/>
          <w:sz w:val="24"/>
          <w:szCs w:val="24"/>
        </w:rPr>
      </w:pPr>
      <w:r>
        <w:rPr>
          <w:rFonts w:ascii="Arial" w:hAnsi="Arial" w:cs="Arial"/>
          <w:sz w:val="24"/>
          <w:szCs w:val="24"/>
        </w:rPr>
        <w:t xml:space="preserve">Siguiendo con el desarrollo de las ideas del derecho ambiental, la biodiversidad hace parte de este proceso en los que los seres vivos incluidos en los </w:t>
      </w:r>
      <w:r>
        <w:rPr>
          <w:rFonts w:ascii="Arial" w:hAnsi="Arial" w:cs="Arial"/>
          <w:sz w:val="24"/>
          <w:szCs w:val="24"/>
        </w:rPr>
        <w:lastRenderedPageBreak/>
        <w:t>diferentes ecosistemas tanto los acuáticos como los terrestres, comprenden la diversidad dentro de cada especie y otras especies en los ecosistemas.</w:t>
      </w:r>
    </w:p>
    <w:p w:rsidR="00CB1186" w:rsidRDefault="00CB1186" w:rsidP="00BC32AA">
      <w:pPr>
        <w:spacing w:line="360" w:lineRule="auto"/>
        <w:rPr>
          <w:rFonts w:ascii="Arial" w:hAnsi="Arial" w:cs="Arial"/>
          <w:sz w:val="24"/>
          <w:szCs w:val="24"/>
        </w:rPr>
      </w:pPr>
    </w:p>
    <w:p w:rsidR="00D76EF6" w:rsidRPr="007A3E5D" w:rsidRDefault="00BD0533" w:rsidP="00BC32AA">
      <w:pPr>
        <w:spacing w:line="360" w:lineRule="auto"/>
        <w:rPr>
          <w:rFonts w:ascii="Arial" w:hAnsi="Arial" w:cs="Arial"/>
          <w:sz w:val="24"/>
          <w:szCs w:val="24"/>
        </w:rPr>
      </w:pPr>
      <w:r>
        <w:rPr>
          <w:rFonts w:ascii="Arial" w:hAnsi="Arial" w:cs="Arial"/>
          <w:sz w:val="24"/>
          <w:szCs w:val="24"/>
        </w:rPr>
        <w:t xml:space="preserve">Del mismo modo, cuando se presentan situaciones de riesgo relacionadas </w:t>
      </w:r>
      <w:r w:rsidR="00525D14">
        <w:rPr>
          <w:rFonts w:ascii="Arial" w:hAnsi="Arial" w:cs="Arial"/>
          <w:sz w:val="24"/>
          <w:szCs w:val="24"/>
        </w:rPr>
        <w:t>con el ambiente y la naturaleza,</w:t>
      </w:r>
      <w:r>
        <w:rPr>
          <w:rFonts w:ascii="Arial" w:hAnsi="Arial" w:cs="Arial"/>
          <w:sz w:val="24"/>
          <w:szCs w:val="24"/>
        </w:rPr>
        <w:t xml:space="preserve"> es importante que los diferentes países del continente americano, establezcan planes</w:t>
      </w:r>
      <w:r w:rsidR="00525D14">
        <w:rPr>
          <w:rFonts w:ascii="Arial" w:hAnsi="Arial" w:cs="Arial"/>
          <w:sz w:val="24"/>
          <w:szCs w:val="24"/>
        </w:rPr>
        <w:t xml:space="preserve"> de contingencia ambiental, </w:t>
      </w:r>
      <w:r>
        <w:rPr>
          <w:rFonts w:ascii="Arial" w:hAnsi="Arial" w:cs="Arial"/>
          <w:sz w:val="24"/>
          <w:szCs w:val="24"/>
        </w:rPr>
        <w:t xml:space="preserve"> con el fin de contrarrestar las posibles dific</w:t>
      </w:r>
      <w:r w:rsidR="00525D14">
        <w:rPr>
          <w:rFonts w:ascii="Arial" w:hAnsi="Arial" w:cs="Arial"/>
          <w:sz w:val="24"/>
          <w:szCs w:val="24"/>
        </w:rPr>
        <w:t>ultades que se puedan presentar o</w:t>
      </w:r>
      <w:r>
        <w:rPr>
          <w:rFonts w:ascii="Arial" w:hAnsi="Arial" w:cs="Arial"/>
          <w:sz w:val="24"/>
          <w:szCs w:val="24"/>
        </w:rPr>
        <w:t xml:space="preserve"> que puedan poner en peligro</w:t>
      </w:r>
      <w:r w:rsidR="00FA5221">
        <w:rPr>
          <w:rFonts w:ascii="Arial" w:hAnsi="Arial" w:cs="Arial"/>
          <w:sz w:val="24"/>
          <w:szCs w:val="24"/>
        </w:rPr>
        <w:t xml:space="preserve"> la integridad de uno o varios ecosistemas.</w:t>
      </w:r>
    </w:p>
    <w:p w:rsidR="00705443" w:rsidRDefault="002975E4" w:rsidP="002975E4">
      <w:pPr>
        <w:spacing w:line="360" w:lineRule="auto"/>
        <w:rPr>
          <w:rFonts w:ascii="Arial" w:hAnsi="Arial" w:cs="Arial"/>
          <w:sz w:val="24"/>
          <w:szCs w:val="24"/>
        </w:rPr>
      </w:pPr>
      <w:r w:rsidRPr="002975E4">
        <w:rPr>
          <w:rFonts w:ascii="Arial" w:hAnsi="Arial" w:cs="Arial"/>
          <w:sz w:val="24"/>
          <w:szCs w:val="24"/>
        </w:rPr>
        <w:t xml:space="preserve">Otros conceptos que se relacionan con </w:t>
      </w:r>
      <w:r>
        <w:rPr>
          <w:rFonts w:ascii="Arial" w:hAnsi="Arial" w:cs="Arial"/>
          <w:sz w:val="24"/>
          <w:szCs w:val="24"/>
        </w:rPr>
        <w:t>la preservación ecológica, la protección del medio ambiente y el aprovechamiento de los recursos naturales</w:t>
      </w:r>
      <w:r w:rsidR="009F187D">
        <w:rPr>
          <w:rFonts w:ascii="Arial" w:hAnsi="Arial" w:cs="Arial"/>
          <w:sz w:val="24"/>
          <w:szCs w:val="24"/>
        </w:rPr>
        <w:t>, que comprometen al desarrollo de generaciones futuras, las relacionamos a continuación:</w:t>
      </w:r>
    </w:p>
    <w:p w:rsidR="009F187D" w:rsidRDefault="009F187D" w:rsidP="0033098F">
      <w:pPr>
        <w:pStyle w:val="ListParagraph"/>
        <w:numPr>
          <w:ilvl w:val="0"/>
          <w:numId w:val="3"/>
        </w:numPr>
        <w:spacing w:line="360" w:lineRule="auto"/>
        <w:rPr>
          <w:rFonts w:ascii="Arial" w:hAnsi="Arial" w:cs="Arial"/>
          <w:sz w:val="24"/>
          <w:szCs w:val="24"/>
        </w:rPr>
      </w:pPr>
      <w:r>
        <w:rPr>
          <w:rFonts w:ascii="Arial" w:hAnsi="Arial" w:cs="Arial"/>
          <w:sz w:val="24"/>
          <w:szCs w:val="24"/>
        </w:rPr>
        <w:t>La fauna silvestre</w:t>
      </w:r>
      <w:r w:rsidR="005143CA">
        <w:rPr>
          <w:rFonts w:ascii="Arial" w:hAnsi="Arial" w:cs="Arial"/>
          <w:sz w:val="24"/>
          <w:szCs w:val="24"/>
        </w:rPr>
        <w:t>: L</w:t>
      </w:r>
      <w:r w:rsidR="008C279E">
        <w:rPr>
          <w:rFonts w:ascii="Arial" w:hAnsi="Arial" w:cs="Arial"/>
          <w:sz w:val="24"/>
          <w:szCs w:val="24"/>
        </w:rPr>
        <w:t>as especies animales se desarrollan libremente incluyendo las poblaciones pequeñas que se encuentran bajo el control del hombre, así como los animales domésticos se pueden conv</w:t>
      </w:r>
      <w:r w:rsidR="00EB3B0E">
        <w:rPr>
          <w:rFonts w:ascii="Arial" w:hAnsi="Arial" w:cs="Arial"/>
          <w:sz w:val="24"/>
          <w:szCs w:val="24"/>
        </w:rPr>
        <w:t>ertir en salvajes por abandono y se vuelvan susceptibles de captura y apropiación.</w:t>
      </w:r>
    </w:p>
    <w:p w:rsidR="003444EA" w:rsidRDefault="00EB3B0E" w:rsidP="0033098F">
      <w:pPr>
        <w:pStyle w:val="ListParagraph"/>
        <w:numPr>
          <w:ilvl w:val="0"/>
          <w:numId w:val="3"/>
        </w:numPr>
        <w:spacing w:line="360" w:lineRule="auto"/>
        <w:rPr>
          <w:rFonts w:ascii="Arial" w:hAnsi="Arial" w:cs="Arial"/>
          <w:sz w:val="24"/>
          <w:szCs w:val="24"/>
        </w:rPr>
      </w:pPr>
      <w:r>
        <w:rPr>
          <w:rFonts w:ascii="Arial" w:hAnsi="Arial" w:cs="Arial"/>
          <w:sz w:val="24"/>
          <w:szCs w:val="24"/>
        </w:rPr>
        <w:t>La flora silvestre: Consiste en los procesos de selección natural de las es</w:t>
      </w:r>
      <w:r w:rsidR="00DD543A">
        <w:rPr>
          <w:rFonts w:ascii="Arial" w:hAnsi="Arial" w:cs="Arial"/>
          <w:sz w:val="24"/>
          <w:szCs w:val="24"/>
        </w:rPr>
        <w:t>pecies vegetales como los hongos, que se desarrollan libremente incluyen</w:t>
      </w:r>
      <w:r w:rsidR="00525D14">
        <w:rPr>
          <w:rFonts w:ascii="Arial" w:hAnsi="Arial" w:cs="Arial"/>
          <w:sz w:val="24"/>
          <w:szCs w:val="24"/>
        </w:rPr>
        <w:t>do otros</w:t>
      </w:r>
      <w:r w:rsidR="00DD543A">
        <w:rPr>
          <w:rFonts w:ascii="Arial" w:hAnsi="Arial" w:cs="Arial"/>
          <w:sz w:val="24"/>
          <w:szCs w:val="24"/>
        </w:rPr>
        <w:t xml:space="preserve"> especímenes que se encuentran bajo el control del hombre.</w:t>
      </w:r>
    </w:p>
    <w:p w:rsidR="00EF0607" w:rsidRDefault="00EF0607" w:rsidP="0033098F">
      <w:pPr>
        <w:pStyle w:val="ListParagraph"/>
        <w:numPr>
          <w:ilvl w:val="0"/>
          <w:numId w:val="3"/>
        </w:numPr>
        <w:spacing w:line="360" w:lineRule="auto"/>
        <w:rPr>
          <w:rFonts w:ascii="Arial" w:hAnsi="Arial" w:cs="Arial"/>
          <w:sz w:val="24"/>
          <w:szCs w:val="24"/>
        </w:rPr>
      </w:pPr>
      <w:r>
        <w:rPr>
          <w:rFonts w:ascii="Arial" w:hAnsi="Arial" w:cs="Arial"/>
          <w:sz w:val="24"/>
          <w:szCs w:val="24"/>
        </w:rPr>
        <w:t xml:space="preserve">Ordenamiento ecológico: </w:t>
      </w:r>
      <w:r>
        <w:rPr>
          <w:rFonts w:ascii="Arial" w:hAnsi="Arial" w:cs="Arial"/>
          <w:sz w:val="24"/>
          <w:szCs w:val="24"/>
        </w:rPr>
        <w:tab/>
      </w:r>
      <w:r w:rsidR="005143CA">
        <w:rPr>
          <w:rFonts w:ascii="Arial" w:hAnsi="Arial" w:cs="Arial"/>
          <w:sz w:val="24"/>
          <w:szCs w:val="24"/>
        </w:rPr>
        <w:t>Es un instrumento de política ambiental</w:t>
      </w:r>
      <w:r w:rsidR="005143CA">
        <w:rPr>
          <w:rFonts w:ascii="Arial" w:hAnsi="Arial" w:cs="Arial"/>
          <w:sz w:val="24"/>
          <w:szCs w:val="24"/>
        </w:rPr>
        <w:tab/>
      </w:r>
      <w:r w:rsidR="00525D14">
        <w:rPr>
          <w:rFonts w:ascii="Arial" w:hAnsi="Arial" w:cs="Arial"/>
          <w:sz w:val="24"/>
          <w:szCs w:val="24"/>
        </w:rPr>
        <w:t xml:space="preserve"> </w:t>
      </w:r>
      <w:r w:rsidR="005143CA">
        <w:rPr>
          <w:rFonts w:ascii="Arial" w:hAnsi="Arial" w:cs="Arial"/>
          <w:sz w:val="24"/>
          <w:szCs w:val="24"/>
        </w:rPr>
        <w:t>que regula el uso de las actividades productivas con el fin de lograr la protección del medio ambiente y el aprovechamiento susten</w:t>
      </w:r>
      <w:r w:rsidR="00525D14">
        <w:rPr>
          <w:rFonts w:ascii="Arial" w:hAnsi="Arial" w:cs="Arial"/>
          <w:sz w:val="24"/>
          <w:szCs w:val="24"/>
        </w:rPr>
        <w:t>table de los recursos naturales,</w:t>
      </w:r>
      <w:r w:rsidR="005143CA">
        <w:rPr>
          <w:rFonts w:ascii="Arial" w:hAnsi="Arial" w:cs="Arial"/>
          <w:sz w:val="24"/>
          <w:szCs w:val="24"/>
        </w:rPr>
        <w:t xml:space="preserve"> partiendo del análisis y productividad de los mismos.</w:t>
      </w:r>
    </w:p>
    <w:p w:rsidR="005143CA" w:rsidRDefault="005143CA" w:rsidP="0033098F">
      <w:pPr>
        <w:pStyle w:val="ListParagraph"/>
        <w:numPr>
          <w:ilvl w:val="0"/>
          <w:numId w:val="3"/>
        </w:numPr>
        <w:spacing w:line="360" w:lineRule="auto"/>
        <w:rPr>
          <w:rFonts w:ascii="Arial" w:hAnsi="Arial" w:cs="Arial"/>
          <w:sz w:val="24"/>
          <w:szCs w:val="24"/>
        </w:rPr>
      </w:pPr>
      <w:r>
        <w:rPr>
          <w:rFonts w:ascii="Arial" w:hAnsi="Arial" w:cs="Arial"/>
          <w:sz w:val="24"/>
          <w:szCs w:val="24"/>
        </w:rPr>
        <w:t xml:space="preserve">Recursos biológicos: Los recursos genéticos de las poblaciones o cualquier otro componente biótico de los ecosistemas, con valor real de potencial </w:t>
      </w:r>
      <w:r w:rsidR="00B32CAB">
        <w:rPr>
          <w:rFonts w:ascii="Arial" w:hAnsi="Arial" w:cs="Arial"/>
          <w:sz w:val="24"/>
          <w:szCs w:val="24"/>
        </w:rPr>
        <w:t xml:space="preserve"> para el desarrollo </w:t>
      </w:r>
      <w:r>
        <w:rPr>
          <w:rFonts w:ascii="Arial" w:hAnsi="Arial" w:cs="Arial"/>
          <w:sz w:val="24"/>
          <w:szCs w:val="24"/>
        </w:rPr>
        <w:t>humano</w:t>
      </w:r>
      <w:r w:rsidR="00B32CAB">
        <w:rPr>
          <w:rFonts w:ascii="Arial" w:hAnsi="Arial" w:cs="Arial"/>
          <w:sz w:val="24"/>
          <w:szCs w:val="24"/>
        </w:rPr>
        <w:t>.</w:t>
      </w:r>
    </w:p>
    <w:p w:rsidR="003444EA" w:rsidRDefault="008C2D85" w:rsidP="0033098F">
      <w:pPr>
        <w:pStyle w:val="ListParagraph"/>
        <w:numPr>
          <w:ilvl w:val="0"/>
          <w:numId w:val="3"/>
        </w:numPr>
        <w:spacing w:line="360" w:lineRule="auto"/>
        <w:rPr>
          <w:rFonts w:ascii="Arial" w:hAnsi="Arial" w:cs="Arial"/>
          <w:sz w:val="24"/>
          <w:szCs w:val="24"/>
        </w:rPr>
      </w:pPr>
      <w:r>
        <w:rPr>
          <w:rFonts w:ascii="Arial" w:hAnsi="Arial" w:cs="Arial"/>
          <w:sz w:val="24"/>
          <w:szCs w:val="24"/>
        </w:rPr>
        <w:t xml:space="preserve">Residuos peligrosos: Con residuos de características corrosivas, explosivas, tóxicas, inflamables, biológica-infecciosas, que representan un alto peligro ecológico para el medio ambiente y el ecosistema </w:t>
      </w:r>
      <w:r w:rsidR="0021780C">
        <w:rPr>
          <w:rFonts w:ascii="Arial" w:hAnsi="Arial" w:cs="Arial"/>
          <w:sz w:val="24"/>
          <w:szCs w:val="24"/>
        </w:rPr>
        <w:t>que en lo posible debe ser auto sostenible con la ayuda del hombre.</w:t>
      </w:r>
    </w:p>
    <w:p w:rsidR="0021780C" w:rsidRDefault="0021780C" w:rsidP="0033098F">
      <w:pPr>
        <w:pStyle w:val="ListParagraph"/>
        <w:numPr>
          <w:ilvl w:val="0"/>
          <w:numId w:val="3"/>
        </w:numPr>
        <w:spacing w:line="360" w:lineRule="auto"/>
        <w:rPr>
          <w:rFonts w:ascii="Arial" w:hAnsi="Arial" w:cs="Arial"/>
          <w:sz w:val="24"/>
          <w:szCs w:val="24"/>
        </w:rPr>
      </w:pPr>
      <w:r>
        <w:rPr>
          <w:rFonts w:ascii="Arial" w:hAnsi="Arial" w:cs="Arial"/>
          <w:sz w:val="24"/>
          <w:szCs w:val="24"/>
        </w:rPr>
        <w:lastRenderedPageBreak/>
        <w:t>Restauración. Considerado como un conjunto de actividades tendientes a recuperar las condiciones propicias, para la continuidad y desarrollo de la evolución y continuidad de los procesos naturales.</w:t>
      </w:r>
    </w:p>
    <w:p w:rsidR="00CB1186" w:rsidRDefault="00CB1186" w:rsidP="00CB1186">
      <w:pPr>
        <w:spacing w:line="360" w:lineRule="auto"/>
        <w:rPr>
          <w:rFonts w:ascii="Arial" w:hAnsi="Arial" w:cs="Arial"/>
          <w:sz w:val="24"/>
          <w:szCs w:val="24"/>
        </w:rPr>
      </w:pPr>
    </w:p>
    <w:p w:rsidR="00CB1186" w:rsidRPr="00CB1186" w:rsidRDefault="00CB1186" w:rsidP="00CB1186">
      <w:pPr>
        <w:spacing w:line="360" w:lineRule="auto"/>
        <w:rPr>
          <w:rFonts w:ascii="Arial" w:hAnsi="Arial" w:cs="Arial"/>
          <w:sz w:val="24"/>
          <w:szCs w:val="24"/>
        </w:rPr>
      </w:pPr>
    </w:p>
    <w:p w:rsidR="00F22CB0" w:rsidRDefault="00F22CB0" w:rsidP="0033098F">
      <w:pPr>
        <w:pStyle w:val="ListParagraph"/>
        <w:numPr>
          <w:ilvl w:val="1"/>
          <w:numId w:val="2"/>
        </w:numPr>
        <w:spacing w:line="360" w:lineRule="auto"/>
        <w:rPr>
          <w:rFonts w:ascii="Arial" w:hAnsi="Arial" w:cs="Arial"/>
          <w:b/>
          <w:sz w:val="24"/>
          <w:szCs w:val="24"/>
        </w:rPr>
      </w:pPr>
      <w:r w:rsidRPr="00F22CB0">
        <w:rPr>
          <w:rFonts w:ascii="Arial" w:hAnsi="Arial" w:cs="Arial"/>
          <w:b/>
          <w:sz w:val="24"/>
          <w:szCs w:val="24"/>
        </w:rPr>
        <w:t>Economía y medio ambiente.</w:t>
      </w:r>
    </w:p>
    <w:p w:rsidR="00F22CB0" w:rsidRDefault="00F22CB0" w:rsidP="00BF3D6B">
      <w:pPr>
        <w:spacing w:line="360" w:lineRule="auto"/>
        <w:rPr>
          <w:rFonts w:ascii="Arial" w:hAnsi="Arial" w:cs="Arial"/>
          <w:sz w:val="24"/>
          <w:szCs w:val="24"/>
        </w:rPr>
      </w:pPr>
      <w:r>
        <w:rPr>
          <w:rFonts w:ascii="Arial" w:hAnsi="Arial" w:cs="Arial"/>
          <w:sz w:val="24"/>
          <w:szCs w:val="24"/>
        </w:rPr>
        <w:t xml:space="preserve">La crisis ecológica que enfrenta la humanidad en la actualidad </w:t>
      </w:r>
      <w:r w:rsidR="001B4093">
        <w:rPr>
          <w:rFonts w:ascii="Arial" w:hAnsi="Arial" w:cs="Arial"/>
          <w:sz w:val="24"/>
          <w:szCs w:val="24"/>
        </w:rPr>
        <w:t>esta relacionada directamente con el debilitamiento de la capa de ozono y el incremento del efecto invernadero; adicionalmente, la biodiversidad natural pierde calidad en reservas de recursos naturales y el debilitamiento del suelo y el aire, como las condiciones mínimas necesarias ambientales.</w:t>
      </w:r>
    </w:p>
    <w:p w:rsidR="0068607E" w:rsidRDefault="00F825A1" w:rsidP="00BF3D6B">
      <w:pPr>
        <w:spacing w:line="360" w:lineRule="auto"/>
        <w:rPr>
          <w:rFonts w:ascii="Arial" w:hAnsi="Arial" w:cs="Arial"/>
          <w:sz w:val="24"/>
          <w:szCs w:val="24"/>
        </w:rPr>
      </w:pPr>
      <w:r>
        <w:rPr>
          <w:rFonts w:ascii="Arial" w:hAnsi="Arial" w:cs="Arial"/>
          <w:sz w:val="24"/>
          <w:szCs w:val="24"/>
        </w:rPr>
        <w:t xml:space="preserve">Este tipo de problemáticas ambientales </w:t>
      </w:r>
      <w:r w:rsidR="0068607E">
        <w:rPr>
          <w:rFonts w:ascii="Arial" w:hAnsi="Arial" w:cs="Arial"/>
          <w:sz w:val="24"/>
          <w:szCs w:val="24"/>
        </w:rPr>
        <w:t>según algunos estudios científicos y estudiosos de la materia, son causados principalmente por el efecto invernadero que afecta las zonas cercanas a los polos, ocasionando cambios drásticos en el clima y la subida en el nivel del mar.</w:t>
      </w:r>
    </w:p>
    <w:p w:rsidR="00BF3D6B" w:rsidRDefault="00B72BA7" w:rsidP="00BF3D6B">
      <w:pPr>
        <w:spacing w:line="360" w:lineRule="auto"/>
        <w:rPr>
          <w:rFonts w:ascii="Arial" w:hAnsi="Arial" w:cs="Arial"/>
          <w:sz w:val="24"/>
          <w:szCs w:val="24"/>
        </w:rPr>
      </w:pPr>
      <w:r>
        <w:rPr>
          <w:rFonts w:ascii="Arial" w:hAnsi="Arial" w:cs="Arial"/>
          <w:sz w:val="24"/>
          <w:szCs w:val="24"/>
        </w:rPr>
        <w:t>E</w:t>
      </w:r>
      <w:r w:rsidR="0068607E">
        <w:rPr>
          <w:rFonts w:ascii="Arial" w:hAnsi="Arial" w:cs="Arial"/>
          <w:sz w:val="24"/>
          <w:szCs w:val="24"/>
        </w:rPr>
        <w:t>l análisis de los recursos naturales</w:t>
      </w:r>
      <w:r w:rsidR="00D36A71">
        <w:rPr>
          <w:rFonts w:ascii="Arial" w:hAnsi="Arial" w:cs="Arial"/>
          <w:sz w:val="24"/>
          <w:szCs w:val="24"/>
        </w:rPr>
        <w:t xml:space="preserve"> y el sistema ecológico mundial ha cambiado notablemente su estructura e ideología de producción a presente y futuro. </w:t>
      </w:r>
      <w:r w:rsidR="00AF6123">
        <w:rPr>
          <w:rFonts w:ascii="Arial" w:hAnsi="Arial" w:cs="Arial"/>
          <w:sz w:val="24"/>
          <w:szCs w:val="24"/>
        </w:rPr>
        <w:tab/>
        <w:t>Los servicios de los recursos renovables y no renovables, tienen una funcionalidad para incrementar</w:t>
      </w:r>
      <w:r w:rsidR="003314AB">
        <w:rPr>
          <w:rFonts w:ascii="Arial" w:hAnsi="Arial" w:cs="Arial"/>
          <w:sz w:val="24"/>
          <w:szCs w:val="24"/>
        </w:rPr>
        <w:t xml:space="preserve"> la producción y los beneficios, d</w:t>
      </w:r>
      <w:r w:rsidR="00AF6123">
        <w:rPr>
          <w:rFonts w:ascii="Arial" w:hAnsi="Arial" w:cs="Arial"/>
          <w:sz w:val="24"/>
          <w:szCs w:val="24"/>
        </w:rPr>
        <w:t>onde los ciudadanos y el medio ambiente están al servicio de la economía mundial.</w:t>
      </w:r>
      <w:r w:rsidR="00872621">
        <w:rPr>
          <w:rFonts w:ascii="Arial" w:hAnsi="Arial" w:cs="Arial"/>
          <w:sz w:val="24"/>
          <w:szCs w:val="24"/>
        </w:rPr>
        <w:t xml:space="preserve"> Parece insólito pero el hombre está acabando con su propio hábita</w:t>
      </w:r>
      <w:r w:rsidR="005D6839">
        <w:rPr>
          <w:rFonts w:ascii="Arial" w:hAnsi="Arial" w:cs="Arial"/>
          <w:sz w:val="24"/>
          <w:szCs w:val="24"/>
        </w:rPr>
        <w:t>t natural, comercializando los insumos</w:t>
      </w:r>
      <w:r w:rsidR="00872621">
        <w:rPr>
          <w:rFonts w:ascii="Arial" w:hAnsi="Arial" w:cs="Arial"/>
          <w:sz w:val="24"/>
          <w:szCs w:val="24"/>
        </w:rPr>
        <w:t xml:space="preserve"> </w:t>
      </w:r>
      <w:r w:rsidR="005D6839">
        <w:rPr>
          <w:rFonts w:ascii="Arial" w:hAnsi="Arial" w:cs="Arial"/>
          <w:sz w:val="24"/>
          <w:szCs w:val="24"/>
        </w:rPr>
        <w:t xml:space="preserve"> renovables con </w:t>
      </w:r>
      <w:r w:rsidR="00872621">
        <w:rPr>
          <w:rFonts w:ascii="Arial" w:hAnsi="Arial" w:cs="Arial"/>
          <w:sz w:val="24"/>
          <w:szCs w:val="24"/>
        </w:rPr>
        <w:t>fines económicos disminuyendo su bienestar. Sin embargo,</w:t>
      </w:r>
      <w:r w:rsidR="005D6839">
        <w:rPr>
          <w:rFonts w:ascii="Arial" w:hAnsi="Arial" w:cs="Arial"/>
          <w:sz w:val="24"/>
          <w:szCs w:val="24"/>
        </w:rPr>
        <w:t xml:space="preserve"> hay algo positivo para </w:t>
      </w:r>
      <w:r w:rsidR="00ED69A9">
        <w:rPr>
          <w:rFonts w:ascii="Arial" w:hAnsi="Arial" w:cs="Arial"/>
          <w:sz w:val="24"/>
          <w:szCs w:val="24"/>
        </w:rPr>
        <w:t>d</w:t>
      </w:r>
      <w:r w:rsidR="005D6839">
        <w:rPr>
          <w:rFonts w:ascii="Arial" w:hAnsi="Arial" w:cs="Arial"/>
          <w:sz w:val="24"/>
          <w:szCs w:val="24"/>
        </w:rPr>
        <w:t>estacar;</w:t>
      </w:r>
      <w:r w:rsidR="00872621">
        <w:rPr>
          <w:rFonts w:ascii="Arial" w:hAnsi="Arial" w:cs="Arial"/>
          <w:sz w:val="24"/>
          <w:szCs w:val="24"/>
        </w:rPr>
        <w:t xml:space="preserve"> la mayoría de los productos transformados en materia prima, tienen su valor comercial</w:t>
      </w:r>
      <w:r w:rsidR="005D6839">
        <w:rPr>
          <w:rFonts w:ascii="Arial" w:hAnsi="Arial" w:cs="Arial"/>
          <w:sz w:val="24"/>
          <w:szCs w:val="24"/>
        </w:rPr>
        <w:t>,</w:t>
      </w:r>
      <w:r w:rsidR="00872621">
        <w:rPr>
          <w:rFonts w:ascii="Arial" w:hAnsi="Arial" w:cs="Arial"/>
          <w:sz w:val="24"/>
          <w:szCs w:val="24"/>
        </w:rPr>
        <w:t xml:space="preserve"> generando simultáneamente nuevos</w:t>
      </w:r>
      <w:r w:rsidR="005D6839">
        <w:rPr>
          <w:rFonts w:ascii="Arial" w:hAnsi="Arial" w:cs="Arial"/>
          <w:sz w:val="24"/>
          <w:szCs w:val="24"/>
        </w:rPr>
        <w:t xml:space="preserve"> puestos de trabajo</w:t>
      </w:r>
      <w:r w:rsidR="00872621">
        <w:rPr>
          <w:rFonts w:ascii="Arial" w:hAnsi="Arial" w:cs="Arial"/>
          <w:sz w:val="24"/>
          <w:szCs w:val="24"/>
        </w:rPr>
        <w:t xml:space="preserve"> industrializ</w:t>
      </w:r>
      <w:r w:rsidR="005D6839">
        <w:rPr>
          <w:rFonts w:ascii="Arial" w:hAnsi="Arial" w:cs="Arial"/>
          <w:sz w:val="24"/>
          <w:szCs w:val="24"/>
        </w:rPr>
        <w:t>ando</w:t>
      </w:r>
      <w:r w:rsidR="00872621">
        <w:rPr>
          <w:rFonts w:ascii="Arial" w:hAnsi="Arial" w:cs="Arial"/>
          <w:sz w:val="24"/>
          <w:szCs w:val="24"/>
        </w:rPr>
        <w:t xml:space="preserve">  los países. </w:t>
      </w:r>
    </w:p>
    <w:p w:rsidR="00BF3D6B" w:rsidRDefault="00BF3D6B" w:rsidP="00BF3D6B">
      <w:pPr>
        <w:spacing w:line="360" w:lineRule="auto"/>
        <w:rPr>
          <w:rFonts w:ascii="Arial" w:hAnsi="Arial" w:cs="Arial"/>
          <w:sz w:val="24"/>
          <w:szCs w:val="24"/>
        </w:rPr>
      </w:pPr>
    </w:p>
    <w:p w:rsidR="00BF3D6B" w:rsidRPr="00BF3D6B" w:rsidRDefault="00BF3D6B" w:rsidP="0033098F">
      <w:pPr>
        <w:pStyle w:val="ListParagraph"/>
        <w:numPr>
          <w:ilvl w:val="1"/>
          <w:numId w:val="2"/>
        </w:numPr>
        <w:spacing w:line="360" w:lineRule="auto"/>
        <w:rPr>
          <w:rFonts w:ascii="Arial" w:hAnsi="Arial" w:cs="Arial"/>
          <w:b/>
          <w:sz w:val="24"/>
          <w:szCs w:val="24"/>
        </w:rPr>
      </w:pPr>
      <w:r w:rsidRPr="00BF3D6B">
        <w:rPr>
          <w:rFonts w:ascii="Arial" w:hAnsi="Arial" w:cs="Arial"/>
          <w:b/>
          <w:sz w:val="24"/>
          <w:szCs w:val="24"/>
        </w:rPr>
        <w:t>Derecho ecológico.</w:t>
      </w:r>
    </w:p>
    <w:p w:rsidR="00BF3D6B" w:rsidRDefault="00B143F1" w:rsidP="00BF3D6B">
      <w:pPr>
        <w:spacing w:line="360" w:lineRule="auto"/>
        <w:rPr>
          <w:rFonts w:ascii="Arial" w:hAnsi="Arial" w:cs="Arial"/>
          <w:sz w:val="24"/>
          <w:szCs w:val="24"/>
        </w:rPr>
      </w:pPr>
      <w:r>
        <w:rPr>
          <w:rFonts w:ascii="Arial" w:hAnsi="Arial" w:cs="Arial"/>
          <w:sz w:val="24"/>
          <w:szCs w:val="24"/>
        </w:rPr>
        <w:t xml:space="preserve">Muchos de los problemas ambientales han sido ocasionados por el hombre a gran escala, en parte por la tala de bosques indiscriminada, la contaminación </w:t>
      </w:r>
      <w:r w:rsidR="00ED69A9">
        <w:rPr>
          <w:rFonts w:ascii="Arial" w:hAnsi="Arial" w:cs="Arial"/>
          <w:sz w:val="24"/>
          <w:szCs w:val="24"/>
        </w:rPr>
        <w:t>ambiental generada por el monóxido de carbono de los vehículos</w:t>
      </w:r>
      <w:r>
        <w:rPr>
          <w:rFonts w:ascii="Arial" w:hAnsi="Arial" w:cs="Arial"/>
          <w:sz w:val="24"/>
          <w:szCs w:val="24"/>
        </w:rPr>
        <w:t>, la expulsión de gases tóxico</w:t>
      </w:r>
      <w:r w:rsidR="00ED69A9">
        <w:rPr>
          <w:rFonts w:ascii="Arial" w:hAnsi="Arial" w:cs="Arial"/>
          <w:sz w:val="24"/>
          <w:szCs w:val="24"/>
        </w:rPr>
        <w:t>s en algunas industrias y</w:t>
      </w:r>
      <w:r>
        <w:rPr>
          <w:rFonts w:ascii="Arial" w:hAnsi="Arial" w:cs="Arial"/>
          <w:sz w:val="24"/>
          <w:szCs w:val="24"/>
        </w:rPr>
        <w:t xml:space="preserve"> la contaminación de ríos, mares y </w:t>
      </w:r>
      <w:r>
        <w:rPr>
          <w:rFonts w:ascii="Arial" w:hAnsi="Arial" w:cs="Arial"/>
          <w:sz w:val="24"/>
          <w:szCs w:val="24"/>
        </w:rPr>
        <w:lastRenderedPageBreak/>
        <w:t xml:space="preserve">océanos. Dicha </w:t>
      </w:r>
      <w:r w:rsidR="00ED69A9">
        <w:rPr>
          <w:rFonts w:ascii="Arial" w:hAnsi="Arial" w:cs="Arial"/>
          <w:sz w:val="24"/>
          <w:szCs w:val="24"/>
        </w:rPr>
        <w:t>situación se presenta porque la actitud del hombre, no ha</w:t>
      </w:r>
      <w:r>
        <w:rPr>
          <w:rFonts w:ascii="Arial" w:hAnsi="Arial" w:cs="Arial"/>
          <w:sz w:val="24"/>
          <w:szCs w:val="24"/>
        </w:rPr>
        <w:t xml:space="preserve"> sido la</w:t>
      </w:r>
      <w:r w:rsidR="00ED69A9">
        <w:rPr>
          <w:rFonts w:ascii="Arial" w:hAnsi="Arial" w:cs="Arial"/>
          <w:sz w:val="24"/>
          <w:szCs w:val="24"/>
        </w:rPr>
        <w:t xml:space="preserve"> mejor</w:t>
      </w:r>
      <w:r>
        <w:rPr>
          <w:rFonts w:ascii="Arial" w:hAnsi="Arial" w:cs="Arial"/>
          <w:sz w:val="24"/>
          <w:szCs w:val="24"/>
        </w:rPr>
        <w:t xml:space="preserve"> para afrontar el verdadero compromiso de responsabilidad frente a la madre naturaleza y de manera específica en el control del comportamiento humano frente a la ciencia natural como lo es la ecología</w:t>
      </w:r>
      <w:r w:rsidR="00E93E4F">
        <w:rPr>
          <w:rFonts w:ascii="Arial" w:hAnsi="Arial" w:cs="Arial"/>
          <w:sz w:val="24"/>
          <w:szCs w:val="24"/>
        </w:rPr>
        <w:t>.</w:t>
      </w:r>
    </w:p>
    <w:p w:rsidR="00E93E4F" w:rsidRDefault="00E93E4F" w:rsidP="00BF3D6B">
      <w:pPr>
        <w:spacing w:line="360" w:lineRule="auto"/>
        <w:rPr>
          <w:rFonts w:ascii="Arial" w:hAnsi="Arial" w:cs="Arial"/>
          <w:sz w:val="24"/>
          <w:szCs w:val="24"/>
        </w:rPr>
      </w:pPr>
      <w:r>
        <w:rPr>
          <w:rFonts w:ascii="Arial" w:hAnsi="Arial" w:cs="Arial"/>
          <w:sz w:val="24"/>
          <w:szCs w:val="24"/>
        </w:rPr>
        <w:t>Así mismo, ante la necesidad de dar respuesta a los problemas ambientales existentes,  se hizo imprescindible la creación del derecho ambiental.</w:t>
      </w:r>
    </w:p>
    <w:p w:rsidR="00CB1186" w:rsidRDefault="00CB1186" w:rsidP="00BF3D6B">
      <w:pPr>
        <w:spacing w:line="360" w:lineRule="auto"/>
        <w:rPr>
          <w:rFonts w:ascii="Arial" w:hAnsi="Arial" w:cs="Arial"/>
          <w:sz w:val="24"/>
          <w:szCs w:val="24"/>
        </w:rPr>
      </w:pPr>
    </w:p>
    <w:p w:rsidR="00E93E4F" w:rsidRDefault="00E93E4F" w:rsidP="00BF3D6B">
      <w:pPr>
        <w:spacing w:line="360" w:lineRule="auto"/>
        <w:rPr>
          <w:rFonts w:ascii="Arial" w:hAnsi="Arial" w:cs="Arial"/>
          <w:sz w:val="24"/>
          <w:szCs w:val="24"/>
        </w:rPr>
      </w:pPr>
      <w:r>
        <w:rPr>
          <w:rFonts w:ascii="Arial" w:hAnsi="Arial" w:cs="Arial"/>
          <w:sz w:val="24"/>
          <w:szCs w:val="24"/>
        </w:rPr>
        <w:t xml:space="preserve">Este estudio </w:t>
      </w:r>
      <w:r w:rsidR="00ED69A9">
        <w:rPr>
          <w:rFonts w:ascii="Arial" w:hAnsi="Arial" w:cs="Arial"/>
          <w:sz w:val="24"/>
          <w:szCs w:val="24"/>
        </w:rPr>
        <w:t xml:space="preserve">se convierte como la única forma factible para </w:t>
      </w:r>
      <w:r>
        <w:rPr>
          <w:rFonts w:ascii="Arial" w:hAnsi="Arial" w:cs="Arial"/>
          <w:sz w:val="24"/>
          <w:szCs w:val="24"/>
        </w:rPr>
        <w:t xml:space="preserve"> defender la justa causa de la protección ambiental.</w:t>
      </w:r>
    </w:p>
    <w:p w:rsidR="00E93E4F" w:rsidRDefault="00E93E4F" w:rsidP="00BF3D6B">
      <w:pPr>
        <w:spacing w:line="360" w:lineRule="auto"/>
        <w:rPr>
          <w:rFonts w:ascii="Arial" w:hAnsi="Arial" w:cs="Arial"/>
          <w:sz w:val="24"/>
          <w:szCs w:val="24"/>
        </w:rPr>
      </w:pPr>
      <w:r>
        <w:rPr>
          <w:rFonts w:ascii="Arial" w:hAnsi="Arial" w:cs="Arial"/>
          <w:sz w:val="24"/>
          <w:szCs w:val="24"/>
        </w:rPr>
        <w:t>Los problemas ambientales deben ser abordados,  con toda la fortaleza que el derecho exige para brindar las mejores soluciones, prontas y oportunas que son requeridas en estos casos.</w:t>
      </w:r>
    </w:p>
    <w:p w:rsidR="00E93E4F" w:rsidRDefault="00E93E4F" w:rsidP="00BF3D6B">
      <w:pPr>
        <w:spacing w:line="360" w:lineRule="auto"/>
        <w:rPr>
          <w:rFonts w:ascii="Arial" w:hAnsi="Arial" w:cs="Arial"/>
          <w:sz w:val="24"/>
          <w:szCs w:val="24"/>
        </w:rPr>
      </w:pPr>
      <w:r>
        <w:rPr>
          <w:rFonts w:ascii="Arial" w:hAnsi="Arial" w:cs="Arial"/>
          <w:sz w:val="24"/>
          <w:szCs w:val="24"/>
        </w:rPr>
        <w:t>La incidencia del derecho  en el ámbito ambiental, según un estudio de la oficina regional para América Latina y el Caribe de</w:t>
      </w:r>
      <w:r w:rsidR="00ED69A9">
        <w:rPr>
          <w:rFonts w:ascii="Arial" w:hAnsi="Arial" w:cs="Arial"/>
          <w:sz w:val="24"/>
          <w:szCs w:val="24"/>
        </w:rPr>
        <w:t xml:space="preserve"> la ONU, para el medio ambiente,</w:t>
      </w:r>
      <w:r>
        <w:rPr>
          <w:rFonts w:ascii="Arial" w:hAnsi="Arial" w:cs="Arial"/>
          <w:sz w:val="24"/>
          <w:szCs w:val="24"/>
        </w:rPr>
        <w:t xml:space="preserve"> se establecieron los siguientes parámetros:</w:t>
      </w:r>
    </w:p>
    <w:p w:rsidR="00E93E4F" w:rsidRPr="00D8428F" w:rsidRDefault="00E93E4F" w:rsidP="0033098F">
      <w:pPr>
        <w:pStyle w:val="ListParagraph"/>
        <w:numPr>
          <w:ilvl w:val="0"/>
          <w:numId w:val="4"/>
        </w:numPr>
        <w:spacing w:line="360" w:lineRule="auto"/>
        <w:rPr>
          <w:rFonts w:ascii="Arial" w:hAnsi="Arial" w:cs="Arial"/>
          <w:b/>
          <w:sz w:val="24"/>
          <w:szCs w:val="24"/>
        </w:rPr>
      </w:pPr>
      <w:r w:rsidRPr="00E93E4F">
        <w:rPr>
          <w:rFonts w:ascii="Arial" w:hAnsi="Arial" w:cs="Arial"/>
          <w:b/>
          <w:sz w:val="24"/>
          <w:szCs w:val="24"/>
        </w:rPr>
        <w:t>Causal:</w:t>
      </w:r>
      <w:r w:rsidRPr="00D8428F">
        <w:rPr>
          <w:rFonts w:ascii="Arial" w:hAnsi="Arial" w:cs="Arial"/>
          <w:b/>
          <w:sz w:val="24"/>
          <w:szCs w:val="24"/>
        </w:rPr>
        <w:t xml:space="preserve"> </w:t>
      </w:r>
      <w:r w:rsidRPr="00D8428F">
        <w:rPr>
          <w:rFonts w:ascii="Arial" w:hAnsi="Arial" w:cs="Arial"/>
          <w:sz w:val="24"/>
          <w:szCs w:val="24"/>
        </w:rPr>
        <w:t>En este caso el ordenamiento jurídico ha operado para efectos relevantes sobre el medio ambiente, como consecuencia de los medios normativos.</w:t>
      </w:r>
    </w:p>
    <w:p w:rsidR="00E93E4F" w:rsidRDefault="004976DB" w:rsidP="00E93E4F">
      <w:pPr>
        <w:pStyle w:val="ListParagraph"/>
        <w:spacing w:line="360" w:lineRule="auto"/>
        <w:ind w:left="720"/>
        <w:rPr>
          <w:rFonts w:ascii="Arial" w:hAnsi="Arial" w:cs="Arial"/>
          <w:sz w:val="24"/>
          <w:szCs w:val="24"/>
        </w:rPr>
      </w:pPr>
      <w:r w:rsidRPr="004976DB">
        <w:rPr>
          <w:rFonts w:ascii="Arial" w:hAnsi="Arial" w:cs="Arial"/>
          <w:sz w:val="24"/>
          <w:szCs w:val="24"/>
        </w:rPr>
        <w:t>Para describir con mayor claridad esta situación causal</w:t>
      </w:r>
      <w:r>
        <w:rPr>
          <w:rFonts w:ascii="Arial" w:hAnsi="Arial" w:cs="Arial"/>
          <w:sz w:val="24"/>
          <w:szCs w:val="24"/>
        </w:rPr>
        <w:t xml:space="preserve">, tomaremos cono referencia: </w:t>
      </w:r>
    </w:p>
    <w:p w:rsidR="00D8428F" w:rsidRDefault="004976DB" w:rsidP="00D8428F">
      <w:pPr>
        <w:pStyle w:val="ListParagraph"/>
        <w:spacing w:line="360" w:lineRule="auto"/>
        <w:ind w:left="720"/>
        <w:rPr>
          <w:rFonts w:ascii="Arial" w:hAnsi="Arial" w:cs="Arial"/>
          <w:sz w:val="24"/>
          <w:szCs w:val="24"/>
        </w:rPr>
      </w:pPr>
      <w:r>
        <w:rPr>
          <w:rFonts w:ascii="Arial" w:hAnsi="Arial" w:cs="Arial"/>
          <w:sz w:val="24"/>
          <w:szCs w:val="24"/>
        </w:rPr>
        <w:t>Regular la situación jurídica de los atributos de dominio y uso del suelo, de las aguas, de la flora, de la fauna y de otros componentes</w:t>
      </w:r>
      <w:r w:rsidR="00ED69A9">
        <w:rPr>
          <w:rFonts w:ascii="Arial" w:hAnsi="Arial" w:cs="Arial"/>
          <w:sz w:val="24"/>
          <w:szCs w:val="24"/>
        </w:rPr>
        <w:t>,</w:t>
      </w:r>
      <w:r w:rsidR="00434FA7">
        <w:rPr>
          <w:rFonts w:ascii="Arial" w:hAnsi="Arial" w:cs="Arial"/>
          <w:sz w:val="24"/>
          <w:szCs w:val="24"/>
        </w:rPr>
        <w:t xml:space="preserve"> conlleva a un posible daño cuantitativo o cualitativo de los componentes del medio ambiente.</w:t>
      </w:r>
    </w:p>
    <w:p w:rsidR="00D8428F" w:rsidRPr="0073167B" w:rsidRDefault="00D8428F" w:rsidP="0033098F">
      <w:pPr>
        <w:pStyle w:val="ListParagraph"/>
        <w:numPr>
          <w:ilvl w:val="0"/>
          <w:numId w:val="4"/>
        </w:numPr>
        <w:spacing w:line="360" w:lineRule="auto"/>
        <w:rPr>
          <w:rFonts w:ascii="Arial" w:hAnsi="Arial" w:cs="Arial"/>
          <w:b/>
          <w:sz w:val="24"/>
          <w:szCs w:val="24"/>
        </w:rPr>
      </w:pPr>
      <w:r w:rsidRPr="00D8428F">
        <w:rPr>
          <w:rFonts w:ascii="Arial" w:hAnsi="Arial" w:cs="Arial"/>
          <w:b/>
          <w:sz w:val="24"/>
          <w:szCs w:val="24"/>
        </w:rPr>
        <w:t>Deliberada.</w:t>
      </w:r>
      <w:r>
        <w:rPr>
          <w:rFonts w:ascii="Arial" w:hAnsi="Arial" w:cs="Arial"/>
          <w:b/>
          <w:sz w:val="24"/>
          <w:szCs w:val="24"/>
        </w:rPr>
        <w:t xml:space="preserve"> </w:t>
      </w:r>
      <w:r>
        <w:rPr>
          <w:rFonts w:ascii="Arial" w:hAnsi="Arial" w:cs="Arial"/>
          <w:sz w:val="24"/>
          <w:szCs w:val="24"/>
        </w:rPr>
        <w:t xml:space="preserve"> Se enfrenta una situación </w:t>
      </w:r>
      <w:r w:rsidR="0073167B">
        <w:rPr>
          <w:rFonts w:ascii="Arial" w:hAnsi="Arial" w:cs="Arial"/>
          <w:sz w:val="24"/>
          <w:szCs w:val="24"/>
        </w:rPr>
        <w:t>relacionada con la problemática ambiental, elevando la categoría de bien jurídico protegido traduciéndose con un nivel de  incidencia integralmente benéfica para el medio ambiente.</w:t>
      </w:r>
    </w:p>
    <w:p w:rsidR="0073167B" w:rsidRDefault="0073167B" w:rsidP="0073167B">
      <w:pPr>
        <w:pStyle w:val="ListParagraph"/>
        <w:spacing w:line="360" w:lineRule="auto"/>
        <w:ind w:left="720"/>
        <w:rPr>
          <w:rFonts w:ascii="Arial" w:hAnsi="Arial" w:cs="Arial"/>
          <w:sz w:val="24"/>
          <w:szCs w:val="24"/>
        </w:rPr>
      </w:pPr>
      <w:r w:rsidRPr="0073167B">
        <w:rPr>
          <w:rFonts w:ascii="Arial" w:hAnsi="Arial" w:cs="Arial"/>
          <w:sz w:val="24"/>
          <w:szCs w:val="24"/>
        </w:rPr>
        <w:t>El conocimiento de la constitución y dinámica ambientales</w:t>
      </w:r>
      <w:r>
        <w:rPr>
          <w:rFonts w:ascii="Arial" w:hAnsi="Arial" w:cs="Arial"/>
          <w:sz w:val="24"/>
          <w:szCs w:val="24"/>
        </w:rPr>
        <w:t xml:space="preserve">, dan la viabilidad de obtener resultados positivos y ser calificados como benéficos ambientalmente. </w:t>
      </w:r>
    </w:p>
    <w:p w:rsidR="0073167B" w:rsidRDefault="0058459F" w:rsidP="0073167B">
      <w:pPr>
        <w:pStyle w:val="ListParagraph"/>
        <w:spacing w:line="360" w:lineRule="auto"/>
        <w:ind w:left="720"/>
        <w:rPr>
          <w:rFonts w:ascii="Arial" w:hAnsi="Arial" w:cs="Arial"/>
          <w:sz w:val="24"/>
          <w:szCs w:val="24"/>
        </w:rPr>
      </w:pPr>
      <w:r>
        <w:rPr>
          <w:rFonts w:ascii="Arial" w:hAnsi="Arial" w:cs="Arial"/>
          <w:sz w:val="24"/>
          <w:szCs w:val="24"/>
        </w:rPr>
        <w:lastRenderedPageBreak/>
        <w:t>Del mismo modo, son ciertas legislaciones ambientales que pueden producir efectos nocivos o colaterales, en la salud o bienestar de los seres humanos, respecto al beneficio que el hombre pueda sacar en relación a los animales y vegetales para su consumo.</w:t>
      </w:r>
    </w:p>
    <w:p w:rsidR="0072270C" w:rsidRDefault="0058459F" w:rsidP="0072270C">
      <w:pPr>
        <w:pStyle w:val="ListParagraph"/>
        <w:spacing w:line="360" w:lineRule="auto"/>
        <w:ind w:left="720"/>
        <w:rPr>
          <w:rFonts w:ascii="Arial" w:hAnsi="Arial" w:cs="Arial"/>
          <w:sz w:val="24"/>
          <w:szCs w:val="24"/>
        </w:rPr>
      </w:pPr>
      <w:r>
        <w:rPr>
          <w:rFonts w:ascii="Arial" w:hAnsi="Arial" w:cs="Arial"/>
          <w:sz w:val="24"/>
          <w:szCs w:val="24"/>
        </w:rPr>
        <w:t>Este tipo de normas correspondientes a la categoría de legislación en derecho ecológico, están direccionadas de manera integral a la repercusión de estos temas ambientales, para resolver contratiempos relacionados con los componentes ambientales del agua, los bosques y riquezas naturales.</w:t>
      </w:r>
    </w:p>
    <w:p w:rsidR="0072270C" w:rsidRDefault="0072270C" w:rsidP="0072270C">
      <w:pPr>
        <w:pStyle w:val="ListParagraph"/>
        <w:spacing w:line="360" w:lineRule="auto"/>
        <w:ind w:left="720"/>
        <w:rPr>
          <w:rFonts w:ascii="Arial" w:hAnsi="Arial" w:cs="Arial"/>
          <w:sz w:val="24"/>
          <w:szCs w:val="24"/>
        </w:rPr>
      </w:pPr>
    </w:p>
    <w:p w:rsidR="00BF3D6B" w:rsidRDefault="00D8428F" w:rsidP="0033098F">
      <w:pPr>
        <w:pStyle w:val="ListParagraph"/>
        <w:numPr>
          <w:ilvl w:val="1"/>
          <w:numId w:val="2"/>
        </w:numPr>
        <w:spacing w:line="360" w:lineRule="auto"/>
        <w:rPr>
          <w:rFonts w:ascii="Arial" w:eastAsiaTheme="minorHAnsi" w:hAnsi="Arial" w:cs="Arial"/>
          <w:b/>
          <w:bCs/>
          <w:iCs/>
          <w:sz w:val="24"/>
          <w:szCs w:val="24"/>
          <w:lang w:val="es-ES"/>
        </w:rPr>
      </w:pPr>
      <w:r w:rsidRPr="0072270C">
        <w:rPr>
          <w:rFonts w:ascii="Arial" w:eastAsiaTheme="minorHAnsi" w:hAnsi="Arial" w:cs="Arial"/>
          <w:b/>
          <w:bCs/>
          <w:iCs/>
          <w:sz w:val="24"/>
          <w:szCs w:val="24"/>
          <w:lang w:val="es-ES"/>
        </w:rPr>
        <w:t>La ecología, el derecho y su fundame</w:t>
      </w:r>
      <w:r w:rsidR="0072270C" w:rsidRPr="0072270C">
        <w:rPr>
          <w:rFonts w:ascii="Arial" w:eastAsiaTheme="minorHAnsi" w:hAnsi="Arial" w:cs="Arial"/>
          <w:b/>
          <w:bCs/>
          <w:iCs/>
          <w:sz w:val="24"/>
          <w:szCs w:val="24"/>
          <w:lang w:val="es-ES"/>
        </w:rPr>
        <w:t>nto legal del derecho ecológico.</w:t>
      </w:r>
    </w:p>
    <w:p w:rsidR="0072270C" w:rsidRDefault="0072270C" w:rsidP="0072270C">
      <w:pPr>
        <w:spacing w:line="360" w:lineRule="auto"/>
        <w:rPr>
          <w:rFonts w:ascii="Arial" w:eastAsiaTheme="minorHAnsi" w:hAnsi="Arial" w:cs="Arial"/>
          <w:bCs/>
          <w:iCs/>
          <w:sz w:val="24"/>
          <w:szCs w:val="24"/>
          <w:lang w:val="es-ES"/>
        </w:rPr>
      </w:pPr>
      <w:r w:rsidRPr="0072270C">
        <w:rPr>
          <w:rFonts w:ascii="Arial" w:eastAsiaTheme="minorHAnsi" w:hAnsi="Arial" w:cs="Arial"/>
          <w:bCs/>
          <w:iCs/>
          <w:sz w:val="24"/>
          <w:szCs w:val="24"/>
          <w:lang w:val="es-ES"/>
        </w:rPr>
        <w:t xml:space="preserve">Las ciencias </w:t>
      </w:r>
      <w:r>
        <w:rPr>
          <w:rFonts w:ascii="Arial" w:eastAsiaTheme="minorHAnsi" w:hAnsi="Arial" w:cs="Arial"/>
          <w:bCs/>
          <w:iCs/>
          <w:sz w:val="24"/>
          <w:szCs w:val="24"/>
          <w:lang w:val="es-ES"/>
        </w:rPr>
        <w:t>ambientales han tenido una relación directa con el derecho ecológico, debido a la afinidad en la investigación con el campo de trabajo en las áreas del conocimiento natural. Tales cometidos plantean principios de valores y actitudes, frente a determinados comportamientos humanos en relación con el cuidado y mantenimiento de nuestros recursos naturales en cualquier parte del mundo, inclusive en las regiones más apartadas.</w:t>
      </w:r>
    </w:p>
    <w:p w:rsidR="00D03D6E" w:rsidRDefault="006278E8" w:rsidP="0072270C">
      <w:pPr>
        <w:spacing w:line="360" w:lineRule="auto"/>
        <w:rPr>
          <w:rFonts w:ascii="Arial" w:eastAsiaTheme="minorHAnsi" w:hAnsi="Arial" w:cs="Arial"/>
          <w:bCs/>
          <w:iCs/>
          <w:sz w:val="24"/>
          <w:szCs w:val="24"/>
          <w:lang w:val="es-ES"/>
        </w:rPr>
      </w:pPr>
      <w:r>
        <w:rPr>
          <w:rFonts w:ascii="Arial" w:eastAsiaTheme="minorHAnsi" w:hAnsi="Arial" w:cs="Arial"/>
          <w:bCs/>
          <w:iCs/>
          <w:sz w:val="24"/>
          <w:szCs w:val="24"/>
          <w:lang w:val="es-ES"/>
        </w:rPr>
        <w:t>Así mismo, la ecología debe cumplir con unos requerimientos legales y jurídicos que deben estar aprobados por las constituciones de los países en mención; como e</w:t>
      </w:r>
      <w:r w:rsidR="00ED69A9">
        <w:rPr>
          <w:rFonts w:ascii="Arial" w:eastAsiaTheme="minorHAnsi" w:hAnsi="Arial" w:cs="Arial"/>
          <w:bCs/>
          <w:iCs/>
          <w:sz w:val="24"/>
          <w:szCs w:val="24"/>
          <w:lang w:val="es-ES"/>
        </w:rPr>
        <w:t xml:space="preserve">s el caso específico de </w:t>
      </w:r>
      <w:r>
        <w:rPr>
          <w:rFonts w:ascii="Arial" w:eastAsiaTheme="minorHAnsi" w:hAnsi="Arial" w:cs="Arial"/>
          <w:bCs/>
          <w:iCs/>
          <w:sz w:val="24"/>
          <w:szCs w:val="24"/>
          <w:lang w:val="es-ES"/>
        </w:rPr>
        <w:t xml:space="preserve"> Colombia.</w:t>
      </w:r>
    </w:p>
    <w:p w:rsidR="006278E8" w:rsidRDefault="006278E8" w:rsidP="0072270C">
      <w:pPr>
        <w:spacing w:line="360" w:lineRule="auto"/>
        <w:rPr>
          <w:rFonts w:ascii="Arial" w:eastAsiaTheme="minorHAnsi" w:hAnsi="Arial" w:cs="Arial"/>
          <w:bCs/>
          <w:iCs/>
          <w:sz w:val="24"/>
          <w:szCs w:val="24"/>
          <w:lang w:val="es-ES"/>
        </w:rPr>
      </w:pPr>
      <w:r>
        <w:rPr>
          <w:rFonts w:ascii="Arial" w:eastAsiaTheme="minorHAnsi" w:hAnsi="Arial" w:cs="Arial"/>
          <w:bCs/>
          <w:iCs/>
          <w:sz w:val="24"/>
          <w:szCs w:val="24"/>
          <w:lang w:val="es-ES"/>
        </w:rPr>
        <w:t>El Congreso de la República en uso de sus facultades legales reglamenta los estatutos legales pertinentes a tratados de conservación y control del ecosistema. Adicionalmente este tipo de problemas ambientales que comúnmente se presentan, como son los relacionados con la tala indiscriminada de bosques y la contaminación de mares, ríos y océanos por parte de empresas industrializadas que utilizan la materia prima de la madera, los recursos renovables y no renovables. También permiten establecer de</w:t>
      </w:r>
      <w:r w:rsidR="004313A0">
        <w:rPr>
          <w:rFonts w:ascii="Arial" w:eastAsiaTheme="minorHAnsi" w:hAnsi="Arial" w:cs="Arial"/>
          <w:bCs/>
          <w:iCs/>
          <w:sz w:val="24"/>
          <w:szCs w:val="24"/>
          <w:lang w:val="es-ES"/>
        </w:rPr>
        <w:t xml:space="preserve"> manera conjunta con el derecho ecológico</w:t>
      </w:r>
      <w:r w:rsidR="00ED69A9">
        <w:rPr>
          <w:rFonts w:ascii="Arial" w:eastAsiaTheme="minorHAnsi" w:hAnsi="Arial" w:cs="Arial"/>
          <w:bCs/>
          <w:iCs/>
          <w:sz w:val="24"/>
          <w:szCs w:val="24"/>
          <w:lang w:val="es-ES"/>
        </w:rPr>
        <w:t xml:space="preserve">, los valores y actitudes </w:t>
      </w:r>
      <w:r w:rsidR="00A129E6">
        <w:rPr>
          <w:rFonts w:ascii="Arial" w:eastAsiaTheme="minorHAnsi" w:hAnsi="Arial" w:cs="Arial"/>
          <w:bCs/>
          <w:iCs/>
          <w:sz w:val="24"/>
          <w:szCs w:val="24"/>
          <w:lang w:val="es-ES"/>
        </w:rPr>
        <w:t xml:space="preserve"> en el proceso de selección de la aplicación de las disciplinas claves que influyen en el mejoramiento del trato y comportamiento humano con el ecosistema, cuidando los rec</w:t>
      </w:r>
      <w:r w:rsidR="005602C4">
        <w:rPr>
          <w:rFonts w:ascii="Arial" w:eastAsiaTheme="minorHAnsi" w:hAnsi="Arial" w:cs="Arial"/>
          <w:bCs/>
          <w:iCs/>
          <w:sz w:val="24"/>
          <w:szCs w:val="24"/>
          <w:lang w:val="es-ES"/>
        </w:rPr>
        <w:t>ursos en gen</w:t>
      </w:r>
      <w:r w:rsidR="00CB1186">
        <w:rPr>
          <w:rFonts w:ascii="Arial" w:eastAsiaTheme="minorHAnsi" w:hAnsi="Arial" w:cs="Arial"/>
          <w:bCs/>
          <w:iCs/>
          <w:sz w:val="24"/>
          <w:szCs w:val="24"/>
          <w:lang w:val="es-ES"/>
        </w:rPr>
        <w:t>e</w:t>
      </w:r>
      <w:r w:rsidR="005602C4">
        <w:rPr>
          <w:rFonts w:ascii="Arial" w:eastAsiaTheme="minorHAnsi" w:hAnsi="Arial" w:cs="Arial"/>
          <w:bCs/>
          <w:iCs/>
          <w:sz w:val="24"/>
          <w:szCs w:val="24"/>
          <w:lang w:val="es-ES"/>
        </w:rPr>
        <w:t>ral</w:t>
      </w:r>
      <w:r w:rsidR="00A129E6">
        <w:rPr>
          <w:rFonts w:ascii="Arial" w:eastAsiaTheme="minorHAnsi" w:hAnsi="Arial" w:cs="Arial"/>
          <w:bCs/>
          <w:iCs/>
          <w:sz w:val="24"/>
          <w:szCs w:val="24"/>
          <w:lang w:val="es-ES"/>
        </w:rPr>
        <w:t xml:space="preserve">. </w:t>
      </w:r>
    </w:p>
    <w:p w:rsidR="0072270C" w:rsidRDefault="00A129E6" w:rsidP="0072270C">
      <w:pPr>
        <w:spacing w:line="360" w:lineRule="auto"/>
        <w:rPr>
          <w:rFonts w:ascii="Arial" w:eastAsiaTheme="minorHAnsi" w:hAnsi="Arial" w:cs="Arial"/>
          <w:bCs/>
          <w:iCs/>
          <w:sz w:val="24"/>
          <w:szCs w:val="24"/>
          <w:lang w:val="es-ES"/>
        </w:rPr>
      </w:pPr>
      <w:r>
        <w:rPr>
          <w:rFonts w:ascii="Arial" w:eastAsiaTheme="minorHAnsi" w:hAnsi="Arial" w:cs="Arial"/>
          <w:bCs/>
          <w:iCs/>
          <w:sz w:val="24"/>
          <w:szCs w:val="24"/>
          <w:lang w:val="es-ES"/>
        </w:rPr>
        <w:lastRenderedPageBreak/>
        <w:t>Todos estos principios ecológicos están diseñados de manera complem</w:t>
      </w:r>
      <w:r w:rsidR="00F25236">
        <w:rPr>
          <w:rFonts w:ascii="Arial" w:eastAsiaTheme="minorHAnsi" w:hAnsi="Arial" w:cs="Arial"/>
          <w:bCs/>
          <w:iCs/>
          <w:sz w:val="24"/>
          <w:szCs w:val="24"/>
          <w:lang w:val="es-ES"/>
        </w:rPr>
        <w:t>entaria</w:t>
      </w:r>
      <w:r w:rsidR="005602C4">
        <w:rPr>
          <w:rFonts w:ascii="Arial" w:eastAsiaTheme="minorHAnsi" w:hAnsi="Arial" w:cs="Arial"/>
          <w:bCs/>
          <w:iCs/>
          <w:sz w:val="24"/>
          <w:szCs w:val="24"/>
          <w:lang w:val="es-ES"/>
        </w:rPr>
        <w:t xml:space="preserve"> y</w:t>
      </w:r>
      <w:r w:rsidR="00F25236">
        <w:rPr>
          <w:rFonts w:ascii="Arial" w:eastAsiaTheme="minorHAnsi" w:hAnsi="Arial" w:cs="Arial"/>
          <w:bCs/>
          <w:iCs/>
          <w:sz w:val="24"/>
          <w:szCs w:val="24"/>
          <w:lang w:val="es-ES"/>
        </w:rPr>
        <w:t xml:space="preserve"> entre las disciplinas de la ecología y el derecho ecológico se complementa. Mientras la primera se encarga de desplegar todo lo relacionado con el ordenamiento de la planeación estratégica de la conservación de la flora y la fauna silvestre. Este tipo de competencia</w:t>
      </w:r>
      <w:r w:rsidR="00BC43C2">
        <w:rPr>
          <w:rFonts w:ascii="Arial" w:eastAsiaTheme="minorHAnsi" w:hAnsi="Arial" w:cs="Arial"/>
          <w:bCs/>
          <w:iCs/>
          <w:sz w:val="24"/>
          <w:szCs w:val="24"/>
          <w:lang w:val="es-ES"/>
        </w:rPr>
        <w:t xml:space="preserve"> de conservación de nuestro planeta debe estar regulada por parámetros legales para hacer valer los controles de </w:t>
      </w:r>
      <w:r w:rsidR="00F82B29">
        <w:rPr>
          <w:rFonts w:ascii="Arial" w:eastAsiaTheme="minorHAnsi" w:hAnsi="Arial" w:cs="Arial"/>
          <w:bCs/>
          <w:iCs/>
          <w:sz w:val="24"/>
          <w:szCs w:val="24"/>
          <w:lang w:val="es-ES"/>
        </w:rPr>
        <w:t>seguridad establecidos por los tribunales y máximos dirigentes del derecho ecológico en estos países.</w:t>
      </w:r>
    </w:p>
    <w:p w:rsidR="00CB1186" w:rsidRDefault="00F82B29" w:rsidP="0072270C">
      <w:pPr>
        <w:spacing w:line="360" w:lineRule="auto"/>
        <w:rPr>
          <w:rFonts w:ascii="Arial" w:eastAsiaTheme="minorHAnsi" w:hAnsi="Arial" w:cs="Arial"/>
          <w:bCs/>
          <w:iCs/>
          <w:sz w:val="24"/>
          <w:szCs w:val="24"/>
          <w:lang w:val="es-ES"/>
        </w:rPr>
      </w:pPr>
      <w:r>
        <w:rPr>
          <w:rFonts w:ascii="Arial" w:eastAsiaTheme="minorHAnsi" w:hAnsi="Arial" w:cs="Arial"/>
          <w:bCs/>
          <w:iCs/>
          <w:sz w:val="24"/>
          <w:szCs w:val="24"/>
          <w:lang w:val="es-ES"/>
        </w:rPr>
        <w:t>Una de las maneras más utilizadas por estos tribunales de la justicia destinadas al derecho ecológico, son atendidas por jueces a través de las tutelas aplicadas al derecho ambiental y ecológico.</w:t>
      </w:r>
    </w:p>
    <w:p w:rsidR="00F82B29" w:rsidRDefault="00F82B29" w:rsidP="0072270C">
      <w:pPr>
        <w:spacing w:line="360" w:lineRule="auto"/>
        <w:rPr>
          <w:rFonts w:ascii="Arial" w:eastAsiaTheme="minorHAnsi" w:hAnsi="Arial" w:cs="Arial"/>
          <w:bCs/>
          <w:iCs/>
          <w:sz w:val="24"/>
          <w:szCs w:val="24"/>
          <w:lang w:val="es-ES"/>
        </w:rPr>
      </w:pPr>
      <w:r>
        <w:rPr>
          <w:rFonts w:ascii="Arial" w:eastAsiaTheme="minorHAnsi" w:hAnsi="Arial" w:cs="Arial"/>
          <w:bCs/>
          <w:iCs/>
          <w:sz w:val="24"/>
          <w:szCs w:val="24"/>
          <w:lang w:val="es-ES"/>
        </w:rPr>
        <w:t xml:space="preserve"> Es una forma sistémica que reglamenta la conservación de los patr</w:t>
      </w:r>
      <w:r w:rsidR="005602C4">
        <w:rPr>
          <w:rFonts w:ascii="Arial" w:eastAsiaTheme="minorHAnsi" w:hAnsi="Arial" w:cs="Arial"/>
          <w:bCs/>
          <w:iCs/>
          <w:sz w:val="24"/>
          <w:szCs w:val="24"/>
          <w:lang w:val="es-ES"/>
        </w:rPr>
        <w:t>imonios nacionales y ecológicos,</w:t>
      </w:r>
      <w:r>
        <w:rPr>
          <w:rFonts w:ascii="Arial" w:eastAsiaTheme="minorHAnsi" w:hAnsi="Arial" w:cs="Arial"/>
          <w:bCs/>
          <w:iCs/>
          <w:sz w:val="24"/>
          <w:szCs w:val="24"/>
          <w:lang w:val="es-ES"/>
        </w:rPr>
        <w:t xml:space="preserve"> imprescindibles para la regulación sanitaria de los recursos naturales</w:t>
      </w:r>
      <w:r w:rsidR="00D70CC2">
        <w:rPr>
          <w:rFonts w:ascii="Arial" w:eastAsiaTheme="minorHAnsi" w:hAnsi="Arial" w:cs="Arial"/>
          <w:bCs/>
          <w:iCs/>
          <w:sz w:val="24"/>
          <w:szCs w:val="24"/>
          <w:lang w:val="es-ES"/>
        </w:rPr>
        <w:t xml:space="preserve"> propios de cada nación e inalienables para el vivir con bienestar humano.</w:t>
      </w:r>
    </w:p>
    <w:p w:rsidR="008B4CB7" w:rsidRDefault="008B4CB7" w:rsidP="0072270C">
      <w:pPr>
        <w:spacing w:line="360" w:lineRule="auto"/>
        <w:rPr>
          <w:rFonts w:ascii="Arial" w:eastAsiaTheme="minorHAnsi" w:hAnsi="Arial" w:cs="Arial"/>
          <w:bCs/>
          <w:iCs/>
          <w:sz w:val="24"/>
          <w:szCs w:val="24"/>
          <w:lang w:val="es-ES"/>
        </w:rPr>
      </w:pPr>
      <w:r w:rsidRPr="008B4CB7">
        <w:rPr>
          <w:rFonts w:ascii="Arial" w:eastAsiaTheme="minorHAnsi" w:hAnsi="Arial" w:cs="Arial"/>
          <w:bCs/>
          <w:iCs/>
          <w:sz w:val="24"/>
          <w:szCs w:val="24"/>
          <w:lang w:val="es-ES"/>
        </w:rPr>
        <w:t>Los ecosistemas</w:t>
      </w:r>
      <w:r>
        <w:rPr>
          <w:rFonts w:ascii="Arial" w:eastAsiaTheme="minorHAnsi" w:hAnsi="Arial" w:cs="Arial"/>
          <w:bCs/>
          <w:iCs/>
          <w:sz w:val="24"/>
          <w:szCs w:val="24"/>
          <w:lang w:val="es-ES"/>
        </w:rPr>
        <w:t xml:space="preserve"> funcionan mejor cuando el hombre cumple a cabalidad con las normas reguladas por el derecho ecológico</w:t>
      </w:r>
      <w:r w:rsidR="00D24826">
        <w:rPr>
          <w:rFonts w:ascii="Arial" w:eastAsiaTheme="minorHAnsi" w:hAnsi="Arial" w:cs="Arial"/>
          <w:bCs/>
          <w:iCs/>
          <w:sz w:val="24"/>
          <w:szCs w:val="24"/>
          <w:lang w:val="es-ES"/>
        </w:rPr>
        <w:t>, resguardando de e</w:t>
      </w:r>
      <w:r w:rsidR="005602C4">
        <w:rPr>
          <w:rFonts w:ascii="Arial" w:eastAsiaTheme="minorHAnsi" w:hAnsi="Arial" w:cs="Arial"/>
          <w:bCs/>
          <w:iCs/>
          <w:sz w:val="24"/>
          <w:szCs w:val="24"/>
          <w:lang w:val="es-ES"/>
        </w:rPr>
        <w:t xml:space="preserve">sta manera la flora y la fauna </w:t>
      </w:r>
      <w:r w:rsidR="00D24826">
        <w:rPr>
          <w:rFonts w:ascii="Arial" w:eastAsiaTheme="minorHAnsi" w:hAnsi="Arial" w:cs="Arial"/>
          <w:bCs/>
          <w:iCs/>
          <w:sz w:val="24"/>
          <w:szCs w:val="24"/>
          <w:lang w:val="es-ES"/>
        </w:rPr>
        <w:t xml:space="preserve">que cada vez se ve más afectada por la mano destructiva del hombre que </w:t>
      </w:r>
      <w:r w:rsidR="005602C4">
        <w:rPr>
          <w:rFonts w:ascii="Arial" w:eastAsiaTheme="minorHAnsi" w:hAnsi="Arial" w:cs="Arial"/>
          <w:bCs/>
          <w:iCs/>
          <w:sz w:val="24"/>
          <w:szCs w:val="24"/>
          <w:lang w:val="es-ES"/>
        </w:rPr>
        <w:t>actúa visualizando más  el beneficio económico</w:t>
      </w:r>
      <w:r w:rsidR="00D24826">
        <w:rPr>
          <w:rFonts w:ascii="Arial" w:eastAsiaTheme="minorHAnsi" w:hAnsi="Arial" w:cs="Arial"/>
          <w:bCs/>
          <w:iCs/>
          <w:sz w:val="24"/>
          <w:szCs w:val="24"/>
          <w:lang w:val="es-ES"/>
        </w:rPr>
        <w:t xml:space="preserve"> de sus industrias que el bienestar ecológico y conservación del medio ambiente.</w:t>
      </w:r>
    </w:p>
    <w:p w:rsidR="00D24826" w:rsidRDefault="00D24826" w:rsidP="0072270C">
      <w:pPr>
        <w:spacing w:line="360" w:lineRule="auto"/>
        <w:rPr>
          <w:rFonts w:ascii="Arial" w:eastAsiaTheme="minorHAnsi" w:hAnsi="Arial" w:cs="Arial"/>
          <w:bCs/>
          <w:iCs/>
          <w:sz w:val="24"/>
          <w:szCs w:val="24"/>
          <w:lang w:val="es-ES"/>
        </w:rPr>
      </w:pPr>
      <w:r>
        <w:rPr>
          <w:rFonts w:ascii="Arial" w:eastAsiaTheme="minorHAnsi" w:hAnsi="Arial" w:cs="Arial"/>
          <w:bCs/>
          <w:iCs/>
          <w:sz w:val="24"/>
          <w:szCs w:val="24"/>
          <w:lang w:val="es-ES"/>
        </w:rPr>
        <w:t>Sin duda alguna, la idea más clara que debemos tener en el análisis de la ecología y su fund</w:t>
      </w:r>
      <w:r w:rsidR="005602C4">
        <w:rPr>
          <w:rFonts w:ascii="Arial" w:eastAsiaTheme="minorHAnsi" w:hAnsi="Arial" w:cs="Arial"/>
          <w:bCs/>
          <w:iCs/>
          <w:sz w:val="24"/>
          <w:szCs w:val="24"/>
          <w:lang w:val="es-ES"/>
        </w:rPr>
        <w:t>amento con el derecho ecológico,</w:t>
      </w:r>
      <w:r>
        <w:rPr>
          <w:rFonts w:ascii="Arial" w:eastAsiaTheme="minorHAnsi" w:hAnsi="Arial" w:cs="Arial"/>
          <w:bCs/>
          <w:iCs/>
          <w:sz w:val="24"/>
          <w:szCs w:val="24"/>
          <w:lang w:val="es-ES"/>
        </w:rPr>
        <w:t xml:space="preserve"> está integrada con el reconocimiento práctico de la interacción dinámica que se da entre los seres vivos protagonistas de los sistemas ecológicos.</w:t>
      </w:r>
    </w:p>
    <w:p w:rsidR="005C5ED6" w:rsidRDefault="005C5ED6" w:rsidP="0072270C">
      <w:pPr>
        <w:spacing w:line="360" w:lineRule="auto"/>
        <w:rPr>
          <w:rFonts w:ascii="Arial" w:eastAsiaTheme="minorHAnsi" w:hAnsi="Arial" w:cs="Arial"/>
          <w:bCs/>
          <w:iCs/>
          <w:sz w:val="24"/>
          <w:szCs w:val="24"/>
          <w:lang w:val="es-ES"/>
        </w:rPr>
      </w:pPr>
    </w:p>
    <w:p w:rsidR="005C5ED6" w:rsidRPr="005C5ED6" w:rsidRDefault="005602C4" w:rsidP="0033098F">
      <w:pPr>
        <w:pStyle w:val="ListParagraph"/>
        <w:numPr>
          <w:ilvl w:val="2"/>
          <w:numId w:val="2"/>
        </w:numPr>
        <w:spacing w:line="360" w:lineRule="auto"/>
        <w:rPr>
          <w:rFonts w:ascii="Arial" w:eastAsiaTheme="minorHAnsi" w:hAnsi="Arial" w:cs="Arial"/>
          <w:b/>
          <w:bCs/>
          <w:iCs/>
          <w:sz w:val="24"/>
          <w:szCs w:val="24"/>
          <w:lang w:val="es-ES"/>
        </w:rPr>
      </w:pPr>
      <w:r>
        <w:rPr>
          <w:rFonts w:ascii="Arial" w:eastAsiaTheme="minorHAnsi" w:hAnsi="Arial" w:cs="Arial"/>
          <w:b/>
          <w:bCs/>
          <w:iCs/>
          <w:sz w:val="24"/>
          <w:szCs w:val="24"/>
          <w:lang w:val="es-ES"/>
        </w:rPr>
        <w:t xml:space="preserve">La constitución </w:t>
      </w:r>
      <w:r w:rsidR="005C5ED6" w:rsidRPr="005C5ED6">
        <w:rPr>
          <w:rFonts w:ascii="Arial" w:eastAsiaTheme="minorHAnsi" w:hAnsi="Arial" w:cs="Arial"/>
          <w:b/>
          <w:bCs/>
          <w:iCs/>
          <w:sz w:val="24"/>
          <w:szCs w:val="24"/>
          <w:lang w:val="es-ES"/>
        </w:rPr>
        <w:t xml:space="preserve"> y la ecología.</w:t>
      </w:r>
    </w:p>
    <w:p w:rsidR="00D24826" w:rsidRPr="005C5ED6" w:rsidRDefault="008E6B38" w:rsidP="005C5ED6">
      <w:pPr>
        <w:spacing w:line="360" w:lineRule="auto"/>
        <w:rPr>
          <w:rFonts w:ascii="Arial" w:eastAsiaTheme="minorHAnsi" w:hAnsi="Arial" w:cs="Arial"/>
          <w:bCs/>
          <w:iCs/>
          <w:sz w:val="24"/>
          <w:szCs w:val="24"/>
          <w:lang w:val="es-ES"/>
        </w:rPr>
      </w:pPr>
      <w:r w:rsidRPr="005C5ED6">
        <w:rPr>
          <w:rFonts w:ascii="Arial" w:eastAsiaTheme="minorHAnsi" w:hAnsi="Arial" w:cs="Arial"/>
          <w:bCs/>
          <w:iCs/>
          <w:sz w:val="24"/>
          <w:szCs w:val="24"/>
          <w:lang w:val="es-ES"/>
        </w:rPr>
        <w:t>La autoridad forestal, los ingenieros  y administradores encargados de velar por el cumplimiento de la legislación ambiental; fortalecerán los criterios de encauzamiento disciplinario regulando la problemática del ecosistema.</w:t>
      </w:r>
    </w:p>
    <w:p w:rsidR="00D70CC2" w:rsidRDefault="008E6B38" w:rsidP="0072270C">
      <w:pPr>
        <w:spacing w:line="360" w:lineRule="auto"/>
        <w:rPr>
          <w:rFonts w:ascii="Arial" w:eastAsiaTheme="minorHAnsi" w:hAnsi="Arial" w:cs="Arial"/>
          <w:bCs/>
          <w:iCs/>
          <w:sz w:val="24"/>
          <w:szCs w:val="24"/>
          <w:lang w:val="es-ES"/>
        </w:rPr>
      </w:pPr>
      <w:r>
        <w:rPr>
          <w:rFonts w:ascii="Arial" w:eastAsiaTheme="minorHAnsi" w:hAnsi="Arial" w:cs="Arial"/>
          <w:bCs/>
          <w:iCs/>
          <w:sz w:val="24"/>
          <w:szCs w:val="24"/>
          <w:lang w:val="es-ES"/>
        </w:rPr>
        <w:t>Tomando como punto de referencia lo fijad</w:t>
      </w:r>
      <w:r w:rsidR="005602C4">
        <w:rPr>
          <w:rFonts w:ascii="Arial" w:eastAsiaTheme="minorHAnsi" w:hAnsi="Arial" w:cs="Arial"/>
          <w:bCs/>
          <w:iCs/>
          <w:sz w:val="24"/>
          <w:szCs w:val="24"/>
          <w:lang w:val="es-ES"/>
        </w:rPr>
        <w:t xml:space="preserve">o en la Constitución de cada </w:t>
      </w:r>
      <w:r w:rsidR="00CB1186">
        <w:rPr>
          <w:rFonts w:ascii="Arial" w:eastAsiaTheme="minorHAnsi" w:hAnsi="Arial" w:cs="Arial"/>
          <w:bCs/>
          <w:iCs/>
          <w:sz w:val="24"/>
          <w:szCs w:val="24"/>
          <w:lang w:val="es-ES"/>
        </w:rPr>
        <w:t>país</w:t>
      </w:r>
      <w:r w:rsidRPr="008E6B38">
        <w:rPr>
          <w:rFonts w:ascii="Arial" w:eastAsiaTheme="minorHAnsi" w:hAnsi="Arial" w:cs="Arial"/>
          <w:bCs/>
          <w:iCs/>
          <w:sz w:val="24"/>
          <w:szCs w:val="24"/>
          <w:lang w:val="es-ES"/>
        </w:rPr>
        <w:t>, analizaremos la primera según lo predeterminado en los estatutos reglamentarios; en el tercer párrafo d</w:t>
      </w:r>
      <w:r w:rsidR="005602C4">
        <w:rPr>
          <w:rFonts w:ascii="Arial" w:eastAsiaTheme="minorHAnsi" w:hAnsi="Arial" w:cs="Arial"/>
          <w:bCs/>
          <w:iCs/>
          <w:sz w:val="24"/>
          <w:szCs w:val="24"/>
          <w:lang w:val="es-ES"/>
        </w:rPr>
        <w:t>el artículo 27 se precisa</w:t>
      </w:r>
      <w:r w:rsidRPr="008E6B38">
        <w:rPr>
          <w:rFonts w:ascii="Arial" w:eastAsiaTheme="minorHAnsi" w:hAnsi="Arial" w:cs="Arial"/>
          <w:bCs/>
          <w:iCs/>
          <w:sz w:val="24"/>
          <w:szCs w:val="24"/>
          <w:lang w:val="es-ES"/>
        </w:rPr>
        <w:t xml:space="preserve"> lo siguiente:</w:t>
      </w:r>
    </w:p>
    <w:p w:rsidR="002C711B" w:rsidRDefault="002C711B" w:rsidP="0072270C">
      <w:pPr>
        <w:spacing w:line="360" w:lineRule="auto"/>
        <w:rPr>
          <w:rFonts w:ascii="Arial" w:eastAsiaTheme="minorHAnsi" w:hAnsi="Arial" w:cs="Arial"/>
          <w:bCs/>
          <w:iCs/>
          <w:sz w:val="24"/>
          <w:szCs w:val="24"/>
          <w:lang w:val="es-ES"/>
        </w:rPr>
      </w:pPr>
    </w:p>
    <w:p w:rsidR="002C711B" w:rsidRDefault="005602C4" w:rsidP="0072270C">
      <w:pPr>
        <w:spacing w:line="360" w:lineRule="auto"/>
        <w:rPr>
          <w:rFonts w:ascii="Arial" w:eastAsiaTheme="minorHAnsi" w:hAnsi="Arial" w:cs="Arial"/>
          <w:bCs/>
          <w:i/>
          <w:iCs/>
          <w:sz w:val="24"/>
          <w:szCs w:val="24"/>
          <w:lang w:val="es-ES"/>
        </w:rPr>
      </w:pPr>
      <w:r>
        <w:rPr>
          <w:rFonts w:ascii="Arial" w:eastAsiaTheme="minorHAnsi" w:hAnsi="Arial" w:cs="Arial"/>
          <w:bCs/>
          <w:iCs/>
          <w:sz w:val="24"/>
          <w:szCs w:val="24"/>
          <w:lang w:val="es-ES"/>
        </w:rPr>
        <w:t>“</w:t>
      </w:r>
      <w:r w:rsidR="002C711B">
        <w:rPr>
          <w:rFonts w:ascii="Arial" w:eastAsiaTheme="minorHAnsi" w:hAnsi="Arial" w:cs="Arial"/>
          <w:bCs/>
          <w:iCs/>
          <w:sz w:val="24"/>
          <w:szCs w:val="24"/>
          <w:lang w:val="es-ES"/>
        </w:rPr>
        <w:t>La nación tendrá en todo tiempo el derecho de imponer a la propiedad privada las modalidades que dicte el interés público, así como el de regular, en beneficio social, el aprovechamiento de los elementos naturales susceptibles de apropiación, con objeto de hacer una distribución equitativa de la riqueza pública, cuidar de su conservación, lograr el desarrollo equilibrado del país y el mejoramiento de las condiciones de vida de la población rural y urbana. En consecuencia, se dictarán las medi</w:t>
      </w:r>
      <w:r w:rsidR="00216691">
        <w:rPr>
          <w:rFonts w:ascii="Arial" w:eastAsiaTheme="minorHAnsi" w:hAnsi="Arial" w:cs="Arial"/>
          <w:bCs/>
          <w:iCs/>
          <w:sz w:val="24"/>
          <w:szCs w:val="24"/>
          <w:lang w:val="es-ES"/>
        </w:rPr>
        <w:t>das necesarias para ordenar los asentamientos humanos y establecer las adecuadas provisiones, usos, reservas y destinos de tierras, aguas y bosques, a efecto de ejecutar obras públicas y de planear y regular la fundación, conservación, mejoramiento y crecimie</w:t>
      </w:r>
      <w:r>
        <w:rPr>
          <w:rFonts w:ascii="Arial" w:eastAsiaTheme="minorHAnsi" w:hAnsi="Arial" w:cs="Arial"/>
          <w:bCs/>
          <w:iCs/>
          <w:sz w:val="24"/>
          <w:szCs w:val="24"/>
          <w:lang w:val="es-ES"/>
        </w:rPr>
        <w:t>nto de los centros de población,</w:t>
      </w:r>
      <w:r w:rsidR="00216691">
        <w:rPr>
          <w:rFonts w:ascii="Arial" w:eastAsiaTheme="minorHAnsi" w:hAnsi="Arial" w:cs="Arial"/>
          <w:bCs/>
          <w:iCs/>
          <w:sz w:val="24"/>
          <w:szCs w:val="24"/>
          <w:lang w:val="es-ES"/>
        </w:rPr>
        <w:t xml:space="preserve"> para preservar y re</w:t>
      </w:r>
      <w:r>
        <w:rPr>
          <w:rFonts w:ascii="Arial" w:eastAsiaTheme="minorHAnsi" w:hAnsi="Arial" w:cs="Arial"/>
          <w:bCs/>
          <w:iCs/>
          <w:sz w:val="24"/>
          <w:szCs w:val="24"/>
          <w:lang w:val="es-ES"/>
        </w:rPr>
        <w:t>staurar el equilibrio ecológico,</w:t>
      </w:r>
      <w:r w:rsidR="00216691">
        <w:rPr>
          <w:rFonts w:ascii="Arial" w:eastAsiaTheme="minorHAnsi" w:hAnsi="Arial" w:cs="Arial"/>
          <w:bCs/>
          <w:iCs/>
          <w:sz w:val="24"/>
          <w:szCs w:val="24"/>
          <w:lang w:val="es-ES"/>
        </w:rPr>
        <w:t xml:space="preserve"> para el fra</w:t>
      </w:r>
      <w:r>
        <w:rPr>
          <w:rFonts w:ascii="Arial" w:eastAsiaTheme="minorHAnsi" w:hAnsi="Arial" w:cs="Arial"/>
          <w:bCs/>
          <w:iCs/>
          <w:sz w:val="24"/>
          <w:szCs w:val="24"/>
          <w:lang w:val="es-ES"/>
        </w:rPr>
        <w:t>ccionamiento de los latifundios</w:t>
      </w:r>
      <w:r w:rsidR="00216691">
        <w:rPr>
          <w:rFonts w:ascii="Arial" w:eastAsiaTheme="minorHAnsi" w:hAnsi="Arial" w:cs="Arial"/>
          <w:bCs/>
          <w:iCs/>
          <w:sz w:val="24"/>
          <w:szCs w:val="24"/>
          <w:lang w:val="es-ES"/>
        </w:rPr>
        <w:t xml:space="preserve"> para disponer, en los términos de la ley reglamentaria, la organización y explotación colecti</w:t>
      </w:r>
      <w:r>
        <w:rPr>
          <w:rFonts w:ascii="Arial" w:eastAsiaTheme="minorHAnsi" w:hAnsi="Arial" w:cs="Arial"/>
          <w:bCs/>
          <w:iCs/>
          <w:sz w:val="24"/>
          <w:szCs w:val="24"/>
          <w:lang w:val="es-ES"/>
        </w:rPr>
        <w:t>va de los tejidos y comunidades,</w:t>
      </w:r>
      <w:r w:rsidR="00216691">
        <w:rPr>
          <w:rFonts w:ascii="Arial" w:eastAsiaTheme="minorHAnsi" w:hAnsi="Arial" w:cs="Arial"/>
          <w:bCs/>
          <w:iCs/>
          <w:sz w:val="24"/>
          <w:szCs w:val="24"/>
          <w:lang w:val="es-ES"/>
        </w:rPr>
        <w:t xml:space="preserve"> para el desarroll</w:t>
      </w:r>
      <w:r>
        <w:rPr>
          <w:rFonts w:ascii="Arial" w:eastAsiaTheme="minorHAnsi" w:hAnsi="Arial" w:cs="Arial"/>
          <w:bCs/>
          <w:iCs/>
          <w:sz w:val="24"/>
          <w:szCs w:val="24"/>
          <w:lang w:val="es-ES"/>
        </w:rPr>
        <w:t xml:space="preserve">o de la pequeña propiedad rural, </w:t>
      </w:r>
      <w:r w:rsidR="00216691">
        <w:rPr>
          <w:rFonts w:ascii="Arial" w:eastAsiaTheme="minorHAnsi" w:hAnsi="Arial" w:cs="Arial"/>
          <w:bCs/>
          <w:iCs/>
          <w:sz w:val="24"/>
          <w:szCs w:val="24"/>
          <w:lang w:val="es-ES"/>
        </w:rPr>
        <w:t xml:space="preserve"> para el fomento de la agricultura, la ganadería, de la silvicultura y de los demás elementos naturales y los daños que la propiedad pueda sufrir en perjuicio de la sociedad. (_) </w:t>
      </w:r>
      <w:r w:rsidR="00216691" w:rsidRPr="00216691">
        <w:rPr>
          <w:rFonts w:ascii="Arial" w:eastAsiaTheme="minorHAnsi" w:hAnsi="Arial" w:cs="Arial"/>
          <w:bCs/>
          <w:i/>
          <w:iCs/>
          <w:sz w:val="24"/>
          <w:szCs w:val="24"/>
          <w:lang w:val="es-ES"/>
        </w:rPr>
        <w:t>Texto tomado de la Constitución Política de los Estados Unidos Mexicanos.</w:t>
      </w:r>
    </w:p>
    <w:p w:rsidR="005C5ED6" w:rsidRDefault="00216691" w:rsidP="0072270C">
      <w:pPr>
        <w:spacing w:line="360" w:lineRule="auto"/>
        <w:rPr>
          <w:rFonts w:ascii="Arial" w:eastAsiaTheme="minorHAnsi" w:hAnsi="Arial" w:cs="Arial"/>
          <w:bCs/>
          <w:iCs/>
          <w:sz w:val="24"/>
          <w:szCs w:val="24"/>
          <w:lang w:val="es-ES"/>
        </w:rPr>
      </w:pPr>
      <w:r>
        <w:rPr>
          <w:rFonts w:ascii="Arial" w:eastAsiaTheme="minorHAnsi" w:hAnsi="Arial" w:cs="Arial"/>
          <w:bCs/>
          <w:iCs/>
          <w:sz w:val="24"/>
          <w:szCs w:val="24"/>
          <w:lang w:val="es-ES"/>
        </w:rPr>
        <w:t>Cabe destacar en el artículo anteriormente mencionado, los principios de relevancia ambiental, así como la protección y conservación del equilibrio ecológico mexicano.</w:t>
      </w:r>
      <w:r w:rsidR="00CB1186">
        <w:rPr>
          <w:rFonts w:ascii="Arial" w:eastAsiaTheme="minorHAnsi" w:hAnsi="Arial" w:cs="Arial"/>
          <w:bCs/>
          <w:iCs/>
          <w:sz w:val="24"/>
          <w:szCs w:val="24"/>
          <w:lang w:val="es-ES"/>
        </w:rPr>
        <w:t xml:space="preserve"> </w:t>
      </w:r>
      <w:r>
        <w:rPr>
          <w:rFonts w:ascii="Arial" w:eastAsiaTheme="minorHAnsi" w:hAnsi="Arial" w:cs="Arial"/>
          <w:bCs/>
          <w:iCs/>
          <w:sz w:val="24"/>
          <w:szCs w:val="24"/>
          <w:lang w:val="es-ES"/>
        </w:rPr>
        <w:t>El aprovechamiento de los recursos naturales está estrech</w:t>
      </w:r>
      <w:r w:rsidR="00246CD0">
        <w:rPr>
          <w:rFonts w:ascii="Arial" w:eastAsiaTheme="minorHAnsi" w:hAnsi="Arial" w:cs="Arial"/>
          <w:bCs/>
          <w:iCs/>
          <w:sz w:val="24"/>
          <w:szCs w:val="24"/>
          <w:lang w:val="es-ES"/>
        </w:rPr>
        <w:t>amente relacionado con la conservación de los recursos naturales, jugando un papel importante la aplicabilidad de la Constitución y su correcta interpretación por parte del hombre que interactúa constantemente con su entorno ambiental.</w:t>
      </w:r>
    </w:p>
    <w:p w:rsidR="005C5ED6" w:rsidRDefault="005C5ED6" w:rsidP="0033098F">
      <w:pPr>
        <w:pStyle w:val="ListParagraph"/>
        <w:numPr>
          <w:ilvl w:val="2"/>
          <w:numId w:val="2"/>
        </w:numPr>
        <w:spacing w:line="360" w:lineRule="auto"/>
        <w:rPr>
          <w:rFonts w:ascii="Arial" w:eastAsiaTheme="minorHAnsi" w:hAnsi="Arial" w:cs="Arial"/>
          <w:b/>
          <w:bCs/>
          <w:iCs/>
          <w:sz w:val="24"/>
          <w:szCs w:val="24"/>
          <w:lang w:val="es-ES"/>
        </w:rPr>
      </w:pPr>
      <w:r w:rsidRPr="005C5ED6">
        <w:rPr>
          <w:rFonts w:ascii="Arial" w:eastAsiaTheme="minorHAnsi" w:hAnsi="Arial" w:cs="Arial"/>
          <w:b/>
          <w:bCs/>
          <w:iCs/>
          <w:sz w:val="24"/>
          <w:szCs w:val="24"/>
          <w:lang w:val="es-ES"/>
        </w:rPr>
        <w:t>La ecología y la Constitución Política Colombiana.</w:t>
      </w:r>
    </w:p>
    <w:p w:rsidR="005C5ED6" w:rsidRDefault="005C5ED6" w:rsidP="005C5ED6">
      <w:pPr>
        <w:spacing w:line="360" w:lineRule="auto"/>
        <w:rPr>
          <w:rFonts w:ascii="Arial" w:eastAsiaTheme="minorHAnsi" w:hAnsi="Arial" w:cs="Arial"/>
          <w:bCs/>
          <w:iCs/>
          <w:sz w:val="24"/>
          <w:szCs w:val="24"/>
          <w:lang w:val="es-ES"/>
        </w:rPr>
      </w:pPr>
      <w:r>
        <w:rPr>
          <w:rFonts w:ascii="Arial" w:eastAsiaTheme="minorHAnsi" w:hAnsi="Arial" w:cs="Arial"/>
          <w:bCs/>
          <w:iCs/>
          <w:sz w:val="24"/>
          <w:szCs w:val="24"/>
          <w:lang w:val="es-ES"/>
        </w:rPr>
        <w:t>Analizando la Constitución Política Colombiana en los aspectos relacionados a la prevención y control de la contaminación ambiental, es importante conocer los siguientes fundamentos reglamentarios:</w:t>
      </w:r>
    </w:p>
    <w:p w:rsidR="00A107FF" w:rsidRDefault="00A107FF" w:rsidP="005C5ED6">
      <w:pPr>
        <w:spacing w:line="360" w:lineRule="auto"/>
        <w:rPr>
          <w:rFonts w:ascii="Arial" w:eastAsiaTheme="minorHAnsi" w:hAnsi="Arial" w:cs="Arial"/>
          <w:bCs/>
          <w:iCs/>
          <w:sz w:val="24"/>
          <w:szCs w:val="24"/>
          <w:lang w:val="es-ES"/>
        </w:rPr>
      </w:pPr>
    </w:p>
    <w:p w:rsidR="00A107FF" w:rsidRDefault="00A107FF" w:rsidP="005C5ED6">
      <w:pPr>
        <w:spacing w:line="360" w:lineRule="auto"/>
        <w:rPr>
          <w:rFonts w:ascii="Arial" w:eastAsiaTheme="minorHAnsi" w:hAnsi="Arial" w:cs="Arial"/>
          <w:bCs/>
          <w:iCs/>
          <w:sz w:val="24"/>
          <w:szCs w:val="24"/>
          <w:lang w:val="es-ES"/>
        </w:rPr>
      </w:pPr>
    </w:p>
    <w:p w:rsidR="005C5ED6" w:rsidRPr="005C5ED6" w:rsidRDefault="005C5ED6" w:rsidP="0033098F">
      <w:pPr>
        <w:pStyle w:val="ListParagraph"/>
        <w:numPr>
          <w:ilvl w:val="3"/>
          <w:numId w:val="2"/>
        </w:numPr>
        <w:spacing w:line="360" w:lineRule="auto"/>
        <w:rPr>
          <w:rFonts w:ascii="Arial" w:eastAsiaTheme="minorHAnsi" w:hAnsi="Arial" w:cs="Arial"/>
          <w:b/>
          <w:bCs/>
          <w:iCs/>
          <w:sz w:val="24"/>
          <w:szCs w:val="24"/>
          <w:lang w:val="es-ES"/>
        </w:rPr>
      </w:pPr>
      <w:r w:rsidRPr="005C5ED6">
        <w:rPr>
          <w:rFonts w:ascii="Arial" w:eastAsiaTheme="minorHAnsi" w:hAnsi="Arial" w:cs="Arial"/>
          <w:b/>
          <w:bCs/>
          <w:iCs/>
          <w:sz w:val="24"/>
          <w:szCs w:val="24"/>
          <w:lang w:val="es-ES"/>
        </w:rPr>
        <w:lastRenderedPageBreak/>
        <w:t>Derecho a un ambiente sano</w:t>
      </w:r>
      <w:r>
        <w:rPr>
          <w:rFonts w:ascii="Arial" w:eastAsiaTheme="minorHAnsi" w:hAnsi="Arial" w:cs="Arial"/>
          <w:b/>
          <w:bCs/>
          <w:iCs/>
          <w:sz w:val="24"/>
          <w:szCs w:val="24"/>
          <w:lang w:val="es-ES"/>
        </w:rPr>
        <w:t>.</w:t>
      </w:r>
    </w:p>
    <w:p w:rsidR="005C5ED6" w:rsidRPr="005C5ED6" w:rsidRDefault="005C5ED6" w:rsidP="005C5ED6">
      <w:pPr>
        <w:spacing w:line="360" w:lineRule="auto"/>
        <w:rPr>
          <w:rFonts w:ascii="Arial" w:eastAsiaTheme="minorHAnsi" w:hAnsi="Arial" w:cs="Arial"/>
          <w:b/>
          <w:bCs/>
          <w:iCs/>
          <w:sz w:val="24"/>
          <w:szCs w:val="24"/>
          <w:lang w:val="es-ES"/>
        </w:rPr>
      </w:pPr>
      <w:r>
        <w:rPr>
          <w:rFonts w:ascii="Arial" w:eastAsiaTheme="minorHAnsi" w:hAnsi="Arial" w:cs="Arial"/>
          <w:bCs/>
          <w:iCs/>
          <w:sz w:val="24"/>
          <w:szCs w:val="24"/>
          <w:lang w:val="es-ES"/>
        </w:rPr>
        <w:t xml:space="preserve">La Constitución </w:t>
      </w:r>
      <w:r w:rsidRPr="005C5ED6">
        <w:rPr>
          <w:rFonts w:ascii="Arial" w:eastAsiaTheme="minorHAnsi" w:hAnsi="Arial" w:cs="Arial"/>
          <w:bCs/>
          <w:iCs/>
          <w:sz w:val="24"/>
          <w:szCs w:val="24"/>
          <w:lang w:val="es-ES"/>
        </w:rPr>
        <w:t>Nacional (CN)</w:t>
      </w:r>
      <w:r>
        <w:rPr>
          <w:rFonts w:ascii="Arial" w:eastAsiaTheme="minorHAnsi" w:hAnsi="Arial" w:cs="Arial"/>
          <w:bCs/>
          <w:iCs/>
          <w:sz w:val="24"/>
          <w:szCs w:val="24"/>
          <w:lang w:val="es-ES"/>
        </w:rPr>
        <w:t xml:space="preserve"> consagra en su Artículo 79 que: “Todas las personas tienen derecho a gozar de un ambiente sano. La Ley garantizará la participación de la comunidad en las decisiones que puedan afectar</w:t>
      </w:r>
      <w:r w:rsidR="005602C4">
        <w:rPr>
          <w:rFonts w:ascii="Arial" w:eastAsiaTheme="minorHAnsi" w:hAnsi="Arial" w:cs="Arial"/>
          <w:bCs/>
          <w:iCs/>
          <w:sz w:val="24"/>
          <w:szCs w:val="24"/>
          <w:lang w:val="es-ES"/>
        </w:rPr>
        <w:t>lo. Es deber del Estado protege</w:t>
      </w:r>
      <w:r>
        <w:rPr>
          <w:rFonts w:ascii="Arial" w:eastAsiaTheme="minorHAnsi" w:hAnsi="Arial" w:cs="Arial"/>
          <w:bCs/>
          <w:iCs/>
          <w:sz w:val="24"/>
          <w:szCs w:val="24"/>
          <w:lang w:val="es-ES"/>
        </w:rPr>
        <w:t xml:space="preserve"> la biodiversidad e integridad del ambiente, conservar</w:t>
      </w:r>
      <w:r w:rsidR="005602C4">
        <w:rPr>
          <w:rFonts w:ascii="Arial" w:eastAsiaTheme="minorHAnsi" w:hAnsi="Arial" w:cs="Arial"/>
          <w:bCs/>
          <w:iCs/>
          <w:sz w:val="24"/>
          <w:szCs w:val="24"/>
          <w:lang w:val="es-ES"/>
        </w:rPr>
        <w:t>á</w:t>
      </w:r>
      <w:r>
        <w:rPr>
          <w:rFonts w:ascii="Arial" w:eastAsiaTheme="minorHAnsi" w:hAnsi="Arial" w:cs="Arial"/>
          <w:bCs/>
          <w:iCs/>
          <w:sz w:val="24"/>
          <w:szCs w:val="24"/>
          <w:lang w:val="es-ES"/>
        </w:rPr>
        <w:t xml:space="preserve"> las áreas de especial importancia ecológica y fomentar</w:t>
      </w:r>
      <w:r w:rsidR="005602C4">
        <w:rPr>
          <w:rFonts w:ascii="Arial" w:eastAsiaTheme="minorHAnsi" w:hAnsi="Arial" w:cs="Arial"/>
          <w:bCs/>
          <w:iCs/>
          <w:sz w:val="24"/>
          <w:szCs w:val="24"/>
          <w:lang w:val="es-ES"/>
        </w:rPr>
        <w:t>á</w:t>
      </w:r>
      <w:r>
        <w:rPr>
          <w:rFonts w:ascii="Arial" w:eastAsiaTheme="minorHAnsi" w:hAnsi="Arial" w:cs="Arial"/>
          <w:bCs/>
          <w:iCs/>
          <w:sz w:val="24"/>
          <w:szCs w:val="24"/>
          <w:lang w:val="es-ES"/>
        </w:rPr>
        <w:t xml:space="preserve"> la educación para el logro de estos fines”. Texto tomado de la Const. Política Nacional de Colombia.</w:t>
      </w:r>
    </w:p>
    <w:p w:rsidR="005C5ED6" w:rsidRDefault="005C5ED6" w:rsidP="0072270C">
      <w:pPr>
        <w:spacing w:line="360" w:lineRule="auto"/>
        <w:rPr>
          <w:rFonts w:ascii="Arial" w:eastAsiaTheme="minorHAnsi" w:hAnsi="Arial" w:cs="Arial"/>
          <w:bCs/>
          <w:iCs/>
          <w:sz w:val="24"/>
          <w:szCs w:val="24"/>
          <w:lang w:val="es-ES"/>
        </w:rPr>
      </w:pPr>
      <w:r>
        <w:rPr>
          <w:rFonts w:ascii="Arial" w:eastAsiaTheme="minorHAnsi" w:hAnsi="Arial" w:cs="Arial"/>
          <w:bCs/>
          <w:iCs/>
          <w:sz w:val="24"/>
          <w:szCs w:val="24"/>
          <w:lang w:val="es-ES"/>
        </w:rPr>
        <w:t>Es normatividad interpreta</w:t>
      </w:r>
      <w:r w:rsidR="005602C4">
        <w:rPr>
          <w:rFonts w:ascii="Arial" w:eastAsiaTheme="minorHAnsi" w:hAnsi="Arial" w:cs="Arial"/>
          <w:bCs/>
          <w:iCs/>
          <w:sz w:val="24"/>
          <w:szCs w:val="24"/>
          <w:lang w:val="es-ES"/>
        </w:rPr>
        <w:t>da</w:t>
      </w:r>
      <w:r w:rsidR="00D57B6E">
        <w:rPr>
          <w:rFonts w:ascii="Arial" w:eastAsiaTheme="minorHAnsi" w:hAnsi="Arial" w:cs="Arial"/>
          <w:bCs/>
          <w:iCs/>
          <w:sz w:val="24"/>
          <w:szCs w:val="24"/>
          <w:lang w:val="es-ES"/>
        </w:rPr>
        <w:t xml:space="preserve"> de manera solidaria a</w:t>
      </w:r>
      <w:r>
        <w:rPr>
          <w:rFonts w:ascii="Arial" w:eastAsiaTheme="minorHAnsi" w:hAnsi="Arial" w:cs="Arial"/>
          <w:bCs/>
          <w:iCs/>
          <w:sz w:val="24"/>
          <w:szCs w:val="24"/>
          <w:lang w:val="es-ES"/>
        </w:rPr>
        <w:t xml:space="preserve">l principio fundamental de la vida, siempre y cuando la biodiversidad natural se integre con el bienestar y mejoramiento de las condiciones naturales del hombre. </w:t>
      </w:r>
    </w:p>
    <w:p w:rsidR="005C5ED6" w:rsidRDefault="005C5ED6" w:rsidP="0033098F">
      <w:pPr>
        <w:pStyle w:val="ListParagraph"/>
        <w:numPr>
          <w:ilvl w:val="3"/>
          <w:numId w:val="2"/>
        </w:numPr>
        <w:spacing w:line="360" w:lineRule="auto"/>
        <w:rPr>
          <w:rFonts w:ascii="Arial" w:eastAsiaTheme="minorHAnsi" w:hAnsi="Arial" w:cs="Arial"/>
          <w:b/>
          <w:bCs/>
          <w:iCs/>
          <w:sz w:val="24"/>
          <w:szCs w:val="24"/>
          <w:lang w:val="es-ES"/>
        </w:rPr>
      </w:pPr>
      <w:r w:rsidRPr="005C5ED6">
        <w:rPr>
          <w:rFonts w:ascii="Arial" w:eastAsiaTheme="minorHAnsi" w:hAnsi="Arial" w:cs="Arial"/>
          <w:b/>
          <w:bCs/>
          <w:iCs/>
          <w:sz w:val="24"/>
          <w:szCs w:val="24"/>
          <w:lang w:val="es-ES"/>
        </w:rPr>
        <w:t>El medio ambiente como patrimonio común.</w:t>
      </w:r>
    </w:p>
    <w:p w:rsidR="00E713FF" w:rsidRDefault="005C5ED6" w:rsidP="00E713FF">
      <w:pPr>
        <w:spacing w:line="360" w:lineRule="auto"/>
        <w:rPr>
          <w:rFonts w:ascii="Arial" w:eastAsiaTheme="minorHAnsi" w:hAnsi="Arial" w:cs="Arial"/>
          <w:bCs/>
          <w:iCs/>
          <w:sz w:val="24"/>
          <w:szCs w:val="24"/>
          <w:lang w:val="es-ES"/>
        </w:rPr>
      </w:pPr>
      <w:r>
        <w:rPr>
          <w:rFonts w:ascii="Arial" w:eastAsiaTheme="minorHAnsi" w:hAnsi="Arial" w:cs="Arial"/>
          <w:bCs/>
          <w:iCs/>
          <w:sz w:val="24"/>
          <w:szCs w:val="24"/>
          <w:lang w:val="es-ES"/>
        </w:rPr>
        <w:t>En el Artículo 58 de la carta magna</w:t>
      </w:r>
      <w:r w:rsidR="000A1D54">
        <w:rPr>
          <w:rFonts w:ascii="Arial" w:eastAsiaTheme="minorHAnsi" w:hAnsi="Arial" w:cs="Arial"/>
          <w:bCs/>
          <w:iCs/>
          <w:sz w:val="24"/>
          <w:szCs w:val="24"/>
          <w:lang w:val="es-ES"/>
        </w:rPr>
        <w:t xml:space="preserve"> consagra el siguiente principio: “la propiedad </w:t>
      </w:r>
      <w:r w:rsidR="000B7088">
        <w:rPr>
          <w:rFonts w:ascii="Arial" w:eastAsiaTheme="minorHAnsi" w:hAnsi="Arial" w:cs="Arial"/>
          <w:bCs/>
          <w:iCs/>
          <w:sz w:val="24"/>
          <w:szCs w:val="24"/>
          <w:lang w:val="es-ES"/>
        </w:rPr>
        <w:t>como</w:t>
      </w:r>
      <w:r w:rsidR="000A1D54">
        <w:rPr>
          <w:rFonts w:ascii="Arial" w:eastAsiaTheme="minorHAnsi" w:hAnsi="Arial" w:cs="Arial"/>
          <w:bCs/>
          <w:iCs/>
          <w:sz w:val="24"/>
          <w:szCs w:val="24"/>
          <w:lang w:val="es-ES"/>
        </w:rPr>
        <w:t xml:space="preserve"> </w:t>
      </w:r>
      <w:r w:rsidR="000B7088">
        <w:rPr>
          <w:rFonts w:ascii="Arial" w:eastAsiaTheme="minorHAnsi" w:hAnsi="Arial" w:cs="Arial"/>
          <w:bCs/>
          <w:iCs/>
          <w:sz w:val="24"/>
          <w:szCs w:val="24"/>
          <w:lang w:val="es-ES"/>
        </w:rPr>
        <w:t xml:space="preserve">función social </w:t>
      </w:r>
      <w:r w:rsidR="000A1D54">
        <w:rPr>
          <w:rFonts w:ascii="Arial" w:eastAsiaTheme="minorHAnsi" w:hAnsi="Arial" w:cs="Arial"/>
          <w:bCs/>
          <w:iCs/>
          <w:sz w:val="24"/>
          <w:szCs w:val="24"/>
          <w:lang w:val="es-ES"/>
        </w:rPr>
        <w:t xml:space="preserve"> impl</w:t>
      </w:r>
      <w:r w:rsidR="000B7088">
        <w:rPr>
          <w:rFonts w:ascii="Arial" w:eastAsiaTheme="minorHAnsi" w:hAnsi="Arial" w:cs="Arial"/>
          <w:bCs/>
          <w:iCs/>
          <w:sz w:val="24"/>
          <w:szCs w:val="24"/>
          <w:lang w:val="es-ES"/>
        </w:rPr>
        <w:t xml:space="preserve">ica obligaciones y, como tal, </w:t>
      </w:r>
      <w:r w:rsidR="000A1D54">
        <w:rPr>
          <w:rFonts w:ascii="Arial" w:eastAsiaTheme="minorHAnsi" w:hAnsi="Arial" w:cs="Arial"/>
          <w:bCs/>
          <w:iCs/>
          <w:sz w:val="24"/>
          <w:szCs w:val="24"/>
          <w:lang w:val="es-ES"/>
        </w:rPr>
        <w:t xml:space="preserve"> es inherente a una función ecológica”; continúa con su desarrollo </w:t>
      </w:r>
      <w:r w:rsidR="000B7088">
        <w:rPr>
          <w:rFonts w:ascii="Arial" w:eastAsiaTheme="minorHAnsi" w:hAnsi="Arial" w:cs="Arial"/>
          <w:bCs/>
          <w:iCs/>
          <w:sz w:val="24"/>
          <w:szCs w:val="24"/>
          <w:lang w:val="es-ES"/>
        </w:rPr>
        <w:t>al determinar en el Artículo 63 que: “los bienes de uso público, los parques naturales, las tierras de grupos étnicos, el patrimonio arqueológico de la nación, son  inembargables</w:t>
      </w:r>
      <w:r w:rsidR="00E713FF">
        <w:rPr>
          <w:rFonts w:ascii="Arial" w:eastAsiaTheme="minorHAnsi" w:hAnsi="Arial" w:cs="Arial"/>
          <w:bCs/>
          <w:iCs/>
          <w:sz w:val="24"/>
          <w:szCs w:val="24"/>
          <w:lang w:val="es-ES"/>
        </w:rPr>
        <w:t>.</w:t>
      </w:r>
    </w:p>
    <w:p w:rsidR="00CB1186" w:rsidRDefault="00CB1186" w:rsidP="00E713FF">
      <w:pPr>
        <w:spacing w:line="360" w:lineRule="auto"/>
        <w:rPr>
          <w:rFonts w:ascii="Arial" w:eastAsiaTheme="minorHAnsi" w:hAnsi="Arial" w:cs="Arial"/>
          <w:bCs/>
          <w:iCs/>
          <w:sz w:val="24"/>
          <w:szCs w:val="24"/>
          <w:lang w:val="es-ES"/>
        </w:rPr>
      </w:pPr>
    </w:p>
    <w:p w:rsidR="002F2F2B" w:rsidRPr="00E713FF" w:rsidRDefault="002F2F2B" w:rsidP="0033098F">
      <w:pPr>
        <w:pStyle w:val="ListParagraph"/>
        <w:numPr>
          <w:ilvl w:val="1"/>
          <w:numId w:val="2"/>
        </w:numPr>
        <w:spacing w:line="360" w:lineRule="auto"/>
        <w:rPr>
          <w:rFonts w:ascii="Arial" w:eastAsiaTheme="minorHAnsi" w:hAnsi="Arial" w:cs="Arial"/>
          <w:b/>
          <w:bCs/>
          <w:iCs/>
          <w:sz w:val="24"/>
          <w:szCs w:val="24"/>
          <w:lang w:val="es-ES"/>
        </w:rPr>
      </w:pPr>
      <w:r w:rsidRPr="00E713FF">
        <w:rPr>
          <w:rFonts w:ascii="Arial" w:eastAsiaTheme="minorHAnsi" w:hAnsi="Arial" w:cs="Arial"/>
          <w:b/>
          <w:bCs/>
          <w:iCs/>
          <w:sz w:val="24"/>
          <w:szCs w:val="24"/>
          <w:lang w:val="es-ES"/>
        </w:rPr>
        <w:t>Los conceptos técnicos fundamentales.</w:t>
      </w:r>
    </w:p>
    <w:p w:rsidR="002F2F2B" w:rsidRDefault="002F2F2B" w:rsidP="002F2F2B">
      <w:pPr>
        <w:autoSpaceDE w:val="0"/>
        <w:autoSpaceDN w:val="0"/>
        <w:adjustRightInd w:val="0"/>
        <w:spacing w:line="360" w:lineRule="auto"/>
        <w:jc w:val="left"/>
        <w:rPr>
          <w:rFonts w:ascii="Arial" w:eastAsiaTheme="minorHAnsi" w:hAnsi="Arial" w:cs="Arial"/>
          <w:bCs/>
          <w:iCs/>
          <w:sz w:val="24"/>
          <w:szCs w:val="24"/>
          <w:lang w:val="es-ES"/>
        </w:rPr>
      </w:pPr>
      <w:r>
        <w:rPr>
          <w:rFonts w:ascii="Arial" w:eastAsiaTheme="minorHAnsi" w:hAnsi="Arial" w:cs="Arial"/>
          <w:bCs/>
          <w:iCs/>
          <w:sz w:val="24"/>
          <w:szCs w:val="24"/>
          <w:lang w:val="es-ES"/>
        </w:rPr>
        <w:t>En el Distrito Federal de México, para efectos de la Ley, es necesario conocer algunos conceptos de carácter relevante que ayuden a sustentar la protección y conservación del ecosistema. Conceptos que en general contienen significación transcendental en la Ley del Equilibrio y la Protección al Ambiente; así como la Ley General de Desarrollo Forestal y la Ley de Residuos Sólidos del Distrito Federal, así como las siguientes:</w:t>
      </w:r>
    </w:p>
    <w:p w:rsidR="002F2F2B" w:rsidRDefault="002F2F2B" w:rsidP="00CF27E2">
      <w:pPr>
        <w:autoSpaceDE w:val="0"/>
        <w:autoSpaceDN w:val="0"/>
        <w:adjustRightInd w:val="0"/>
        <w:spacing w:line="360" w:lineRule="auto"/>
        <w:rPr>
          <w:rFonts w:ascii="Arial" w:eastAsiaTheme="minorHAnsi" w:hAnsi="Arial" w:cs="Arial"/>
          <w:bCs/>
          <w:iCs/>
          <w:sz w:val="24"/>
          <w:szCs w:val="24"/>
          <w:lang w:val="es-ES"/>
        </w:rPr>
      </w:pPr>
      <w:r w:rsidRPr="00CF27E2">
        <w:rPr>
          <w:rFonts w:ascii="Arial" w:eastAsiaTheme="minorHAnsi" w:hAnsi="Arial" w:cs="Arial"/>
          <w:b/>
          <w:bCs/>
          <w:iCs/>
          <w:sz w:val="24"/>
          <w:szCs w:val="24"/>
          <w:lang w:val="es-ES"/>
        </w:rPr>
        <w:t>ACTIVIDAD RIESGOSA:</w:t>
      </w:r>
      <w:r>
        <w:rPr>
          <w:rFonts w:ascii="Arial" w:eastAsiaTheme="minorHAnsi" w:hAnsi="Arial" w:cs="Arial"/>
          <w:bCs/>
          <w:iCs/>
          <w:sz w:val="24"/>
          <w:szCs w:val="24"/>
          <w:lang w:val="es-ES"/>
        </w:rPr>
        <w:t xml:space="preserve"> Correspondiente a las acciones que ponen en peligro  la integridad de las personas o del ambiente, en virtud de la naturaleza, y de conformidad con</w:t>
      </w:r>
      <w:r w:rsidR="00D57B6E">
        <w:rPr>
          <w:rFonts w:ascii="Arial" w:eastAsiaTheme="minorHAnsi" w:hAnsi="Arial" w:cs="Arial"/>
          <w:bCs/>
          <w:iCs/>
          <w:sz w:val="24"/>
          <w:szCs w:val="24"/>
          <w:lang w:val="es-ES"/>
        </w:rPr>
        <w:t xml:space="preserve"> las normas oficiales,</w:t>
      </w:r>
      <w:r>
        <w:rPr>
          <w:rFonts w:ascii="Arial" w:eastAsiaTheme="minorHAnsi" w:hAnsi="Arial" w:cs="Arial"/>
          <w:bCs/>
          <w:iCs/>
          <w:sz w:val="24"/>
          <w:szCs w:val="24"/>
          <w:lang w:val="es-ES"/>
        </w:rPr>
        <w:t xml:space="preserve"> </w:t>
      </w:r>
      <w:r w:rsidR="00CF27E2">
        <w:rPr>
          <w:rFonts w:ascii="Arial" w:eastAsiaTheme="minorHAnsi" w:hAnsi="Arial" w:cs="Arial"/>
          <w:bCs/>
          <w:iCs/>
          <w:sz w:val="24"/>
          <w:szCs w:val="24"/>
          <w:lang w:val="es-ES"/>
        </w:rPr>
        <w:t>relacionadas con la competen</w:t>
      </w:r>
      <w:r w:rsidR="00D57B6E">
        <w:rPr>
          <w:rFonts w:ascii="Arial" w:eastAsiaTheme="minorHAnsi" w:hAnsi="Arial" w:cs="Arial"/>
          <w:bCs/>
          <w:iCs/>
          <w:sz w:val="24"/>
          <w:szCs w:val="24"/>
          <w:lang w:val="es-ES"/>
        </w:rPr>
        <w:t>cia de la Gaceta Oficial</w:t>
      </w:r>
      <w:r w:rsidR="00CF27E2">
        <w:rPr>
          <w:rFonts w:ascii="Arial" w:eastAsiaTheme="minorHAnsi" w:hAnsi="Arial" w:cs="Arial"/>
          <w:bCs/>
          <w:iCs/>
          <w:sz w:val="24"/>
          <w:szCs w:val="24"/>
          <w:lang w:val="es-ES"/>
        </w:rPr>
        <w:t>.</w:t>
      </w:r>
    </w:p>
    <w:p w:rsidR="002F2F2B" w:rsidRDefault="00CF27E2" w:rsidP="00CF27E2">
      <w:pPr>
        <w:autoSpaceDE w:val="0"/>
        <w:autoSpaceDN w:val="0"/>
        <w:adjustRightInd w:val="0"/>
        <w:spacing w:line="360" w:lineRule="auto"/>
        <w:rPr>
          <w:rFonts w:ascii="Arial" w:eastAsiaTheme="minorHAnsi" w:hAnsi="Arial" w:cs="Arial"/>
          <w:bCs/>
          <w:iCs/>
          <w:sz w:val="24"/>
          <w:szCs w:val="24"/>
          <w:lang w:val="es-ES"/>
        </w:rPr>
      </w:pPr>
      <w:r w:rsidRPr="00CF27E2">
        <w:rPr>
          <w:rFonts w:ascii="Arial" w:eastAsiaTheme="minorHAnsi" w:hAnsi="Arial" w:cs="Arial"/>
          <w:b/>
          <w:bCs/>
          <w:iCs/>
          <w:sz w:val="24"/>
          <w:szCs w:val="24"/>
          <w:lang w:val="es-ES"/>
        </w:rPr>
        <w:t>ADMINISTRACIÓN:</w:t>
      </w:r>
      <w:r>
        <w:rPr>
          <w:rFonts w:ascii="Arial" w:eastAsiaTheme="minorHAnsi" w:hAnsi="Arial" w:cs="Arial"/>
          <w:bCs/>
          <w:iCs/>
          <w:sz w:val="24"/>
          <w:szCs w:val="24"/>
          <w:lang w:val="es-ES"/>
        </w:rPr>
        <w:t xml:space="preserve"> Aplica a la planeación, control y evaluación de las acciones públicas en materia de protección y restauración de las áreas verdes y áreas protegidas en relación con la coordinación de la investigación científica y la regulación de procesos técnico-científicos llevados a cabo.</w:t>
      </w:r>
    </w:p>
    <w:p w:rsidR="00CF27E2" w:rsidRDefault="00CF27E2" w:rsidP="00CF27E2">
      <w:pPr>
        <w:autoSpaceDE w:val="0"/>
        <w:autoSpaceDN w:val="0"/>
        <w:adjustRightInd w:val="0"/>
        <w:spacing w:line="360" w:lineRule="auto"/>
        <w:rPr>
          <w:rFonts w:ascii="Arial" w:eastAsiaTheme="minorHAnsi" w:hAnsi="Arial" w:cs="Arial"/>
          <w:bCs/>
          <w:iCs/>
          <w:sz w:val="24"/>
          <w:szCs w:val="24"/>
          <w:lang w:val="es-ES"/>
        </w:rPr>
      </w:pPr>
      <w:r>
        <w:rPr>
          <w:rFonts w:ascii="Arial" w:eastAsiaTheme="minorHAnsi" w:hAnsi="Arial" w:cs="Arial"/>
          <w:b/>
          <w:bCs/>
          <w:iCs/>
          <w:sz w:val="24"/>
          <w:szCs w:val="24"/>
          <w:lang w:val="es-ES"/>
        </w:rPr>
        <w:lastRenderedPageBreak/>
        <w:t>ADMINIS</w:t>
      </w:r>
      <w:r w:rsidRPr="00CF27E2">
        <w:rPr>
          <w:rFonts w:ascii="Arial" w:eastAsiaTheme="minorHAnsi" w:hAnsi="Arial" w:cs="Arial"/>
          <w:b/>
          <w:bCs/>
          <w:iCs/>
          <w:sz w:val="24"/>
          <w:szCs w:val="24"/>
          <w:lang w:val="es-ES"/>
        </w:rPr>
        <w:t xml:space="preserve">TRACIÓN PÚBLICA DEL DISTRITO FEDERAL: </w:t>
      </w:r>
      <w:r w:rsidRPr="00CF27E2">
        <w:rPr>
          <w:rFonts w:ascii="Arial" w:eastAsiaTheme="minorHAnsi" w:hAnsi="Arial" w:cs="Arial"/>
          <w:bCs/>
          <w:iCs/>
          <w:sz w:val="24"/>
          <w:szCs w:val="24"/>
          <w:lang w:val="es-ES"/>
        </w:rPr>
        <w:t>Correspondiente al conjunto de entidades centrales y paraestatales, conforme a la Ley Orgánica que expida la Asamblea Legislativa, la cual ayuda a distribuir los negocios del orden administ</w:t>
      </w:r>
      <w:r w:rsidR="00D57B6E">
        <w:rPr>
          <w:rFonts w:ascii="Arial" w:eastAsiaTheme="minorHAnsi" w:hAnsi="Arial" w:cs="Arial"/>
          <w:bCs/>
          <w:iCs/>
          <w:sz w:val="24"/>
          <w:szCs w:val="24"/>
          <w:lang w:val="es-ES"/>
        </w:rPr>
        <w:t>rativo</w:t>
      </w:r>
      <w:r w:rsidRPr="00CF27E2">
        <w:rPr>
          <w:rFonts w:ascii="Arial" w:eastAsiaTheme="minorHAnsi" w:hAnsi="Arial" w:cs="Arial"/>
          <w:bCs/>
          <w:iCs/>
          <w:sz w:val="24"/>
          <w:szCs w:val="24"/>
          <w:lang w:val="es-ES"/>
        </w:rPr>
        <w:t>.</w:t>
      </w:r>
    </w:p>
    <w:p w:rsidR="00CF27E2" w:rsidRPr="00CF27E2" w:rsidRDefault="00CF27E2" w:rsidP="00CF27E2">
      <w:pPr>
        <w:autoSpaceDE w:val="0"/>
        <w:autoSpaceDN w:val="0"/>
        <w:adjustRightInd w:val="0"/>
        <w:spacing w:line="360" w:lineRule="auto"/>
        <w:rPr>
          <w:rFonts w:ascii="Arial" w:eastAsiaTheme="minorHAnsi" w:hAnsi="Arial" w:cs="Arial"/>
          <w:bCs/>
          <w:iCs/>
          <w:sz w:val="24"/>
          <w:szCs w:val="24"/>
          <w:lang w:val="es-ES"/>
        </w:rPr>
      </w:pPr>
      <w:r w:rsidRPr="00CF27E2">
        <w:rPr>
          <w:rFonts w:ascii="Arial" w:eastAsiaTheme="minorHAnsi" w:hAnsi="Arial" w:cs="Arial"/>
          <w:b/>
          <w:bCs/>
          <w:iCs/>
          <w:sz w:val="24"/>
          <w:szCs w:val="24"/>
          <w:lang w:val="es-ES"/>
        </w:rPr>
        <w:t>AGUAS RESIDUALES</w:t>
      </w:r>
      <w:r w:rsidRPr="00CF27E2">
        <w:rPr>
          <w:rFonts w:ascii="Arial" w:eastAsiaTheme="minorHAnsi" w:hAnsi="Arial" w:cs="Arial"/>
          <w:bCs/>
          <w:iCs/>
          <w:sz w:val="24"/>
          <w:szCs w:val="24"/>
          <w:lang w:val="es-ES"/>
        </w:rPr>
        <w:t xml:space="preserve">: Establecidas por </w:t>
      </w:r>
      <w:r>
        <w:rPr>
          <w:rFonts w:ascii="Arial" w:eastAsiaTheme="minorHAnsi" w:hAnsi="Arial" w:cs="Arial"/>
          <w:bCs/>
          <w:iCs/>
          <w:sz w:val="24"/>
          <w:szCs w:val="24"/>
          <w:lang w:val="es-ES"/>
        </w:rPr>
        <w:t>las actividades domésticas, industriales o agrícolas, que por su objeto contienen materia orgánica de otras sustancias químicas que alteran su composición inicial.</w:t>
      </w:r>
    </w:p>
    <w:p w:rsidR="00CF27E2" w:rsidRDefault="00CF27E2" w:rsidP="00CF27E2">
      <w:pPr>
        <w:autoSpaceDE w:val="0"/>
        <w:autoSpaceDN w:val="0"/>
        <w:adjustRightInd w:val="0"/>
        <w:spacing w:line="360" w:lineRule="auto"/>
        <w:rPr>
          <w:rFonts w:ascii="Arial" w:eastAsiaTheme="minorHAnsi" w:hAnsi="Arial" w:cs="Arial"/>
          <w:bCs/>
          <w:iCs/>
          <w:sz w:val="24"/>
          <w:szCs w:val="24"/>
          <w:lang w:val="es-ES"/>
        </w:rPr>
      </w:pPr>
      <w:r w:rsidRPr="00E713FF">
        <w:rPr>
          <w:rFonts w:ascii="Arial" w:eastAsiaTheme="minorHAnsi" w:hAnsi="Arial" w:cs="Arial"/>
          <w:b/>
          <w:bCs/>
          <w:iCs/>
          <w:sz w:val="24"/>
          <w:szCs w:val="24"/>
          <w:lang w:val="es-ES"/>
        </w:rPr>
        <w:t>AMBIENTE:</w:t>
      </w:r>
      <w:r>
        <w:rPr>
          <w:rFonts w:ascii="Arial" w:eastAsiaTheme="minorHAnsi" w:hAnsi="Arial" w:cs="Arial"/>
          <w:bCs/>
          <w:iCs/>
          <w:sz w:val="24"/>
          <w:szCs w:val="24"/>
          <w:lang w:val="es-ES"/>
        </w:rPr>
        <w:t xml:space="preserve"> También entendido como medio ambiente, puede ser de característica natural o artificial</w:t>
      </w:r>
      <w:r w:rsidR="00D57B6E">
        <w:rPr>
          <w:rFonts w:ascii="Arial" w:eastAsiaTheme="minorHAnsi" w:hAnsi="Arial" w:cs="Arial"/>
          <w:bCs/>
          <w:iCs/>
          <w:sz w:val="24"/>
          <w:szCs w:val="24"/>
          <w:lang w:val="es-ES"/>
        </w:rPr>
        <w:t>,</w:t>
      </w:r>
      <w:r w:rsidR="00E713FF">
        <w:rPr>
          <w:rFonts w:ascii="Arial" w:eastAsiaTheme="minorHAnsi" w:hAnsi="Arial" w:cs="Arial"/>
          <w:bCs/>
          <w:iCs/>
          <w:sz w:val="24"/>
          <w:szCs w:val="24"/>
          <w:lang w:val="es-ES"/>
        </w:rPr>
        <w:t xml:space="preserve"> inducidos por el hombre para su mismo desarrollo humano y demás organismos vivos que interactúan en un espacio y tiempo determinados.</w:t>
      </w:r>
    </w:p>
    <w:p w:rsidR="002F2F2B" w:rsidRDefault="00E713FF" w:rsidP="00E713FF">
      <w:pPr>
        <w:autoSpaceDE w:val="0"/>
        <w:autoSpaceDN w:val="0"/>
        <w:adjustRightInd w:val="0"/>
        <w:spacing w:line="360" w:lineRule="auto"/>
        <w:rPr>
          <w:rFonts w:ascii="Arial" w:eastAsiaTheme="minorHAnsi" w:hAnsi="Arial" w:cs="Arial"/>
          <w:sz w:val="24"/>
          <w:szCs w:val="24"/>
          <w:lang w:val="es-ES"/>
        </w:rPr>
      </w:pPr>
      <w:r w:rsidRPr="00E713FF">
        <w:rPr>
          <w:rFonts w:ascii="Arial" w:eastAsiaTheme="minorHAnsi" w:hAnsi="Arial" w:cs="Arial"/>
          <w:b/>
          <w:bCs/>
          <w:iCs/>
          <w:sz w:val="24"/>
          <w:szCs w:val="24"/>
          <w:lang w:val="es-ES"/>
        </w:rPr>
        <w:t>EMERGENCIA ECOLÓGICA:</w:t>
      </w:r>
      <w:r>
        <w:rPr>
          <w:rFonts w:ascii="Arial" w:eastAsiaTheme="minorHAnsi" w:hAnsi="Arial" w:cs="Arial"/>
          <w:bCs/>
          <w:iCs/>
          <w:sz w:val="24"/>
          <w:szCs w:val="24"/>
          <w:lang w:val="es-ES"/>
        </w:rPr>
        <w:t xml:space="preserve"> Cuando está expuesta la vida de los seres vivos por residuos industriales nocivos para la misma vi</w:t>
      </w:r>
      <w:r w:rsidR="00D57B6E">
        <w:rPr>
          <w:rFonts w:ascii="Arial" w:eastAsiaTheme="minorHAnsi" w:hAnsi="Arial" w:cs="Arial"/>
          <w:bCs/>
          <w:iCs/>
          <w:sz w:val="24"/>
          <w:szCs w:val="24"/>
          <w:lang w:val="es-ES"/>
        </w:rPr>
        <w:t>da, que atentan contra la salud,</w:t>
      </w:r>
      <w:r>
        <w:rPr>
          <w:rFonts w:ascii="Arial" w:eastAsiaTheme="minorHAnsi" w:hAnsi="Arial" w:cs="Arial"/>
          <w:bCs/>
          <w:iCs/>
          <w:sz w:val="24"/>
          <w:szCs w:val="24"/>
          <w:lang w:val="es-ES"/>
        </w:rPr>
        <w:t xml:space="preserve"> monitoreada por los organ</w:t>
      </w:r>
      <w:r w:rsidR="00D57B6E">
        <w:rPr>
          <w:rFonts w:ascii="Arial" w:eastAsiaTheme="minorHAnsi" w:hAnsi="Arial" w:cs="Arial"/>
          <w:bCs/>
          <w:iCs/>
          <w:sz w:val="24"/>
          <w:szCs w:val="24"/>
          <w:lang w:val="es-ES"/>
        </w:rPr>
        <w:t xml:space="preserve">ismos de control y vigilancia. </w:t>
      </w:r>
    </w:p>
    <w:p w:rsidR="00E713FF" w:rsidRPr="00E713FF" w:rsidRDefault="00E713FF" w:rsidP="00E713FF">
      <w:pPr>
        <w:autoSpaceDE w:val="0"/>
        <w:autoSpaceDN w:val="0"/>
        <w:adjustRightInd w:val="0"/>
        <w:spacing w:line="360" w:lineRule="auto"/>
        <w:rPr>
          <w:rFonts w:ascii="Arial" w:eastAsiaTheme="minorHAnsi" w:hAnsi="Arial" w:cs="Arial"/>
          <w:sz w:val="24"/>
          <w:szCs w:val="24"/>
          <w:lang w:val="es-ES"/>
        </w:rPr>
      </w:pPr>
      <w:r w:rsidRPr="00E713FF">
        <w:rPr>
          <w:rFonts w:ascii="Arial" w:eastAsiaTheme="minorHAnsi" w:hAnsi="Arial" w:cs="Arial"/>
          <w:b/>
          <w:sz w:val="24"/>
          <w:szCs w:val="24"/>
          <w:lang w:val="es-ES"/>
        </w:rPr>
        <w:t>RECICLAJE:</w:t>
      </w:r>
      <w:r>
        <w:rPr>
          <w:rFonts w:ascii="Arial" w:eastAsiaTheme="minorHAnsi" w:hAnsi="Arial" w:cs="Arial"/>
          <w:sz w:val="24"/>
          <w:szCs w:val="24"/>
          <w:lang w:val="es-ES"/>
        </w:rPr>
        <w:t xml:space="preserve"> Sistema específico que consiste en la transformación de residuos para ser reutilizados.</w:t>
      </w:r>
    </w:p>
    <w:p w:rsidR="002F2F2B" w:rsidRDefault="002F2F2B" w:rsidP="00E713FF">
      <w:pPr>
        <w:autoSpaceDE w:val="0"/>
        <w:autoSpaceDN w:val="0"/>
        <w:adjustRightInd w:val="0"/>
        <w:spacing w:line="360" w:lineRule="auto"/>
        <w:rPr>
          <w:rFonts w:ascii="Arial" w:eastAsiaTheme="minorHAnsi" w:hAnsi="Arial" w:cs="Arial"/>
          <w:sz w:val="24"/>
          <w:szCs w:val="24"/>
          <w:lang w:val="es-ES"/>
        </w:rPr>
      </w:pPr>
      <w:r w:rsidRPr="00E713FF">
        <w:rPr>
          <w:rFonts w:ascii="Arial" w:eastAsiaTheme="minorHAnsi" w:hAnsi="Arial" w:cs="Arial"/>
          <w:b/>
          <w:sz w:val="24"/>
          <w:szCs w:val="24"/>
          <w:lang w:val="es-ES"/>
        </w:rPr>
        <w:t>RECURSOS NATURALES:</w:t>
      </w:r>
      <w:r w:rsidRPr="00E713FF">
        <w:rPr>
          <w:rFonts w:ascii="Arial" w:eastAsiaTheme="minorHAnsi" w:hAnsi="Arial" w:cs="Arial"/>
          <w:sz w:val="24"/>
          <w:szCs w:val="24"/>
          <w:lang w:val="es-ES"/>
        </w:rPr>
        <w:t xml:space="preserve"> El elem</w:t>
      </w:r>
      <w:r w:rsidR="00E713FF">
        <w:rPr>
          <w:rFonts w:ascii="Arial" w:eastAsiaTheme="minorHAnsi" w:hAnsi="Arial" w:cs="Arial"/>
          <w:sz w:val="24"/>
          <w:szCs w:val="24"/>
          <w:lang w:val="es-ES"/>
        </w:rPr>
        <w:t xml:space="preserve">ento natural susceptible de ser </w:t>
      </w:r>
      <w:r w:rsidRPr="00E713FF">
        <w:rPr>
          <w:rFonts w:ascii="Arial" w:eastAsiaTheme="minorHAnsi" w:hAnsi="Arial" w:cs="Arial"/>
          <w:sz w:val="24"/>
          <w:szCs w:val="24"/>
          <w:lang w:val="es-ES"/>
        </w:rPr>
        <w:t>apro</w:t>
      </w:r>
      <w:r w:rsidR="00E713FF">
        <w:rPr>
          <w:rFonts w:ascii="Arial" w:eastAsiaTheme="minorHAnsi" w:hAnsi="Arial" w:cs="Arial"/>
          <w:sz w:val="24"/>
          <w:szCs w:val="24"/>
          <w:lang w:val="es-ES"/>
        </w:rPr>
        <w:t>vechado en beneficio del hombre.</w:t>
      </w:r>
    </w:p>
    <w:p w:rsidR="00E713FF" w:rsidRDefault="00446586" w:rsidP="00E713FF">
      <w:pPr>
        <w:autoSpaceDE w:val="0"/>
        <w:autoSpaceDN w:val="0"/>
        <w:adjustRightInd w:val="0"/>
        <w:spacing w:line="360" w:lineRule="auto"/>
        <w:rPr>
          <w:rFonts w:ascii="Arial" w:eastAsiaTheme="minorHAnsi" w:hAnsi="Arial" w:cs="Arial"/>
          <w:sz w:val="24"/>
          <w:szCs w:val="24"/>
          <w:lang w:val="es-ES"/>
        </w:rPr>
      </w:pPr>
      <w:r w:rsidRPr="00446586">
        <w:rPr>
          <w:rFonts w:ascii="Arial" w:eastAsiaTheme="minorHAnsi" w:hAnsi="Arial" w:cs="Arial"/>
          <w:b/>
          <w:sz w:val="24"/>
          <w:szCs w:val="24"/>
          <w:lang w:val="es-ES"/>
        </w:rPr>
        <w:t>REPARA</w:t>
      </w:r>
      <w:r>
        <w:rPr>
          <w:rFonts w:ascii="Arial" w:eastAsiaTheme="minorHAnsi" w:hAnsi="Arial" w:cs="Arial"/>
          <w:b/>
          <w:sz w:val="24"/>
          <w:szCs w:val="24"/>
          <w:lang w:val="es-ES"/>
        </w:rPr>
        <w:t>C</w:t>
      </w:r>
      <w:r w:rsidRPr="00446586">
        <w:rPr>
          <w:rFonts w:ascii="Arial" w:eastAsiaTheme="minorHAnsi" w:hAnsi="Arial" w:cs="Arial"/>
          <w:b/>
          <w:sz w:val="24"/>
          <w:szCs w:val="24"/>
          <w:lang w:val="es-ES"/>
        </w:rPr>
        <w:t>IÓN DEL DAÑO ECOLÓGICO:</w:t>
      </w:r>
      <w:r>
        <w:rPr>
          <w:rFonts w:ascii="Arial" w:eastAsiaTheme="minorHAnsi" w:hAnsi="Arial" w:cs="Arial"/>
          <w:sz w:val="24"/>
          <w:szCs w:val="24"/>
          <w:lang w:val="es-ES"/>
        </w:rPr>
        <w:t xml:space="preserve"> Consiste en el pago por daño ocasionado por el incumplimiento de un</w:t>
      </w:r>
      <w:r w:rsidR="00D57B6E">
        <w:rPr>
          <w:rFonts w:ascii="Arial" w:eastAsiaTheme="minorHAnsi" w:hAnsi="Arial" w:cs="Arial"/>
          <w:sz w:val="24"/>
          <w:szCs w:val="24"/>
          <w:lang w:val="es-ES"/>
        </w:rPr>
        <w:t>a obligación establecida en la ley</w:t>
      </w:r>
      <w:r>
        <w:rPr>
          <w:rFonts w:ascii="Arial" w:eastAsiaTheme="minorHAnsi" w:hAnsi="Arial" w:cs="Arial"/>
          <w:sz w:val="24"/>
          <w:szCs w:val="24"/>
          <w:lang w:val="es-ES"/>
        </w:rPr>
        <w:t>.</w:t>
      </w:r>
    </w:p>
    <w:p w:rsidR="00446586" w:rsidRDefault="00446586" w:rsidP="00E713FF">
      <w:pPr>
        <w:autoSpaceDE w:val="0"/>
        <w:autoSpaceDN w:val="0"/>
        <w:adjustRightInd w:val="0"/>
        <w:spacing w:line="360" w:lineRule="auto"/>
        <w:rPr>
          <w:rFonts w:ascii="Arial" w:eastAsiaTheme="minorHAnsi" w:hAnsi="Arial" w:cs="Arial"/>
          <w:sz w:val="24"/>
          <w:szCs w:val="24"/>
          <w:lang w:val="es-ES"/>
        </w:rPr>
      </w:pPr>
      <w:r w:rsidRPr="00446586">
        <w:rPr>
          <w:rFonts w:ascii="Arial" w:eastAsiaTheme="minorHAnsi" w:hAnsi="Arial" w:cs="Arial"/>
          <w:b/>
          <w:sz w:val="24"/>
          <w:szCs w:val="24"/>
          <w:lang w:val="es-ES"/>
        </w:rPr>
        <w:t>RESTAURACIÓN DEL EQUILIBRIO ECOLÓGICO:</w:t>
      </w:r>
      <w:r>
        <w:rPr>
          <w:rFonts w:ascii="Arial" w:eastAsiaTheme="minorHAnsi" w:hAnsi="Arial" w:cs="Arial"/>
          <w:sz w:val="24"/>
          <w:szCs w:val="24"/>
          <w:lang w:val="es-ES"/>
        </w:rPr>
        <w:t xml:space="preserve"> Son las actividades tendientes a la recuperación de las condiciones que propician la evolución y continuidad de los procesos naturales.</w:t>
      </w:r>
    </w:p>
    <w:p w:rsidR="00446586" w:rsidRDefault="00446586" w:rsidP="00E713FF">
      <w:pPr>
        <w:autoSpaceDE w:val="0"/>
        <w:autoSpaceDN w:val="0"/>
        <w:adjustRightInd w:val="0"/>
        <w:spacing w:line="360" w:lineRule="auto"/>
        <w:rPr>
          <w:rFonts w:ascii="Arial" w:eastAsiaTheme="minorHAnsi" w:hAnsi="Arial" w:cs="Arial"/>
          <w:sz w:val="24"/>
          <w:szCs w:val="24"/>
          <w:lang w:val="es-ES"/>
        </w:rPr>
      </w:pPr>
      <w:r w:rsidRPr="00446586">
        <w:rPr>
          <w:rFonts w:ascii="Arial" w:eastAsiaTheme="minorHAnsi" w:hAnsi="Arial" w:cs="Arial"/>
          <w:b/>
          <w:sz w:val="24"/>
          <w:szCs w:val="24"/>
          <w:lang w:val="es-ES"/>
        </w:rPr>
        <w:t xml:space="preserve">SERVICIOS AMBIENTALES: </w:t>
      </w:r>
      <w:r>
        <w:rPr>
          <w:rFonts w:ascii="Arial" w:eastAsiaTheme="minorHAnsi" w:hAnsi="Arial" w:cs="Arial"/>
          <w:sz w:val="24"/>
          <w:szCs w:val="24"/>
          <w:lang w:val="es-ES"/>
        </w:rPr>
        <w:t>Aquellos derivados de los ecosistemas, cuyos valores</w:t>
      </w:r>
      <w:r w:rsidR="001A37A3">
        <w:rPr>
          <w:rFonts w:ascii="Arial" w:eastAsiaTheme="minorHAnsi" w:hAnsi="Arial" w:cs="Arial"/>
          <w:sz w:val="24"/>
          <w:szCs w:val="24"/>
          <w:lang w:val="es-ES"/>
        </w:rPr>
        <w:t>, beneficios ecológicos, socioculturales, inciden directamente en la protección y mejoramiento del medio ambiente, propiciando el mejoramiento de calidad de vida de los habitantes; tanto para las presentes como para las futuras</w:t>
      </w:r>
      <w:r w:rsidR="00D57B6E">
        <w:rPr>
          <w:rFonts w:ascii="Arial" w:eastAsiaTheme="minorHAnsi" w:hAnsi="Arial" w:cs="Arial"/>
          <w:sz w:val="24"/>
          <w:szCs w:val="24"/>
          <w:lang w:val="es-ES"/>
        </w:rPr>
        <w:t xml:space="preserve"> generaciones</w:t>
      </w:r>
      <w:r w:rsidR="001A37A3">
        <w:rPr>
          <w:rFonts w:ascii="Arial" w:eastAsiaTheme="minorHAnsi" w:hAnsi="Arial" w:cs="Arial"/>
          <w:sz w:val="24"/>
          <w:szCs w:val="24"/>
          <w:lang w:val="es-ES"/>
        </w:rPr>
        <w:t>.</w:t>
      </w:r>
    </w:p>
    <w:p w:rsidR="001A37A3" w:rsidRPr="001A37A3" w:rsidRDefault="001A37A3" w:rsidP="00E713FF">
      <w:pPr>
        <w:autoSpaceDE w:val="0"/>
        <w:autoSpaceDN w:val="0"/>
        <w:adjustRightInd w:val="0"/>
        <w:spacing w:line="360" w:lineRule="auto"/>
        <w:rPr>
          <w:rFonts w:ascii="Arial" w:eastAsiaTheme="minorHAnsi" w:hAnsi="Arial" w:cs="Arial"/>
          <w:sz w:val="24"/>
          <w:szCs w:val="24"/>
          <w:lang w:val="es-ES"/>
        </w:rPr>
      </w:pPr>
      <w:r w:rsidRPr="001A37A3">
        <w:rPr>
          <w:rFonts w:ascii="Arial" w:eastAsiaTheme="minorHAnsi" w:hAnsi="Arial" w:cs="Arial"/>
          <w:b/>
          <w:sz w:val="24"/>
          <w:szCs w:val="24"/>
          <w:lang w:val="es-ES"/>
        </w:rPr>
        <w:t xml:space="preserve">SUELO URBANO: </w:t>
      </w:r>
      <w:r>
        <w:rPr>
          <w:rFonts w:ascii="Arial" w:eastAsiaTheme="minorHAnsi" w:hAnsi="Arial" w:cs="Arial"/>
          <w:sz w:val="24"/>
          <w:szCs w:val="24"/>
          <w:lang w:val="es-ES"/>
        </w:rPr>
        <w:t>Incluye las áreas u</w:t>
      </w:r>
      <w:r w:rsidR="00D57B6E">
        <w:rPr>
          <w:rFonts w:ascii="Arial" w:eastAsiaTheme="minorHAnsi" w:hAnsi="Arial" w:cs="Arial"/>
          <w:sz w:val="24"/>
          <w:szCs w:val="24"/>
          <w:lang w:val="es-ES"/>
        </w:rPr>
        <w:t xml:space="preserve">rbanas </w:t>
      </w:r>
      <w:r>
        <w:rPr>
          <w:rFonts w:ascii="Arial" w:eastAsiaTheme="minorHAnsi" w:hAnsi="Arial" w:cs="Arial"/>
          <w:sz w:val="24"/>
          <w:szCs w:val="24"/>
          <w:lang w:val="es-ES"/>
        </w:rPr>
        <w:t xml:space="preserve"> y los límites administrativos de los poblados rurales</w:t>
      </w:r>
      <w:r w:rsidR="00C41F64">
        <w:rPr>
          <w:rFonts w:ascii="Arial" w:eastAsiaTheme="minorHAnsi" w:hAnsi="Arial" w:cs="Arial"/>
          <w:sz w:val="24"/>
          <w:szCs w:val="24"/>
          <w:lang w:val="es-ES"/>
        </w:rPr>
        <w:t>, con uso</w:t>
      </w:r>
      <w:r>
        <w:rPr>
          <w:rFonts w:ascii="Arial" w:eastAsiaTheme="minorHAnsi" w:hAnsi="Arial" w:cs="Arial"/>
          <w:sz w:val="24"/>
          <w:szCs w:val="24"/>
          <w:lang w:val="es-ES"/>
        </w:rPr>
        <w:t xml:space="preserve"> de suelo</w:t>
      </w:r>
      <w:r w:rsidR="00C41F64">
        <w:rPr>
          <w:rFonts w:ascii="Arial" w:eastAsiaTheme="minorHAnsi" w:hAnsi="Arial" w:cs="Arial"/>
          <w:sz w:val="24"/>
          <w:szCs w:val="24"/>
          <w:lang w:val="es-ES"/>
        </w:rPr>
        <w:t>s</w:t>
      </w:r>
      <w:r>
        <w:rPr>
          <w:rFonts w:ascii="Arial" w:eastAsiaTheme="minorHAnsi" w:hAnsi="Arial" w:cs="Arial"/>
          <w:sz w:val="24"/>
          <w:szCs w:val="24"/>
          <w:lang w:val="es-ES"/>
        </w:rPr>
        <w:t xml:space="preserve"> establecidos para la conservación</w:t>
      </w:r>
      <w:r w:rsidR="00C41F64">
        <w:rPr>
          <w:rFonts w:ascii="Arial" w:eastAsiaTheme="minorHAnsi" w:hAnsi="Arial" w:cs="Arial"/>
          <w:sz w:val="24"/>
          <w:szCs w:val="24"/>
          <w:lang w:val="es-ES"/>
        </w:rPr>
        <w:t xml:space="preserve"> general del ordenamiento ecológico.</w:t>
      </w:r>
    </w:p>
    <w:p w:rsidR="00040DA4" w:rsidRDefault="00040DA4" w:rsidP="00A04417">
      <w:pPr>
        <w:spacing w:line="360" w:lineRule="auto"/>
        <w:rPr>
          <w:rFonts w:ascii="TimesNewRoman" w:eastAsiaTheme="minorHAnsi" w:hAnsi="TimesNewRoman" w:cs="TimesNewRoman"/>
          <w:sz w:val="20"/>
          <w:szCs w:val="20"/>
          <w:lang w:val="es-ES"/>
        </w:rPr>
      </w:pPr>
    </w:p>
    <w:p w:rsidR="00040DA4" w:rsidRDefault="00040DA4" w:rsidP="00A04417">
      <w:pPr>
        <w:spacing w:line="360" w:lineRule="auto"/>
        <w:rPr>
          <w:rFonts w:ascii="TimesNewRoman" w:eastAsiaTheme="minorHAnsi" w:hAnsi="TimesNewRoman" w:cs="TimesNewRoman"/>
          <w:sz w:val="20"/>
          <w:szCs w:val="20"/>
          <w:lang w:val="es-ES"/>
        </w:rPr>
      </w:pPr>
    </w:p>
    <w:p w:rsidR="00040DA4" w:rsidRDefault="00040DA4" w:rsidP="0033098F">
      <w:pPr>
        <w:pStyle w:val="ListParagraph"/>
        <w:numPr>
          <w:ilvl w:val="0"/>
          <w:numId w:val="2"/>
        </w:numPr>
        <w:spacing w:line="360" w:lineRule="auto"/>
        <w:jc w:val="center"/>
        <w:rPr>
          <w:rFonts w:ascii="Arial" w:hAnsi="Arial" w:cs="Arial"/>
          <w:b/>
          <w:sz w:val="24"/>
          <w:szCs w:val="24"/>
        </w:rPr>
      </w:pPr>
      <w:r w:rsidRPr="00040DA4">
        <w:rPr>
          <w:rFonts w:ascii="Arial" w:hAnsi="Arial" w:cs="Arial"/>
          <w:b/>
          <w:sz w:val="24"/>
          <w:szCs w:val="24"/>
        </w:rPr>
        <w:lastRenderedPageBreak/>
        <w:t>PRINCIPIOS DEL DERECHO ECOLÓGICO Y COMPETENCIA.</w:t>
      </w:r>
    </w:p>
    <w:p w:rsidR="0033098F" w:rsidRPr="00040DA4" w:rsidRDefault="0033098F" w:rsidP="0033098F">
      <w:pPr>
        <w:pStyle w:val="ListParagraph"/>
        <w:spacing w:line="360" w:lineRule="auto"/>
        <w:ind w:left="720"/>
        <w:rPr>
          <w:rFonts w:ascii="Arial" w:hAnsi="Arial" w:cs="Arial"/>
          <w:b/>
          <w:sz w:val="24"/>
          <w:szCs w:val="24"/>
        </w:rPr>
      </w:pPr>
    </w:p>
    <w:p w:rsidR="00040DA4" w:rsidRPr="00B77673" w:rsidRDefault="00040DA4" w:rsidP="0033098F">
      <w:pPr>
        <w:pStyle w:val="ListParagraph"/>
        <w:numPr>
          <w:ilvl w:val="1"/>
          <w:numId w:val="2"/>
        </w:numPr>
        <w:spacing w:line="360" w:lineRule="auto"/>
        <w:rPr>
          <w:rFonts w:ascii="Arial" w:hAnsi="Arial" w:cs="Arial"/>
          <w:b/>
          <w:sz w:val="24"/>
          <w:szCs w:val="24"/>
        </w:rPr>
      </w:pPr>
      <w:r w:rsidRPr="00B77673">
        <w:rPr>
          <w:rFonts w:ascii="Arial" w:hAnsi="Arial" w:cs="Arial"/>
          <w:b/>
          <w:sz w:val="24"/>
          <w:szCs w:val="24"/>
        </w:rPr>
        <w:t>Los principios fundamentales de la</w:t>
      </w:r>
      <w:r w:rsidR="00B77673">
        <w:rPr>
          <w:rFonts w:ascii="Arial" w:hAnsi="Arial" w:cs="Arial"/>
          <w:b/>
          <w:sz w:val="24"/>
          <w:szCs w:val="24"/>
        </w:rPr>
        <w:t xml:space="preserve"> ley del equilibrio ecológico y </w:t>
      </w:r>
      <w:r w:rsidRPr="00B77673">
        <w:rPr>
          <w:rFonts w:ascii="Arial" w:hAnsi="Arial" w:cs="Arial"/>
          <w:b/>
          <w:sz w:val="24"/>
          <w:szCs w:val="24"/>
        </w:rPr>
        <w:t>protección al ambiente.</w:t>
      </w:r>
    </w:p>
    <w:p w:rsidR="008F1587" w:rsidRDefault="008F1587" w:rsidP="008F1587">
      <w:pPr>
        <w:spacing w:line="360" w:lineRule="auto"/>
        <w:rPr>
          <w:rFonts w:ascii="Arial" w:hAnsi="Arial" w:cs="Arial"/>
          <w:sz w:val="24"/>
          <w:szCs w:val="24"/>
        </w:rPr>
      </w:pPr>
      <w:r w:rsidRPr="008F1587">
        <w:rPr>
          <w:rFonts w:ascii="Arial" w:hAnsi="Arial" w:cs="Arial"/>
          <w:sz w:val="24"/>
          <w:szCs w:val="24"/>
        </w:rPr>
        <w:t>La reparación y restauración del derecho ecológico</w:t>
      </w:r>
      <w:r>
        <w:rPr>
          <w:rFonts w:ascii="Arial" w:hAnsi="Arial" w:cs="Arial"/>
          <w:sz w:val="24"/>
          <w:szCs w:val="24"/>
        </w:rPr>
        <w:t xml:space="preserve"> establec</w:t>
      </w:r>
      <w:r w:rsidR="00D57B6E">
        <w:rPr>
          <w:rFonts w:ascii="Arial" w:hAnsi="Arial" w:cs="Arial"/>
          <w:sz w:val="24"/>
          <w:szCs w:val="24"/>
        </w:rPr>
        <w:t xml:space="preserve">ida en la Constitución Política, </w:t>
      </w:r>
      <w:r>
        <w:rPr>
          <w:rFonts w:ascii="Arial" w:hAnsi="Arial" w:cs="Arial"/>
          <w:sz w:val="24"/>
          <w:szCs w:val="24"/>
        </w:rPr>
        <w:t xml:space="preserve"> define además la soberanía del territorio nacional sobre el medio ambiente y el ejercicio constitucional sobre su jurisdicción. Sus disposiciones de carácter público y social y su objetivo constituye en establecer las bases para:</w:t>
      </w:r>
    </w:p>
    <w:p w:rsidR="008F1587" w:rsidRDefault="008F1587" w:rsidP="008F1587">
      <w:pPr>
        <w:spacing w:line="360" w:lineRule="auto"/>
        <w:rPr>
          <w:rFonts w:ascii="Arial" w:hAnsi="Arial" w:cs="Arial"/>
          <w:sz w:val="24"/>
          <w:szCs w:val="24"/>
        </w:rPr>
      </w:pPr>
      <w:r w:rsidRPr="008F1587">
        <w:rPr>
          <w:rFonts w:ascii="Arial" w:hAnsi="Arial" w:cs="Arial"/>
          <w:b/>
          <w:sz w:val="24"/>
          <w:szCs w:val="24"/>
        </w:rPr>
        <w:t>I.-</w:t>
      </w:r>
      <w:r>
        <w:rPr>
          <w:rFonts w:ascii="Arial" w:hAnsi="Arial" w:cs="Arial"/>
          <w:sz w:val="24"/>
          <w:szCs w:val="24"/>
        </w:rPr>
        <w:t xml:space="preserve"> Garantiza el derecho de toda persona para vivir en ambientes naturales ambientales, acordes con su bienestar, desarrollo, salud y bienestar.</w:t>
      </w:r>
    </w:p>
    <w:p w:rsidR="008F1587" w:rsidRDefault="008F1587" w:rsidP="008F1587">
      <w:pPr>
        <w:spacing w:line="360" w:lineRule="auto"/>
        <w:rPr>
          <w:rFonts w:ascii="Arial" w:hAnsi="Arial" w:cs="Arial"/>
          <w:sz w:val="24"/>
          <w:szCs w:val="24"/>
        </w:rPr>
      </w:pPr>
      <w:r w:rsidRPr="00D722E9">
        <w:rPr>
          <w:rFonts w:ascii="Arial" w:hAnsi="Arial" w:cs="Arial"/>
          <w:b/>
          <w:sz w:val="24"/>
          <w:szCs w:val="24"/>
        </w:rPr>
        <w:t>II.-</w:t>
      </w:r>
      <w:r>
        <w:rPr>
          <w:rFonts w:ascii="Arial" w:hAnsi="Arial" w:cs="Arial"/>
          <w:sz w:val="24"/>
          <w:szCs w:val="24"/>
        </w:rPr>
        <w:t xml:space="preserve"> Define los principios de la política ambiental.</w:t>
      </w:r>
    </w:p>
    <w:p w:rsidR="008F1587" w:rsidRDefault="008F1587" w:rsidP="008F1587">
      <w:pPr>
        <w:spacing w:line="360" w:lineRule="auto"/>
        <w:rPr>
          <w:rFonts w:ascii="Arial" w:hAnsi="Arial" w:cs="Arial"/>
          <w:sz w:val="24"/>
          <w:szCs w:val="24"/>
        </w:rPr>
      </w:pPr>
      <w:r w:rsidRPr="00D722E9">
        <w:rPr>
          <w:rFonts w:ascii="Arial" w:hAnsi="Arial" w:cs="Arial"/>
          <w:b/>
          <w:sz w:val="24"/>
          <w:szCs w:val="24"/>
        </w:rPr>
        <w:t>III.-</w:t>
      </w:r>
      <w:r>
        <w:rPr>
          <w:rFonts w:ascii="Arial" w:hAnsi="Arial" w:cs="Arial"/>
          <w:sz w:val="24"/>
          <w:szCs w:val="24"/>
        </w:rPr>
        <w:t xml:space="preserve"> La restauración del medio ambiente.</w:t>
      </w:r>
    </w:p>
    <w:p w:rsidR="008F1587" w:rsidRDefault="008F1587" w:rsidP="008F1587">
      <w:pPr>
        <w:spacing w:line="360" w:lineRule="auto"/>
        <w:rPr>
          <w:rFonts w:ascii="Arial" w:hAnsi="Arial" w:cs="Arial"/>
          <w:sz w:val="24"/>
          <w:szCs w:val="24"/>
        </w:rPr>
      </w:pPr>
      <w:r w:rsidRPr="00D722E9">
        <w:rPr>
          <w:rFonts w:ascii="Arial" w:hAnsi="Arial" w:cs="Arial"/>
          <w:b/>
          <w:sz w:val="24"/>
          <w:szCs w:val="24"/>
        </w:rPr>
        <w:t>IV.-</w:t>
      </w:r>
      <w:r>
        <w:rPr>
          <w:rFonts w:ascii="Arial" w:hAnsi="Arial" w:cs="Arial"/>
          <w:sz w:val="24"/>
          <w:szCs w:val="24"/>
        </w:rPr>
        <w:t xml:space="preserve"> La protección de la biodiversidad y la administración de las áreas naturales protegidas.</w:t>
      </w:r>
    </w:p>
    <w:p w:rsidR="008F1587" w:rsidRDefault="008F1587" w:rsidP="008F1587">
      <w:pPr>
        <w:spacing w:line="360" w:lineRule="auto"/>
        <w:rPr>
          <w:rFonts w:ascii="Arial" w:hAnsi="Arial" w:cs="Arial"/>
          <w:sz w:val="24"/>
          <w:szCs w:val="24"/>
        </w:rPr>
      </w:pPr>
      <w:r w:rsidRPr="00D722E9">
        <w:rPr>
          <w:rFonts w:ascii="Arial" w:hAnsi="Arial" w:cs="Arial"/>
          <w:b/>
          <w:sz w:val="24"/>
          <w:szCs w:val="24"/>
        </w:rPr>
        <w:t>V.-</w:t>
      </w:r>
      <w:r>
        <w:rPr>
          <w:rFonts w:ascii="Arial" w:hAnsi="Arial" w:cs="Arial"/>
          <w:sz w:val="24"/>
          <w:szCs w:val="24"/>
        </w:rPr>
        <w:t xml:space="preserve"> La prevención de la contaminación del aire, agua y suelo.</w:t>
      </w:r>
    </w:p>
    <w:p w:rsidR="008F1587" w:rsidRDefault="008F1587" w:rsidP="008F1587">
      <w:pPr>
        <w:spacing w:line="360" w:lineRule="auto"/>
        <w:rPr>
          <w:rFonts w:ascii="Arial" w:hAnsi="Arial" w:cs="Arial"/>
          <w:sz w:val="24"/>
          <w:szCs w:val="24"/>
        </w:rPr>
      </w:pPr>
      <w:r w:rsidRPr="00D722E9">
        <w:rPr>
          <w:rFonts w:ascii="Arial" w:hAnsi="Arial" w:cs="Arial"/>
          <w:b/>
          <w:sz w:val="24"/>
          <w:szCs w:val="24"/>
        </w:rPr>
        <w:t>VI.-</w:t>
      </w:r>
      <w:r>
        <w:rPr>
          <w:rFonts w:ascii="Arial" w:hAnsi="Arial" w:cs="Arial"/>
          <w:sz w:val="24"/>
          <w:szCs w:val="24"/>
        </w:rPr>
        <w:t xml:space="preserve"> </w:t>
      </w:r>
      <w:r w:rsidR="00A049C0">
        <w:rPr>
          <w:rFonts w:ascii="Arial" w:hAnsi="Arial" w:cs="Arial"/>
          <w:sz w:val="24"/>
          <w:szCs w:val="24"/>
        </w:rPr>
        <w:t>Garantizar la preservación del equilibrio ecológico y protección ambiental.</w:t>
      </w:r>
    </w:p>
    <w:p w:rsidR="00D722E9" w:rsidRDefault="00D722E9" w:rsidP="008F1587">
      <w:pPr>
        <w:spacing w:line="360" w:lineRule="auto"/>
        <w:rPr>
          <w:rFonts w:ascii="Arial" w:hAnsi="Arial" w:cs="Arial"/>
          <w:sz w:val="24"/>
          <w:szCs w:val="24"/>
        </w:rPr>
      </w:pPr>
      <w:r w:rsidRPr="00D722E9">
        <w:rPr>
          <w:rFonts w:ascii="Arial" w:hAnsi="Arial" w:cs="Arial"/>
          <w:b/>
          <w:sz w:val="24"/>
          <w:szCs w:val="24"/>
        </w:rPr>
        <w:t>VII.-</w:t>
      </w:r>
      <w:r>
        <w:rPr>
          <w:rFonts w:ascii="Arial" w:hAnsi="Arial" w:cs="Arial"/>
          <w:sz w:val="24"/>
          <w:szCs w:val="24"/>
        </w:rPr>
        <w:t xml:space="preserve"> El establecimiento de la coordinación entre las autoridades y sectores sociales y privado, así como de  personas y grupos sociales en materia ambiental.</w:t>
      </w:r>
    </w:p>
    <w:p w:rsidR="00D722E9" w:rsidRDefault="00D722E9" w:rsidP="008F1587">
      <w:pPr>
        <w:spacing w:line="360" w:lineRule="auto"/>
        <w:rPr>
          <w:rFonts w:ascii="Arial" w:hAnsi="Arial" w:cs="Arial"/>
          <w:sz w:val="24"/>
          <w:szCs w:val="24"/>
        </w:rPr>
      </w:pPr>
      <w:r w:rsidRPr="00D722E9">
        <w:rPr>
          <w:rFonts w:ascii="Arial" w:hAnsi="Arial" w:cs="Arial"/>
          <w:sz w:val="24"/>
          <w:szCs w:val="24"/>
        </w:rPr>
        <w:t xml:space="preserve">Todas </w:t>
      </w:r>
      <w:r>
        <w:rPr>
          <w:rFonts w:ascii="Arial" w:hAnsi="Arial" w:cs="Arial"/>
          <w:sz w:val="24"/>
          <w:szCs w:val="24"/>
        </w:rPr>
        <w:t>las anteriores disposiciones están regulando el bi</w:t>
      </w:r>
      <w:r w:rsidR="00D57B6E">
        <w:rPr>
          <w:rFonts w:ascii="Arial" w:hAnsi="Arial" w:cs="Arial"/>
          <w:sz w:val="24"/>
          <w:szCs w:val="24"/>
        </w:rPr>
        <w:t>enestar de la comunidad</w:t>
      </w:r>
      <w:r>
        <w:rPr>
          <w:rFonts w:ascii="Arial" w:hAnsi="Arial" w:cs="Arial"/>
          <w:sz w:val="24"/>
          <w:szCs w:val="24"/>
        </w:rPr>
        <w:t>, en cuanto a la reglamentación de cuidado y preservación del ecosistema y medio ambiente se refiere. Además, de velar por el cumplimiento de las disposiciones legales en beneficio de la conservación de la fauna y flora en peligro de extinción. Sin lugar a dudas, los recursos naturales de un país son la mejor carta de presentación ante los organismos internacionales, sobre el real funcionamiento del derecho ecológico y su aplicabilidad.</w:t>
      </w:r>
    </w:p>
    <w:p w:rsidR="00A572AE" w:rsidRDefault="00A572AE" w:rsidP="008F1587">
      <w:pPr>
        <w:spacing w:line="360" w:lineRule="auto"/>
        <w:rPr>
          <w:rFonts w:ascii="Arial" w:hAnsi="Arial" w:cs="Arial"/>
          <w:sz w:val="24"/>
          <w:szCs w:val="24"/>
        </w:rPr>
      </w:pPr>
    </w:p>
    <w:p w:rsidR="00A572AE" w:rsidRDefault="00A572AE" w:rsidP="008F1587">
      <w:pPr>
        <w:spacing w:line="360" w:lineRule="auto"/>
        <w:rPr>
          <w:rFonts w:ascii="Arial" w:hAnsi="Arial" w:cs="Arial"/>
          <w:sz w:val="24"/>
          <w:szCs w:val="24"/>
        </w:rPr>
      </w:pPr>
    </w:p>
    <w:p w:rsidR="00A572AE" w:rsidRDefault="00A572AE" w:rsidP="008F1587">
      <w:pPr>
        <w:spacing w:line="360" w:lineRule="auto"/>
        <w:rPr>
          <w:rFonts w:ascii="Arial" w:hAnsi="Arial" w:cs="Arial"/>
          <w:sz w:val="24"/>
          <w:szCs w:val="24"/>
        </w:rPr>
      </w:pPr>
    </w:p>
    <w:p w:rsidR="00B77673" w:rsidRDefault="00B77673" w:rsidP="008F1587">
      <w:pPr>
        <w:spacing w:line="360" w:lineRule="auto"/>
        <w:rPr>
          <w:rFonts w:ascii="Arial" w:hAnsi="Arial" w:cs="Arial"/>
          <w:sz w:val="24"/>
          <w:szCs w:val="24"/>
        </w:rPr>
      </w:pPr>
    </w:p>
    <w:p w:rsidR="00040DA4" w:rsidRDefault="008F1587" w:rsidP="0033098F">
      <w:pPr>
        <w:pStyle w:val="ListParagraph"/>
        <w:numPr>
          <w:ilvl w:val="1"/>
          <w:numId w:val="2"/>
        </w:numPr>
        <w:spacing w:line="360" w:lineRule="auto"/>
        <w:rPr>
          <w:rFonts w:ascii="Arial,BoldItalic" w:eastAsiaTheme="minorHAnsi" w:hAnsi="Arial,BoldItalic" w:cs="Arial,BoldItalic"/>
          <w:b/>
          <w:bCs/>
          <w:iCs/>
          <w:sz w:val="24"/>
          <w:szCs w:val="24"/>
          <w:lang w:val="es-ES"/>
        </w:rPr>
      </w:pPr>
      <w:r w:rsidRPr="00B77673">
        <w:rPr>
          <w:rFonts w:ascii="Arial,BoldItalic" w:eastAsiaTheme="minorHAnsi" w:hAnsi="Arial,BoldItalic" w:cs="Arial,BoldItalic"/>
          <w:b/>
          <w:bCs/>
          <w:iCs/>
          <w:sz w:val="24"/>
          <w:szCs w:val="24"/>
          <w:lang w:val="es-ES"/>
        </w:rPr>
        <w:lastRenderedPageBreak/>
        <w:t>Carácter de las disposiciones y propósitos de la ley</w:t>
      </w:r>
      <w:r w:rsidR="00B77673" w:rsidRPr="00B77673">
        <w:rPr>
          <w:rFonts w:ascii="Arial,BoldItalic" w:eastAsiaTheme="minorHAnsi" w:hAnsi="Arial,BoldItalic" w:cs="Arial,BoldItalic"/>
          <w:b/>
          <w:bCs/>
          <w:iCs/>
          <w:sz w:val="24"/>
          <w:szCs w:val="24"/>
          <w:lang w:val="es-ES"/>
        </w:rPr>
        <w:t xml:space="preserve"> general del equilibrio ecológico y la protección ambiental.</w:t>
      </w:r>
    </w:p>
    <w:p w:rsidR="00B77673" w:rsidRDefault="004569C2" w:rsidP="00B77673">
      <w:pPr>
        <w:spacing w:line="360" w:lineRule="auto"/>
        <w:rPr>
          <w:rFonts w:ascii="Arial,BoldItalic" w:eastAsiaTheme="minorHAnsi" w:hAnsi="Arial,BoldItalic" w:cs="Arial,BoldItalic"/>
          <w:bCs/>
          <w:iCs/>
          <w:sz w:val="24"/>
          <w:szCs w:val="24"/>
          <w:lang w:val="es-ES"/>
        </w:rPr>
      </w:pPr>
      <w:r w:rsidRPr="004569C2">
        <w:rPr>
          <w:rFonts w:ascii="Arial,BoldItalic" w:eastAsiaTheme="minorHAnsi" w:hAnsi="Arial,BoldItalic" w:cs="Arial,BoldItalic"/>
          <w:bCs/>
          <w:iCs/>
          <w:sz w:val="24"/>
          <w:szCs w:val="24"/>
          <w:lang w:val="es-ES"/>
        </w:rPr>
        <w:t>Es una ley referida a las disposiciones gener</w:t>
      </w:r>
      <w:r w:rsidR="00D57B6E">
        <w:rPr>
          <w:rFonts w:ascii="Arial,BoldItalic" w:eastAsiaTheme="minorHAnsi" w:hAnsi="Arial,BoldItalic" w:cs="Arial,BoldItalic"/>
          <w:bCs/>
          <w:iCs/>
          <w:sz w:val="24"/>
          <w:szCs w:val="24"/>
          <w:lang w:val="es-ES"/>
        </w:rPr>
        <w:t>ales de la Constitución Política</w:t>
      </w:r>
      <w:r w:rsidRPr="004569C2">
        <w:rPr>
          <w:rFonts w:ascii="Arial,BoldItalic" w:eastAsiaTheme="minorHAnsi" w:hAnsi="Arial,BoldItalic" w:cs="Arial,BoldItalic"/>
          <w:bCs/>
          <w:iCs/>
          <w:sz w:val="24"/>
          <w:szCs w:val="24"/>
          <w:lang w:val="es-ES"/>
        </w:rPr>
        <w:t>, referidas a la restauración del equilibrio ecológico, así como la protección del ambiente, en el territorio nacional y las zonas donde la nación ejerce su soberanía y jurisdicción.</w:t>
      </w:r>
    </w:p>
    <w:p w:rsidR="004569C2" w:rsidRDefault="004569C2" w:rsidP="00B77673">
      <w:pPr>
        <w:spacing w:line="360" w:lineRule="auto"/>
        <w:rPr>
          <w:rFonts w:ascii="TimesNewRoman" w:eastAsiaTheme="minorHAnsi" w:hAnsi="TimesNewRoman" w:cs="TimesNewRoman"/>
          <w:color w:val="0000FF"/>
          <w:sz w:val="24"/>
          <w:szCs w:val="24"/>
          <w:lang w:val="es-ES"/>
        </w:rPr>
      </w:pPr>
      <w:r>
        <w:rPr>
          <w:rFonts w:ascii="Arial,BoldItalic" w:eastAsiaTheme="minorHAnsi" w:hAnsi="Arial,BoldItalic" w:cs="Arial,BoldItalic"/>
          <w:bCs/>
          <w:iCs/>
          <w:sz w:val="24"/>
          <w:szCs w:val="24"/>
          <w:lang w:val="es-ES"/>
        </w:rPr>
        <w:t xml:space="preserve">Son disposiciones de orden público </w:t>
      </w:r>
      <w:r w:rsidR="00A14D54">
        <w:rPr>
          <w:rFonts w:ascii="Arial,BoldItalic" w:eastAsiaTheme="minorHAnsi" w:hAnsi="Arial,BoldItalic" w:cs="Arial,BoldItalic"/>
          <w:bCs/>
          <w:iCs/>
          <w:sz w:val="24"/>
          <w:szCs w:val="24"/>
          <w:lang w:val="es-ES"/>
        </w:rPr>
        <w:t>(considerada como una institución que busca resguardar los principios más caros de un sistema jurídico. GONZALEZ DE COSSIO, Francisco. Hacia una definición mexicana de orden público. Disponible en:</w:t>
      </w:r>
      <w:r w:rsidR="00A14D54" w:rsidRPr="00A14D54">
        <w:rPr>
          <w:rFonts w:ascii="Arial,BoldItalic" w:eastAsiaTheme="minorHAnsi" w:hAnsi="Arial,BoldItalic" w:cs="Arial,BoldItalic"/>
          <w:bCs/>
          <w:iCs/>
          <w:sz w:val="24"/>
          <w:szCs w:val="24"/>
          <w:lang w:val="es-ES"/>
        </w:rPr>
        <w:t xml:space="preserve"> </w:t>
      </w:r>
      <w:hyperlink r:id="rId9" w:history="1">
        <w:r w:rsidR="00A14D54" w:rsidRPr="0030642D">
          <w:rPr>
            <w:rStyle w:val="Hyperlink"/>
            <w:rFonts w:ascii="TimesNewRoman" w:eastAsiaTheme="minorHAnsi" w:hAnsi="TimesNewRoman" w:cs="TimesNewRoman"/>
            <w:sz w:val="24"/>
            <w:szCs w:val="24"/>
            <w:lang w:val="es-ES"/>
          </w:rPr>
          <w:t>http://www.camex.com.mx/nl36-cont.pdf. 2.009</w:t>
        </w:r>
      </w:hyperlink>
      <w:r w:rsidR="00A14D54">
        <w:rPr>
          <w:rFonts w:ascii="TimesNewRoman" w:eastAsiaTheme="minorHAnsi" w:hAnsi="TimesNewRoman" w:cs="TimesNewRoman"/>
          <w:color w:val="0000FF"/>
          <w:sz w:val="24"/>
          <w:szCs w:val="24"/>
          <w:lang w:val="es-ES"/>
        </w:rPr>
        <w:t>).</w:t>
      </w:r>
    </w:p>
    <w:p w:rsidR="00A14D54" w:rsidRDefault="00A14D54" w:rsidP="00B77673">
      <w:pPr>
        <w:spacing w:line="360" w:lineRule="auto"/>
        <w:rPr>
          <w:rFonts w:ascii="TimesNewRoman" w:eastAsiaTheme="minorHAnsi" w:hAnsi="TimesNewRoman" w:cs="TimesNewRoman"/>
          <w:color w:val="000000" w:themeColor="text1"/>
          <w:sz w:val="24"/>
          <w:szCs w:val="24"/>
          <w:lang w:val="es-ES"/>
        </w:rPr>
      </w:pPr>
      <w:r w:rsidRPr="00A14D54">
        <w:rPr>
          <w:rFonts w:ascii="TimesNewRoman" w:eastAsiaTheme="minorHAnsi" w:hAnsi="TimesNewRoman" w:cs="TimesNewRoman"/>
          <w:color w:val="000000" w:themeColor="text1"/>
          <w:sz w:val="24"/>
          <w:szCs w:val="24"/>
          <w:lang w:val="es-ES"/>
        </w:rPr>
        <w:t>A continuación destacamos los siguientes lineamientos reglamentarios referidos al equilibrio ecológico:</w:t>
      </w:r>
    </w:p>
    <w:p w:rsidR="00A14D54" w:rsidRDefault="00A14D54" w:rsidP="00B77673">
      <w:pPr>
        <w:spacing w:line="360" w:lineRule="auto"/>
        <w:rPr>
          <w:rFonts w:ascii="TimesNewRoman" w:eastAsiaTheme="minorHAnsi" w:hAnsi="TimesNewRoman" w:cs="TimesNewRoman"/>
          <w:color w:val="000000" w:themeColor="text1"/>
          <w:sz w:val="24"/>
          <w:szCs w:val="24"/>
          <w:lang w:val="es-ES"/>
        </w:rPr>
      </w:pPr>
      <w:r w:rsidRPr="00300C44">
        <w:rPr>
          <w:rFonts w:ascii="TimesNewRoman" w:eastAsiaTheme="minorHAnsi" w:hAnsi="TimesNewRoman" w:cs="TimesNewRoman"/>
          <w:b/>
          <w:color w:val="000000" w:themeColor="text1"/>
          <w:sz w:val="24"/>
          <w:szCs w:val="24"/>
          <w:lang w:val="es-ES"/>
        </w:rPr>
        <w:t>I.-</w:t>
      </w:r>
      <w:r>
        <w:rPr>
          <w:rFonts w:ascii="TimesNewRoman" w:eastAsiaTheme="minorHAnsi" w:hAnsi="TimesNewRoman" w:cs="TimesNewRoman"/>
          <w:color w:val="000000" w:themeColor="text1"/>
          <w:sz w:val="24"/>
          <w:szCs w:val="24"/>
          <w:lang w:val="es-ES"/>
        </w:rPr>
        <w:t xml:space="preserve"> </w:t>
      </w:r>
      <w:r w:rsidR="005627E2">
        <w:rPr>
          <w:rFonts w:ascii="TimesNewRoman" w:eastAsiaTheme="minorHAnsi" w:hAnsi="TimesNewRoman" w:cs="TimesNewRoman"/>
          <w:color w:val="000000" w:themeColor="text1"/>
          <w:sz w:val="24"/>
          <w:szCs w:val="24"/>
          <w:lang w:val="es-ES"/>
        </w:rPr>
        <w:t>Garantizar el derecho de toda persona a su desarrollo y bienestar a través del aprovechamiento del ecosistema y medio ambiente que le pertenece.</w:t>
      </w:r>
    </w:p>
    <w:p w:rsidR="005627E2" w:rsidRPr="00300C44" w:rsidRDefault="005627E2" w:rsidP="00B77673">
      <w:pPr>
        <w:spacing w:line="360" w:lineRule="auto"/>
        <w:rPr>
          <w:rFonts w:ascii="TimesNewRoman" w:eastAsiaTheme="minorHAnsi" w:hAnsi="TimesNewRoman" w:cs="TimesNewRoman"/>
          <w:b/>
          <w:color w:val="000000" w:themeColor="text1"/>
          <w:sz w:val="24"/>
          <w:szCs w:val="24"/>
          <w:lang w:val="es-ES"/>
        </w:rPr>
      </w:pPr>
      <w:r w:rsidRPr="00300C44">
        <w:rPr>
          <w:rFonts w:ascii="TimesNewRoman" w:eastAsiaTheme="minorHAnsi" w:hAnsi="TimesNewRoman" w:cs="TimesNewRoman"/>
          <w:b/>
          <w:color w:val="000000" w:themeColor="text1"/>
          <w:sz w:val="24"/>
          <w:szCs w:val="24"/>
          <w:lang w:val="es-ES"/>
        </w:rPr>
        <w:t>II.-</w:t>
      </w:r>
      <w:r>
        <w:rPr>
          <w:rFonts w:ascii="TimesNewRoman" w:eastAsiaTheme="minorHAnsi" w:hAnsi="TimesNewRoman" w:cs="TimesNewRoman"/>
          <w:color w:val="000000" w:themeColor="text1"/>
          <w:sz w:val="24"/>
          <w:szCs w:val="24"/>
          <w:lang w:val="es-ES"/>
        </w:rPr>
        <w:t xml:space="preserve"> Definir y reconocer los principios fundamentales para su respectiva </w:t>
      </w:r>
      <w:r w:rsidRPr="00300C44">
        <w:rPr>
          <w:rFonts w:ascii="TimesNewRoman" w:eastAsiaTheme="minorHAnsi" w:hAnsi="TimesNewRoman" w:cs="TimesNewRoman"/>
          <w:color w:val="000000" w:themeColor="text1"/>
          <w:sz w:val="24"/>
          <w:szCs w:val="24"/>
          <w:lang w:val="es-ES"/>
        </w:rPr>
        <w:t>aplicación.</w:t>
      </w:r>
    </w:p>
    <w:p w:rsidR="005627E2" w:rsidRDefault="005627E2" w:rsidP="00B77673">
      <w:pPr>
        <w:spacing w:line="360" w:lineRule="auto"/>
        <w:rPr>
          <w:rFonts w:ascii="TimesNewRoman" w:eastAsiaTheme="minorHAnsi" w:hAnsi="TimesNewRoman" w:cs="TimesNewRoman"/>
          <w:color w:val="000000" w:themeColor="text1"/>
          <w:sz w:val="24"/>
          <w:szCs w:val="24"/>
          <w:lang w:val="es-ES"/>
        </w:rPr>
      </w:pPr>
      <w:r w:rsidRPr="00300C44">
        <w:rPr>
          <w:rFonts w:ascii="TimesNewRoman" w:eastAsiaTheme="minorHAnsi" w:hAnsi="TimesNewRoman" w:cs="TimesNewRoman"/>
          <w:b/>
          <w:color w:val="000000" w:themeColor="text1"/>
          <w:sz w:val="24"/>
          <w:szCs w:val="24"/>
          <w:lang w:val="es-ES"/>
        </w:rPr>
        <w:t>III.-</w:t>
      </w:r>
      <w:r>
        <w:rPr>
          <w:rFonts w:ascii="TimesNewRoman" w:eastAsiaTheme="minorHAnsi" w:hAnsi="TimesNewRoman" w:cs="TimesNewRoman"/>
          <w:color w:val="000000" w:themeColor="text1"/>
          <w:sz w:val="24"/>
          <w:szCs w:val="24"/>
          <w:lang w:val="es-ES"/>
        </w:rPr>
        <w:t xml:space="preserve"> La administración y preservación de las áreas naturales protegidas.</w:t>
      </w:r>
    </w:p>
    <w:p w:rsidR="005627E2" w:rsidRDefault="005627E2" w:rsidP="00B77673">
      <w:pPr>
        <w:spacing w:line="360" w:lineRule="auto"/>
        <w:rPr>
          <w:rFonts w:ascii="TimesNewRoman" w:eastAsiaTheme="minorHAnsi" w:hAnsi="TimesNewRoman" w:cs="TimesNewRoman"/>
          <w:color w:val="000000" w:themeColor="text1"/>
          <w:sz w:val="24"/>
          <w:szCs w:val="24"/>
          <w:lang w:val="es-ES"/>
        </w:rPr>
      </w:pPr>
      <w:r w:rsidRPr="00300C44">
        <w:rPr>
          <w:rFonts w:ascii="TimesNewRoman" w:eastAsiaTheme="minorHAnsi" w:hAnsi="TimesNewRoman" w:cs="TimesNewRoman"/>
          <w:b/>
          <w:color w:val="000000" w:themeColor="text1"/>
          <w:sz w:val="24"/>
          <w:szCs w:val="24"/>
          <w:lang w:val="es-ES"/>
        </w:rPr>
        <w:t>IV.-</w:t>
      </w:r>
      <w:r>
        <w:rPr>
          <w:rFonts w:ascii="TimesNewRoman" w:eastAsiaTheme="minorHAnsi" w:hAnsi="TimesNewRoman" w:cs="TimesNewRoman"/>
          <w:color w:val="000000" w:themeColor="text1"/>
          <w:sz w:val="24"/>
          <w:szCs w:val="24"/>
          <w:lang w:val="es-ES"/>
        </w:rPr>
        <w:t xml:space="preserve"> La participación de las personas en forma individual o colectiva, para la preservación ecológica.</w:t>
      </w:r>
    </w:p>
    <w:p w:rsidR="00300C44" w:rsidRPr="00300C44" w:rsidRDefault="00300C44" w:rsidP="00B77673">
      <w:pPr>
        <w:spacing w:line="360" w:lineRule="auto"/>
        <w:rPr>
          <w:rFonts w:ascii="TimesNewRoman" w:eastAsiaTheme="minorHAnsi" w:hAnsi="TimesNewRoman" w:cs="TimesNewRoman"/>
          <w:b/>
          <w:color w:val="000000" w:themeColor="text1"/>
          <w:sz w:val="24"/>
          <w:szCs w:val="24"/>
          <w:lang w:val="es-ES"/>
        </w:rPr>
      </w:pPr>
      <w:r w:rsidRPr="00300C44">
        <w:rPr>
          <w:rFonts w:ascii="TimesNewRoman" w:eastAsiaTheme="minorHAnsi" w:hAnsi="TimesNewRoman" w:cs="TimesNewRoman"/>
          <w:b/>
          <w:color w:val="000000" w:themeColor="text1"/>
          <w:sz w:val="24"/>
          <w:szCs w:val="24"/>
          <w:lang w:val="es-ES"/>
        </w:rPr>
        <w:t>V.-</w:t>
      </w:r>
      <w:r>
        <w:rPr>
          <w:rFonts w:ascii="TimesNewRoman" w:eastAsiaTheme="minorHAnsi" w:hAnsi="TimesNewRoman" w:cs="TimesNewRoman"/>
          <w:color w:val="000000" w:themeColor="text1"/>
          <w:sz w:val="24"/>
          <w:szCs w:val="24"/>
          <w:lang w:val="es-ES"/>
        </w:rPr>
        <w:t xml:space="preserve"> El ejercicio de esta legislación ecológica corresponde a la Federación, los Estados, el distrito Federal y los Municipios, bajo el principio del artículo 73, </w:t>
      </w:r>
      <w:r w:rsidRPr="00300C44">
        <w:rPr>
          <w:rFonts w:ascii="TimesNewRoman" w:eastAsiaTheme="minorHAnsi" w:hAnsi="TimesNewRoman" w:cs="TimesNewRoman"/>
          <w:color w:val="000000" w:themeColor="text1"/>
          <w:sz w:val="24"/>
          <w:szCs w:val="24"/>
          <w:lang w:val="es-ES"/>
        </w:rPr>
        <w:t>fracción XXIX – G de la Constitución.</w:t>
      </w:r>
    </w:p>
    <w:p w:rsidR="005627E2" w:rsidRDefault="00300C44" w:rsidP="00B77673">
      <w:pPr>
        <w:spacing w:line="360" w:lineRule="auto"/>
        <w:rPr>
          <w:rFonts w:ascii="TimesNewRoman" w:eastAsiaTheme="minorHAnsi" w:hAnsi="TimesNewRoman" w:cs="TimesNewRoman"/>
          <w:color w:val="000000" w:themeColor="text1"/>
          <w:sz w:val="24"/>
          <w:szCs w:val="24"/>
          <w:lang w:val="es-ES"/>
        </w:rPr>
      </w:pPr>
      <w:r w:rsidRPr="00300C44">
        <w:rPr>
          <w:rFonts w:ascii="TimesNewRoman" w:eastAsiaTheme="minorHAnsi" w:hAnsi="TimesNewRoman" w:cs="TimesNewRoman"/>
          <w:b/>
          <w:color w:val="000000" w:themeColor="text1"/>
          <w:sz w:val="24"/>
          <w:szCs w:val="24"/>
          <w:lang w:val="es-ES"/>
        </w:rPr>
        <w:t>VI.-</w:t>
      </w:r>
      <w:r>
        <w:rPr>
          <w:rFonts w:ascii="TimesNewRoman" w:eastAsiaTheme="minorHAnsi" w:hAnsi="TimesNewRoman" w:cs="TimesNewRoman"/>
          <w:color w:val="000000" w:themeColor="text1"/>
          <w:sz w:val="24"/>
          <w:szCs w:val="24"/>
          <w:lang w:val="es-ES"/>
        </w:rPr>
        <w:t xml:space="preserve"> El establecimiento del control y cumplimiento de la aplicación de esta Ley y sus disposiciones, así como las sanciones que correspondan. (Ley General del Equilibrio y recursos naturales; artículo 1; cit.; p. 1).</w:t>
      </w:r>
    </w:p>
    <w:p w:rsidR="004B650B" w:rsidRDefault="004B650B" w:rsidP="00B77673">
      <w:pPr>
        <w:spacing w:line="360" w:lineRule="auto"/>
        <w:rPr>
          <w:rFonts w:ascii="TimesNewRoman" w:eastAsiaTheme="minorHAnsi" w:hAnsi="TimesNewRoman" w:cs="TimesNewRoman"/>
          <w:color w:val="000000" w:themeColor="text1"/>
          <w:sz w:val="24"/>
          <w:szCs w:val="24"/>
          <w:lang w:val="es-ES"/>
        </w:rPr>
      </w:pPr>
    </w:p>
    <w:p w:rsidR="003444EA" w:rsidRPr="000F444E" w:rsidRDefault="004B650B" w:rsidP="0033098F">
      <w:pPr>
        <w:pStyle w:val="ListParagraph"/>
        <w:numPr>
          <w:ilvl w:val="1"/>
          <w:numId w:val="2"/>
        </w:numPr>
        <w:spacing w:line="360" w:lineRule="auto"/>
        <w:rPr>
          <w:rFonts w:ascii="Arial" w:hAnsi="Arial" w:cs="Arial"/>
          <w:b/>
          <w:sz w:val="24"/>
          <w:szCs w:val="24"/>
        </w:rPr>
      </w:pPr>
      <w:r w:rsidRPr="000F444E">
        <w:rPr>
          <w:rFonts w:ascii="Arial" w:hAnsi="Arial" w:cs="Arial"/>
          <w:b/>
          <w:sz w:val="24"/>
          <w:szCs w:val="24"/>
        </w:rPr>
        <w:t>La política ecológica.</w:t>
      </w:r>
    </w:p>
    <w:p w:rsidR="002370B1" w:rsidRDefault="000F444E" w:rsidP="004B650B">
      <w:pPr>
        <w:spacing w:line="360" w:lineRule="auto"/>
        <w:rPr>
          <w:rFonts w:ascii="Arial" w:hAnsi="Arial" w:cs="Arial"/>
          <w:sz w:val="24"/>
          <w:szCs w:val="24"/>
        </w:rPr>
      </w:pPr>
      <w:r>
        <w:rPr>
          <w:rFonts w:ascii="Arial" w:hAnsi="Arial" w:cs="Arial"/>
          <w:sz w:val="24"/>
          <w:szCs w:val="24"/>
        </w:rPr>
        <w:t>Para la formulación d</w:t>
      </w:r>
      <w:r w:rsidR="00A23A4A">
        <w:rPr>
          <w:rFonts w:ascii="Arial" w:hAnsi="Arial" w:cs="Arial"/>
          <w:sz w:val="24"/>
          <w:szCs w:val="24"/>
        </w:rPr>
        <w:t>e las normas oficiales  y demás  leyes vigentes</w:t>
      </w:r>
      <w:r w:rsidR="002370B1">
        <w:rPr>
          <w:rFonts w:ascii="Arial" w:hAnsi="Arial" w:cs="Arial"/>
          <w:sz w:val="24"/>
          <w:szCs w:val="24"/>
        </w:rPr>
        <w:t>, el Ejecutivo Federal en asunto de preservación del equilibrio ecológico, se determinan los siguientes principios:</w:t>
      </w:r>
    </w:p>
    <w:p w:rsidR="002370B1" w:rsidRDefault="002370B1" w:rsidP="0033098F">
      <w:pPr>
        <w:pStyle w:val="ListParagraph"/>
        <w:numPr>
          <w:ilvl w:val="0"/>
          <w:numId w:val="5"/>
        </w:numPr>
        <w:spacing w:line="360" w:lineRule="auto"/>
        <w:rPr>
          <w:rFonts w:ascii="Arial" w:hAnsi="Arial" w:cs="Arial"/>
          <w:sz w:val="24"/>
          <w:szCs w:val="24"/>
        </w:rPr>
      </w:pPr>
      <w:r>
        <w:rPr>
          <w:rFonts w:ascii="Arial" w:hAnsi="Arial" w:cs="Arial"/>
          <w:sz w:val="24"/>
          <w:szCs w:val="24"/>
        </w:rPr>
        <w:t>Son patrimonio común de la sociedad los ecosistemas y de su equilibrio depende las posibilidades productivas del país.</w:t>
      </w:r>
    </w:p>
    <w:p w:rsidR="002370B1" w:rsidRDefault="008C7835" w:rsidP="0033098F">
      <w:pPr>
        <w:pStyle w:val="ListParagraph"/>
        <w:numPr>
          <w:ilvl w:val="0"/>
          <w:numId w:val="5"/>
        </w:numPr>
        <w:spacing w:line="360" w:lineRule="auto"/>
        <w:rPr>
          <w:rFonts w:ascii="Arial" w:hAnsi="Arial" w:cs="Arial"/>
          <w:sz w:val="24"/>
          <w:szCs w:val="24"/>
        </w:rPr>
      </w:pPr>
      <w:r>
        <w:rPr>
          <w:rFonts w:ascii="Arial" w:hAnsi="Arial" w:cs="Arial"/>
          <w:sz w:val="24"/>
          <w:szCs w:val="24"/>
        </w:rPr>
        <w:lastRenderedPageBreak/>
        <w:t xml:space="preserve">Asegurar el equilibrio con productividad óptima de los ecosistemas, compatibles con el medio ambiente y la ecología. </w:t>
      </w:r>
    </w:p>
    <w:p w:rsidR="00962AA3" w:rsidRDefault="00962AA3" w:rsidP="0033098F">
      <w:pPr>
        <w:pStyle w:val="ListParagraph"/>
        <w:numPr>
          <w:ilvl w:val="0"/>
          <w:numId w:val="5"/>
        </w:numPr>
        <w:spacing w:line="360" w:lineRule="auto"/>
        <w:rPr>
          <w:rFonts w:ascii="Arial" w:hAnsi="Arial" w:cs="Arial"/>
          <w:sz w:val="24"/>
          <w:szCs w:val="24"/>
        </w:rPr>
      </w:pPr>
      <w:r>
        <w:rPr>
          <w:rFonts w:ascii="Arial" w:hAnsi="Arial" w:cs="Arial"/>
          <w:sz w:val="24"/>
          <w:szCs w:val="24"/>
        </w:rPr>
        <w:t>La protección del equilibrio ecológico, debe ser asumida con responsabilidad por autoridades y particulares.</w:t>
      </w:r>
    </w:p>
    <w:p w:rsidR="00962AA3" w:rsidRDefault="00962AA3" w:rsidP="0033098F">
      <w:pPr>
        <w:pStyle w:val="ListParagraph"/>
        <w:numPr>
          <w:ilvl w:val="0"/>
          <w:numId w:val="5"/>
        </w:numPr>
        <w:spacing w:line="360" w:lineRule="auto"/>
        <w:rPr>
          <w:rFonts w:ascii="Arial" w:hAnsi="Arial" w:cs="Arial"/>
          <w:sz w:val="24"/>
          <w:szCs w:val="24"/>
        </w:rPr>
      </w:pPr>
      <w:r>
        <w:rPr>
          <w:rFonts w:ascii="Arial" w:hAnsi="Arial" w:cs="Arial"/>
          <w:sz w:val="24"/>
          <w:szCs w:val="24"/>
        </w:rPr>
        <w:t xml:space="preserve">Debe </w:t>
      </w:r>
      <w:r w:rsidR="004616F7">
        <w:rPr>
          <w:rFonts w:ascii="Arial" w:hAnsi="Arial" w:cs="Arial"/>
          <w:sz w:val="24"/>
          <w:szCs w:val="24"/>
        </w:rPr>
        <w:t>incentivarse a las personas que protegen el ambiente y los recursos naturales.</w:t>
      </w:r>
    </w:p>
    <w:p w:rsidR="007E594A" w:rsidRDefault="004616F7" w:rsidP="0033098F">
      <w:pPr>
        <w:pStyle w:val="ListParagraph"/>
        <w:numPr>
          <w:ilvl w:val="0"/>
          <w:numId w:val="5"/>
        </w:numPr>
        <w:spacing w:line="360" w:lineRule="auto"/>
        <w:rPr>
          <w:rFonts w:ascii="Arial" w:hAnsi="Arial" w:cs="Arial"/>
          <w:sz w:val="24"/>
          <w:szCs w:val="24"/>
        </w:rPr>
      </w:pPr>
      <w:r>
        <w:rPr>
          <w:rFonts w:ascii="Arial" w:hAnsi="Arial" w:cs="Arial"/>
          <w:sz w:val="24"/>
          <w:szCs w:val="24"/>
        </w:rPr>
        <w:t xml:space="preserve">La conservación del derecho ecológico, comprende las generaciones </w:t>
      </w:r>
      <w:r w:rsidR="007E594A">
        <w:rPr>
          <w:rFonts w:ascii="Arial" w:hAnsi="Arial" w:cs="Arial"/>
          <w:sz w:val="24"/>
          <w:szCs w:val="24"/>
        </w:rPr>
        <w:t>presentes y fututas.</w:t>
      </w:r>
    </w:p>
    <w:p w:rsidR="007E594A" w:rsidRDefault="007E594A" w:rsidP="0033098F">
      <w:pPr>
        <w:pStyle w:val="ListParagraph"/>
        <w:numPr>
          <w:ilvl w:val="0"/>
          <w:numId w:val="5"/>
        </w:numPr>
        <w:spacing w:line="360" w:lineRule="auto"/>
        <w:rPr>
          <w:rFonts w:ascii="Arial" w:hAnsi="Arial" w:cs="Arial"/>
          <w:sz w:val="24"/>
          <w:szCs w:val="24"/>
        </w:rPr>
      </w:pPr>
      <w:r>
        <w:rPr>
          <w:rFonts w:ascii="Arial" w:hAnsi="Arial" w:cs="Arial"/>
          <w:sz w:val="24"/>
          <w:szCs w:val="24"/>
        </w:rPr>
        <w:t>La principal herramienta para evitar los desequilibrios ecológicos, es la prevención de las causas que los generan.</w:t>
      </w:r>
    </w:p>
    <w:p w:rsidR="001871C0" w:rsidRDefault="001871C0" w:rsidP="0033098F">
      <w:pPr>
        <w:pStyle w:val="ListParagraph"/>
        <w:numPr>
          <w:ilvl w:val="0"/>
          <w:numId w:val="5"/>
        </w:numPr>
        <w:spacing w:line="360" w:lineRule="auto"/>
        <w:rPr>
          <w:rFonts w:ascii="Arial" w:hAnsi="Arial" w:cs="Arial"/>
          <w:sz w:val="24"/>
          <w:szCs w:val="24"/>
        </w:rPr>
      </w:pPr>
      <w:r>
        <w:rPr>
          <w:rFonts w:ascii="Arial" w:hAnsi="Arial" w:cs="Arial"/>
          <w:sz w:val="24"/>
          <w:szCs w:val="24"/>
        </w:rPr>
        <w:t>Es de total interés de la nación ejercer las actividades donde ejerza la soberanía la nación y no afecte el equilibrio ecológico, de otros países o zonas de jurisdicción internacional.</w:t>
      </w:r>
      <w:r w:rsidR="008B2FAF">
        <w:rPr>
          <w:rFonts w:ascii="Arial" w:hAnsi="Arial" w:cs="Arial"/>
          <w:sz w:val="24"/>
          <w:szCs w:val="24"/>
        </w:rPr>
        <w:t xml:space="preserve"> Artículo 15 de la Ley General del Equilibrio Ecológico</w:t>
      </w:r>
      <w:r w:rsidR="00C13F97">
        <w:rPr>
          <w:rFonts w:ascii="Arial" w:hAnsi="Arial" w:cs="Arial"/>
          <w:sz w:val="24"/>
          <w:szCs w:val="24"/>
        </w:rPr>
        <w:t xml:space="preserve"> y protección al ambiente.</w:t>
      </w:r>
    </w:p>
    <w:p w:rsidR="00C13F97" w:rsidRDefault="00C13F97" w:rsidP="007E588C">
      <w:pPr>
        <w:spacing w:line="360" w:lineRule="auto"/>
        <w:ind w:left="360"/>
        <w:rPr>
          <w:rFonts w:ascii="Arial" w:hAnsi="Arial" w:cs="Arial"/>
          <w:sz w:val="24"/>
          <w:szCs w:val="24"/>
        </w:rPr>
      </w:pPr>
    </w:p>
    <w:p w:rsidR="007E588C" w:rsidRDefault="007E588C" w:rsidP="0033098F">
      <w:pPr>
        <w:pStyle w:val="ListParagraph"/>
        <w:numPr>
          <w:ilvl w:val="1"/>
          <w:numId w:val="2"/>
        </w:numPr>
        <w:spacing w:line="360" w:lineRule="auto"/>
        <w:rPr>
          <w:rFonts w:ascii="Arial" w:hAnsi="Arial" w:cs="Arial"/>
          <w:b/>
          <w:sz w:val="24"/>
          <w:szCs w:val="24"/>
        </w:rPr>
      </w:pPr>
      <w:r w:rsidRPr="007E588C">
        <w:rPr>
          <w:rFonts w:ascii="Arial" w:hAnsi="Arial" w:cs="Arial"/>
          <w:b/>
          <w:sz w:val="24"/>
          <w:szCs w:val="24"/>
        </w:rPr>
        <w:t>Instrumentos de control ambiental.</w:t>
      </w:r>
    </w:p>
    <w:p w:rsidR="007E588C" w:rsidRDefault="0060383D" w:rsidP="007E588C">
      <w:pPr>
        <w:spacing w:line="360" w:lineRule="auto"/>
        <w:rPr>
          <w:rFonts w:ascii="Arial" w:hAnsi="Arial" w:cs="Arial"/>
          <w:sz w:val="24"/>
          <w:szCs w:val="24"/>
        </w:rPr>
      </w:pPr>
      <w:r w:rsidRPr="0060383D">
        <w:rPr>
          <w:rFonts w:ascii="Arial" w:hAnsi="Arial" w:cs="Arial"/>
          <w:sz w:val="24"/>
          <w:szCs w:val="24"/>
        </w:rPr>
        <w:t xml:space="preserve">Los </w:t>
      </w:r>
      <w:r>
        <w:rPr>
          <w:rFonts w:ascii="Arial" w:hAnsi="Arial" w:cs="Arial"/>
          <w:sz w:val="24"/>
          <w:szCs w:val="24"/>
        </w:rPr>
        <w:t>instrumentos de control ambiental desarrollan políticas  de planeación nacional,  y ordenamiento de la jurisdicción territorial establecido por la ley.</w:t>
      </w:r>
    </w:p>
    <w:p w:rsidR="0060383D" w:rsidRDefault="0060383D" w:rsidP="007E588C">
      <w:pPr>
        <w:spacing w:line="360" w:lineRule="auto"/>
        <w:rPr>
          <w:rFonts w:ascii="Arial" w:hAnsi="Arial" w:cs="Arial"/>
          <w:i/>
          <w:sz w:val="24"/>
          <w:szCs w:val="24"/>
        </w:rPr>
      </w:pPr>
      <w:r>
        <w:rPr>
          <w:rFonts w:ascii="Arial" w:hAnsi="Arial" w:cs="Arial"/>
          <w:sz w:val="24"/>
          <w:szCs w:val="24"/>
        </w:rPr>
        <w:t xml:space="preserve">Son </w:t>
      </w:r>
      <w:r w:rsidR="00A23A4A">
        <w:rPr>
          <w:rFonts w:ascii="Arial" w:hAnsi="Arial" w:cs="Arial"/>
          <w:sz w:val="24"/>
          <w:szCs w:val="24"/>
        </w:rPr>
        <w:t>competencia del Gobierno</w:t>
      </w:r>
      <w:r>
        <w:rPr>
          <w:rFonts w:ascii="Arial" w:hAnsi="Arial" w:cs="Arial"/>
          <w:sz w:val="24"/>
          <w:szCs w:val="24"/>
        </w:rPr>
        <w:t xml:space="preserve"> en su respectiva administración pública; la de regular, promover, restringir, prohibir, orientar y establecer las acciones correspondientes al Plan Nacional de Desarrollo. </w:t>
      </w:r>
      <w:r w:rsidRPr="0060383D">
        <w:rPr>
          <w:rFonts w:ascii="Arial" w:hAnsi="Arial" w:cs="Arial"/>
          <w:i/>
          <w:sz w:val="24"/>
          <w:szCs w:val="24"/>
        </w:rPr>
        <w:t>Tomado del Artículo 17 de la Ley General del Equilibrio Ecológico y protección al ambiente.</w:t>
      </w:r>
    </w:p>
    <w:p w:rsidR="0060383D" w:rsidRDefault="0060383D" w:rsidP="007E588C">
      <w:pPr>
        <w:spacing w:line="360" w:lineRule="auto"/>
        <w:rPr>
          <w:rFonts w:ascii="Arial" w:hAnsi="Arial" w:cs="Arial"/>
          <w:sz w:val="24"/>
          <w:szCs w:val="24"/>
        </w:rPr>
      </w:pPr>
      <w:r>
        <w:rPr>
          <w:rFonts w:ascii="Arial" w:hAnsi="Arial" w:cs="Arial"/>
          <w:sz w:val="24"/>
          <w:szCs w:val="24"/>
        </w:rPr>
        <w:t xml:space="preserve">Con el objetivo de optimizar los recursos materiales, se expedirán manuales de reglamentación  ambiental </w:t>
      </w:r>
      <w:r w:rsidR="001C004F">
        <w:rPr>
          <w:rFonts w:ascii="Arial" w:hAnsi="Arial" w:cs="Arial"/>
          <w:sz w:val="24"/>
          <w:szCs w:val="24"/>
        </w:rPr>
        <w:t>para reducir los costos financieros y ambientales.</w:t>
      </w:r>
    </w:p>
    <w:p w:rsidR="001C004F" w:rsidRPr="0018101C" w:rsidRDefault="00A23A4A" w:rsidP="007E588C">
      <w:pPr>
        <w:spacing w:line="360" w:lineRule="auto"/>
        <w:rPr>
          <w:rFonts w:ascii="Arial" w:hAnsi="Arial" w:cs="Arial"/>
          <w:i/>
          <w:sz w:val="24"/>
          <w:szCs w:val="24"/>
        </w:rPr>
      </w:pPr>
      <w:r>
        <w:rPr>
          <w:rFonts w:ascii="Arial" w:hAnsi="Arial" w:cs="Arial"/>
          <w:sz w:val="24"/>
          <w:szCs w:val="24"/>
        </w:rPr>
        <w:t>Así mismo, el Gobierno  promoverá la aplicación en</w:t>
      </w:r>
      <w:r w:rsidR="001C004F">
        <w:rPr>
          <w:rFonts w:ascii="Arial" w:hAnsi="Arial" w:cs="Arial"/>
          <w:sz w:val="24"/>
          <w:szCs w:val="24"/>
        </w:rPr>
        <w:t xml:space="preserve"> </w:t>
      </w:r>
      <w:r>
        <w:rPr>
          <w:rFonts w:ascii="Arial" w:hAnsi="Arial" w:cs="Arial"/>
          <w:sz w:val="24"/>
          <w:szCs w:val="24"/>
        </w:rPr>
        <w:t xml:space="preserve">los distintos grupos sociales, </w:t>
      </w:r>
      <w:r w:rsidR="001C004F">
        <w:rPr>
          <w:rFonts w:ascii="Arial" w:hAnsi="Arial" w:cs="Arial"/>
          <w:sz w:val="24"/>
          <w:szCs w:val="24"/>
        </w:rPr>
        <w:t xml:space="preserve"> la elaboración de los programas que tengan por objeto la preservación y restauración del equilibrio ecológico y la protección al ambiente, según lo establecido en la Ley y las demás aplicables.</w:t>
      </w:r>
      <w:r w:rsidR="0018101C">
        <w:rPr>
          <w:rFonts w:ascii="Arial" w:hAnsi="Arial" w:cs="Arial"/>
          <w:sz w:val="24"/>
          <w:szCs w:val="24"/>
        </w:rPr>
        <w:t xml:space="preserve"> </w:t>
      </w:r>
      <w:r w:rsidR="0018101C" w:rsidRPr="0018101C">
        <w:rPr>
          <w:rFonts w:ascii="Arial" w:hAnsi="Arial" w:cs="Arial"/>
          <w:i/>
          <w:sz w:val="24"/>
          <w:szCs w:val="24"/>
        </w:rPr>
        <w:t>Tomado del Art. 18 de la Ley General del Equilibrio Ecológico y Protección al ambiente.</w:t>
      </w:r>
    </w:p>
    <w:p w:rsidR="003444EA" w:rsidRDefault="003444EA" w:rsidP="00A04417">
      <w:pPr>
        <w:spacing w:line="360" w:lineRule="auto"/>
        <w:rPr>
          <w:rFonts w:ascii="Arial" w:hAnsi="Arial" w:cs="Arial"/>
          <w:sz w:val="24"/>
          <w:szCs w:val="24"/>
        </w:rPr>
      </w:pPr>
    </w:p>
    <w:p w:rsidR="003444EA" w:rsidRDefault="003444EA" w:rsidP="00A04417">
      <w:pPr>
        <w:spacing w:line="360" w:lineRule="auto"/>
        <w:rPr>
          <w:rFonts w:ascii="Arial" w:hAnsi="Arial" w:cs="Arial"/>
          <w:sz w:val="24"/>
          <w:szCs w:val="24"/>
        </w:rPr>
      </w:pPr>
    </w:p>
    <w:p w:rsidR="0018101C" w:rsidRDefault="0018101C" w:rsidP="00A04417">
      <w:pPr>
        <w:spacing w:line="360" w:lineRule="auto"/>
        <w:rPr>
          <w:rFonts w:ascii="Arial" w:hAnsi="Arial" w:cs="Arial"/>
          <w:sz w:val="24"/>
          <w:szCs w:val="24"/>
        </w:rPr>
      </w:pPr>
    </w:p>
    <w:p w:rsidR="00163A0B" w:rsidRPr="0033098F" w:rsidRDefault="00163A0B" w:rsidP="0033098F">
      <w:pPr>
        <w:pStyle w:val="ListParagraph"/>
        <w:numPr>
          <w:ilvl w:val="0"/>
          <w:numId w:val="2"/>
        </w:numPr>
        <w:autoSpaceDE w:val="0"/>
        <w:autoSpaceDN w:val="0"/>
        <w:adjustRightInd w:val="0"/>
        <w:spacing w:line="360" w:lineRule="auto"/>
        <w:jc w:val="center"/>
        <w:rPr>
          <w:rFonts w:ascii="Arial" w:eastAsiaTheme="minorHAnsi" w:hAnsi="Arial" w:cs="Arial"/>
          <w:b/>
          <w:bCs/>
          <w:sz w:val="24"/>
          <w:szCs w:val="24"/>
          <w:lang w:val="es-ES"/>
        </w:rPr>
      </w:pPr>
      <w:r w:rsidRPr="0033098F">
        <w:rPr>
          <w:rFonts w:ascii="Arial" w:eastAsiaTheme="minorHAnsi" w:hAnsi="Arial" w:cs="Arial"/>
          <w:b/>
          <w:bCs/>
          <w:sz w:val="24"/>
          <w:szCs w:val="24"/>
          <w:lang w:val="es-ES"/>
        </w:rPr>
        <w:lastRenderedPageBreak/>
        <w:t>PROTECCIÓN Y APROVECHAMIENTO DE RECURSOS NATURALES.</w:t>
      </w:r>
    </w:p>
    <w:p w:rsidR="0033098F" w:rsidRPr="0033098F" w:rsidRDefault="0033098F" w:rsidP="0033098F">
      <w:pPr>
        <w:pStyle w:val="ListParagraph"/>
        <w:autoSpaceDE w:val="0"/>
        <w:autoSpaceDN w:val="0"/>
        <w:adjustRightInd w:val="0"/>
        <w:spacing w:line="360" w:lineRule="auto"/>
        <w:ind w:left="720"/>
        <w:rPr>
          <w:rFonts w:ascii="Arial" w:eastAsiaTheme="minorHAnsi" w:hAnsi="Arial" w:cs="Arial"/>
          <w:b/>
          <w:bCs/>
          <w:sz w:val="24"/>
          <w:szCs w:val="24"/>
          <w:lang w:val="es-ES"/>
        </w:rPr>
      </w:pPr>
    </w:p>
    <w:p w:rsidR="00163A0B" w:rsidRPr="00867461" w:rsidRDefault="00163A0B" w:rsidP="00263F10">
      <w:pPr>
        <w:autoSpaceDE w:val="0"/>
        <w:autoSpaceDN w:val="0"/>
        <w:adjustRightInd w:val="0"/>
        <w:spacing w:line="360" w:lineRule="auto"/>
        <w:jc w:val="left"/>
        <w:rPr>
          <w:rFonts w:ascii="Arial" w:eastAsiaTheme="minorHAnsi" w:hAnsi="Arial" w:cs="Arial"/>
          <w:b/>
          <w:bCs/>
          <w:iCs/>
          <w:sz w:val="24"/>
          <w:szCs w:val="24"/>
          <w:lang w:val="es-ES"/>
        </w:rPr>
      </w:pPr>
      <w:r w:rsidRPr="00867461">
        <w:rPr>
          <w:rFonts w:ascii="Arial" w:eastAsiaTheme="minorHAnsi" w:hAnsi="Arial" w:cs="Arial"/>
          <w:b/>
          <w:bCs/>
          <w:iCs/>
          <w:sz w:val="24"/>
          <w:szCs w:val="24"/>
          <w:lang w:val="es-ES"/>
        </w:rPr>
        <w:t>3.1. Flora y fauna.</w:t>
      </w:r>
    </w:p>
    <w:p w:rsidR="00163A0B" w:rsidRPr="00263F10" w:rsidRDefault="00163A0B" w:rsidP="00263F10">
      <w:pPr>
        <w:autoSpaceDE w:val="0"/>
        <w:autoSpaceDN w:val="0"/>
        <w:adjustRightInd w:val="0"/>
        <w:spacing w:line="360" w:lineRule="auto"/>
        <w:rPr>
          <w:rFonts w:ascii="Arial" w:eastAsiaTheme="minorHAnsi" w:hAnsi="Arial" w:cs="Arial"/>
          <w:bCs/>
          <w:iCs/>
          <w:sz w:val="24"/>
          <w:szCs w:val="24"/>
          <w:lang w:val="es-ES"/>
        </w:rPr>
      </w:pPr>
      <w:r w:rsidRPr="00263F10">
        <w:rPr>
          <w:rFonts w:ascii="Arial" w:eastAsiaTheme="minorHAnsi" w:hAnsi="Arial" w:cs="Arial"/>
          <w:bCs/>
          <w:iCs/>
          <w:sz w:val="24"/>
          <w:szCs w:val="24"/>
          <w:lang w:val="es-ES"/>
        </w:rPr>
        <w:t>Lo más hermoso de la naturaleza local, nacional, e internacional es la biodiversidad de recursos naturales con los que cuenta el hombre para su bienestar</w:t>
      </w:r>
      <w:r w:rsidR="00263F10" w:rsidRPr="00263F10">
        <w:rPr>
          <w:rFonts w:ascii="Arial" w:eastAsiaTheme="minorHAnsi" w:hAnsi="Arial" w:cs="Arial"/>
          <w:bCs/>
          <w:iCs/>
          <w:sz w:val="24"/>
          <w:szCs w:val="24"/>
          <w:lang w:val="es-ES"/>
        </w:rPr>
        <w:t>; incluye además toda la gama de organismos vivos, ecosistemas y procesos ecológicos que lo conforman.</w:t>
      </w:r>
    </w:p>
    <w:p w:rsidR="00263F10" w:rsidRDefault="00263F10" w:rsidP="00263F10">
      <w:pPr>
        <w:autoSpaceDE w:val="0"/>
        <w:autoSpaceDN w:val="0"/>
        <w:adjustRightInd w:val="0"/>
        <w:spacing w:line="360" w:lineRule="auto"/>
        <w:rPr>
          <w:rFonts w:ascii="Arial" w:eastAsiaTheme="minorHAnsi" w:hAnsi="Arial" w:cs="Arial"/>
          <w:bCs/>
          <w:iCs/>
          <w:sz w:val="24"/>
          <w:szCs w:val="24"/>
          <w:lang w:val="es-ES"/>
        </w:rPr>
      </w:pPr>
      <w:r w:rsidRPr="00263F10">
        <w:rPr>
          <w:rFonts w:ascii="Arial" w:eastAsiaTheme="minorHAnsi" w:hAnsi="Arial" w:cs="Arial"/>
          <w:bCs/>
          <w:iCs/>
          <w:sz w:val="24"/>
          <w:szCs w:val="24"/>
          <w:lang w:val="es-ES"/>
        </w:rPr>
        <w:t xml:space="preserve">Estos recursos en general representan </w:t>
      </w:r>
      <w:r>
        <w:rPr>
          <w:rFonts w:ascii="Arial" w:eastAsiaTheme="minorHAnsi" w:hAnsi="Arial" w:cs="Arial"/>
          <w:bCs/>
          <w:iCs/>
          <w:sz w:val="24"/>
          <w:szCs w:val="24"/>
          <w:lang w:val="es-ES"/>
        </w:rPr>
        <w:t>un nivel muy alto de importancia para el patri</w:t>
      </w:r>
      <w:r w:rsidR="00A23A4A">
        <w:rPr>
          <w:rFonts w:ascii="Arial" w:eastAsiaTheme="minorHAnsi" w:hAnsi="Arial" w:cs="Arial"/>
          <w:bCs/>
          <w:iCs/>
          <w:sz w:val="24"/>
          <w:szCs w:val="24"/>
          <w:lang w:val="es-ES"/>
        </w:rPr>
        <w:t xml:space="preserve">monio nacional </w:t>
      </w:r>
      <w:r>
        <w:rPr>
          <w:rFonts w:ascii="Arial" w:eastAsiaTheme="minorHAnsi" w:hAnsi="Arial" w:cs="Arial"/>
          <w:bCs/>
          <w:iCs/>
          <w:sz w:val="24"/>
          <w:szCs w:val="24"/>
          <w:lang w:val="es-ES"/>
        </w:rPr>
        <w:t xml:space="preserve"> y por ende, es de suma relevancia su conservación y protección que benefician directamente a las generaciones presentes y futuras.</w:t>
      </w:r>
    </w:p>
    <w:p w:rsidR="00263F10" w:rsidRPr="00867461" w:rsidRDefault="00263F10" w:rsidP="00263F10">
      <w:pPr>
        <w:autoSpaceDE w:val="0"/>
        <w:autoSpaceDN w:val="0"/>
        <w:adjustRightInd w:val="0"/>
        <w:spacing w:line="360" w:lineRule="auto"/>
        <w:rPr>
          <w:rFonts w:ascii="Arial" w:eastAsiaTheme="minorHAnsi" w:hAnsi="Arial" w:cs="Arial"/>
          <w:b/>
          <w:bCs/>
          <w:iCs/>
          <w:sz w:val="24"/>
          <w:szCs w:val="24"/>
          <w:lang w:val="es-ES"/>
        </w:rPr>
      </w:pPr>
      <w:r w:rsidRPr="00867461">
        <w:rPr>
          <w:rFonts w:ascii="Arial" w:eastAsiaTheme="minorHAnsi" w:hAnsi="Arial" w:cs="Arial"/>
          <w:b/>
          <w:bCs/>
          <w:iCs/>
          <w:sz w:val="24"/>
          <w:szCs w:val="24"/>
          <w:lang w:val="es-ES"/>
        </w:rPr>
        <w:t>3.1.1. Definición. Categorías, importancia.</w:t>
      </w:r>
    </w:p>
    <w:p w:rsidR="00263F10" w:rsidRDefault="00263F10" w:rsidP="00263F10">
      <w:pPr>
        <w:autoSpaceDE w:val="0"/>
        <w:autoSpaceDN w:val="0"/>
        <w:adjustRightInd w:val="0"/>
        <w:spacing w:line="360" w:lineRule="auto"/>
        <w:rPr>
          <w:rFonts w:ascii="Arial" w:eastAsiaTheme="minorHAnsi" w:hAnsi="Arial" w:cs="Arial"/>
          <w:bCs/>
          <w:iCs/>
          <w:sz w:val="24"/>
          <w:szCs w:val="24"/>
          <w:lang w:val="es-ES"/>
        </w:rPr>
      </w:pPr>
      <w:r>
        <w:rPr>
          <w:rFonts w:ascii="Arial" w:eastAsiaTheme="minorHAnsi" w:hAnsi="Arial" w:cs="Arial"/>
          <w:bCs/>
          <w:iCs/>
          <w:sz w:val="24"/>
          <w:szCs w:val="24"/>
          <w:lang w:val="es-ES"/>
        </w:rPr>
        <w:t>a) Definición.</w:t>
      </w:r>
    </w:p>
    <w:p w:rsidR="00263F10" w:rsidRDefault="00263F10" w:rsidP="00263F10">
      <w:pPr>
        <w:autoSpaceDE w:val="0"/>
        <w:autoSpaceDN w:val="0"/>
        <w:adjustRightInd w:val="0"/>
        <w:spacing w:line="360" w:lineRule="auto"/>
        <w:rPr>
          <w:rFonts w:ascii="Arial" w:eastAsiaTheme="minorHAnsi" w:hAnsi="Arial" w:cs="Arial"/>
          <w:bCs/>
          <w:iCs/>
          <w:sz w:val="24"/>
          <w:szCs w:val="24"/>
          <w:lang w:val="es-ES"/>
        </w:rPr>
      </w:pPr>
      <w:r>
        <w:rPr>
          <w:rFonts w:ascii="Arial" w:eastAsiaTheme="minorHAnsi" w:hAnsi="Arial" w:cs="Arial"/>
          <w:bCs/>
          <w:iCs/>
          <w:sz w:val="24"/>
          <w:szCs w:val="24"/>
          <w:lang w:val="es-ES"/>
        </w:rPr>
        <w:t>Flora: Especies vegetales como los hongos sujetas al proceso de selección</w:t>
      </w:r>
      <w:r w:rsidR="00173A0E">
        <w:rPr>
          <w:rFonts w:ascii="Arial" w:eastAsiaTheme="minorHAnsi" w:hAnsi="Arial" w:cs="Arial"/>
          <w:bCs/>
          <w:iCs/>
          <w:sz w:val="24"/>
          <w:szCs w:val="24"/>
          <w:lang w:val="es-ES"/>
        </w:rPr>
        <w:t xml:space="preserve"> natural, que se desarrollan libremente, incluyendo las especies que se encuentran bajo el control del hombre.</w:t>
      </w:r>
    </w:p>
    <w:p w:rsidR="00B04FB9" w:rsidRDefault="00173A0E" w:rsidP="00263F10">
      <w:pPr>
        <w:autoSpaceDE w:val="0"/>
        <w:autoSpaceDN w:val="0"/>
        <w:adjustRightInd w:val="0"/>
        <w:spacing w:line="360" w:lineRule="auto"/>
        <w:rPr>
          <w:rFonts w:ascii="Arial" w:eastAsiaTheme="minorHAnsi" w:hAnsi="Arial" w:cs="Arial"/>
          <w:bCs/>
          <w:iCs/>
          <w:sz w:val="24"/>
          <w:szCs w:val="24"/>
          <w:lang w:val="es-ES"/>
        </w:rPr>
      </w:pPr>
      <w:r>
        <w:rPr>
          <w:rFonts w:ascii="Arial" w:eastAsiaTheme="minorHAnsi" w:hAnsi="Arial" w:cs="Arial"/>
          <w:bCs/>
          <w:iCs/>
          <w:sz w:val="24"/>
          <w:szCs w:val="24"/>
          <w:lang w:val="es-ES"/>
        </w:rPr>
        <w:t>La fauna son las especies animales de selección natural, incluyendo las especies menores que se encuentran bajo supervisión del hombre; así como de los animales domésticos que son abandonados y se tornan s</w:t>
      </w:r>
      <w:r w:rsidR="00B04FB9">
        <w:rPr>
          <w:rFonts w:ascii="Arial" w:eastAsiaTheme="minorHAnsi" w:hAnsi="Arial" w:cs="Arial"/>
          <w:bCs/>
          <w:iCs/>
          <w:sz w:val="24"/>
          <w:szCs w:val="24"/>
          <w:lang w:val="es-ES"/>
        </w:rPr>
        <w:t>alvajes susceptibles de captura.</w:t>
      </w:r>
    </w:p>
    <w:p w:rsidR="00173A0E" w:rsidRDefault="00173A0E" w:rsidP="00263F10">
      <w:pPr>
        <w:autoSpaceDE w:val="0"/>
        <w:autoSpaceDN w:val="0"/>
        <w:adjustRightInd w:val="0"/>
        <w:spacing w:line="360" w:lineRule="auto"/>
        <w:rPr>
          <w:rFonts w:ascii="Arial" w:eastAsiaTheme="minorHAnsi" w:hAnsi="Arial" w:cs="Arial"/>
          <w:bCs/>
          <w:iCs/>
          <w:sz w:val="24"/>
          <w:szCs w:val="24"/>
          <w:lang w:val="es-ES"/>
        </w:rPr>
      </w:pPr>
      <w:r>
        <w:rPr>
          <w:rFonts w:ascii="Arial" w:eastAsiaTheme="minorHAnsi" w:hAnsi="Arial" w:cs="Arial"/>
          <w:bCs/>
          <w:iCs/>
          <w:sz w:val="24"/>
          <w:szCs w:val="24"/>
          <w:lang w:val="es-ES"/>
        </w:rPr>
        <w:t>b) Categorías. Se subdividen en tres enunciados:</w:t>
      </w:r>
    </w:p>
    <w:p w:rsidR="00173A0E" w:rsidRDefault="00173A0E" w:rsidP="00B04FB9">
      <w:pPr>
        <w:autoSpaceDE w:val="0"/>
        <w:autoSpaceDN w:val="0"/>
        <w:adjustRightInd w:val="0"/>
        <w:spacing w:line="360" w:lineRule="auto"/>
        <w:rPr>
          <w:rFonts w:ascii="Arial" w:eastAsiaTheme="minorHAnsi" w:hAnsi="Arial" w:cs="Arial"/>
          <w:bCs/>
          <w:iCs/>
          <w:sz w:val="24"/>
          <w:szCs w:val="24"/>
          <w:lang w:val="es-ES"/>
        </w:rPr>
      </w:pPr>
      <w:r>
        <w:rPr>
          <w:rFonts w:ascii="Arial" w:eastAsiaTheme="minorHAnsi" w:hAnsi="Arial" w:cs="Arial"/>
          <w:bCs/>
          <w:iCs/>
          <w:sz w:val="24"/>
          <w:szCs w:val="24"/>
          <w:lang w:val="es-ES"/>
        </w:rPr>
        <w:t>1. Los bienes que están representados en animales, plantas, alimentos y medicinas.</w:t>
      </w:r>
    </w:p>
    <w:p w:rsidR="00173A0E" w:rsidRDefault="00173A0E" w:rsidP="00B04FB9">
      <w:pPr>
        <w:autoSpaceDE w:val="0"/>
        <w:autoSpaceDN w:val="0"/>
        <w:adjustRightInd w:val="0"/>
        <w:spacing w:line="360" w:lineRule="auto"/>
        <w:rPr>
          <w:rFonts w:ascii="Arial" w:eastAsiaTheme="minorHAnsi" w:hAnsi="Arial" w:cs="Arial"/>
          <w:bCs/>
          <w:iCs/>
          <w:sz w:val="24"/>
          <w:szCs w:val="24"/>
          <w:lang w:val="es-ES"/>
        </w:rPr>
      </w:pPr>
      <w:r>
        <w:rPr>
          <w:rFonts w:ascii="Arial" w:eastAsiaTheme="minorHAnsi" w:hAnsi="Arial" w:cs="Arial"/>
          <w:bCs/>
          <w:iCs/>
          <w:sz w:val="24"/>
          <w:szCs w:val="24"/>
          <w:lang w:val="es-ES"/>
        </w:rPr>
        <w:t xml:space="preserve">2. </w:t>
      </w:r>
      <w:r w:rsidR="00B04FB9">
        <w:rPr>
          <w:rFonts w:ascii="Arial" w:eastAsiaTheme="minorHAnsi" w:hAnsi="Arial" w:cs="Arial"/>
          <w:bCs/>
          <w:iCs/>
          <w:sz w:val="24"/>
          <w:szCs w:val="24"/>
          <w:lang w:val="es-ES"/>
        </w:rPr>
        <w:t>los servicios tales como la oxigenación, la polinización, la fijación del nitrógeno.</w:t>
      </w:r>
    </w:p>
    <w:p w:rsidR="00C2744C" w:rsidRPr="00A23A4A" w:rsidRDefault="00173A0E" w:rsidP="00A23A4A">
      <w:pPr>
        <w:autoSpaceDE w:val="0"/>
        <w:autoSpaceDN w:val="0"/>
        <w:adjustRightInd w:val="0"/>
        <w:spacing w:line="360" w:lineRule="auto"/>
        <w:rPr>
          <w:rFonts w:ascii="Arial" w:eastAsiaTheme="minorHAnsi" w:hAnsi="Arial" w:cs="Arial"/>
          <w:bCs/>
          <w:iCs/>
          <w:sz w:val="24"/>
          <w:szCs w:val="24"/>
          <w:lang w:val="es-ES"/>
        </w:rPr>
      </w:pPr>
      <w:r>
        <w:rPr>
          <w:rFonts w:ascii="Arial" w:eastAsiaTheme="minorHAnsi" w:hAnsi="Arial" w:cs="Arial"/>
          <w:bCs/>
          <w:iCs/>
          <w:sz w:val="24"/>
          <w:szCs w:val="24"/>
          <w:lang w:val="es-ES"/>
        </w:rPr>
        <w:t xml:space="preserve"> </w:t>
      </w:r>
      <w:r w:rsidR="00B04FB9">
        <w:rPr>
          <w:rFonts w:ascii="Arial" w:eastAsiaTheme="minorHAnsi" w:hAnsi="Arial" w:cs="Arial"/>
          <w:bCs/>
          <w:iCs/>
          <w:sz w:val="24"/>
          <w:szCs w:val="24"/>
          <w:lang w:val="es-ES"/>
        </w:rPr>
        <w:t>3. La información g</w:t>
      </w:r>
      <w:r w:rsidR="00A23A4A">
        <w:rPr>
          <w:rFonts w:ascii="Arial" w:eastAsiaTheme="minorHAnsi" w:hAnsi="Arial" w:cs="Arial"/>
          <w:bCs/>
          <w:iCs/>
          <w:sz w:val="24"/>
          <w:szCs w:val="24"/>
          <w:lang w:val="es-ES"/>
        </w:rPr>
        <w:t>enética, bioquímica y ecológica</w:t>
      </w:r>
      <w:r w:rsidR="00C2744C">
        <w:rPr>
          <w:rFonts w:ascii="Arial" w:eastAsiaTheme="minorHAnsi" w:hAnsi="Arial" w:cs="Arial"/>
          <w:sz w:val="24"/>
          <w:szCs w:val="24"/>
          <w:lang w:val="es-ES"/>
        </w:rPr>
        <w:t xml:space="preserve"> </w:t>
      </w:r>
    </w:p>
    <w:p w:rsidR="00C2744C" w:rsidRDefault="00C2744C" w:rsidP="00C2744C">
      <w:pPr>
        <w:autoSpaceDE w:val="0"/>
        <w:autoSpaceDN w:val="0"/>
        <w:adjustRightInd w:val="0"/>
        <w:spacing w:line="360" w:lineRule="auto"/>
        <w:rPr>
          <w:rFonts w:ascii="Arial" w:eastAsiaTheme="minorHAnsi" w:hAnsi="Arial" w:cs="Arial"/>
          <w:sz w:val="24"/>
          <w:szCs w:val="24"/>
          <w:lang w:val="es-ES"/>
        </w:rPr>
      </w:pPr>
    </w:p>
    <w:p w:rsidR="00C2744C" w:rsidRPr="00867461" w:rsidRDefault="00C2744C" w:rsidP="00C2744C">
      <w:pPr>
        <w:autoSpaceDE w:val="0"/>
        <w:autoSpaceDN w:val="0"/>
        <w:adjustRightInd w:val="0"/>
        <w:spacing w:line="360" w:lineRule="auto"/>
        <w:jc w:val="left"/>
        <w:rPr>
          <w:rFonts w:ascii="Arial,BoldItalic" w:eastAsiaTheme="minorHAnsi" w:hAnsi="Arial,BoldItalic" w:cs="Arial,BoldItalic"/>
          <w:b/>
          <w:bCs/>
          <w:iCs/>
          <w:sz w:val="24"/>
          <w:szCs w:val="24"/>
          <w:lang w:val="es-ES"/>
        </w:rPr>
      </w:pPr>
      <w:r w:rsidRPr="00867461">
        <w:rPr>
          <w:rFonts w:ascii="Arial,BoldItalic" w:eastAsiaTheme="minorHAnsi" w:hAnsi="Arial,BoldItalic" w:cs="Arial,BoldItalic"/>
          <w:b/>
          <w:bCs/>
          <w:iCs/>
          <w:sz w:val="24"/>
          <w:szCs w:val="24"/>
          <w:lang w:val="es-ES"/>
        </w:rPr>
        <w:t>3.1.2. Sanciones.</w:t>
      </w:r>
    </w:p>
    <w:p w:rsidR="00C2744C" w:rsidRPr="00C2744C" w:rsidRDefault="00C2744C" w:rsidP="00C2744C">
      <w:pPr>
        <w:autoSpaceDE w:val="0"/>
        <w:autoSpaceDN w:val="0"/>
        <w:adjustRightInd w:val="0"/>
        <w:spacing w:line="360" w:lineRule="auto"/>
        <w:jc w:val="left"/>
        <w:rPr>
          <w:rFonts w:ascii="Arial,BoldItalic" w:eastAsiaTheme="minorHAnsi" w:hAnsi="Arial,BoldItalic" w:cs="Arial,BoldItalic"/>
          <w:bCs/>
          <w:iCs/>
          <w:sz w:val="24"/>
          <w:szCs w:val="24"/>
          <w:lang w:val="es-ES"/>
        </w:rPr>
      </w:pPr>
      <w:r w:rsidRPr="00C2744C">
        <w:rPr>
          <w:rFonts w:ascii="Arial,BoldItalic" w:eastAsiaTheme="minorHAnsi" w:hAnsi="Arial,BoldItalic" w:cs="Arial,BoldItalic"/>
          <w:bCs/>
          <w:iCs/>
          <w:sz w:val="24"/>
          <w:szCs w:val="24"/>
          <w:lang w:val="es-ES"/>
        </w:rPr>
        <w:t>Sanciones administrativas.</w:t>
      </w:r>
    </w:p>
    <w:p w:rsidR="00C2744C" w:rsidRDefault="00C2744C" w:rsidP="00C2744C">
      <w:pPr>
        <w:autoSpaceDE w:val="0"/>
        <w:autoSpaceDN w:val="0"/>
        <w:adjustRightInd w:val="0"/>
        <w:spacing w:line="360" w:lineRule="auto"/>
        <w:jc w:val="left"/>
        <w:rPr>
          <w:rFonts w:ascii="Arial,BoldItalic" w:eastAsiaTheme="minorHAnsi" w:hAnsi="Arial,BoldItalic" w:cs="Arial,BoldItalic"/>
          <w:bCs/>
          <w:iCs/>
          <w:sz w:val="24"/>
          <w:szCs w:val="24"/>
          <w:lang w:val="es-ES"/>
        </w:rPr>
      </w:pPr>
      <w:r>
        <w:rPr>
          <w:rFonts w:ascii="Arial,BoldItalic" w:eastAsiaTheme="minorHAnsi" w:hAnsi="Arial,BoldItalic" w:cs="Arial,BoldItalic"/>
          <w:bCs/>
          <w:iCs/>
          <w:sz w:val="24"/>
          <w:szCs w:val="24"/>
          <w:lang w:val="es-ES"/>
        </w:rPr>
        <w:t>Las violaciones a estas disposiciones legales, a sus reglamentaciones y disposiciones generales serán sancionadas administrativamente por la Secretaría, con una o más de las siguientes sanciones:</w:t>
      </w:r>
    </w:p>
    <w:p w:rsidR="00C2744C" w:rsidRDefault="00C2744C" w:rsidP="00C2744C">
      <w:pPr>
        <w:autoSpaceDE w:val="0"/>
        <w:autoSpaceDN w:val="0"/>
        <w:adjustRightInd w:val="0"/>
        <w:spacing w:line="360" w:lineRule="auto"/>
        <w:jc w:val="left"/>
        <w:rPr>
          <w:rFonts w:ascii="Arial,BoldItalic" w:eastAsiaTheme="minorHAnsi" w:hAnsi="Arial,BoldItalic" w:cs="Arial,BoldItalic"/>
          <w:bCs/>
          <w:iCs/>
          <w:sz w:val="24"/>
          <w:szCs w:val="24"/>
          <w:lang w:val="es-ES"/>
        </w:rPr>
      </w:pPr>
      <w:r>
        <w:rPr>
          <w:rFonts w:ascii="Arial,BoldItalic" w:eastAsiaTheme="minorHAnsi" w:hAnsi="Arial,BoldItalic" w:cs="Arial,BoldItalic"/>
          <w:bCs/>
          <w:iCs/>
          <w:sz w:val="24"/>
          <w:szCs w:val="24"/>
          <w:lang w:val="es-ES"/>
        </w:rPr>
        <w:lastRenderedPageBreak/>
        <w:t>El decomiso de los instrumentos utilizados para el trabajo ambiental o la flora específicamente. Incluso, si el caso lo amerita debido a su gravedad, la suspensión de licencias, permisos o autorizaciones correspondientes.</w:t>
      </w:r>
    </w:p>
    <w:p w:rsidR="00C2744C" w:rsidRDefault="00C2744C" w:rsidP="00C2744C">
      <w:pPr>
        <w:autoSpaceDE w:val="0"/>
        <w:autoSpaceDN w:val="0"/>
        <w:adjustRightInd w:val="0"/>
        <w:spacing w:line="360" w:lineRule="auto"/>
        <w:jc w:val="left"/>
        <w:rPr>
          <w:rFonts w:ascii="Arial,BoldItalic" w:eastAsiaTheme="minorHAnsi" w:hAnsi="Arial,BoldItalic" w:cs="Arial,BoldItalic"/>
          <w:bCs/>
          <w:iCs/>
          <w:sz w:val="24"/>
          <w:szCs w:val="24"/>
          <w:lang w:val="es-ES"/>
        </w:rPr>
      </w:pPr>
      <w:r>
        <w:rPr>
          <w:rFonts w:ascii="Arial,BoldItalic" w:eastAsiaTheme="minorHAnsi" w:hAnsi="Arial,BoldItalic" w:cs="Arial,BoldItalic"/>
          <w:bCs/>
          <w:iCs/>
          <w:sz w:val="24"/>
          <w:szCs w:val="24"/>
          <w:lang w:val="es-ES"/>
        </w:rPr>
        <w:t>Si es reincidente la falta contra la conservación de los recursos naturales</w:t>
      </w:r>
      <w:r w:rsidR="00115F62">
        <w:rPr>
          <w:rFonts w:ascii="Arial,BoldItalic" w:eastAsiaTheme="minorHAnsi" w:hAnsi="Arial,BoldItalic" w:cs="Arial,BoldItalic"/>
          <w:bCs/>
          <w:iCs/>
          <w:sz w:val="24"/>
          <w:szCs w:val="24"/>
          <w:lang w:val="es-ES"/>
        </w:rPr>
        <w:t>, la multa podrá ser de hasta dos veces del monto originalmente impuesto, sin exceder el doble del máximo permitido, así como de la clausura definitiva.</w:t>
      </w:r>
    </w:p>
    <w:p w:rsidR="00115F62" w:rsidRDefault="00115F62" w:rsidP="00C2744C">
      <w:pPr>
        <w:autoSpaceDE w:val="0"/>
        <w:autoSpaceDN w:val="0"/>
        <w:adjustRightInd w:val="0"/>
        <w:spacing w:line="360" w:lineRule="auto"/>
        <w:jc w:val="left"/>
        <w:rPr>
          <w:rFonts w:ascii="Arial,BoldItalic" w:eastAsiaTheme="minorHAnsi" w:hAnsi="Arial,BoldItalic" w:cs="Arial,BoldItalic"/>
          <w:bCs/>
          <w:iCs/>
          <w:sz w:val="24"/>
          <w:szCs w:val="24"/>
          <w:lang w:val="es-ES"/>
        </w:rPr>
      </w:pPr>
    </w:p>
    <w:p w:rsidR="00867461" w:rsidRDefault="00867461" w:rsidP="00867461">
      <w:pPr>
        <w:autoSpaceDE w:val="0"/>
        <w:autoSpaceDN w:val="0"/>
        <w:adjustRightInd w:val="0"/>
        <w:jc w:val="left"/>
        <w:rPr>
          <w:rFonts w:ascii="Arial,BoldItalic" w:eastAsiaTheme="minorHAnsi" w:hAnsi="Arial,BoldItalic" w:cs="Arial,BoldItalic"/>
          <w:b/>
          <w:bCs/>
          <w:iCs/>
          <w:sz w:val="24"/>
          <w:szCs w:val="24"/>
          <w:lang w:val="es-ES"/>
        </w:rPr>
      </w:pPr>
      <w:r w:rsidRPr="00867461">
        <w:rPr>
          <w:rFonts w:ascii="Arial,BoldItalic" w:eastAsiaTheme="minorHAnsi" w:hAnsi="Arial,BoldItalic" w:cs="Arial,BoldItalic"/>
          <w:b/>
          <w:bCs/>
          <w:iCs/>
          <w:sz w:val="24"/>
          <w:szCs w:val="24"/>
          <w:lang w:val="es-ES"/>
        </w:rPr>
        <w:t>3.1.3. Aprovechamiento racional de los recursos.</w:t>
      </w:r>
    </w:p>
    <w:p w:rsidR="00867461" w:rsidRDefault="00867461" w:rsidP="00867461">
      <w:pPr>
        <w:autoSpaceDE w:val="0"/>
        <w:autoSpaceDN w:val="0"/>
        <w:adjustRightInd w:val="0"/>
        <w:spacing w:line="360" w:lineRule="auto"/>
        <w:rPr>
          <w:rFonts w:ascii="Arial,BoldItalic" w:eastAsiaTheme="minorHAnsi" w:hAnsi="Arial,BoldItalic" w:cs="Arial,BoldItalic"/>
          <w:bCs/>
          <w:iCs/>
          <w:sz w:val="24"/>
          <w:szCs w:val="24"/>
          <w:lang w:val="es-ES"/>
        </w:rPr>
      </w:pPr>
      <w:r w:rsidRPr="00867461">
        <w:rPr>
          <w:rFonts w:ascii="Arial,BoldItalic" w:eastAsiaTheme="minorHAnsi" w:hAnsi="Arial,BoldItalic" w:cs="Arial,BoldItalic"/>
          <w:bCs/>
          <w:iCs/>
          <w:sz w:val="24"/>
          <w:szCs w:val="24"/>
          <w:lang w:val="es-ES"/>
        </w:rPr>
        <w:t>El</w:t>
      </w:r>
      <w:r>
        <w:rPr>
          <w:rFonts w:ascii="Arial,BoldItalic" w:eastAsiaTheme="minorHAnsi" w:hAnsi="Arial,BoldItalic" w:cs="Arial,BoldItalic"/>
          <w:b/>
          <w:bCs/>
          <w:iCs/>
          <w:sz w:val="24"/>
          <w:szCs w:val="24"/>
          <w:lang w:val="es-ES"/>
        </w:rPr>
        <w:t xml:space="preserve"> </w:t>
      </w:r>
      <w:r w:rsidRPr="00867461">
        <w:rPr>
          <w:rFonts w:ascii="Arial,BoldItalic" w:eastAsiaTheme="minorHAnsi" w:hAnsi="Arial,BoldItalic" w:cs="Arial,BoldItalic"/>
          <w:bCs/>
          <w:iCs/>
          <w:sz w:val="24"/>
          <w:szCs w:val="24"/>
          <w:lang w:val="es-ES"/>
        </w:rPr>
        <w:t>aprovechamiento sostenible de los recursos naturales</w:t>
      </w:r>
      <w:r>
        <w:rPr>
          <w:rFonts w:ascii="Arial,BoldItalic" w:eastAsiaTheme="minorHAnsi" w:hAnsi="Arial,BoldItalic" w:cs="Arial,BoldItalic"/>
          <w:bCs/>
          <w:iCs/>
          <w:sz w:val="24"/>
          <w:szCs w:val="24"/>
          <w:lang w:val="es-ES"/>
        </w:rPr>
        <w:t xml:space="preserve">, tanto  Acuáticos como el desarrollo y control de los Ecosistemas. </w:t>
      </w:r>
      <w:r w:rsidR="00140D39">
        <w:rPr>
          <w:rFonts w:ascii="Arial,BoldItalic" w:eastAsiaTheme="minorHAnsi" w:hAnsi="Arial,BoldItalic" w:cs="Arial,BoldItalic"/>
          <w:bCs/>
          <w:iCs/>
          <w:sz w:val="24"/>
          <w:szCs w:val="24"/>
          <w:lang w:val="es-ES"/>
        </w:rPr>
        <w:t>Este tipo de aprovechamiento considera los siguientes aspectos: (Ley General de la Protección Ambiental).</w:t>
      </w:r>
    </w:p>
    <w:p w:rsidR="00140D39" w:rsidRDefault="00140D39" w:rsidP="0033098F">
      <w:pPr>
        <w:pStyle w:val="ListParagraph"/>
        <w:numPr>
          <w:ilvl w:val="0"/>
          <w:numId w:val="6"/>
        </w:numPr>
        <w:autoSpaceDE w:val="0"/>
        <w:autoSpaceDN w:val="0"/>
        <w:adjustRightInd w:val="0"/>
        <w:spacing w:line="360" w:lineRule="auto"/>
        <w:rPr>
          <w:rFonts w:ascii="Arial,BoldItalic" w:eastAsiaTheme="minorHAnsi" w:hAnsi="Arial,BoldItalic" w:cs="Arial,BoldItalic"/>
          <w:bCs/>
          <w:iCs/>
          <w:sz w:val="24"/>
          <w:szCs w:val="24"/>
          <w:lang w:val="es-ES"/>
        </w:rPr>
      </w:pPr>
      <w:r w:rsidRPr="00140D39">
        <w:rPr>
          <w:rFonts w:ascii="Arial,BoldItalic" w:eastAsiaTheme="minorHAnsi" w:hAnsi="Arial,BoldItalic" w:cs="Arial,BoldItalic"/>
          <w:bCs/>
          <w:iCs/>
          <w:sz w:val="24"/>
          <w:szCs w:val="24"/>
          <w:lang w:val="es-ES"/>
        </w:rPr>
        <w:t xml:space="preserve">El Estado y la sociedad </w:t>
      </w:r>
      <w:r>
        <w:rPr>
          <w:rFonts w:ascii="Arial,BoldItalic" w:eastAsiaTheme="minorHAnsi" w:hAnsi="Arial,BoldItalic" w:cs="Arial,BoldItalic"/>
          <w:bCs/>
          <w:iCs/>
          <w:sz w:val="24"/>
          <w:szCs w:val="24"/>
          <w:lang w:val="es-ES"/>
        </w:rPr>
        <w:t>deben cumplir con la protección de los ecosistemas acuáticos y la defensa de los elementos naturales del ciclo hidrológico.</w:t>
      </w:r>
    </w:p>
    <w:p w:rsidR="00140D39" w:rsidRDefault="00140D39" w:rsidP="0033098F">
      <w:pPr>
        <w:pStyle w:val="ListParagraph"/>
        <w:numPr>
          <w:ilvl w:val="0"/>
          <w:numId w:val="6"/>
        </w:numPr>
        <w:autoSpaceDE w:val="0"/>
        <w:autoSpaceDN w:val="0"/>
        <w:adjustRightInd w:val="0"/>
        <w:spacing w:line="360" w:lineRule="auto"/>
        <w:rPr>
          <w:rFonts w:ascii="Arial,BoldItalic" w:eastAsiaTheme="minorHAnsi" w:hAnsi="Arial,BoldItalic" w:cs="Arial,BoldItalic"/>
          <w:bCs/>
          <w:iCs/>
          <w:sz w:val="24"/>
          <w:szCs w:val="24"/>
          <w:lang w:val="es-ES"/>
        </w:rPr>
      </w:pPr>
      <w:r>
        <w:rPr>
          <w:rFonts w:ascii="Arial,BoldItalic" w:eastAsiaTheme="minorHAnsi" w:hAnsi="Arial,BoldItalic" w:cs="Arial,BoldItalic"/>
          <w:bCs/>
          <w:iCs/>
          <w:sz w:val="24"/>
          <w:szCs w:val="24"/>
          <w:lang w:val="es-ES"/>
        </w:rPr>
        <w:t>El hecho de aprovechar los recursos naturales sustentables, no debe afectar de ninguna manera el equilibrio ecológico.</w:t>
      </w:r>
    </w:p>
    <w:p w:rsidR="00140D39" w:rsidRDefault="00A044F9" w:rsidP="0033098F">
      <w:pPr>
        <w:pStyle w:val="ListParagraph"/>
        <w:numPr>
          <w:ilvl w:val="0"/>
          <w:numId w:val="6"/>
        </w:numPr>
        <w:autoSpaceDE w:val="0"/>
        <w:autoSpaceDN w:val="0"/>
        <w:adjustRightInd w:val="0"/>
        <w:spacing w:line="360" w:lineRule="auto"/>
        <w:rPr>
          <w:rFonts w:ascii="Arial,BoldItalic" w:eastAsiaTheme="minorHAnsi" w:hAnsi="Arial,BoldItalic" w:cs="Arial,BoldItalic"/>
          <w:bCs/>
          <w:iCs/>
          <w:sz w:val="24"/>
          <w:szCs w:val="24"/>
          <w:lang w:val="es-ES"/>
        </w:rPr>
      </w:pPr>
      <w:r>
        <w:rPr>
          <w:rFonts w:ascii="Arial,BoldItalic" w:eastAsiaTheme="minorHAnsi" w:hAnsi="Arial,BoldItalic" w:cs="Arial,BoldItalic"/>
          <w:bCs/>
          <w:iCs/>
          <w:sz w:val="24"/>
          <w:szCs w:val="24"/>
          <w:lang w:val="es-ES"/>
        </w:rPr>
        <w:t>El aprovechamiento sostenible del agua, es responsabilidad de los usuarios; así como de quienes utilizan este recurso para beneficio de sus comunidades.</w:t>
      </w:r>
    </w:p>
    <w:p w:rsidR="00A044F9" w:rsidRDefault="00A044F9" w:rsidP="00A044F9">
      <w:pPr>
        <w:autoSpaceDE w:val="0"/>
        <w:autoSpaceDN w:val="0"/>
        <w:adjustRightInd w:val="0"/>
        <w:spacing w:line="360" w:lineRule="auto"/>
        <w:rPr>
          <w:rFonts w:ascii="Arial,BoldItalic" w:eastAsiaTheme="minorHAnsi" w:hAnsi="Arial,BoldItalic" w:cs="Arial,BoldItalic"/>
          <w:bCs/>
          <w:iCs/>
          <w:sz w:val="24"/>
          <w:szCs w:val="24"/>
          <w:lang w:val="es-ES"/>
        </w:rPr>
      </w:pPr>
      <w:r>
        <w:rPr>
          <w:rFonts w:ascii="Arial,BoldItalic" w:eastAsiaTheme="minorHAnsi" w:hAnsi="Arial,BoldItalic" w:cs="Arial,BoldItalic"/>
          <w:bCs/>
          <w:iCs/>
          <w:sz w:val="24"/>
          <w:szCs w:val="24"/>
          <w:lang w:val="es-ES"/>
        </w:rPr>
        <w:t>Los criterios que pr</w:t>
      </w:r>
      <w:r w:rsidR="00A23A4A">
        <w:rPr>
          <w:rFonts w:ascii="Arial,BoldItalic" w:eastAsiaTheme="minorHAnsi" w:hAnsi="Arial,BoldItalic" w:cs="Arial,BoldItalic"/>
          <w:bCs/>
          <w:iCs/>
          <w:sz w:val="24"/>
          <w:szCs w:val="24"/>
          <w:lang w:val="es-ES"/>
        </w:rPr>
        <w:t>omulga la Ley Ambiental</w:t>
      </w:r>
      <w:r>
        <w:rPr>
          <w:rFonts w:ascii="Arial,BoldItalic" w:eastAsiaTheme="minorHAnsi" w:hAnsi="Arial,BoldItalic" w:cs="Arial,BoldItalic"/>
          <w:bCs/>
          <w:iCs/>
          <w:sz w:val="24"/>
          <w:szCs w:val="24"/>
          <w:lang w:val="es-ES"/>
        </w:rPr>
        <w:t>, es importante reconocerlos como una alternativa eficaz, que permitirá el normal desarrollo del ciclo hidrológico de la nación; a su vez que sirve de modelo a otras regiones del mundo.</w:t>
      </w:r>
    </w:p>
    <w:p w:rsidR="00A044F9" w:rsidRDefault="00A044F9" w:rsidP="00A044F9">
      <w:pPr>
        <w:autoSpaceDE w:val="0"/>
        <w:autoSpaceDN w:val="0"/>
        <w:adjustRightInd w:val="0"/>
        <w:spacing w:line="360" w:lineRule="auto"/>
        <w:rPr>
          <w:rFonts w:ascii="Arial,BoldItalic" w:eastAsiaTheme="minorHAnsi" w:hAnsi="Arial,BoldItalic" w:cs="Arial,BoldItalic"/>
          <w:bCs/>
          <w:iCs/>
          <w:sz w:val="24"/>
          <w:szCs w:val="24"/>
          <w:lang w:val="es-ES"/>
        </w:rPr>
      </w:pPr>
    </w:p>
    <w:p w:rsidR="00115F62" w:rsidRPr="00607304" w:rsidRDefault="00115F62" w:rsidP="00607304">
      <w:pPr>
        <w:pStyle w:val="ListParagraph"/>
        <w:numPr>
          <w:ilvl w:val="2"/>
          <w:numId w:val="14"/>
        </w:numPr>
        <w:autoSpaceDE w:val="0"/>
        <w:autoSpaceDN w:val="0"/>
        <w:adjustRightInd w:val="0"/>
        <w:spacing w:line="360" w:lineRule="auto"/>
        <w:rPr>
          <w:rFonts w:ascii="Arial,BoldItalic" w:eastAsiaTheme="minorHAnsi" w:hAnsi="Arial,BoldItalic" w:cs="Arial,BoldItalic"/>
          <w:b/>
          <w:bCs/>
          <w:iCs/>
          <w:sz w:val="24"/>
          <w:szCs w:val="24"/>
          <w:lang w:val="es-ES"/>
        </w:rPr>
      </w:pPr>
      <w:r w:rsidRPr="00607304">
        <w:rPr>
          <w:rFonts w:ascii="Arial,BoldItalic" w:eastAsiaTheme="minorHAnsi" w:hAnsi="Arial,BoldItalic" w:cs="Arial,BoldItalic"/>
          <w:b/>
          <w:bCs/>
          <w:iCs/>
          <w:sz w:val="24"/>
          <w:szCs w:val="24"/>
          <w:lang w:val="es-ES"/>
        </w:rPr>
        <w:t>Dime</w:t>
      </w:r>
      <w:r w:rsidR="00A572AE">
        <w:rPr>
          <w:rFonts w:ascii="Arial,BoldItalic" w:eastAsiaTheme="minorHAnsi" w:hAnsi="Arial,BoldItalic" w:cs="Arial,BoldItalic"/>
          <w:b/>
          <w:bCs/>
          <w:iCs/>
          <w:sz w:val="24"/>
          <w:szCs w:val="24"/>
          <w:lang w:val="es-ES"/>
        </w:rPr>
        <w:t xml:space="preserve">nsión internacional (convenios, </w:t>
      </w:r>
      <w:r w:rsidRPr="00607304">
        <w:rPr>
          <w:rFonts w:ascii="Arial,BoldItalic" w:eastAsiaTheme="minorHAnsi" w:hAnsi="Arial,BoldItalic" w:cs="Arial,BoldItalic"/>
          <w:b/>
          <w:bCs/>
          <w:iCs/>
          <w:sz w:val="24"/>
          <w:szCs w:val="24"/>
          <w:lang w:val="es-ES"/>
        </w:rPr>
        <w:t>obligaciones</w:t>
      </w:r>
      <w:r w:rsidR="00A044F9" w:rsidRPr="00607304">
        <w:rPr>
          <w:rFonts w:ascii="Arial,BoldItalic" w:eastAsiaTheme="minorHAnsi" w:hAnsi="Arial,BoldItalic" w:cs="Arial,BoldItalic"/>
          <w:b/>
          <w:bCs/>
          <w:iCs/>
          <w:sz w:val="24"/>
          <w:szCs w:val="24"/>
          <w:lang w:val="es-ES"/>
        </w:rPr>
        <w:t xml:space="preserve"> </w:t>
      </w:r>
      <w:r w:rsidRPr="00607304">
        <w:rPr>
          <w:rFonts w:ascii="Arial,BoldItalic" w:eastAsiaTheme="minorHAnsi" w:hAnsi="Arial,BoldItalic" w:cs="Arial,BoldItalic"/>
          <w:b/>
          <w:bCs/>
          <w:iCs/>
          <w:sz w:val="24"/>
          <w:szCs w:val="24"/>
          <w:lang w:val="es-ES"/>
        </w:rPr>
        <w:t>internacionales).</w:t>
      </w:r>
    </w:p>
    <w:p w:rsidR="00A044F9" w:rsidRDefault="00A044F9" w:rsidP="00A044F9">
      <w:pPr>
        <w:autoSpaceDE w:val="0"/>
        <w:autoSpaceDN w:val="0"/>
        <w:adjustRightInd w:val="0"/>
        <w:spacing w:line="360" w:lineRule="auto"/>
        <w:rPr>
          <w:rFonts w:ascii="Arial,BoldItalic" w:eastAsiaTheme="minorHAnsi" w:hAnsi="Arial,BoldItalic" w:cs="Arial,BoldItalic"/>
          <w:bCs/>
          <w:iCs/>
          <w:sz w:val="24"/>
          <w:szCs w:val="24"/>
          <w:lang w:val="es-ES"/>
        </w:rPr>
      </w:pPr>
      <w:r w:rsidRPr="00A044F9">
        <w:rPr>
          <w:rFonts w:ascii="Arial,BoldItalic" w:eastAsiaTheme="minorHAnsi" w:hAnsi="Arial,BoldItalic" w:cs="Arial,BoldItalic"/>
          <w:bCs/>
          <w:iCs/>
          <w:sz w:val="24"/>
          <w:szCs w:val="24"/>
          <w:lang w:val="es-ES"/>
        </w:rPr>
        <w:t xml:space="preserve">Internacionalmente este tipo de dimensiones, están determinadas por </w:t>
      </w:r>
      <w:r>
        <w:rPr>
          <w:rFonts w:ascii="Arial,BoldItalic" w:eastAsiaTheme="minorHAnsi" w:hAnsi="Arial,BoldItalic" w:cs="Arial,BoldItalic"/>
          <w:bCs/>
          <w:iCs/>
          <w:sz w:val="24"/>
          <w:szCs w:val="24"/>
          <w:lang w:val="es-ES"/>
        </w:rPr>
        <w:t>los siguientes documentos:</w:t>
      </w:r>
    </w:p>
    <w:p w:rsidR="00115F62" w:rsidRPr="008E23D7" w:rsidRDefault="00115F62" w:rsidP="008E23D7">
      <w:pPr>
        <w:autoSpaceDE w:val="0"/>
        <w:autoSpaceDN w:val="0"/>
        <w:adjustRightInd w:val="0"/>
        <w:spacing w:line="360" w:lineRule="auto"/>
        <w:rPr>
          <w:rFonts w:ascii="Arial" w:eastAsiaTheme="minorHAnsi" w:hAnsi="Arial" w:cs="Arial"/>
          <w:sz w:val="24"/>
          <w:szCs w:val="24"/>
          <w:lang w:val="es-ES"/>
        </w:rPr>
      </w:pPr>
      <w:r w:rsidRPr="008E23D7">
        <w:rPr>
          <w:rFonts w:ascii="Arial" w:eastAsiaTheme="minorHAnsi" w:hAnsi="Arial" w:cs="Arial"/>
          <w:sz w:val="24"/>
          <w:szCs w:val="24"/>
          <w:lang w:val="es-ES"/>
        </w:rPr>
        <w:t>Declaración sobre el uso industrial y agrícola de los ríos internacionales, Uruguay,</w:t>
      </w:r>
      <w:r w:rsidR="008E23D7" w:rsidRPr="008E23D7">
        <w:rPr>
          <w:rFonts w:ascii="Arial" w:eastAsiaTheme="minorHAnsi" w:hAnsi="Arial" w:cs="Arial"/>
          <w:sz w:val="24"/>
          <w:szCs w:val="24"/>
          <w:lang w:val="es-ES"/>
        </w:rPr>
        <w:t xml:space="preserve"> </w:t>
      </w:r>
      <w:r w:rsidRPr="008E23D7">
        <w:rPr>
          <w:rFonts w:ascii="Arial" w:eastAsiaTheme="minorHAnsi" w:hAnsi="Arial" w:cs="Arial"/>
          <w:sz w:val="24"/>
          <w:szCs w:val="24"/>
          <w:lang w:val="es-ES"/>
        </w:rPr>
        <w:t>1933.</w:t>
      </w:r>
    </w:p>
    <w:p w:rsidR="00115F62" w:rsidRPr="008E23D7" w:rsidRDefault="00115F62" w:rsidP="008E23D7">
      <w:pPr>
        <w:autoSpaceDE w:val="0"/>
        <w:autoSpaceDN w:val="0"/>
        <w:adjustRightInd w:val="0"/>
        <w:spacing w:line="360" w:lineRule="auto"/>
        <w:rPr>
          <w:rFonts w:ascii="Arial" w:eastAsiaTheme="minorHAnsi" w:hAnsi="Arial" w:cs="Arial"/>
          <w:sz w:val="24"/>
          <w:szCs w:val="24"/>
          <w:lang w:val="es-ES"/>
        </w:rPr>
      </w:pPr>
      <w:r w:rsidRPr="008E23D7">
        <w:rPr>
          <w:rFonts w:ascii="Arial" w:eastAsiaTheme="minorHAnsi" w:hAnsi="Arial" w:cs="Arial"/>
          <w:sz w:val="24"/>
          <w:szCs w:val="24"/>
          <w:lang w:val="es-ES"/>
        </w:rPr>
        <w:t>Proyecto revisado de convención sobre uso industrial y agrícola de ríos y lagos</w:t>
      </w:r>
    </w:p>
    <w:p w:rsidR="00115F62" w:rsidRPr="008E23D7" w:rsidRDefault="00A572AE" w:rsidP="008E23D7">
      <w:pPr>
        <w:autoSpaceDE w:val="0"/>
        <w:autoSpaceDN w:val="0"/>
        <w:adjustRightInd w:val="0"/>
        <w:spacing w:line="360" w:lineRule="auto"/>
        <w:rPr>
          <w:rFonts w:ascii="Arial" w:eastAsiaTheme="minorHAnsi" w:hAnsi="Arial" w:cs="Arial"/>
          <w:sz w:val="24"/>
          <w:szCs w:val="24"/>
          <w:lang w:val="es-ES"/>
        </w:rPr>
      </w:pPr>
      <w:r w:rsidRPr="008E23D7">
        <w:rPr>
          <w:rFonts w:ascii="Arial" w:eastAsiaTheme="minorHAnsi" w:hAnsi="Arial" w:cs="Arial"/>
          <w:sz w:val="24"/>
          <w:szCs w:val="24"/>
          <w:lang w:val="es-ES"/>
        </w:rPr>
        <w:t>Internacionales</w:t>
      </w:r>
      <w:r w:rsidR="00115F62" w:rsidRPr="008E23D7">
        <w:rPr>
          <w:rFonts w:ascii="Arial" w:eastAsiaTheme="minorHAnsi" w:hAnsi="Arial" w:cs="Arial"/>
          <w:sz w:val="24"/>
          <w:szCs w:val="24"/>
          <w:lang w:val="es-ES"/>
        </w:rPr>
        <w:t>, Río de Janeiro de1965.</w:t>
      </w:r>
    </w:p>
    <w:p w:rsidR="00115F62" w:rsidRPr="008E23D7" w:rsidRDefault="00115F62" w:rsidP="008E23D7">
      <w:pPr>
        <w:autoSpaceDE w:val="0"/>
        <w:autoSpaceDN w:val="0"/>
        <w:adjustRightInd w:val="0"/>
        <w:spacing w:line="360" w:lineRule="auto"/>
        <w:rPr>
          <w:rFonts w:ascii="Arial" w:eastAsiaTheme="minorHAnsi" w:hAnsi="Arial" w:cs="Arial"/>
          <w:sz w:val="24"/>
          <w:szCs w:val="24"/>
          <w:lang w:val="es-ES"/>
        </w:rPr>
      </w:pPr>
      <w:r w:rsidRPr="008E23D7">
        <w:rPr>
          <w:rFonts w:ascii="Arial" w:eastAsiaTheme="minorHAnsi" w:hAnsi="Arial" w:cs="Arial"/>
          <w:sz w:val="24"/>
          <w:szCs w:val="24"/>
          <w:lang w:val="es-ES"/>
        </w:rPr>
        <w:t>Resolución sobre el control y la utilización económica de causes hidrográficos y</w:t>
      </w:r>
    </w:p>
    <w:p w:rsidR="00C54810" w:rsidRDefault="00A572AE" w:rsidP="00607304">
      <w:pPr>
        <w:autoSpaceDE w:val="0"/>
        <w:autoSpaceDN w:val="0"/>
        <w:adjustRightInd w:val="0"/>
        <w:spacing w:line="360" w:lineRule="auto"/>
        <w:rPr>
          <w:rFonts w:ascii="Arial" w:eastAsiaTheme="minorHAnsi" w:hAnsi="Arial" w:cs="Arial"/>
          <w:sz w:val="24"/>
          <w:szCs w:val="24"/>
          <w:lang w:val="es-ES"/>
        </w:rPr>
      </w:pPr>
      <w:r w:rsidRPr="008E23D7">
        <w:rPr>
          <w:rFonts w:ascii="Arial" w:eastAsiaTheme="minorHAnsi" w:hAnsi="Arial" w:cs="Arial"/>
          <w:sz w:val="24"/>
          <w:szCs w:val="24"/>
          <w:lang w:val="es-ES"/>
        </w:rPr>
        <w:t>Ríos</w:t>
      </w:r>
      <w:r w:rsidR="00115F62" w:rsidRPr="008E23D7">
        <w:rPr>
          <w:rFonts w:ascii="Arial" w:eastAsiaTheme="minorHAnsi" w:hAnsi="Arial" w:cs="Arial"/>
          <w:sz w:val="24"/>
          <w:szCs w:val="24"/>
          <w:lang w:val="es-ES"/>
        </w:rPr>
        <w:t xml:space="preserve"> de Latinoamérica (OEA) Buenos Aires. 1966.</w:t>
      </w:r>
    </w:p>
    <w:p w:rsidR="0033098F" w:rsidRDefault="0033098F" w:rsidP="00A04417">
      <w:pPr>
        <w:spacing w:line="360" w:lineRule="auto"/>
        <w:rPr>
          <w:rFonts w:ascii="Arial" w:eastAsiaTheme="minorHAnsi" w:hAnsi="Arial" w:cs="Arial"/>
          <w:sz w:val="24"/>
          <w:szCs w:val="24"/>
          <w:lang w:val="es-ES"/>
        </w:rPr>
      </w:pPr>
    </w:p>
    <w:p w:rsidR="00C54810" w:rsidRPr="0033098F" w:rsidRDefault="00C54810" w:rsidP="0033098F">
      <w:pPr>
        <w:pStyle w:val="ListParagraph"/>
        <w:numPr>
          <w:ilvl w:val="0"/>
          <w:numId w:val="2"/>
        </w:numPr>
        <w:autoSpaceDE w:val="0"/>
        <w:autoSpaceDN w:val="0"/>
        <w:adjustRightInd w:val="0"/>
        <w:spacing w:line="360" w:lineRule="auto"/>
        <w:jc w:val="center"/>
        <w:rPr>
          <w:rFonts w:ascii="Arial,Bold" w:eastAsiaTheme="minorHAnsi" w:hAnsi="Arial,Bold" w:cs="Arial,Bold"/>
          <w:b/>
          <w:bCs/>
          <w:sz w:val="24"/>
          <w:szCs w:val="24"/>
          <w:lang w:val="es-ES"/>
        </w:rPr>
      </w:pPr>
      <w:r w:rsidRPr="0033098F">
        <w:rPr>
          <w:rFonts w:ascii="Arial,Bold" w:eastAsiaTheme="minorHAnsi" w:hAnsi="Arial,Bold" w:cs="Arial,Bold"/>
          <w:b/>
          <w:bCs/>
          <w:sz w:val="24"/>
          <w:szCs w:val="24"/>
          <w:lang w:val="es-ES"/>
        </w:rPr>
        <w:t>DELITOS ECOLÓGICOS.</w:t>
      </w:r>
    </w:p>
    <w:p w:rsidR="0033098F" w:rsidRDefault="0033098F" w:rsidP="0033098F">
      <w:pPr>
        <w:pStyle w:val="ListParagraph"/>
        <w:autoSpaceDE w:val="0"/>
        <w:autoSpaceDN w:val="0"/>
        <w:adjustRightInd w:val="0"/>
        <w:spacing w:line="360" w:lineRule="auto"/>
        <w:ind w:left="720"/>
        <w:rPr>
          <w:rFonts w:ascii="Arial,Bold" w:eastAsiaTheme="minorHAnsi" w:hAnsi="Arial,Bold" w:cs="Arial,Bold"/>
          <w:b/>
          <w:bCs/>
          <w:sz w:val="24"/>
          <w:szCs w:val="24"/>
          <w:lang w:val="es-ES"/>
        </w:rPr>
      </w:pPr>
    </w:p>
    <w:p w:rsidR="0033098F" w:rsidRPr="0033098F" w:rsidRDefault="0033098F" w:rsidP="0033098F">
      <w:pPr>
        <w:pStyle w:val="ListParagraph"/>
        <w:autoSpaceDE w:val="0"/>
        <w:autoSpaceDN w:val="0"/>
        <w:adjustRightInd w:val="0"/>
        <w:spacing w:line="360" w:lineRule="auto"/>
        <w:ind w:left="720"/>
        <w:rPr>
          <w:rFonts w:ascii="Arial,Bold" w:eastAsiaTheme="minorHAnsi" w:hAnsi="Arial,Bold" w:cs="Arial,Bold"/>
          <w:b/>
          <w:bCs/>
          <w:sz w:val="24"/>
          <w:szCs w:val="24"/>
          <w:lang w:val="es-ES"/>
        </w:rPr>
      </w:pPr>
    </w:p>
    <w:p w:rsidR="00C54810" w:rsidRDefault="00C54810" w:rsidP="00C54810">
      <w:pPr>
        <w:autoSpaceDE w:val="0"/>
        <w:autoSpaceDN w:val="0"/>
        <w:adjustRightInd w:val="0"/>
        <w:spacing w:line="360" w:lineRule="auto"/>
        <w:jc w:val="left"/>
        <w:rPr>
          <w:rFonts w:ascii="Arial,BoldItalic" w:eastAsiaTheme="minorHAnsi" w:hAnsi="Arial,BoldItalic" w:cs="Arial,BoldItalic"/>
          <w:b/>
          <w:bCs/>
          <w:iCs/>
          <w:sz w:val="24"/>
          <w:szCs w:val="24"/>
          <w:lang w:val="es-ES"/>
        </w:rPr>
      </w:pPr>
      <w:r w:rsidRPr="00C54810">
        <w:rPr>
          <w:rFonts w:ascii="Arial,BoldItalic" w:eastAsiaTheme="minorHAnsi" w:hAnsi="Arial,BoldItalic" w:cs="Arial,BoldItalic"/>
          <w:b/>
          <w:bCs/>
          <w:iCs/>
          <w:sz w:val="24"/>
          <w:szCs w:val="24"/>
          <w:lang w:val="es-ES"/>
        </w:rPr>
        <w:t>4.1. Educación.</w:t>
      </w:r>
    </w:p>
    <w:p w:rsidR="00C54810" w:rsidRDefault="00C54810" w:rsidP="00C54810">
      <w:pPr>
        <w:autoSpaceDE w:val="0"/>
        <w:autoSpaceDN w:val="0"/>
        <w:adjustRightInd w:val="0"/>
        <w:spacing w:line="360" w:lineRule="auto"/>
        <w:rPr>
          <w:rFonts w:ascii="Arial,BoldItalic" w:eastAsiaTheme="minorHAnsi" w:hAnsi="Arial,BoldItalic" w:cs="Arial,BoldItalic"/>
          <w:bCs/>
          <w:iCs/>
          <w:sz w:val="24"/>
          <w:szCs w:val="24"/>
          <w:lang w:val="es-ES"/>
        </w:rPr>
      </w:pPr>
      <w:r w:rsidRPr="00C54810">
        <w:rPr>
          <w:rFonts w:ascii="Arial,BoldItalic" w:eastAsiaTheme="minorHAnsi" w:hAnsi="Arial,BoldItalic" w:cs="Arial,BoldItalic"/>
          <w:bCs/>
          <w:iCs/>
          <w:sz w:val="24"/>
          <w:szCs w:val="24"/>
          <w:lang w:val="es-ES"/>
        </w:rPr>
        <w:t>La educación juega un papel importante como medio formador</w:t>
      </w:r>
      <w:r>
        <w:rPr>
          <w:rFonts w:ascii="Arial,BoldItalic" w:eastAsiaTheme="minorHAnsi" w:hAnsi="Arial,BoldItalic" w:cs="Arial,BoldItalic"/>
          <w:bCs/>
          <w:iCs/>
          <w:sz w:val="24"/>
          <w:szCs w:val="24"/>
          <w:lang w:val="es-ES"/>
        </w:rPr>
        <w:t xml:space="preserve"> del hombre, en el cuidado y protección de los recursos naturales. Recordemos que los ecosistemas son parte activa de la naturaleza y ayudan considerablemente al desarrollo sostenible del medio ambiente.</w:t>
      </w:r>
    </w:p>
    <w:p w:rsidR="00C54810" w:rsidRDefault="00EE4932" w:rsidP="00C54810">
      <w:pPr>
        <w:autoSpaceDE w:val="0"/>
        <w:autoSpaceDN w:val="0"/>
        <w:adjustRightInd w:val="0"/>
        <w:spacing w:line="360" w:lineRule="auto"/>
        <w:rPr>
          <w:rFonts w:ascii="Arial,BoldItalic" w:eastAsiaTheme="minorHAnsi" w:hAnsi="Arial,BoldItalic" w:cs="Arial,BoldItalic"/>
          <w:bCs/>
          <w:iCs/>
          <w:sz w:val="24"/>
          <w:szCs w:val="24"/>
          <w:lang w:val="es-ES"/>
        </w:rPr>
      </w:pPr>
      <w:r>
        <w:rPr>
          <w:rFonts w:ascii="Arial,BoldItalic" w:eastAsiaTheme="minorHAnsi" w:hAnsi="Arial,BoldItalic" w:cs="Arial,BoldItalic"/>
          <w:bCs/>
          <w:iCs/>
          <w:sz w:val="24"/>
          <w:szCs w:val="24"/>
          <w:lang w:val="es-ES"/>
        </w:rPr>
        <w:t>La educación es un proceso inclusivo en la planificac</w:t>
      </w:r>
      <w:r w:rsidR="009B50A1">
        <w:rPr>
          <w:rFonts w:ascii="Arial,BoldItalic" w:eastAsiaTheme="minorHAnsi" w:hAnsi="Arial,BoldItalic" w:cs="Arial,BoldItalic"/>
          <w:bCs/>
          <w:iCs/>
          <w:sz w:val="24"/>
          <w:szCs w:val="24"/>
          <w:lang w:val="es-ES"/>
        </w:rPr>
        <w:t>ión, comunicación e instrucción,</w:t>
      </w:r>
      <w:r>
        <w:rPr>
          <w:rFonts w:ascii="Arial,BoldItalic" w:eastAsiaTheme="minorHAnsi" w:hAnsi="Arial,BoldItalic" w:cs="Arial,BoldItalic"/>
          <w:bCs/>
          <w:iCs/>
          <w:sz w:val="24"/>
          <w:szCs w:val="24"/>
          <w:lang w:val="es-ES"/>
        </w:rPr>
        <w:t xml:space="preserve"> basado en los datos científicos más re</w:t>
      </w:r>
      <w:r w:rsidR="009B50A1">
        <w:rPr>
          <w:rFonts w:ascii="Arial,BoldItalic" w:eastAsiaTheme="minorHAnsi" w:hAnsi="Arial,BoldItalic" w:cs="Arial,BoldItalic"/>
          <w:bCs/>
          <w:iCs/>
          <w:sz w:val="24"/>
          <w:szCs w:val="24"/>
          <w:lang w:val="es-ES"/>
        </w:rPr>
        <w:t>cientes y válidos en la materia,</w:t>
      </w:r>
      <w:r>
        <w:rPr>
          <w:rFonts w:ascii="Arial,BoldItalic" w:eastAsiaTheme="minorHAnsi" w:hAnsi="Arial,BoldItalic" w:cs="Arial,BoldItalic"/>
          <w:bCs/>
          <w:iCs/>
          <w:sz w:val="24"/>
          <w:szCs w:val="24"/>
          <w:lang w:val="es-ES"/>
        </w:rPr>
        <w:t xml:space="preserve"> con el fin de ayudar a los individuos a que vivan sus vidas con mayor productividad en sus cultivos, e inclusive para su desarrollo tecnológico.</w:t>
      </w:r>
    </w:p>
    <w:p w:rsidR="00EE4932" w:rsidRDefault="00EE4932" w:rsidP="00C54810">
      <w:pPr>
        <w:autoSpaceDE w:val="0"/>
        <w:autoSpaceDN w:val="0"/>
        <w:adjustRightInd w:val="0"/>
        <w:spacing w:line="360" w:lineRule="auto"/>
        <w:rPr>
          <w:rFonts w:ascii="Arial,BoldItalic" w:eastAsiaTheme="minorHAnsi" w:hAnsi="Arial,BoldItalic" w:cs="Arial,BoldItalic"/>
          <w:bCs/>
          <w:iCs/>
          <w:sz w:val="24"/>
          <w:szCs w:val="24"/>
          <w:lang w:val="es-ES"/>
        </w:rPr>
      </w:pPr>
      <w:r>
        <w:rPr>
          <w:rFonts w:ascii="Arial,BoldItalic" w:eastAsiaTheme="minorHAnsi" w:hAnsi="Arial,BoldItalic" w:cs="Arial,BoldItalic"/>
          <w:bCs/>
          <w:iCs/>
          <w:sz w:val="24"/>
          <w:szCs w:val="24"/>
          <w:lang w:val="es-ES"/>
        </w:rPr>
        <w:t xml:space="preserve">En estos aspectos </w:t>
      </w:r>
      <w:proofErr w:type="gramStart"/>
      <w:r>
        <w:rPr>
          <w:rFonts w:ascii="Arial,BoldItalic" w:eastAsiaTheme="minorHAnsi" w:hAnsi="Arial,BoldItalic" w:cs="Arial,BoldItalic"/>
          <w:bCs/>
          <w:iCs/>
          <w:sz w:val="24"/>
          <w:szCs w:val="24"/>
          <w:lang w:val="es-ES"/>
        </w:rPr>
        <w:t>influyen</w:t>
      </w:r>
      <w:proofErr w:type="gramEnd"/>
      <w:r>
        <w:rPr>
          <w:rFonts w:ascii="Arial,BoldItalic" w:eastAsiaTheme="minorHAnsi" w:hAnsi="Arial,BoldItalic" w:cs="Arial,BoldItalic"/>
          <w:bCs/>
          <w:iCs/>
          <w:sz w:val="24"/>
          <w:szCs w:val="24"/>
          <w:lang w:val="es-ES"/>
        </w:rPr>
        <w:t xml:space="preserve"> notablemente la concientización de la población en el cuidado del aire, el agua, el suelo y contrarrestar las amenazas</w:t>
      </w:r>
      <w:r w:rsidR="00365BFC">
        <w:rPr>
          <w:rFonts w:ascii="Arial,BoldItalic" w:eastAsiaTheme="minorHAnsi" w:hAnsi="Arial,BoldItalic" w:cs="Arial,BoldItalic"/>
          <w:bCs/>
          <w:iCs/>
          <w:sz w:val="24"/>
          <w:szCs w:val="24"/>
          <w:lang w:val="es-ES"/>
        </w:rPr>
        <w:t xml:space="preserve"> a la supervivencia de otras especies de plantas y animales.</w:t>
      </w:r>
    </w:p>
    <w:p w:rsidR="00365BFC" w:rsidRDefault="00365BFC" w:rsidP="00C54810">
      <w:pPr>
        <w:autoSpaceDE w:val="0"/>
        <w:autoSpaceDN w:val="0"/>
        <w:adjustRightInd w:val="0"/>
        <w:spacing w:line="360" w:lineRule="auto"/>
        <w:rPr>
          <w:rFonts w:ascii="Arial,BoldItalic" w:eastAsiaTheme="minorHAnsi" w:hAnsi="Arial,BoldItalic" w:cs="Arial,BoldItalic"/>
          <w:bCs/>
          <w:iCs/>
          <w:sz w:val="24"/>
          <w:szCs w:val="24"/>
          <w:lang w:val="es-ES"/>
        </w:rPr>
      </w:pPr>
      <w:r>
        <w:rPr>
          <w:rFonts w:ascii="Arial,BoldItalic" w:eastAsiaTheme="minorHAnsi" w:hAnsi="Arial,BoldItalic" w:cs="Arial,BoldItalic"/>
          <w:bCs/>
          <w:iCs/>
          <w:sz w:val="24"/>
          <w:szCs w:val="24"/>
          <w:lang w:val="es-ES"/>
        </w:rPr>
        <w:t>Este tipo de educación se circunscribe a dos momentos:</w:t>
      </w:r>
    </w:p>
    <w:p w:rsidR="00365BFC" w:rsidRDefault="00365BFC" w:rsidP="0033098F">
      <w:pPr>
        <w:pStyle w:val="ListParagraph"/>
        <w:numPr>
          <w:ilvl w:val="0"/>
          <w:numId w:val="7"/>
        </w:numPr>
        <w:autoSpaceDE w:val="0"/>
        <w:autoSpaceDN w:val="0"/>
        <w:adjustRightInd w:val="0"/>
        <w:spacing w:line="360" w:lineRule="auto"/>
        <w:rPr>
          <w:rFonts w:ascii="Arial,BoldItalic" w:eastAsiaTheme="minorHAnsi" w:hAnsi="Arial,BoldItalic" w:cs="Arial,BoldItalic"/>
          <w:bCs/>
          <w:iCs/>
          <w:sz w:val="24"/>
          <w:szCs w:val="24"/>
          <w:lang w:val="es-ES"/>
        </w:rPr>
      </w:pPr>
      <w:r>
        <w:rPr>
          <w:rFonts w:ascii="Arial,BoldItalic" w:eastAsiaTheme="minorHAnsi" w:hAnsi="Arial,BoldItalic" w:cs="Arial,BoldItalic"/>
          <w:bCs/>
          <w:iCs/>
          <w:sz w:val="24"/>
          <w:szCs w:val="24"/>
          <w:lang w:val="es-ES"/>
        </w:rPr>
        <w:t xml:space="preserve">La preparación </w:t>
      </w:r>
      <w:r w:rsidR="00686106">
        <w:rPr>
          <w:rFonts w:ascii="Arial,BoldItalic" w:eastAsiaTheme="minorHAnsi" w:hAnsi="Arial,BoldItalic" w:cs="Arial,BoldItalic"/>
          <w:bCs/>
          <w:iCs/>
          <w:sz w:val="24"/>
          <w:szCs w:val="24"/>
          <w:lang w:val="es-ES"/>
        </w:rPr>
        <w:t>en la educación ambiental</w:t>
      </w:r>
      <w:r w:rsidR="00E8203D">
        <w:rPr>
          <w:rFonts w:ascii="Arial,BoldItalic" w:eastAsiaTheme="minorHAnsi" w:hAnsi="Arial,BoldItalic" w:cs="Arial,BoldItalic"/>
          <w:bCs/>
          <w:iCs/>
          <w:sz w:val="24"/>
          <w:szCs w:val="24"/>
          <w:lang w:val="es-ES"/>
        </w:rPr>
        <w:t>, surge desde las culturas antiguas, donde los hombres estaban en estrecha relación con el medio ambiente.</w:t>
      </w:r>
    </w:p>
    <w:p w:rsidR="00E8203D" w:rsidRDefault="00E8203D" w:rsidP="0033098F">
      <w:pPr>
        <w:pStyle w:val="ListParagraph"/>
        <w:numPr>
          <w:ilvl w:val="0"/>
          <w:numId w:val="7"/>
        </w:numPr>
        <w:autoSpaceDE w:val="0"/>
        <w:autoSpaceDN w:val="0"/>
        <w:adjustRightInd w:val="0"/>
        <w:spacing w:line="360" w:lineRule="auto"/>
        <w:rPr>
          <w:rFonts w:ascii="Arial,BoldItalic" w:eastAsiaTheme="minorHAnsi" w:hAnsi="Arial,BoldItalic" w:cs="Arial,BoldItalic"/>
          <w:bCs/>
          <w:iCs/>
          <w:sz w:val="24"/>
          <w:szCs w:val="24"/>
          <w:lang w:val="es-ES"/>
        </w:rPr>
      </w:pPr>
      <w:r>
        <w:rPr>
          <w:rFonts w:ascii="Arial,BoldItalic" w:eastAsiaTheme="minorHAnsi" w:hAnsi="Arial,BoldItalic" w:cs="Arial,BoldItalic"/>
          <w:bCs/>
          <w:iCs/>
          <w:sz w:val="24"/>
          <w:szCs w:val="24"/>
          <w:lang w:val="es-ES"/>
        </w:rPr>
        <w:t>Partimos de la educación inicial en recursos ambientales a finales de la década de los años 60 y principios de los años 70. Periodo en el cual la educación ambiental tuvo su mayor auge, debido al deterioro ambiental.</w:t>
      </w:r>
    </w:p>
    <w:p w:rsidR="00E8203D" w:rsidRDefault="00E8203D" w:rsidP="0033098F">
      <w:pPr>
        <w:pStyle w:val="ListParagraph"/>
        <w:numPr>
          <w:ilvl w:val="0"/>
          <w:numId w:val="7"/>
        </w:numPr>
        <w:autoSpaceDE w:val="0"/>
        <w:autoSpaceDN w:val="0"/>
        <w:adjustRightInd w:val="0"/>
        <w:spacing w:line="360" w:lineRule="auto"/>
        <w:rPr>
          <w:rFonts w:ascii="Arial,BoldItalic" w:eastAsiaTheme="minorHAnsi" w:hAnsi="Arial,BoldItalic" w:cs="Arial,BoldItalic"/>
          <w:bCs/>
          <w:iCs/>
          <w:sz w:val="24"/>
          <w:szCs w:val="24"/>
          <w:lang w:val="es-ES"/>
        </w:rPr>
      </w:pPr>
      <w:r>
        <w:rPr>
          <w:rFonts w:ascii="Arial,BoldItalic" w:eastAsiaTheme="minorHAnsi" w:hAnsi="Arial,BoldItalic" w:cs="Arial,BoldItalic"/>
          <w:bCs/>
          <w:iCs/>
          <w:sz w:val="24"/>
          <w:szCs w:val="24"/>
          <w:lang w:val="es-ES"/>
        </w:rPr>
        <w:t>En Estocolmo (Suecia, 1.972) se establece el principio 19, que señala:</w:t>
      </w:r>
    </w:p>
    <w:p w:rsidR="00E8203D" w:rsidRPr="00E8203D" w:rsidRDefault="00E8203D" w:rsidP="00E8203D">
      <w:pPr>
        <w:autoSpaceDE w:val="0"/>
        <w:autoSpaceDN w:val="0"/>
        <w:adjustRightInd w:val="0"/>
        <w:spacing w:line="360" w:lineRule="auto"/>
        <w:rPr>
          <w:rFonts w:ascii="Arial,BoldItalic" w:eastAsiaTheme="minorHAnsi" w:hAnsi="Arial,BoldItalic" w:cs="Arial,BoldItalic"/>
          <w:bCs/>
          <w:iCs/>
          <w:sz w:val="24"/>
          <w:szCs w:val="24"/>
          <w:lang w:val="es-ES"/>
        </w:rPr>
      </w:pPr>
      <w:r>
        <w:rPr>
          <w:rFonts w:ascii="Arial,BoldItalic" w:eastAsiaTheme="minorHAnsi" w:hAnsi="Arial,BoldItalic" w:cs="Arial,BoldItalic"/>
          <w:bCs/>
          <w:iCs/>
          <w:sz w:val="24"/>
          <w:szCs w:val="24"/>
          <w:lang w:val="es-ES"/>
        </w:rPr>
        <w:t>La educación en las labores ambientales es indispensable, dirigida tanto a las generaciones jóvenes como de adultos y que presta la debida atención al sector de la población menos privilegiada, para inspirar el sentido de la responsabilidad</w:t>
      </w:r>
      <w:r w:rsidR="007F2D4D">
        <w:rPr>
          <w:rFonts w:ascii="Arial,BoldItalic" w:eastAsiaTheme="minorHAnsi" w:hAnsi="Arial,BoldItalic" w:cs="Arial,BoldItalic"/>
          <w:bCs/>
          <w:iCs/>
          <w:sz w:val="24"/>
          <w:szCs w:val="24"/>
          <w:lang w:val="es-ES"/>
        </w:rPr>
        <w:t>, protección y mejoramiento de la condición humana a través de la utilización adecuada de los ambientes naturales.</w:t>
      </w:r>
    </w:p>
    <w:p w:rsidR="00E8203D" w:rsidRDefault="007F2D4D" w:rsidP="00E8203D">
      <w:pPr>
        <w:autoSpaceDE w:val="0"/>
        <w:autoSpaceDN w:val="0"/>
        <w:adjustRightInd w:val="0"/>
        <w:spacing w:line="360" w:lineRule="auto"/>
        <w:rPr>
          <w:rFonts w:ascii="Arial,BoldItalic" w:eastAsiaTheme="minorHAnsi" w:hAnsi="Arial,BoldItalic" w:cs="Arial,BoldItalic"/>
          <w:bCs/>
          <w:iCs/>
          <w:sz w:val="24"/>
          <w:szCs w:val="24"/>
          <w:lang w:val="es-ES"/>
        </w:rPr>
      </w:pPr>
      <w:r>
        <w:rPr>
          <w:rFonts w:ascii="Arial,BoldItalic" w:eastAsiaTheme="minorHAnsi" w:hAnsi="Arial,BoldItalic" w:cs="Arial,BoldItalic"/>
          <w:bCs/>
          <w:iCs/>
          <w:sz w:val="24"/>
          <w:szCs w:val="24"/>
          <w:lang w:val="es-ES"/>
        </w:rPr>
        <w:t>Es esencial además, que los medios de comunicación masiva contribuyan con campañas de sensibilización humana, con el noble propósito de que el hombre cultive y cuide su hábitat.</w:t>
      </w:r>
    </w:p>
    <w:p w:rsidR="00E8203D" w:rsidRDefault="00A456A9" w:rsidP="00E8203D">
      <w:pPr>
        <w:autoSpaceDE w:val="0"/>
        <w:autoSpaceDN w:val="0"/>
        <w:adjustRightInd w:val="0"/>
        <w:spacing w:line="360" w:lineRule="auto"/>
        <w:rPr>
          <w:rFonts w:ascii="Arial,BoldItalic" w:eastAsiaTheme="minorHAnsi" w:hAnsi="Arial,BoldItalic" w:cs="Arial,BoldItalic"/>
          <w:bCs/>
          <w:iCs/>
          <w:sz w:val="24"/>
          <w:szCs w:val="24"/>
          <w:lang w:val="es-ES"/>
        </w:rPr>
      </w:pPr>
      <w:r>
        <w:rPr>
          <w:rFonts w:ascii="Arial,BoldItalic" w:eastAsiaTheme="minorHAnsi" w:hAnsi="Arial,BoldItalic" w:cs="Arial,BoldItalic"/>
          <w:bCs/>
          <w:iCs/>
          <w:sz w:val="24"/>
          <w:szCs w:val="24"/>
          <w:lang w:val="es-ES"/>
        </w:rPr>
        <w:lastRenderedPageBreak/>
        <w:t>La educación ambiental es de conocimiento de interés general; desde el punto de vista global, las principales categorías son las siguientes:</w:t>
      </w:r>
    </w:p>
    <w:p w:rsidR="00A456A9" w:rsidRDefault="00A456A9" w:rsidP="0033098F">
      <w:pPr>
        <w:pStyle w:val="ListParagraph"/>
        <w:numPr>
          <w:ilvl w:val="0"/>
          <w:numId w:val="8"/>
        </w:numPr>
        <w:autoSpaceDE w:val="0"/>
        <w:autoSpaceDN w:val="0"/>
        <w:adjustRightInd w:val="0"/>
        <w:spacing w:line="360" w:lineRule="auto"/>
        <w:rPr>
          <w:rFonts w:ascii="Arial,BoldItalic" w:eastAsiaTheme="minorHAnsi" w:hAnsi="Arial,BoldItalic" w:cs="Arial,BoldItalic"/>
          <w:bCs/>
          <w:iCs/>
          <w:sz w:val="24"/>
          <w:szCs w:val="24"/>
          <w:lang w:val="es-ES"/>
        </w:rPr>
      </w:pPr>
      <w:r>
        <w:rPr>
          <w:rFonts w:ascii="Arial,BoldItalic" w:eastAsiaTheme="minorHAnsi" w:hAnsi="Arial,BoldItalic" w:cs="Arial,BoldItalic"/>
          <w:bCs/>
          <w:iCs/>
          <w:sz w:val="24"/>
          <w:szCs w:val="24"/>
          <w:lang w:val="es-ES"/>
        </w:rPr>
        <w:t>El sector de la educación formal:</w:t>
      </w:r>
    </w:p>
    <w:p w:rsidR="00A456A9" w:rsidRDefault="00A456A9" w:rsidP="00A456A9">
      <w:pPr>
        <w:autoSpaceDE w:val="0"/>
        <w:autoSpaceDN w:val="0"/>
        <w:adjustRightInd w:val="0"/>
        <w:spacing w:line="360" w:lineRule="auto"/>
        <w:rPr>
          <w:rFonts w:ascii="Arial,BoldItalic" w:eastAsiaTheme="minorHAnsi" w:hAnsi="Arial,BoldItalic" w:cs="Arial,BoldItalic"/>
          <w:bCs/>
          <w:iCs/>
          <w:sz w:val="24"/>
          <w:szCs w:val="24"/>
          <w:lang w:val="es-ES"/>
        </w:rPr>
      </w:pPr>
      <w:r>
        <w:rPr>
          <w:rFonts w:ascii="Arial,BoldItalic" w:eastAsiaTheme="minorHAnsi" w:hAnsi="Arial,BoldItalic" w:cs="Arial,BoldItalic"/>
          <w:bCs/>
          <w:iCs/>
          <w:sz w:val="24"/>
          <w:szCs w:val="24"/>
          <w:lang w:val="es-ES"/>
        </w:rPr>
        <w:t>Dirigido a estudiantes de preescolar, educación elemental o básica primaria, media y superior; lo mismo que para profesionales durante su formación y actualización.</w:t>
      </w:r>
    </w:p>
    <w:p w:rsidR="00A456A9" w:rsidRDefault="00A456A9" w:rsidP="0033098F">
      <w:pPr>
        <w:pStyle w:val="ListParagraph"/>
        <w:numPr>
          <w:ilvl w:val="0"/>
          <w:numId w:val="8"/>
        </w:numPr>
        <w:autoSpaceDE w:val="0"/>
        <w:autoSpaceDN w:val="0"/>
        <w:adjustRightInd w:val="0"/>
        <w:spacing w:line="360" w:lineRule="auto"/>
        <w:rPr>
          <w:rFonts w:ascii="Arial,BoldItalic" w:eastAsiaTheme="minorHAnsi" w:hAnsi="Arial,BoldItalic" w:cs="Arial,BoldItalic"/>
          <w:bCs/>
          <w:iCs/>
          <w:sz w:val="24"/>
          <w:szCs w:val="24"/>
          <w:lang w:val="es-ES"/>
        </w:rPr>
      </w:pPr>
      <w:r>
        <w:rPr>
          <w:rFonts w:ascii="Arial,BoldItalic" w:eastAsiaTheme="minorHAnsi" w:hAnsi="Arial,BoldItalic" w:cs="Arial,BoldItalic"/>
          <w:bCs/>
          <w:iCs/>
          <w:sz w:val="24"/>
          <w:szCs w:val="24"/>
          <w:lang w:val="es-ES"/>
        </w:rPr>
        <w:t>El sector de la educación no formal:</w:t>
      </w:r>
    </w:p>
    <w:p w:rsidR="00A456A9" w:rsidRDefault="00A456A9" w:rsidP="00A456A9">
      <w:pPr>
        <w:autoSpaceDE w:val="0"/>
        <w:autoSpaceDN w:val="0"/>
        <w:adjustRightInd w:val="0"/>
        <w:spacing w:line="360" w:lineRule="auto"/>
        <w:rPr>
          <w:rFonts w:ascii="Arial,BoldItalic" w:eastAsiaTheme="minorHAnsi" w:hAnsi="Arial,BoldItalic" w:cs="Arial,BoldItalic"/>
          <w:bCs/>
          <w:iCs/>
          <w:sz w:val="24"/>
          <w:szCs w:val="24"/>
          <w:lang w:val="es-ES"/>
        </w:rPr>
      </w:pPr>
      <w:r>
        <w:rPr>
          <w:rFonts w:ascii="Arial,BoldItalic" w:eastAsiaTheme="minorHAnsi" w:hAnsi="Arial,BoldItalic" w:cs="Arial,BoldItalic"/>
          <w:bCs/>
          <w:iCs/>
          <w:sz w:val="24"/>
          <w:szCs w:val="24"/>
          <w:lang w:val="es-ES"/>
        </w:rPr>
        <w:t xml:space="preserve">Dirigido a los jóvenes y adultos colectivos, de todos los segmentos de la población, tales como familias y administradores de todos aquellos que disponen de poder en todas las áreas ambientales. Directrices tomadas de los programas de educación ambiental. La educación ambiental debe ser considerada totalmente en su ambiente natural y creado por el hombre, </w:t>
      </w:r>
      <w:r w:rsidR="00101A1B">
        <w:rPr>
          <w:rFonts w:ascii="Arial,BoldItalic" w:eastAsiaTheme="minorHAnsi" w:hAnsi="Arial,BoldItalic" w:cs="Arial,BoldItalic"/>
          <w:bCs/>
          <w:iCs/>
          <w:sz w:val="24"/>
          <w:szCs w:val="24"/>
          <w:lang w:val="es-ES"/>
        </w:rPr>
        <w:t>ecológico, económico, tecnológico, social, legislativo, cultural y estético.</w:t>
      </w:r>
    </w:p>
    <w:p w:rsidR="00101A1B" w:rsidRDefault="00101A1B" w:rsidP="00A456A9">
      <w:pPr>
        <w:autoSpaceDE w:val="0"/>
        <w:autoSpaceDN w:val="0"/>
        <w:adjustRightInd w:val="0"/>
        <w:spacing w:line="360" w:lineRule="auto"/>
        <w:rPr>
          <w:rFonts w:ascii="Arial,BoldItalic" w:eastAsiaTheme="minorHAnsi" w:hAnsi="Arial,BoldItalic" w:cs="Arial,BoldItalic"/>
          <w:bCs/>
          <w:iCs/>
          <w:sz w:val="24"/>
          <w:szCs w:val="24"/>
          <w:lang w:val="es-ES"/>
        </w:rPr>
      </w:pPr>
      <w:r>
        <w:rPr>
          <w:rFonts w:ascii="Arial,BoldItalic" w:eastAsiaTheme="minorHAnsi" w:hAnsi="Arial,BoldItalic" w:cs="Arial,BoldItalic"/>
          <w:bCs/>
          <w:iCs/>
          <w:sz w:val="24"/>
          <w:szCs w:val="24"/>
          <w:lang w:val="es-ES"/>
        </w:rPr>
        <w:t>Meta de la educación ambiental.</w:t>
      </w:r>
    </w:p>
    <w:p w:rsidR="00101A1B" w:rsidRDefault="00101A1B" w:rsidP="0033098F">
      <w:pPr>
        <w:pStyle w:val="ListParagraph"/>
        <w:numPr>
          <w:ilvl w:val="0"/>
          <w:numId w:val="9"/>
        </w:numPr>
        <w:autoSpaceDE w:val="0"/>
        <w:autoSpaceDN w:val="0"/>
        <w:adjustRightInd w:val="0"/>
        <w:spacing w:line="360" w:lineRule="auto"/>
        <w:rPr>
          <w:rFonts w:ascii="Arial,BoldItalic" w:eastAsiaTheme="minorHAnsi" w:hAnsi="Arial,BoldItalic" w:cs="Arial,BoldItalic"/>
          <w:bCs/>
          <w:iCs/>
          <w:sz w:val="24"/>
          <w:szCs w:val="24"/>
          <w:lang w:val="es-ES"/>
        </w:rPr>
      </w:pPr>
      <w:r>
        <w:rPr>
          <w:rFonts w:ascii="Arial,BoldItalic" w:eastAsiaTheme="minorHAnsi" w:hAnsi="Arial,BoldItalic" w:cs="Arial,BoldItalic"/>
          <w:bCs/>
          <w:iCs/>
          <w:sz w:val="24"/>
          <w:szCs w:val="24"/>
          <w:lang w:val="es-ES"/>
        </w:rPr>
        <w:t>Formar una población mundial consciente de los problemas asociados al medio ambiente.</w:t>
      </w:r>
    </w:p>
    <w:p w:rsidR="00101A1B" w:rsidRDefault="00101A1B" w:rsidP="0033098F">
      <w:pPr>
        <w:pStyle w:val="ListParagraph"/>
        <w:numPr>
          <w:ilvl w:val="0"/>
          <w:numId w:val="9"/>
        </w:numPr>
        <w:autoSpaceDE w:val="0"/>
        <w:autoSpaceDN w:val="0"/>
        <w:adjustRightInd w:val="0"/>
        <w:spacing w:line="360" w:lineRule="auto"/>
        <w:rPr>
          <w:rFonts w:ascii="Arial,BoldItalic" w:eastAsiaTheme="minorHAnsi" w:hAnsi="Arial,BoldItalic" w:cs="Arial,BoldItalic"/>
          <w:bCs/>
          <w:iCs/>
          <w:sz w:val="24"/>
          <w:szCs w:val="24"/>
          <w:lang w:val="es-ES"/>
        </w:rPr>
      </w:pPr>
      <w:r>
        <w:rPr>
          <w:rFonts w:ascii="Arial,BoldItalic" w:eastAsiaTheme="minorHAnsi" w:hAnsi="Arial,BoldItalic" w:cs="Arial,BoldItalic"/>
          <w:bCs/>
          <w:iCs/>
          <w:sz w:val="24"/>
          <w:szCs w:val="24"/>
          <w:lang w:val="es-ES"/>
        </w:rPr>
        <w:t>Y que tenga actitud, motivación y compromiso para trabajar individual y colectivamente, en los proyectos de defensa ecológica, restauración de valores y competencias en diversos ciclos educativos de la educación cultural en la niñez y la juventud.</w:t>
      </w:r>
    </w:p>
    <w:p w:rsidR="008170D4" w:rsidRDefault="008170D4" w:rsidP="008170D4">
      <w:pPr>
        <w:pStyle w:val="ListParagraph"/>
        <w:autoSpaceDE w:val="0"/>
        <w:autoSpaceDN w:val="0"/>
        <w:adjustRightInd w:val="0"/>
        <w:spacing w:line="360" w:lineRule="auto"/>
        <w:ind w:left="720"/>
        <w:rPr>
          <w:rFonts w:ascii="Arial,BoldItalic" w:eastAsiaTheme="minorHAnsi" w:hAnsi="Arial,BoldItalic" w:cs="Arial,BoldItalic"/>
          <w:bCs/>
          <w:iCs/>
          <w:sz w:val="24"/>
          <w:szCs w:val="24"/>
          <w:lang w:val="es-ES"/>
        </w:rPr>
      </w:pPr>
    </w:p>
    <w:p w:rsidR="00C54810" w:rsidRDefault="00C54810" w:rsidP="00C54810">
      <w:pPr>
        <w:spacing w:line="360" w:lineRule="auto"/>
        <w:rPr>
          <w:rFonts w:ascii="Arial,BoldItalic" w:eastAsiaTheme="minorHAnsi" w:hAnsi="Arial,BoldItalic" w:cs="Arial,BoldItalic"/>
          <w:b/>
          <w:bCs/>
          <w:iCs/>
          <w:sz w:val="24"/>
          <w:szCs w:val="24"/>
          <w:lang w:val="es-ES"/>
        </w:rPr>
      </w:pPr>
      <w:r w:rsidRPr="008170D4">
        <w:rPr>
          <w:rFonts w:ascii="Arial,BoldItalic" w:eastAsiaTheme="minorHAnsi" w:hAnsi="Arial,BoldItalic" w:cs="Arial,BoldItalic"/>
          <w:b/>
          <w:bCs/>
          <w:iCs/>
          <w:sz w:val="24"/>
          <w:szCs w:val="24"/>
          <w:lang w:val="es-ES"/>
        </w:rPr>
        <w:t>4.2. Denuncia</w:t>
      </w:r>
      <w:r w:rsidR="008170D4">
        <w:rPr>
          <w:rFonts w:ascii="Arial,BoldItalic" w:eastAsiaTheme="minorHAnsi" w:hAnsi="Arial,BoldItalic" w:cs="Arial,BoldItalic"/>
          <w:b/>
          <w:bCs/>
          <w:iCs/>
          <w:sz w:val="24"/>
          <w:szCs w:val="24"/>
          <w:lang w:val="es-ES"/>
        </w:rPr>
        <w:t>.</w:t>
      </w:r>
    </w:p>
    <w:p w:rsidR="008170D4" w:rsidRDefault="008170D4" w:rsidP="00C54810">
      <w:pPr>
        <w:spacing w:line="360" w:lineRule="auto"/>
        <w:rPr>
          <w:rFonts w:ascii="Arial,BoldItalic" w:eastAsiaTheme="minorHAnsi" w:hAnsi="Arial,BoldItalic" w:cs="Arial,BoldItalic"/>
          <w:bCs/>
          <w:iCs/>
          <w:sz w:val="24"/>
          <w:szCs w:val="24"/>
          <w:lang w:val="es-ES"/>
        </w:rPr>
      </w:pPr>
      <w:r w:rsidRPr="008170D4">
        <w:rPr>
          <w:rFonts w:ascii="Arial,BoldItalic" w:eastAsiaTheme="minorHAnsi" w:hAnsi="Arial,BoldItalic" w:cs="Arial,BoldItalic"/>
          <w:bCs/>
          <w:iCs/>
          <w:sz w:val="24"/>
          <w:szCs w:val="24"/>
          <w:lang w:val="es-ES"/>
        </w:rPr>
        <w:t xml:space="preserve">Toda persona </w:t>
      </w:r>
      <w:r w:rsidR="00512694">
        <w:rPr>
          <w:rFonts w:ascii="Arial,BoldItalic" w:eastAsiaTheme="minorHAnsi" w:hAnsi="Arial,BoldItalic" w:cs="Arial,BoldItalic"/>
          <w:bCs/>
          <w:iCs/>
          <w:sz w:val="24"/>
          <w:szCs w:val="24"/>
          <w:lang w:val="es-ES"/>
        </w:rPr>
        <w:t>natural o jurídica perteneciente a los grupos sociales ya establecidos, sean organiza</w:t>
      </w:r>
      <w:r w:rsidR="009B50A1">
        <w:rPr>
          <w:rFonts w:ascii="Arial,BoldItalic" w:eastAsiaTheme="minorHAnsi" w:hAnsi="Arial,BoldItalic" w:cs="Arial,BoldItalic"/>
          <w:bCs/>
          <w:iCs/>
          <w:sz w:val="24"/>
          <w:szCs w:val="24"/>
          <w:lang w:val="es-ES"/>
        </w:rPr>
        <w:t>ciones oficiales o no oficiales,</w:t>
      </w:r>
      <w:r w:rsidR="00512694">
        <w:rPr>
          <w:rFonts w:ascii="Arial,BoldItalic" w:eastAsiaTheme="minorHAnsi" w:hAnsi="Arial,BoldItalic" w:cs="Arial,BoldItalic"/>
          <w:bCs/>
          <w:iCs/>
          <w:sz w:val="24"/>
          <w:szCs w:val="24"/>
          <w:lang w:val="es-ES"/>
        </w:rPr>
        <w:t xml:space="preserve"> podrán denunciar ante la Procuraduría Federal de Protección al Ambiente o ante otras autoridades el hecho de los actos u omisiones que puedan producir el desequilibrio ecológico o daños a los recursos naturales o contravengan las normas del Equilibrio Ecológico y demás normas de preservación ecológica, serán castigados con penas ejemplares por las autoridades encargadas de hacer cumplir la ley. “La Educación ambiental debe promover el valor y l</w:t>
      </w:r>
      <w:r w:rsidR="009B50A1">
        <w:rPr>
          <w:rFonts w:ascii="Arial,BoldItalic" w:eastAsiaTheme="minorHAnsi" w:hAnsi="Arial,BoldItalic" w:cs="Arial,BoldItalic"/>
          <w:bCs/>
          <w:iCs/>
          <w:sz w:val="24"/>
          <w:szCs w:val="24"/>
          <w:lang w:val="es-ES"/>
        </w:rPr>
        <w:t>a necesidad de la cooperación a</w:t>
      </w:r>
      <w:r w:rsidR="00512694">
        <w:rPr>
          <w:rFonts w:ascii="Arial,BoldItalic" w:eastAsiaTheme="minorHAnsi" w:hAnsi="Arial,BoldItalic" w:cs="Arial,BoldItalic"/>
          <w:bCs/>
          <w:iCs/>
          <w:sz w:val="24"/>
          <w:szCs w:val="24"/>
          <w:lang w:val="es-ES"/>
        </w:rPr>
        <w:t xml:space="preserve"> nivel local, nacional e internacional, en la </w:t>
      </w:r>
      <w:r w:rsidR="00512694">
        <w:rPr>
          <w:rFonts w:ascii="Arial,BoldItalic" w:eastAsiaTheme="minorHAnsi" w:hAnsi="Arial,BoldItalic" w:cs="Arial,BoldItalic"/>
          <w:bCs/>
          <w:iCs/>
          <w:sz w:val="24"/>
          <w:szCs w:val="24"/>
          <w:lang w:val="es-ES"/>
        </w:rPr>
        <w:lastRenderedPageBreak/>
        <w:t>solución de los problemas ambientales”. Ley General de Protección Ambiental. Art. 8.</w:t>
      </w:r>
    </w:p>
    <w:p w:rsidR="00512694" w:rsidRDefault="00512694" w:rsidP="00C54810">
      <w:pPr>
        <w:spacing w:line="360" w:lineRule="auto"/>
        <w:rPr>
          <w:rFonts w:ascii="Arial,BoldItalic" w:eastAsiaTheme="minorHAnsi" w:hAnsi="Arial,BoldItalic" w:cs="Arial,BoldItalic"/>
          <w:bCs/>
          <w:iCs/>
          <w:sz w:val="24"/>
          <w:szCs w:val="24"/>
          <w:lang w:val="es-ES"/>
        </w:rPr>
      </w:pPr>
      <w:r>
        <w:rPr>
          <w:rFonts w:ascii="Arial,BoldItalic" w:eastAsiaTheme="minorHAnsi" w:hAnsi="Arial,BoldItalic" w:cs="Arial,BoldItalic"/>
          <w:bCs/>
          <w:iCs/>
          <w:sz w:val="24"/>
          <w:szCs w:val="24"/>
          <w:lang w:val="es-ES"/>
        </w:rPr>
        <w:t>La denuncia la puede ejercer cualquier persona basada en que lo manifestado conste de los siguientes ítems:</w:t>
      </w:r>
    </w:p>
    <w:p w:rsidR="00512694" w:rsidRDefault="00512694" w:rsidP="0033098F">
      <w:pPr>
        <w:pStyle w:val="ListParagraph"/>
        <w:numPr>
          <w:ilvl w:val="0"/>
          <w:numId w:val="10"/>
        </w:numPr>
        <w:spacing w:line="360" w:lineRule="auto"/>
        <w:rPr>
          <w:rFonts w:ascii="Arial,BoldItalic" w:eastAsiaTheme="minorHAnsi" w:hAnsi="Arial,BoldItalic" w:cs="Arial,BoldItalic"/>
          <w:bCs/>
          <w:iCs/>
          <w:sz w:val="24"/>
          <w:szCs w:val="24"/>
          <w:lang w:val="es-ES"/>
        </w:rPr>
      </w:pPr>
      <w:r>
        <w:rPr>
          <w:rFonts w:ascii="Arial,BoldItalic" w:eastAsiaTheme="minorHAnsi" w:hAnsi="Arial,BoldItalic" w:cs="Arial,BoldItalic"/>
          <w:bCs/>
          <w:iCs/>
          <w:sz w:val="24"/>
          <w:szCs w:val="24"/>
          <w:lang w:val="es-ES"/>
        </w:rPr>
        <w:t>El nombre y la razón social del denunciante, domicilio y dirección del denunciante y su correspondiente representante legal.</w:t>
      </w:r>
    </w:p>
    <w:p w:rsidR="00512694" w:rsidRDefault="00512694" w:rsidP="0033098F">
      <w:pPr>
        <w:pStyle w:val="ListParagraph"/>
        <w:numPr>
          <w:ilvl w:val="0"/>
          <w:numId w:val="10"/>
        </w:numPr>
        <w:spacing w:line="360" w:lineRule="auto"/>
        <w:rPr>
          <w:rFonts w:ascii="Arial,BoldItalic" w:eastAsiaTheme="minorHAnsi" w:hAnsi="Arial,BoldItalic" w:cs="Arial,BoldItalic"/>
          <w:bCs/>
          <w:iCs/>
          <w:sz w:val="24"/>
          <w:szCs w:val="24"/>
          <w:lang w:val="es-ES"/>
        </w:rPr>
      </w:pPr>
      <w:r>
        <w:rPr>
          <w:rFonts w:ascii="Arial,BoldItalic" w:eastAsiaTheme="minorHAnsi" w:hAnsi="Arial,BoldItalic" w:cs="Arial,BoldItalic"/>
          <w:bCs/>
          <w:iCs/>
          <w:sz w:val="24"/>
          <w:szCs w:val="24"/>
          <w:lang w:val="es-ES"/>
        </w:rPr>
        <w:t>Los actos o acciones enunciadas.</w:t>
      </w:r>
    </w:p>
    <w:p w:rsidR="00512694" w:rsidRDefault="00512694" w:rsidP="0033098F">
      <w:pPr>
        <w:pStyle w:val="ListParagraph"/>
        <w:numPr>
          <w:ilvl w:val="0"/>
          <w:numId w:val="10"/>
        </w:numPr>
        <w:spacing w:line="360" w:lineRule="auto"/>
        <w:rPr>
          <w:rFonts w:ascii="Arial,BoldItalic" w:eastAsiaTheme="minorHAnsi" w:hAnsi="Arial,BoldItalic" w:cs="Arial,BoldItalic"/>
          <w:bCs/>
          <w:iCs/>
          <w:sz w:val="24"/>
          <w:szCs w:val="24"/>
          <w:lang w:val="es-ES"/>
        </w:rPr>
      </w:pPr>
      <w:r>
        <w:rPr>
          <w:rFonts w:ascii="Arial,BoldItalic" w:eastAsiaTheme="minorHAnsi" w:hAnsi="Arial,BoldItalic" w:cs="Arial,BoldItalic"/>
          <w:bCs/>
          <w:iCs/>
          <w:sz w:val="24"/>
          <w:szCs w:val="24"/>
          <w:lang w:val="es-ES"/>
        </w:rPr>
        <w:t>Los datos que permitan localizar al denunciante o infractor.</w:t>
      </w:r>
    </w:p>
    <w:p w:rsidR="00512694" w:rsidRPr="00512694" w:rsidRDefault="00512694" w:rsidP="0033098F">
      <w:pPr>
        <w:pStyle w:val="ListParagraph"/>
        <w:numPr>
          <w:ilvl w:val="0"/>
          <w:numId w:val="10"/>
        </w:numPr>
        <w:spacing w:line="360" w:lineRule="auto"/>
        <w:rPr>
          <w:rFonts w:ascii="Arial,BoldItalic" w:eastAsiaTheme="minorHAnsi" w:hAnsi="Arial,BoldItalic" w:cs="Arial,BoldItalic"/>
          <w:bCs/>
          <w:iCs/>
          <w:sz w:val="24"/>
          <w:szCs w:val="24"/>
          <w:lang w:val="es-ES"/>
        </w:rPr>
      </w:pPr>
      <w:r>
        <w:rPr>
          <w:rFonts w:ascii="Arial,BoldItalic" w:eastAsiaTheme="minorHAnsi" w:hAnsi="Arial,BoldItalic" w:cs="Arial,BoldItalic"/>
          <w:bCs/>
          <w:iCs/>
          <w:sz w:val="24"/>
          <w:szCs w:val="24"/>
          <w:lang w:val="es-ES"/>
        </w:rPr>
        <w:t>Las pruebas que pueda ofrecer el denunciante.</w:t>
      </w:r>
    </w:p>
    <w:p w:rsidR="00512694" w:rsidRDefault="00512694" w:rsidP="00C54810">
      <w:pPr>
        <w:spacing w:line="360" w:lineRule="auto"/>
        <w:rPr>
          <w:rFonts w:ascii="Arial,BoldItalic" w:eastAsiaTheme="minorHAnsi" w:hAnsi="Arial,BoldItalic" w:cs="Arial,BoldItalic"/>
          <w:bCs/>
          <w:iCs/>
          <w:sz w:val="24"/>
          <w:szCs w:val="24"/>
          <w:lang w:val="es-ES"/>
        </w:rPr>
      </w:pPr>
      <w:r>
        <w:rPr>
          <w:rFonts w:ascii="Arial,BoldItalic" w:eastAsiaTheme="minorHAnsi" w:hAnsi="Arial,BoldItalic" w:cs="Arial,BoldItalic"/>
          <w:bCs/>
          <w:iCs/>
          <w:sz w:val="24"/>
          <w:szCs w:val="24"/>
          <w:lang w:val="es-ES"/>
        </w:rPr>
        <w:t>En caso de que el denunciante solicite a la Pro</w:t>
      </w:r>
      <w:r w:rsidR="009B50A1">
        <w:rPr>
          <w:rFonts w:ascii="Arial,BoldItalic" w:eastAsiaTheme="minorHAnsi" w:hAnsi="Arial,BoldItalic" w:cs="Arial,BoldItalic"/>
          <w:bCs/>
          <w:iCs/>
          <w:sz w:val="24"/>
          <w:szCs w:val="24"/>
          <w:lang w:val="es-ES"/>
        </w:rPr>
        <w:t>curaduría General</w:t>
      </w:r>
      <w:r>
        <w:rPr>
          <w:rFonts w:ascii="Arial,BoldItalic" w:eastAsiaTheme="minorHAnsi" w:hAnsi="Arial,BoldItalic" w:cs="Arial,BoldItalic"/>
          <w:bCs/>
          <w:iCs/>
          <w:sz w:val="24"/>
          <w:szCs w:val="24"/>
          <w:lang w:val="es-ES"/>
        </w:rPr>
        <w:t xml:space="preserve"> de Protección al Ambiente</w:t>
      </w:r>
      <w:r w:rsidR="001F344C">
        <w:rPr>
          <w:rFonts w:ascii="Arial,BoldItalic" w:eastAsiaTheme="minorHAnsi" w:hAnsi="Arial,BoldItalic" w:cs="Arial,BoldItalic"/>
          <w:bCs/>
          <w:iCs/>
          <w:sz w:val="24"/>
          <w:szCs w:val="24"/>
          <w:lang w:val="es-ES"/>
        </w:rPr>
        <w:t>, guardar el secreto en relación a su identidad, por razones de identidad; ésta podrá llevar a cabo el seguimiento e interés particular conforme a las leyes constitucionales atribuibles a la presente ley y demás disposiciones jurídicas que se otorgan. (Art. 90 de la Ley General de Protección Ambiental).</w:t>
      </w:r>
    </w:p>
    <w:p w:rsidR="00C2744C" w:rsidRPr="00CB1186" w:rsidRDefault="001F344C" w:rsidP="00A04417">
      <w:pPr>
        <w:spacing w:line="360" w:lineRule="auto"/>
        <w:rPr>
          <w:rFonts w:ascii="Arial,BoldItalic" w:eastAsiaTheme="minorHAnsi" w:hAnsi="Arial,BoldItalic" w:cs="Arial,BoldItalic"/>
          <w:bCs/>
          <w:iCs/>
          <w:sz w:val="24"/>
          <w:szCs w:val="24"/>
          <w:lang w:val="es-ES"/>
        </w:rPr>
      </w:pPr>
      <w:r>
        <w:rPr>
          <w:rFonts w:ascii="Arial,BoldItalic" w:eastAsiaTheme="minorHAnsi" w:hAnsi="Arial,BoldItalic" w:cs="Arial,BoldItalic"/>
          <w:bCs/>
          <w:iCs/>
          <w:sz w:val="24"/>
          <w:szCs w:val="24"/>
          <w:lang w:val="es-ES"/>
        </w:rPr>
        <w:t>Este tipo de denuncias deben corresponder en todo su esplendor de la claridad del caso denunciado, generando más confianza y credibilidad a los organismos del Estado encargados de llevar a feliz término la investigación objeto del estudio.</w:t>
      </w:r>
    </w:p>
    <w:p w:rsidR="006413E3" w:rsidRDefault="006413E3" w:rsidP="006413E3">
      <w:pPr>
        <w:autoSpaceDE w:val="0"/>
        <w:autoSpaceDN w:val="0"/>
        <w:adjustRightInd w:val="0"/>
        <w:jc w:val="left"/>
        <w:rPr>
          <w:rFonts w:ascii="Arial,BoldItalic" w:eastAsiaTheme="minorHAnsi" w:hAnsi="Arial,BoldItalic" w:cs="Arial,BoldItalic"/>
          <w:b/>
          <w:bCs/>
          <w:iCs/>
          <w:sz w:val="24"/>
          <w:szCs w:val="24"/>
          <w:lang w:val="es-ES"/>
        </w:rPr>
      </w:pPr>
      <w:r w:rsidRPr="006413E3">
        <w:rPr>
          <w:rFonts w:ascii="Arial,BoldItalic" w:eastAsiaTheme="minorHAnsi" w:hAnsi="Arial,BoldItalic" w:cs="Arial,BoldItalic"/>
          <w:b/>
          <w:bCs/>
          <w:iCs/>
          <w:sz w:val="24"/>
          <w:szCs w:val="24"/>
          <w:lang w:val="es-ES"/>
        </w:rPr>
        <w:t>4.3. Delitos ecológicos.</w:t>
      </w:r>
    </w:p>
    <w:p w:rsidR="006413E3" w:rsidRDefault="006413E3" w:rsidP="006413E3">
      <w:pPr>
        <w:autoSpaceDE w:val="0"/>
        <w:autoSpaceDN w:val="0"/>
        <w:adjustRightInd w:val="0"/>
        <w:jc w:val="left"/>
        <w:rPr>
          <w:rFonts w:ascii="Arial,BoldItalic" w:eastAsiaTheme="minorHAnsi" w:hAnsi="Arial,BoldItalic" w:cs="Arial,BoldItalic"/>
          <w:b/>
          <w:bCs/>
          <w:iCs/>
          <w:sz w:val="24"/>
          <w:szCs w:val="24"/>
          <w:lang w:val="es-ES"/>
        </w:rPr>
      </w:pPr>
    </w:p>
    <w:p w:rsidR="006413E3" w:rsidRDefault="006413E3" w:rsidP="006413E3">
      <w:pPr>
        <w:autoSpaceDE w:val="0"/>
        <w:autoSpaceDN w:val="0"/>
        <w:adjustRightInd w:val="0"/>
        <w:spacing w:line="360" w:lineRule="auto"/>
        <w:rPr>
          <w:rFonts w:ascii="Arial,BoldItalic" w:eastAsiaTheme="minorHAnsi" w:hAnsi="Arial,BoldItalic" w:cs="Arial,BoldItalic"/>
          <w:bCs/>
          <w:iCs/>
          <w:sz w:val="24"/>
          <w:szCs w:val="24"/>
          <w:lang w:val="es-ES"/>
        </w:rPr>
      </w:pPr>
      <w:r w:rsidRPr="006413E3">
        <w:rPr>
          <w:rFonts w:ascii="Arial,BoldItalic" w:eastAsiaTheme="minorHAnsi" w:hAnsi="Arial,BoldItalic" w:cs="Arial,BoldItalic"/>
          <w:bCs/>
          <w:iCs/>
          <w:sz w:val="24"/>
          <w:szCs w:val="24"/>
          <w:lang w:val="es-ES"/>
        </w:rPr>
        <w:t>La mayoría de los delitos ecológicos están previ</w:t>
      </w:r>
      <w:r w:rsidR="009B50A1">
        <w:rPr>
          <w:rFonts w:ascii="Arial,BoldItalic" w:eastAsiaTheme="minorHAnsi" w:hAnsi="Arial,BoldItalic" w:cs="Arial,BoldItalic"/>
          <w:bCs/>
          <w:iCs/>
          <w:sz w:val="24"/>
          <w:szCs w:val="24"/>
          <w:lang w:val="es-ES"/>
        </w:rPr>
        <w:t>stos en el Código Penal</w:t>
      </w:r>
      <w:r>
        <w:rPr>
          <w:rFonts w:ascii="Arial,BoldItalic" w:eastAsiaTheme="minorHAnsi" w:hAnsi="Arial,BoldItalic" w:cs="Arial,BoldItalic"/>
          <w:bCs/>
          <w:iCs/>
          <w:sz w:val="24"/>
          <w:szCs w:val="24"/>
          <w:lang w:val="es-ES"/>
        </w:rPr>
        <w:t>, que lleva por nombre Delitos contra el ambiente y a la Gestión Ambiental. Este a su vez está dividido en varios capítulos, el primero prevé los delitos cometidos provenientes de actividades tecnológicas peligrosas.</w:t>
      </w:r>
    </w:p>
    <w:p w:rsidR="006413E3" w:rsidRDefault="006413E3" w:rsidP="006413E3">
      <w:pPr>
        <w:autoSpaceDE w:val="0"/>
        <w:autoSpaceDN w:val="0"/>
        <w:adjustRightInd w:val="0"/>
        <w:spacing w:line="360" w:lineRule="auto"/>
        <w:rPr>
          <w:rFonts w:ascii="Arial,BoldItalic" w:eastAsiaTheme="minorHAnsi" w:hAnsi="Arial,BoldItalic" w:cs="Arial,BoldItalic"/>
          <w:bCs/>
          <w:iCs/>
          <w:sz w:val="24"/>
          <w:szCs w:val="24"/>
          <w:lang w:val="es-ES"/>
        </w:rPr>
      </w:pPr>
      <w:r>
        <w:rPr>
          <w:rFonts w:ascii="Arial,BoldItalic" w:eastAsiaTheme="minorHAnsi" w:hAnsi="Arial,BoldItalic" w:cs="Arial,BoldItalic"/>
          <w:bCs/>
          <w:iCs/>
          <w:sz w:val="24"/>
          <w:szCs w:val="24"/>
          <w:lang w:val="es-ES"/>
        </w:rPr>
        <w:t>El segundo capítulo hace referencia a la biodiversidad.</w:t>
      </w:r>
    </w:p>
    <w:p w:rsidR="006413E3" w:rsidRDefault="006413E3" w:rsidP="006413E3">
      <w:pPr>
        <w:autoSpaceDE w:val="0"/>
        <w:autoSpaceDN w:val="0"/>
        <w:adjustRightInd w:val="0"/>
        <w:spacing w:line="360" w:lineRule="auto"/>
        <w:rPr>
          <w:rFonts w:ascii="Arial,BoldItalic" w:eastAsiaTheme="minorHAnsi" w:hAnsi="Arial,BoldItalic" w:cs="Arial,BoldItalic"/>
          <w:bCs/>
          <w:iCs/>
          <w:sz w:val="24"/>
          <w:szCs w:val="24"/>
          <w:lang w:val="es-ES"/>
        </w:rPr>
      </w:pPr>
      <w:r>
        <w:rPr>
          <w:rFonts w:ascii="Arial,BoldItalic" w:eastAsiaTheme="minorHAnsi" w:hAnsi="Arial,BoldItalic" w:cs="Arial,BoldItalic"/>
          <w:bCs/>
          <w:iCs/>
          <w:sz w:val="24"/>
          <w:szCs w:val="24"/>
          <w:lang w:val="es-ES"/>
        </w:rPr>
        <w:t>El tercer capítulo sobre los delitos contra la biodiversidad.</w:t>
      </w:r>
      <w:r w:rsidR="00EF0DF3">
        <w:rPr>
          <w:rFonts w:ascii="Arial,BoldItalic" w:eastAsiaTheme="minorHAnsi" w:hAnsi="Arial,BoldItalic" w:cs="Arial,BoldItalic"/>
          <w:bCs/>
          <w:iCs/>
          <w:sz w:val="24"/>
          <w:szCs w:val="24"/>
          <w:lang w:val="es-ES"/>
        </w:rPr>
        <w:t xml:space="preserve"> El cuarto capítulo tipifica los delitos cometidos contra la gestión ambiental. De la misma manera, el quinto capítulo está conformado por las normas jurídicas de carácter penal, que se aplican a los cuatro capítulos anteriores.</w:t>
      </w:r>
    </w:p>
    <w:p w:rsidR="00EF0DF3" w:rsidRDefault="00EF0DF3" w:rsidP="006413E3">
      <w:pPr>
        <w:autoSpaceDE w:val="0"/>
        <w:autoSpaceDN w:val="0"/>
        <w:adjustRightInd w:val="0"/>
        <w:spacing w:line="360" w:lineRule="auto"/>
        <w:rPr>
          <w:rFonts w:ascii="Arial,BoldItalic" w:eastAsiaTheme="minorHAnsi" w:hAnsi="Arial,BoldItalic" w:cs="Arial,BoldItalic"/>
          <w:bCs/>
          <w:iCs/>
          <w:sz w:val="24"/>
          <w:szCs w:val="24"/>
          <w:lang w:val="es-ES"/>
        </w:rPr>
      </w:pPr>
      <w:r>
        <w:rPr>
          <w:rFonts w:ascii="Arial,BoldItalic" w:eastAsiaTheme="minorHAnsi" w:hAnsi="Arial,BoldItalic" w:cs="Arial,BoldItalic"/>
          <w:bCs/>
          <w:iCs/>
          <w:sz w:val="24"/>
          <w:szCs w:val="24"/>
          <w:lang w:val="es-ES"/>
        </w:rPr>
        <w:t>Todo este tipo de contravenciones contra el medio ecológico y el ecosistema, pueden ser instauradas las denunc</w:t>
      </w:r>
      <w:r w:rsidR="009B50A1">
        <w:rPr>
          <w:rFonts w:ascii="Arial,BoldItalic" w:eastAsiaTheme="minorHAnsi" w:hAnsi="Arial,BoldItalic" w:cs="Arial,BoldItalic"/>
          <w:bCs/>
          <w:iCs/>
          <w:sz w:val="24"/>
          <w:szCs w:val="24"/>
          <w:lang w:val="es-ES"/>
        </w:rPr>
        <w:t>ias ante la Procuraduría</w:t>
      </w:r>
      <w:r>
        <w:rPr>
          <w:rFonts w:ascii="Arial,BoldItalic" w:eastAsiaTheme="minorHAnsi" w:hAnsi="Arial,BoldItalic" w:cs="Arial,BoldItalic"/>
          <w:bCs/>
          <w:iCs/>
          <w:sz w:val="24"/>
          <w:szCs w:val="24"/>
          <w:lang w:val="es-ES"/>
        </w:rPr>
        <w:t xml:space="preserve"> de Protección del Ambiente, o en su defecto podrá ser formulada ante la autoridad municipal, o en las oficinas cercanas a su residencia.</w:t>
      </w:r>
    </w:p>
    <w:p w:rsidR="00EF0DF3" w:rsidRDefault="00EF0DF3" w:rsidP="006413E3">
      <w:pPr>
        <w:autoSpaceDE w:val="0"/>
        <w:autoSpaceDN w:val="0"/>
        <w:adjustRightInd w:val="0"/>
        <w:spacing w:line="360" w:lineRule="auto"/>
        <w:rPr>
          <w:rFonts w:ascii="Arial,BoldItalic" w:eastAsiaTheme="minorHAnsi" w:hAnsi="Arial,BoldItalic" w:cs="Arial,BoldItalic"/>
          <w:bCs/>
          <w:iCs/>
          <w:sz w:val="24"/>
          <w:szCs w:val="24"/>
          <w:lang w:val="es-ES"/>
        </w:rPr>
      </w:pPr>
      <w:r>
        <w:rPr>
          <w:rFonts w:ascii="Arial,BoldItalic" w:eastAsiaTheme="minorHAnsi" w:hAnsi="Arial,BoldItalic" w:cs="Arial,BoldItalic"/>
          <w:bCs/>
          <w:iCs/>
          <w:sz w:val="24"/>
          <w:szCs w:val="24"/>
          <w:lang w:val="es-ES"/>
        </w:rPr>
        <w:lastRenderedPageBreak/>
        <w:t>Todas las denuncias deberán conducir al mejoramiento de la calidad de vida de los habitantes cercanos a las cuencas rivereñas, además, de velar por el fortalecimiento del cumplimiento de las normas legales vigentes sobre el cuidado y la protección de la fauna, la flora y los bosques biodiversos.</w:t>
      </w:r>
    </w:p>
    <w:p w:rsidR="00607304" w:rsidRDefault="00607304" w:rsidP="006413E3">
      <w:pPr>
        <w:autoSpaceDE w:val="0"/>
        <w:autoSpaceDN w:val="0"/>
        <w:adjustRightInd w:val="0"/>
        <w:spacing w:line="360" w:lineRule="auto"/>
        <w:rPr>
          <w:rFonts w:ascii="Arial,BoldItalic" w:eastAsiaTheme="minorHAnsi" w:hAnsi="Arial,BoldItalic" w:cs="Arial,BoldItalic"/>
          <w:bCs/>
          <w:iCs/>
          <w:sz w:val="24"/>
          <w:szCs w:val="24"/>
          <w:lang w:val="es-ES"/>
        </w:rPr>
      </w:pPr>
    </w:p>
    <w:p w:rsidR="00607304" w:rsidRDefault="00607304" w:rsidP="006413E3">
      <w:pPr>
        <w:autoSpaceDE w:val="0"/>
        <w:autoSpaceDN w:val="0"/>
        <w:adjustRightInd w:val="0"/>
        <w:spacing w:line="360" w:lineRule="auto"/>
        <w:rPr>
          <w:rFonts w:ascii="Arial,BoldItalic" w:eastAsiaTheme="minorHAnsi" w:hAnsi="Arial,BoldItalic" w:cs="Arial,BoldItalic"/>
          <w:bCs/>
          <w:iCs/>
          <w:sz w:val="24"/>
          <w:szCs w:val="24"/>
          <w:lang w:val="es-ES"/>
        </w:rPr>
      </w:pPr>
    </w:p>
    <w:p w:rsidR="00EF0DF3" w:rsidRPr="00607304" w:rsidRDefault="00EF0DF3" w:rsidP="00607304">
      <w:pPr>
        <w:pStyle w:val="ListParagraph"/>
        <w:numPr>
          <w:ilvl w:val="0"/>
          <w:numId w:val="2"/>
        </w:numPr>
        <w:autoSpaceDE w:val="0"/>
        <w:autoSpaceDN w:val="0"/>
        <w:adjustRightInd w:val="0"/>
        <w:spacing w:line="360" w:lineRule="auto"/>
        <w:jc w:val="center"/>
        <w:rPr>
          <w:rFonts w:ascii="Arial" w:eastAsiaTheme="minorHAnsi" w:hAnsi="Arial" w:cs="Arial"/>
          <w:b/>
          <w:bCs/>
          <w:sz w:val="24"/>
          <w:szCs w:val="24"/>
          <w:lang w:val="es-ES"/>
        </w:rPr>
      </w:pPr>
      <w:r w:rsidRPr="00607304">
        <w:rPr>
          <w:rFonts w:ascii="Arial" w:eastAsiaTheme="minorHAnsi" w:hAnsi="Arial" w:cs="Arial"/>
          <w:b/>
          <w:bCs/>
          <w:sz w:val="24"/>
          <w:szCs w:val="24"/>
          <w:lang w:val="es-ES"/>
        </w:rPr>
        <w:t>CONSIDERACIONES INTERNACIONALES.</w:t>
      </w:r>
    </w:p>
    <w:p w:rsidR="0033098F" w:rsidRPr="0033098F" w:rsidRDefault="0033098F" w:rsidP="0033098F">
      <w:pPr>
        <w:pStyle w:val="ListParagraph"/>
        <w:autoSpaceDE w:val="0"/>
        <w:autoSpaceDN w:val="0"/>
        <w:adjustRightInd w:val="0"/>
        <w:spacing w:line="360" w:lineRule="auto"/>
        <w:ind w:left="720"/>
        <w:rPr>
          <w:rFonts w:ascii="Arial" w:eastAsiaTheme="minorHAnsi" w:hAnsi="Arial" w:cs="Arial"/>
          <w:b/>
          <w:bCs/>
          <w:sz w:val="24"/>
          <w:szCs w:val="24"/>
          <w:lang w:val="es-ES"/>
        </w:rPr>
      </w:pPr>
    </w:p>
    <w:p w:rsidR="00EF0DF3" w:rsidRDefault="00EF0DF3" w:rsidP="00EF0DF3">
      <w:pPr>
        <w:autoSpaceDE w:val="0"/>
        <w:autoSpaceDN w:val="0"/>
        <w:adjustRightInd w:val="0"/>
        <w:spacing w:line="360" w:lineRule="auto"/>
        <w:rPr>
          <w:rFonts w:ascii="Arial" w:eastAsiaTheme="minorHAnsi" w:hAnsi="Arial" w:cs="Arial"/>
          <w:b/>
          <w:bCs/>
          <w:iCs/>
          <w:sz w:val="24"/>
          <w:szCs w:val="24"/>
          <w:lang w:val="es-ES"/>
        </w:rPr>
      </w:pPr>
      <w:r w:rsidRPr="00EF0DF3">
        <w:rPr>
          <w:rFonts w:ascii="Arial" w:eastAsiaTheme="minorHAnsi" w:hAnsi="Arial" w:cs="Arial"/>
          <w:b/>
          <w:bCs/>
          <w:iCs/>
          <w:sz w:val="24"/>
          <w:szCs w:val="24"/>
          <w:lang w:val="es-ES"/>
        </w:rPr>
        <w:t>5.1. Segunda conferencia sobre el</w:t>
      </w:r>
      <w:r>
        <w:rPr>
          <w:rFonts w:ascii="Arial" w:eastAsiaTheme="minorHAnsi" w:hAnsi="Arial" w:cs="Arial"/>
          <w:b/>
          <w:bCs/>
          <w:iCs/>
          <w:sz w:val="24"/>
          <w:szCs w:val="24"/>
          <w:lang w:val="es-ES"/>
        </w:rPr>
        <w:t xml:space="preserve"> medio ambiente y el desarrollo </w:t>
      </w:r>
      <w:r w:rsidRPr="00EF0DF3">
        <w:rPr>
          <w:rFonts w:ascii="Arial" w:eastAsiaTheme="minorHAnsi" w:hAnsi="Arial" w:cs="Arial"/>
          <w:b/>
          <w:bCs/>
          <w:iCs/>
          <w:sz w:val="24"/>
          <w:szCs w:val="24"/>
          <w:lang w:val="es-ES"/>
        </w:rPr>
        <w:t>celebrada</w:t>
      </w:r>
      <w:r>
        <w:rPr>
          <w:rFonts w:ascii="Arial" w:eastAsiaTheme="minorHAnsi" w:hAnsi="Arial" w:cs="Arial"/>
          <w:b/>
          <w:bCs/>
          <w:iCs/>
          <w:sz w:val="24"/>
          <w:szCs w:val="24"/>
          <w:lang w:val="es-ES"/>
        </w:rPr>
        <w:t xml:space="preserve"> </w:t>
      </w:r>
      <w:r w:rsidRPr="00EF0DF3">
        <w:rPr>
          <w:rFonts w:ascii="Arial" w:eastAsiaTheme="minorHAnsi" w:hAnsi="Arial" w:cs="Arial"/>
          <w:b/>
          <w:bCs/>
          <w:iCs/>
          <w:sz w:val="24"/>
          <w:szCs w:val="24"/>
          <w:lang w:val="es-ES"/>
        </w:rPr>
        <w:t>en Río de Janeiro de 1992.</w:t>
      </w:r>
    </w:p>
    <w:p w:rsidR="00AD29AB" w:rsidRDefault="00EF0DF3" w:rsidP="00EF0DF3">
      <w:pPr>
        <w:autoSpaceDE w:val="0"/>
        <w:autoSpaceDN w:val="0"/>
        <w:adjustRightInd w:val="0"/>
        <w:spacing w:line="360" w:lineRule="auto"/>
        <w:rPr>
          <w:rFonts w:ascii="Arial" w:eastAsiaTheme="minorHAnsi" w:hAnsi="Arial" w:cs="Arial"/>
          <w:bCs/>
          <w:iCs/>
          <w:sz w:val="24"/>
          <w:szCs w:val="24"/>
          <w:lang w:val="es-ES"/>
        </w:rPr>
      </w:pPr>
      <w:r w:rsidRPr="00EF0DF3">
        <w:rPr>
          <w:rFonts w:ascii="Arial" w:eastAsiaTheme="minorHAnsi" w:hAnsi="Arial" w:cs="Arial"/>
          <w:bCs/>
          <w:iCs/>
          <w:sz w:val="24"/>
          <w:szCs w:val="24"/>
          <w:lang w:val="es-ES"/>
        </w:rPr>
        <w:t xml:space="preserve">Se realizó una conferencia muy importante de trascendencia internacional en Río de Janeiro Brasil, </w:t>
      </w:r>
      <w:r>
        <w:rPr>
          <w:rFonts w:ascii="Arial" w:eastAsiaTheme="minorHAnsi" w:hAnsi="Arial" w:cs="Arial"/>
          <w:bCs/>
          <w:iCs/>
          <w:sz w:val="24"/>
          <w:szCs w:val="24"/>
          <w:lang w:val="es-ES"/>
        </w:rPr>
        <w:t xml:space="preserve">en junio de 1.992. </w:t>
      </w:r>
      <w:r w:rsidR="00AD29AB">
        <w:rPr>
          <w:rFonts w:ascii="Arial" w:eastAsiaTheme="minorHAnsi" w:hAnsi="Arial" w:cs="Arial"/>
          <w:bCs/>
          <w:iCs/>
          <w:sz w:val="24"/>
          <w:szCs w:val="24"/>
          <w:lang w:val="es-ES"/>
        </w:rPr>
        <w:t>Se publicaron unos acuerdos en el capítulo 18 sobre materia de protección del medio ambiente, destacándose los siguientes:</w:t>
      </w:r>
    </w:p>
    <w:p w:rsidR="00AD29AB" w:rsidRDefault="00AD29AB" w:rsidP="00EF0DF3">
      <w:pPr>
        <w:autoSpaceDE w:val="0"/>
        <w:autoSpaceDN w:val="0"/>
        <w:adjustRightInd w:val="0"/>
        <w:spacing w:line="360" w:lineRule="auto"/>
        <w:rPr>
          <w:rFonts w:ascii="Arial" w:eastAsiaTheme="minorHAnsi" w:hAnsi="Arial" w:cs="Arial"/>
          <w:bCs/>
          <w:iCs/>
          <w:sz w:val="24"/>
          <w:szCs w:val="24"/>
          <w:lang w:val="es-ES"/>
        </w:rPr>
      </w:pPr>
      <w:r>
        <w:rPr>
          <w:rFonts w:ascii="Arial" w:eastAsiaTheme="minorHAnsi" w:hAnsi="Arial" w:cs="Arial"/>
          <w:bCs/>
          <w:iCs/>
          <w:sz w:val="24"/>
          <w:szCs w:val="24"/>
          <w:lang w:val="es-ES"/>
        </w:rPr>
        <w:t>Suministro de los recursos de agua dulce:</w:t>
      </w:r>
    </w:p>
    <w:p w:rsidR="00AD29AB" w:rsidRDefault="00AD29AB" w:rsidP="00EF0DF3">
      <w:pPr>
        <w:autoSpaceDE w:val="0"/>
        <w:autoSpaceDN w:val="0"/>
        <w:adjustRightInd w:val="0"/>
        <w:spacing w:line="360" w:lineRule="auto"/>
        <w:rPr>
          <w:rFonts w:ascii="Arial" w:eastAsiaTheme="minorHAnsi" w:hAnsi="Arial" w:cs="Arial"/>
          <w:bCs/>
          <w:iCs/>
          <w:sz w:val="24"/>
          <w:szCs w:val="24"/>
          <w:lang w:val="es-ES"/>
        </w:rPr>
      </w:pPr>
      <w:r>
        <w:rPr>
          <w:rFonts w:ascii="Arial" w:eastAsiaTheme="minorHAnsi" w:hAnsi="Arial" w:cs="Arial"/>
          <w:bCs/>
          <w:iCs/>
          <w:sz w:val="24"/>
          <w:szCs w:val="24"/>
          <w:lang w:val="es-ES"/>
        </w:rPr>
        <w:t>Aplicando los criterios integrados para el aprovechamiento y uso de los recursos de agua dulce.</w:t>
      </w:r>
    </w:p>
    <w:p w:rsidR="00AD29AB" w:rsidRDefault="00AD29AB" w:rsidP="00EF0DF3">
      <w:pPr>
        <w:autoSpaceDE w:val="0"/>
        <w:autoSpaceDN w:val="0"/>
        <w:adjustRightInd w:val="0"/>
        <w:spacing w:line="360" w:lineRule="auto"/>
        <w:rPr>
          <w:rFonts w:ascii="Arial" w:eastAsiaTheme="minorHAnsi" w:hAnsi="Arial" w:cs="Arial"/>
          <w:bCs/>
          <w:iCs/>
          <w:sz w:val="24"/>
          <w:szCs w:val="24"/>
          <w:lang w:val="es-ES"/>
        </w:rPr>
      </w:pPr>
      <w:r>
        <w:rPr>
          <w:rFonts w:ascii="Arial" w:eastAsiaTheme="minorHAnsi" w:hAnsi="Arial" w:cs="Arial"/>
          <w:bCs/>
          <w:iCs/>
          <w:sz w:val="24"/>
          <w:szCs w:val="24"/>
          <w:lang w:val="es-ES"/>
        </w:rPr>
        <w:t>El medio del agua dulce caracterizado por el ciclo hidrológico, incluye las inundaciones y las sequías. Ocasionando un cambio climático y ocasionando la contaminación atmosférica para los recursos de agua dulce y su disponibilidad, con elevación del mar y peligro para las zonas costeras de las islas pequeñas.</w:t>
      </w:r>
    </w:p>
    <w:p w:rsidR="00AD29AB" w:rsidRDefault="00AD29AB" w:rsidP="00EF0DF3">
      <w:pPr>
        <w:autoSpaceDE w:val="0"/>
        <w:autoSpaceDN w:val="0"/>
        <w:adjustRightInd w:val="0"/>
        <w:spacing w:line="360" w:lineRule="auto"/>
        <w:rPr>
          <w:rFonts w:ascii="Arial" w:eastAsiaTheme="minorHAnsi" w:hAnsi="Arial" w:cs="Arial"/>
          <w:bCs/>
          <w:iCs/>
          <w:sz w:val="24"/>
          <w:szCs w:val="24"/>
          <w:lang w:val="es-ES"/>
        </w:rPr>
      </w:pPr>
      <w:r>
        <w:rPr>
          <w:rFonts w:ascii="Arial" w:eastAsiaTheme="minorHAnsi" w:hAnsi="Arial" w:cs="Arial"/>
          <w:bCs/>
          <w:iCs/>
          <w:sz w:val="24"/>
          <w:szCs w:val="24"/>
          <w:lang w:val="es-ES"/>
        </w:rPr>
        <w:t>Básicamente el objetivo principal es conservar el suficiente suministro de agua potable para la población total del planeta y preservar las funciones hidrológicas, biológicas y químicas de los ecosistemas y combatiendo las posibles enfermedades que puedan ocasionar las aguas contaminadas. Es necesario contar con todas las tecnologías adecuadas para tecnificar los procesamientos de los recursos hídricos y protegerlos de la contaminación.</w:t>
      </w:r>
    </w:p>
    <w:p w:rsidR="00A107FF" w:rsidRDefault="00A107FF" w:rsidP="00EF0DF3">
      <w:pPr>
        <w:autoSpaceDE w:val="0"/>
        <w:autoSpaceDN w:val="0"/>
        <w:adjustRightInd w:val="0"/>
        <w:spacing w:line="360" w:lineRule="auto"/>
        <w:rPr>
          <w:rFonts w:ascii="Arial" w:eastAsiaTheme="minorHAnsi" w:hAnsi="Arial" w:cs="Arial"/>
          <w:bCs/>
          <w:iCs/>
          <w:sz w:val="24"/>
          <w:szCs w:val="24"/>
          <w:lang w:val="es-ES"/>
        </w:rPr>
      </w:pPr>
    </w:p>
    <w:p w:rsidR="00EF0DF3" w:rsidRDefault="00EF0DF3" w:rsidP="005A1F8F">
      <w:pPr>
        <w:autoSpaceDE w:val="0"/>
        <w:autoSpaceDN w:val="0"/>
        <w:adjustRightInd w:val="0"/>
        <w:spacing w:line="360" w:lineRule="auto"/>
        <w:rPr>
          <w:rFonts w:ascii="Arial,Bold" w:eastAsiaTheme="minorHAnsi" w:hAnsi="Arial,Bold" w:cs="Arial,Bold"/>
          <w:b/>
          <w:bCs/>
          <w:sz w:val="24"/>
          <w:szCs w:val="24"/>
          <w:lang w:val="es-ES"/>
        </w:rPr>
      </w:pPr>
      <w:r>
        <w:rPr>
          <w:rFonts w:ascii="Arial,Bold" w:eastAsiaTheme="minorHAnsi" w:hAnsi="Arial,Bold" w:cs="Arial,Bold"/>
          <w:b/>
          <w:bCs/>
          <w:sz w:val="24"/>
          <w:szCs w:val="24"/>
          <w:lang w:val="es-ES"/>
        </w:rPr>
        <w:t>Ordenación y aprovechamiento integrados de los recursos hídricos</w:t>
      </w:r>
    </w:p>
    <w:p w:rsidR="00EF0DF3" w:rsidRDefault="00EF0DF3" w:rsidP="005A1F8F">
      <w:pPr>
        <w:autoSpaceDE w:val="0"/>
        <w:autoSpaceDN w:val="0"/>
        <w:adjustRightInd w:val="0"/>
        <w:spacing w:line="360" w:lineRule="auto"/>
        <w:rPr>
          <w:rFonts w:ascii="Arial,Bold" w:eastAsiaTheme="minorHAnsi" w:hAnsi="Arial,Bold" w:cs="Arial,Bold"/>
          <w:b/>
          <w:bCs/>
          <w:sz w:val="24"/>
          <w:szCs w:val="24"/>
          <w:lang w:val="es-ES"/>
        </w:rPr>
      </w:pPr>
      <w:r>
        <w:rPr>
          <w:rFonts w:ascii="Arial,Bold" w:eastAsiaTheme="minorHAnsi" w:hAnsi="Arial,Bold" w:cs="Arial,Bold"/>
          <w:b/>
          <w:bCs/>
          <w:sz w:val="24"/>
          <w:szCs w:val="24"/>
          <w:lang w:val="es-ES"/>
        </w:rPr>
        <w:t>Objetivos</w:t>
      </w:r>
    </w:p>
    <w:p w:rsidR="005A1F8F" w:rsidRDefault="005A1F8F" w:rsidP="005A1F8F">
      <w:pPr>
        <w:autoSpaceDE w:val="0"/>
        <w:autoSpaceDN w:val="0"/>
        <w:adjustRightInd w:val="0"/>
        <w:spacing w:line="360" w:lineRule="auto"/>
        <w:rPr>
          <w:rFonts w:ascii="Arial,Bold" w:eastAsiaTheme="minorHAnsi" w:hAnsi="Arial,Bold" w:cs="Arial,Bold"/>
          <w:bCs/>
          <w:sz w:val="24"/>
          <w:szCs w:val="24"/>
          <w:lang w:val="es-ES"/>
        </w:rPr>
      </w:pPr>
      <w:r w:rsidRPr="005A1F8F">
        <w:rPr>
          <w:rFonts w:ascii="Arial,Bold" w:eastAsiaTheme="minorHAnsi" w:hAnsi="Arial,Bold" w:cs="Arial,Bold"/>
          <w:bCs/>
          <w:sz w:val="24"/>
          <w:szCs w:val="24"/>
          <w:lang w:val="es-ES"/>
        </w:rPr>
        <w:t>El objetivo general consiste en lograr el mayor grado de cobertura</w:t>
      </w:r>
      <w:r>
        <w:rPr>
          <w:rFonts w:ascii="Arial,Bold" w:eastAsiaTheme="minorHAnsi" w:hAnsi="Arial,Bold" w:cs="Arial,Bold"/>
          <w:bCs/>
          <w:sz w:val="24"/>
          <w:szCs w:val="24"/>
          <w:lang w:val="es-ES"/>
        </w:rPr>
        <w:t xml:space="preserve"> del agua dulce, para todos los países de desarrollo sostenible.</w:t>
      </w:r>
    </w:p>
    <w:p w:rsidR="005A1F8F" w:rsidRDefault="005A1F8F" w:rsidP="005A1F8F">
      <w:pPr>
        <w:autoSpaceDE w:val="0"/>
        <w:autoSpaceDN w:val="0"/>
        <w:adjustRightInd w:val="0"/>
        <w:spacing w:line="360" w:lineRule="auto"/>
        <w:rPr>
          <w:rFonts w:ascii="Arial,Bold" w:eastAsiaTheme="minorHAnsi" w:hAnsi="Arial,Bold" w:cs="Arial,Bold"/>
          <w:bCs/>
          <w:sz w:val="24"/>
          <w:szCs w:val="24"/>
          <w:lang w:val="es-ES"/>
        </w:rPr>
      </w:pPr>
      <w:r>
        <w:rPr>
          <w:rFonts w:ascii="Arial,Bold" w:eastAsiaTheme="minorHAnsi" w:hAnsi="Arial,Bold" w:cs="Arial,Bold"/>
          <w:bCs/>
          <w:sz w:val="24"/>
          <w:szCs w:val="24"/>
          <w:lang w:val="es-ES"/>
        </w:rPr>
        <w:lastRenderedPageBreak/>
        <w:t>Este cuidado del recurso hídrico adquiere una especial importancia, debido a que el vital líquido es parte integrante del ecosistema, cuya cantidad determina la naturaleza y cantidad de su aplicación en las necesidades básicas de los seres humanos y de los seres vivos en general.</w:t>
      </w:r>
    </w:p>
    <w:p w:rsidR="005A1F8F" w:rsidRDefault="005A1F8F" w:rsidP="0033098F">
      <w:pPr>
        <w:pStyle w:val="ListParagraph"/>
        <w:numPr>
          <w:ilvl w:val="0"/>
          <w:numId w:val="11"/>
        </w:numPr>
        <w:autoSpaceDE w:val="0"/>
        <w:autoSpaceDN w:val="0"/>
        <w:adjustRightInd w:val="0"/>
        <w:spacing w:line="360" w:lineRule="auto"/>
        <w:rPr>
          <w:rFonts w:ascii="Arial,Bold" w:eastAsiaTheme="minorHAnsi" w:hAnsi="Arial,Bold" w:cs="Arial,Bold"/>
          <w:bCs/>
          <w:sz w:val="24"/>
          <w:szCs w:val="24"/>
          <w:lang w:val="es-ES"/>
        </w:rPr>
      </w:pPr>
      <w:r>
        <w:rPr>
          <w:rFonts w:ascii="Arial,Bold" w:eastAsiaTheme="minorHAnsi" w:hAnsi="Arial,Bold" w:cs="Arial,Bold"/>
          <w:bCs/>
          <w:sz w:val="24"/>
          <w:szCs w:val="24"/>
          <w:lang w:val="es-ES"/>
        </w:rPr>
        <w:t>El aprovechamiento de los recursos hídricos naturales hacen parte de la prioridad a las necesidades básicas y al mismo tiempo la protección de los ecosistemas.</w:t>
      </w:r>
    </w:p>
    <w:p w:rsidR="005A1F8F" w:rsidRDefault="005A1F8F" w:rsidP="0033098F">
      <w:pPr>
        <w:pStyle w:val="ListParagraph"/>
        <w:numPr>
          <w:ilvl w:val="0"/>
          <w:numId w:val="11"/>
        </w:numPr>
        <w:autoSpaceDE w:val="0"/>
        <w:autoSpaceDN w:val="0"/>
        <w:adjustRightInd w:val="0"/>
        <w:spacing w:line="360" w:lineRule="auto"/>
        <w:rPr>
          <w:rFonts w:ascii="Arial,Bold" w:eastAsiaTheme="minorHAnsi" w:hAnsi="Arial,Bold" w:cs="Arial,Bold"/>
          <w:bCs/>
          <w:sz w:val="24"/>
          <w:szCs w:val="24"/>
          <w:lang w:val="es-ES"/>
        </w:rPr>
      </w:pPr>
      <w:r>
        <w:rPr>
          <w:rFonts w:ascii="Arial,Bold" w:eastAsiaTheme="minorHAnsi" w:hAnsi="Arial,Bold" w:cs="Arial,Bold"/>
          <w:bCs/>
          <w:sz w:val="24"/>
          <w:szCs w:val="24"/>
          <w:lang w:val="es-ES"/>
        </w:rPr>
        <w:t>Ordenar adecuadamente los recursos hídricos, incluye la integración de los aspectos relativos a las aguas y tierras, integradas a las cuencas o sub</w:t>
      </w:r>
      <w:r w:rsidR="00472EB1">
        <w:rPr>
          <w:rFonts w:ascii="Arial,Bold" w:eastAsiaTheme="minorHAnsi" w:hAnsi="Arial,Bold" w:cs="Arial,Bold"/>
          <w:bCs/>
          <w:sz w:val="24"/>
          <w:szCs w:val="24"/>
          <w:lang w:val="es-ES"/>
        </w:rPr>
        <w:t>-</w:t>
      </w:r>
      <w:r>
        <w:rPr>
          <w:rFonts w:ascii="Arial,Bold" w:eastAsiaTheme="minorHAnsi" w:hAnsi="Arial,Bold" w:cs="Arial,Bold"/>
          <w:bCs/>
          <w:sz w:val="24"/>
          <w:szCs w:val="24"/>
          <w:lang w:val="es-ES"/>
        </w:rPr>
        <w:t>cuencas de captación.</w:t>
      </w:r>
    </w:p>
    <w:p w:rsidR="005A1F8F" w:rsidRDefault="005A1F8F" w:rsidP="0033098F">
      <w:pPr>
        <w:pStyle w:val="ListParagraph"/>
        <w:numPr>
          <w:ilvl w:val="0"/>
          <w:numId w:val="11"/>
        </w:numPr>
        <w:autoSpaceDE w:val="0"/>
        <w:autoSpaceDN w:val="0"/>
        <w:adjustRightInd w:val="0"/>
        <w:spacing w:line="360" w:lineRule="auto"/>
        <w:rPr>
          <w:rFonts w:ascii="Arial,Bold" w:eastAsiaTheme="minorHAnsi" w:hAnsi="Arial,Bold" w:cs="Arial,Bold"/>
          <w:bCs/>
          <w:sz w:val="24"/>
          <w:szCs w:val="24"/>
          <w:lang w:val="es-ES"/>
        </w:rPr>
      </w:pPr>
      <w:r>
        <w:rPr>
          <w:rFonts w:ascii="Arial,Bold" w:eastAsiaTheme="minorHAnsi" w:hAnsi="Arial,Bold" w:cs="Arial,Bold"/>
          <w:bCs/>
          <w:sz w:val="24"/>
          <w:szCs w:val="24"/>
          <w:lang w:val="es-ES"/>
        </w:rPr>
        <w:t xml:space="preserve">Otro objetivo básico es el de promover un enfoque dinámico, interactivo y multisectorial de la ordenación de los recursos hídricos, incluyendo la protección de los abastecimientos de agua dulce, que alberguen </w:t>
      </w:r>
      <w:r w:rsidR="00846DF1">
        <w:rPr>
          <w:rFonts w:ascii="Arial,Bold" w:eastAsiaTheme="minorHAnsi" w:hAnsi="Arial,Bold" w:cs="Arial,Bold"/>
          <w:bCs/>
          <w:sz w:val="24"/>
          <w:szCs w:val="24"/>
          <w:lang w:val="es-ES"/>
        </w:rPr>
        <w:t>consideraciones ambientales y tecnológicas aceptables.</w:t>
      </w:r>
    </w:p>
    <w:p w:rsidR="00846DF1" w:rsidRDefault="00846DF1" w:rsidP="0033098F">
      <w:pPr>
        <w:pStyle w:val="ListParagraph"/>
        <w:numPr>
          <w:ilvl w:val="0"/>
          <w:numId w:val="11"/>
        </w:numPr>
        <w:autoSpaceDE w:val="0"/>
        <w:autoSpaceDN w:val="0"/>
        <w:adjustRightInd w:val="0"/>
        <w:spacing w:line="360" w:lineRule="auto"/>
        <w:rPr>
          <w:rFonts w:ascii="Arial,Bold" w:eastAsiaTheme="minorHAnsi" w:hAnsi="Arial,Bold" w:cs="Arial,Bold"/>
          <w:bCs/>
          <w:sz w:val="24"/>
          <w:szCs w:val="24"/>
          <w:lang w:val="es-ES"/>
        </w:rPr>
      </w:pPr>
      <w:r>
        <w:rPr>
          <w:rFonts w:ascii="Arial,Bold" w:eastAsiaTheme="minorHAnsi" w:hAnsi="Arial,Bold" w:cs="Arial,Bold"/>
          <w:bCs/>
          <w:sz w:val="24"/>
          <w:szCs w:val="24"/>
          <w:lang w:val="es-ES"/>
        </w:rPr>
        <w:t>Dentro del marco de la política nacional, planificar la utilización adecuada de los recursos hídricos.</w:t>
      </w:r>
    </w:p>
    <w:p w:rsidR="00846DF1" w:rsidRDefault="00846DF1" w:rsidP="0033098F">
      <w:pPr>
        <w:pStyle w:val="ListParagraph"/>
        <w:numPr>
          <w:ilvl w:val="0"/>
          <w:numId w:val="11"/>
        </w:numPr>
        <w:autoSpaceDE w:val="0"/>
        <w:autoSpaceDN w:val="0"/>
        <w:adjustRightInd w:val="0"/>
        <w:spacing w:line="360" w:lineRule="auto"/>
        <w:rPr>
          <w:rFonts w:ascii="Arial,Bold" w:eastAsiaTheme="minorHAnsi" w:hAnsi="Arial,Bold" w:cs="Arial,Bold"/>
          <w:bCs/>
          <w:sz w:val="24"/>
          <w:szCs w:val="24"/>
          <w:lang w:val="es-ES"/>
        </w:rPr>
      </w:pPr>
      <w:r>
        <w:rPr>
          <w:rFonts w:ascii="Arial,Bold" w:eastAsiaTheme="minorHAnsi" w:hAnsi="Arial,Bold" w:cs="Arial,Bold"/>
          <w:bCs/>
          <w:sz w:val="24"/>
          <w:szCs w:val="24"/>
          <w:lang w:val="es-ES"/>
        </w:rPr>
        <w:t>Aplicar y evaluar proyectos económicamente viables, con estrategias adecuadas que permitan la participación activa de las poblaciones vulnerables y menos favorecidas como es el caso de la mujer, la juventud, y las poblaciones indígenas correspondientes al ordenamiento territorial.</w:t>
      </w:r>
    </w:p>
    <w:p w:rsidR="00846DF1" w:rsidRDefault="00846DF1" w:rsidP="00846DF1">
      <w:pPr>
        <w:autoSpaceDE w:val="0"/>
        <w:autoSpaceDN w:val="0"/>
        <w:adjustRightInd w:val="0"/>
        <w:spacing w:line="360" w:lineRule="auto"/>
        <w:rPr>
          <w:rFonts w:ascii="Arial,Bold" w:eastAsiaTheme="minorHAnsi" w:hAnsi="Arial,Bold" w:cs="Arial,Bold"/>
          <w:bCs/>
          <w:sz w:val="24"/>
          <w:szCs w:val="24"/>
          <w:lang w:val="es-ES"/>
        </w:rPr>
      </w:pPr>
      <w:r>
        <w:rPr>
          <w:rFonts w:ascii="Arial,Bold" w:eastAsiaTheme="minorHAnsi" w:hAnsi="Arial,Bold" w:cs="Arial,Bold"/>
          <w:bCs/>
          <w:sz w:val="24"/>
          <w:szCs w:val="24"/>
          <w:lang w:val="es-ES"/>
        </w:rPr>
        <w:t>Estas implementaciones metodológicas implantadas por muchos países de América, entre los que destacamos México y Estados Unidos a través de política</w:t>
      </w:r>
      <w:r w:rsidR="009B50A1">
        <w:rPr>
          <w:rFonts w:ascii="Arial,Bold" w:eastAsiaTheme="minorHAnsi" w:hAnsi="Arial,Bold" w:cs="Arial,Bold"/>
          <w:bCs/>
          <w:sz w:val="24"/>
          <w:szCs w:val="24"/>
          <w:lang w:val="es-ES"/>
        </w:rPr>
        <w:t>s de gobiernos constitucionales,</w:t>
      </w:r>
      <w:r>
        <w:rPr>
          <w:rFonts w:ascii="Arial,Bold" w:eastAsiaTheme="minorHAnsi" w:hAnsi="Arial,Bold" w:cs="Arial,Bold"/>
          <w:bCs/>
          <w:sz w:val="24"/>
          <w:szCs w:val="24"/>
          <w:lang w:val="es-ES"/>
        </w:rPr>
        <w:t xml:space="preserve"> desarrollarán los programas adecuados para su ejecución positiva, promocionando el progreso social y económico sostenible de sus habitantes.</w:t>
      </w:r>
    </w:p>
    <w:p w:rsidR="00846DF1" w:rsidRPr="00846DF1" w:rsidRDefault="00846DF1" w:rsidP="00846DF1">
      <w:pPr>
        <w:autoSpaceDE w:val="0"/>
        <w:autoSpaceDN w:val="0"/>
        <w:adjustRightInd w:val="0"/>
        <w:spacing w:line="360" w:lineRule="auto"/>
        <w:rPr>
          <w:rFonts w:ascii="Arial,Bold" w:eastAsiaTheme="minorHAnsi" w:hAnsi="Arial,Bold" w:cs="Arial,Bold"/>
          <w:bCs/>
          <w:sz w:val="24"/>
          <w:szCs w:val="24"/>
          <w:lang w:val="es-ES"/>
        </w:rPr>
      </w:pPr>
      <w:r>
        <w:rPr>
          <w:rFonts w:ascii="Arial,Bold" w:eastAsiaTheme="minorHAnsi" w:hAnsi="Arial,Bold" w:cs="Arial,Bold"/>
          <w:bCs/>
          <w:sz w:val="24"/>
          <w:szCs w:val="24"/>
          <w:lang w:val="es-ES"/>
        </w:rPr>
        <w:t xml:space="preserve">Los recursos hídricos son catalogados como los de mayor importancia, en la consecución de los objeticos propuestos en la convención del Marco de las Naciones Unidas sobre cambio climático e impacto ambiental. </w:t>
      </w:r>
    </w:p>
    <w:p w:rsidR="00846DF1" w:rsidRDefault="00846DF1" w:rsidP="00846DF1">
      <w:pPr>
        <w:pStyle w:val="ListParagraph"/>
        <w:autoSpaceDE w:val="0"/>
        <w:autoSpaceDN w:val="0"/>
        <w:adjustRightInd w:val="0"/>
        <w:spacing w:line="360" w:lineRule="auto"/>
        <w:ind w:left="720"/>
        <w:rPr>
          <w:rFonts w:ascii="Arial,Bold" w:eastAsiaTheme="minorHAnsi" w:hAnsi="Arial,Bold" w:cs="Arial,Bold"/>
          <w:bCs/>
          <w:sz w:val="24"/>
          <w:szCs w:val="24"/>
          <w:lang w:val="es-ES"/>
        </w:rPr>
      </w:pPr>
    </w:p>
    <w:p w:rsidR="00A107FF" w:rsidRDefault="00A107FF" w:rsidP="006413E3">
      <w:pPr>
        <w:autoSpaceDE w:val="0"/>
        <w:autoSpaceDN w:val="0"/>
        <w:adjustRightInd w:val="0"/>
        <w:spacing w:line="360" w:lineRule="auto"/>
        <w:rPr>
          <w:rFonts w:ascii="Arial" w:eastAsiaTheme="minorHAnsi" w:hAnsi="Arial" w:cs="Arial"/>
          <w:sz w:val="24"/>
          <w:szCs w:val="24"/>
          <w:lang w:val="es-ES"/>
        </w:rPr>
      </w:pPr>
    </w:p>
    <w:p w:rsidR="00846DF1" w:rsidRDefault="00846DF1" w:rsidP="006413E3">
      <w:pPr>
        <w:autoSpaceDE w:val="0"/>
        <w:autoSpaceDN w:val="0"/>
        <w:adjustRightInd w:val="0"/>
        <w:spacing w:line="360" w:lineRule="auto"/>
        <w:rPr>
          <w:rFonts w:ascii="Arial" w:eastAsiaTheme="minorHAnsi" w:hAnsi="Arial" w:cs="Arial"/>
          <w:sz w:val="24"/>
          <w:szCs w:val="24"/>
          <w:lang w:val="es-ES"/>
        </w:rPr>
      </w:pPr>
    </w:p>
    <w:p w:rsidR="003C4AF6" w:rsidRDefault="00846DF1" w:rsidP="003C4AF6">
      <w:pPr>
        <w:pStyle w:val="ListParagraph"/>
        <w:numPr>
          <w:ilvl w:val="0"/>
          <w:numId w:val="2"/>
        </w:numPr>
        <w:autoSpaceDE w:val="0"/>
        <w:autoSpaceDN w:val="0"/>
        <w:adjustRightInd w:val="0"/>
        <w:spacing w:line="360" w:lineRule="auto"/>
        <w:jc w:val="center"/>
        <w:rPr>
          <w:rFonts w:ascii="Arial,BoldItalic" w:eastAsiaTheme="minorHAnsi" w:hAnsi="Arial,BoldItalic" w:cs="Arial,BoldItalic"/>
          <w:b/>
          <w:bCs/>
          <w:iCs/>
          <w:sz w:val="24"/>
          <w:szCs w:val="24"/>
          <w:lang w:val="es-ES"/>
        </w:rPr>
      </w:pPr>
      <w:r w:rsidRPr="00607304">
        <w:rPr>
          <w:rFonts w:ascii="Arial,BoldItalic" w:eastAsiaTheme="minorHAnsi" w:hAnsi="Arial,BoldItalic" w:cs="Arial,BoldItalic"/>
          <w:b/>
          <w:bCs/>
          <w:iCs/>
          <w:sz w:val="24"/>
          <w:szCs w:val="24"/>
          <w:lang w:val="es-ES"/>
        </w:rPr>
        <w:lastRenderedPageBreak/>
        <w:t>CONCLUSIONES.</w:t>
      </w:r>
    </w:p>
    <w:p w:rsidR="00A107FF" w:rsidRPr="00A107FF" w:rsidRDefault="00A107FF" w:rsidP="00A107FF">
      <w:pPr>
        <w:autoSpaceDE w:val="0"/>
        <w:autoSpaceDN w:val="0"/>
        <w:adjustRightInd w:val="0"/>
        <w:spacing w:line="360" w:lineRule="auto"/>
        <w:jc w:val="center"/>
        <w:rPr>
          <w:rFonts w:ascii="Arial,BoldItalic" w:eastAsiaTheme="minorHAnsi" w:hAnsi="Arial,BoldItalic" w:cs="Arial,BoldItalic"/>
          <w:b/>
          <w:bCs/>
          <w:iCs/>
          <w:sz w:val="24"/>
          <w:szCs w:val="24"/>
          <w:lang w:val="es-ES"/>
        </w:rPr>
      </w:pPr>
    </w:p>
    <w:p w:rsidR="003C4AF6" w:rsidRDefault="003C4AF6" w:rsidP="0033098F">
      <w:pPr>
        <w:pStyle w:val="ListParagraph"/>
        <w:numPr>
          <w:ilvl w:val="0"/>
          <w:numId w:val="12"/>
        </w:numPr>
        <w:autoSpaceDE w:val="0"/>
        <w:autoSpaceDN w:val="0"/>
        <w:adjustRightInd w:val="0"/>
        <w:spacing w:line="360" w:lineRule="auto"/>
        <w:rPr>
          <w:rFonts w:ascii="Arial,BoldItalic" w:eastAsiaTheme="minorHAnsi" w:hAnsi="Arial,BoldItalic" w:cs="Arial,BoldItalic"/>
          <w:bCs/>
          <w:iCs/>
          <w:sz w:val="24"/>
          <w:szCs w:val="24"/>
          <w:lang w:val="es-ES"/>
        </w:rPr>
      </w:pPr>
      <w:r w:rsidRPr="003C4AF6">
        <w:rPr>
          <w:rFonts w:ascii="Arial,BoldItalic" w:eastAsiaTheme="minorHAnsi" w:hAnsi="Arial,BoldItalic" w:cs="Arial,BoldItalic"/>
          <w:bCs/>
          <w:iCs/>
          <w:sz w:val="24"/>
          <w:szCs w:val="24"/>
          <w:lang w:val="es-ES"/>
        </w:rPr>
        <w:t>El derecho ecológico consiste en un conjunto de normas jurídicas que regulan las conductas humanas</w:t>
      </w:r>
      <w:r>
        <w:rPr>
          <w:rFonts w:ascii="Arial,BoldItalic" w:eastAsiaTheme="minorHAnsi" w:hAnsi="Arial,BoldItalic" w:cs="Arial,BoldItalic"/>
          <w:bCs/>
          <w:iCs/>
          <w:sz w:val="24"/>
          <w:szCs w:val="24"/>
          <w:lang w:val="es-ES"/>
        </w:rPr>
        <w:t xml:space="preserve"> de una nación, </w:t>
      </w:r>
      <w:r w:rsidRPr="003C4AF6">
        <w:rPr>
          <w:rFonts w:ascii="Arial,BoldItalic" w:eastAsiaTheme="minorHAnsi" w:hAnsi="Arial,BoldItalic" w:cs="Arial,BoldItalic"/>
          <w:bCs/>
          <w:iCs/>
          <w:sz w:val="24"/>
          <w:szCs w:val="24"/>
          <w:lang w:val="es-ES"/>
        </w:rPr>
        <w:t xml:space="preserve"> e influyen de manera relevante en los procesos de interacción que tienen lugar entre los sistemas de los organismos vivos, </w:t>
      </w:r>
      <w:r>
        <w:rPr>
          <w:rFonts w:ascii="Arial,BoldItalic" w:eastAsiaTheme="minorHAnsi" w:hAnsi="Arial,BoldItalic" w:cs="Arial,BoldItalic"/>
          <w:bCs/>
          <w:iCs/>
          <w:sz w:val="24"/>
          <w:szCs w:val="24"/>
          <w:lang w:val="es-ES"/>
        </w:rPr>
        <w:t>generando efectos que modifican la existencia de dichos organismos.</w:t>
      </w:r>
    </w:p>
    <w:p w:rsidR="003C4AF6" w:rsidRDefault="003C4AF6" w:rsidP="0033098F">
      <w:pPr>
        <w:pStyle w:val="ListParagraph"/>
        <w:numPr>
          <w:ilvl w:val="0"/>
          <w:numId w:val="12"/>
        </w:numPr>
        <w:autoSpaceDE w:val="0"/>
        <w:autoSpaceDN w:val="0"/>
        <w:adjustRightInd w:val="0"/>
        <w:spacing w:line="360" w:lineRule="auto"/>
        <w:rPr>
          <w:rFonts w:ascii="Arial,BoldItalic" w:eastAsiaTheme="minorHAnsi" w:hAnsi="Arial,BoldItalic" w:cs="Arial,BoldItalic"/>
          <w:bCs/>
          <w:iCs/>
          <w:sz w:val="24"/>
          <w:szCs w:val="24"/>
          <w:lang w:val="es-ES"/>
        </w:rPr>
      </w:pPr>
      <w:r>
        <w:rPr>
          <w:rFonts w:ascii="Arial,BoldItalic" w:eastAsiaTheme="minorHAnsi" w:hAnsi="Arial,BoldItalic" w:cs="Arial,BoldItalic"/>
          <w:bCs/>
          <w:iCs/>
          <w:sz w:val="24"/>
          <w:szCs w:val="24"/>
          <w:lang w:val="es-ES"/>
        </w:rPr>
        <w:t>Se considera al ambiente, como el conjunto de elementos naturales y artificiales que inducidos por el hombre posibilitan la existencia y desarrollo de los seres humanos y demás organismos vivos que interactúan en un espacio y tiempo determinados.</w:t>
      </w:r>
    </w:p>
    <w:p w:rsidR="00A77251" w:rsidRDefault="00A77251" w:rsidP="0033098F">
      <w:pPr>
        <w:pStyle w:val="ListParagraph"/>
        <w:numPr>
          <w:ilvl w:val="0"/>
          <w:numId w:val="12"/>
        </w:numPr>
        <w:autoSpaceDE w:val="0"/>
        <w:autoSpaceDN w:val="0"/>
        <w:adjustRightInd w:val="0"/>
        <w:spacing w:line="360" w:lineRule="auto"/>
        <w:rPr>
          <w:rFonts w:ascii="Arial,BoldItalic" w:eastAsiaTheme="minorHAnsi" w:hAnsi="Arial,BoldItalic" w:cs="Arial,BoldItalic"/>
          <w:bCs/>
          <w:iCs/>
          <w:sz w:val="24"/>
          <w:szCs w:val="24"/>
          <w:lang w:val="es-ES"/>
        </w:rPr>
      </w:pPr>
      <w:r>
        <w:rPr>
          <w:rFonts w:ascii="Arial,BoldItalic" w:eastAsiaTheme="minorHAnsi" w:hAnsi="Arial,BoldItalic" w:cs="Arial,BoldItalic"/>
          <w:bCs/>
          <w:iCs/>
          <w:sz w:val="24"/>
          <w:szCs w:val="24"/>
          <w:lang w:val="es-ES"/>
        </w:rPr>
        <w:t xml:space="preserve">Los principios de la protección del medio ambiente, regulados por la Constitución </w:t>
      </w:r>
      <w:proofErr w:type="gramStart"/>
      <w:r>
        <w:rPr>
          <w:rFonts w:ascii="Arial,BoldItalic" w:eastAsiaTheme="minorHAnsi" w:hAnsi="Arial,BoldItalic" w:cs="Arial,BoldItalic"/>
          <w:bCs/>
          <w:iCs/>
          <w:sz w:val="24"/>
          <w:szCs w:val="24"/>
          <w:lang w:val="es-ES"/>
        </w:rPr>
        <w:t>Política</w:t>
      </w:r>
      <w:r w:rsidR="00CE0745">
        <w:rPr>
          <w:rFonts w:ascii="Arial,BoldItalic" w:eastAsiaTheme="minorHAnsi" w:hAnsi="Arial,BoldItalic" w:cs="Arial,BoldItalic"/>
          <w:bCs/>
          <w:iCs/>
          <w:sz w:val="24"/>
          <w:szCs w:val="24"/>
          <w:lang w:val="es-ES"/>
        </w:rPr>
        <w:t xml:space="preserve"> ,</w:t>
      </w:r>
      <w:proofErr w:type="gramEnd"/>
      <w:r w:rsidR="00E13200">
        <w:rPr>
          <w:rFonts w:ascii="Arial,BoldItalic" w:eastAsiaTheme="minorHAnsi" w:hAnsi="Arial,BoldItalic" w:cs="Arial,BoldItalic"/>
          <w:bCs/>
          <w:iCs/>
          <w:sz w:val="24"/>
          <w:szCs w:val="24"/>
          <w:lang w:val="es-ES"/>
        </w:rPr>
        <w:t xml:space="preserve"> tiene por objetivo propiciar el desar</w:t>
      </w:r>
      <w:r w:rsidR="00315A64">
        <w:rPr>
          <w:rFonts w:ascii="Arial,BoldItalic" w:eastAsiaTheme="minorHAnsi" w:hAnsi="Arial,BoldItalic" w:cs="Arial,BoldItalic"/>
          <w:bCs/>
          <w:iCs/>
          <w:sz w:val="24"/>
          <w:szCs w:val="24"/>
          <w:lang w:val="es-ES"/>
        </w:rPr>
        <w:t>rollo  sostenible del medio ambiente y la conservación y bienestar de los seres vivos.</w:t>
      </w:r>
    </w:p>
    <w:p w:rsidR="00315A64" w:rsidRDefault="00315A64" w:rsidP="0033098F">
      <w:pPr>
        <w:pStyle w:val="ListParagraph"/>
        <w:numPr>
          <w:ilvl w:val="0"/>
          <w:numId w:val="12"/>
        </w:numPr>
        <w:autoSpaceDE w:val="0"/>
        <w:autoSpaceDN w:val="0"/>
        <w:adjustRightInd w:val="0"/>
        <w:spacing w:line="360" w:lineRule="auto"/>
        <w:rPr>
          <w:rFonts w:ascii="Arial,BoldItalic" w:eastAsiaTheme="minorHAnsi" w:hAnsi="Arial,BoldItalic" w:cs="Arial,BoldItalic"/>
          <w:bCs/>
          <w:iCs/>
          <w:sz w:val="24"/>
          <w:szCs w:val="24"/>
          <w:lang w:val="es-ES"/>
        </w:rPr>
      </w:pPr>
      <w:r>
        <w:rPr>
          <w:rFonts w:ascii="Arial,BoldItalic" w:eastAsiaTheme="minorHAnsi" w:hAnsi="Arial,BoldItalic" w:cs="Arial,BoldItalic"/>
          <w:bCs/>
          <w:iCs/>
          <w:sz w:val="24"/>
          <w:szCs w:val="24"/>
          <w:lang w:val="es-ES"/>
        </w:rPr>
        <w:t>El aprovechamiento de los recursos naturales tanto renovables como no renovables, hace parte de la protección al derecho ecológico.</w:t>
      </w:r>
    </w:p>
    <w:p w:rsidR="009F05C5" w:rsidRDefault="009F05C5" w:rsidP="0033098F">
      <w:pPr>
        <w:pStyle w:val="ListParagraph"/>
        <w:numPr>
          <w:ilvl w:val="0"/>
          <w:numId w:val="12"/>
        </w:numPr>
        <w:autoSpaceDE w:val="0"/>
        <w:autoSpaceDN w:val="0"/>
        <w:adjustRightInd w:val="0"/>
        <w:spacing w:line="360" w:lineRule="auto"/>
        <w:rPr>
          <w:rFonts w:ascii="Arial,BoldItalic" w:eastAsiaTheme="minorHAnsi" w:hAnsi="Arial,BoldItalic" w:cs="Arial,BoldItalic"/>
          <w:bCs/>
          <w:iCs/>
          <w:sz w:val="24"/>
          <w:szCs w:val="24"/>
          <w:lang w:val="es-ES"/>
        </w:rPr>
      </w:pPr>
      <w:r>
        <w:rPr>
          <w:rFonts w:ascii="Arial,BoldItalic" w:eastAsiaTheme="minorHAnsi" w:hAnsi="Arial,BoldItalic" w:cs="Arial,BoldItalic"/>
          <w:bCs/>
          <w:iCs/>
          <w:sz w:val="24"/>
          <w:szCs w:val="24"/>
          <w:lang w:val="es-ES"/>
        </w:rPr>
        <w:t>Las especies vegetales como los hongos, hacen parte de la flora y están sujetas a los procesos de selección natural desarrollándose libremente, incluyendo las especies que se encuentran bajo el control del hombre.</w:t>
      </w:r>
    </w:p>
    <w:p w:rsidR="009F05C5" w:rsidRDefault="009F05C5" w:rsidP="0033098F">
      <w:pPr>
        <w:pStyle w:val="ListParagraph"/>
        <w:numPr>
          <w:ilvl w:val="0"/>
          <w:numId w:val="12"/>
        </w:numPr>
        <w:autoSpaceDE w:val="0"/>
        <w:autoSpaceDN w:val="0"/>
        <w:adjustRightInd w:val="0"/>
        <w:spacing w:line="360" w:lineRule="auto"/>
        <w:rPr>
          <w:rFonts w:ascii="Arial,BoldItalic" w:eastAsiaTheme="minorHAnsi" w:hAnsi="Arial,BoldItalic" w:cs="Arial,BoldItalic"/>
          <w:bCs/>
          <w:iCs/>
          <w:sz w:val="24"/>
          <w:szCs w:val="24"/>
          <w:lang w:val="es-ES"/>
        </w:rPr>
      </w:pPr>
      <w:r>
        <w:rPr>
          <w:rFonts w:ascii="Arial,BoldItalic" w:eastAsiaTheme="minorHAnsi" w:hAnsi="Arial,BoldItalic" w:cs="Arial,BoldItalic"/>
          <w:bCs/>
          <w:iCs/>
          <w:sz w:val="24"/>
          <w:szCs w:val="24"/>
          <w:lang w:val="es-ES"/>
        </w:rPr>
        <w:t xml:space="preserve">Se consideran las especies animales de domésticos y salvajes, como parte de la fauna natural. Pertenecientes </w:t>
      </w:r>
      <w:r w:rsidR="00FD61CB">
        <w:rPr>
          <w:rFonts w:ascii="Arial,BoldItalic" w:eastAsiaTheme="minorHAnsi" w:hAnsi="Arial,BoldItalic" w:cs="Arial,BoldItalic"/>
          <w:bCs/>
          <w:iCs/>
          <w:sz w:val="24"/>
          <w:szCs w:val="24"/>
          <w:lang w:val="es-ES"/>
        </w:rPr>
        <w:t>a un ecosistema, en el cual el hombre es el protagonista principal, encargado de velar por el total cumplimiento de la Ley Ecológica y Ambiental.</w:t>
      </w:r>
    </w:p>
    <w:p w:rsidR="00CA5A25" w:rsidRDefault="00CA5A25" w:rsidP="0033098F">
      <w:pPr>
        <w:pStyle w:val="ListParagraph"/>
        <w:numPr>
          <w:ilvl w:val="0"/>
          <w:numId w:val="12"/>
        </w:numPr>
        <w:autoSpaceDE w:val="0"/>
        <w:autoSpaceDN w:val="0"/>
        <w:adjustRightInd w:val="0"/>
        <w:spacing w:line="360" w:lineRule="auto"/>
        <w:rPr>
          <w:rFonts w:ascii="Arial,BoldItalic" w:eastAsiaTheme="minorHAnsi" w:hAnsi="Arial,BoldItalic" w:cs="Arial,BoldItalic"/>
          <w:bCs/>
          <w:iCs/>
          <w:sz w:val="24"/>
          <w:szCs w:val="24"/>
          <w:lang w:val="es-ES"/>
        </w:rPr>
      </w:pPr>
      <w:r>
        <w:rPr>
          <w:rFonts w:ascii="Arial,BoldItalic" w:eastAsiaTheme="minorHAnsi" w:hAnsi="Arial,BoldItalic" w:cs="Arial,BoldItalic"/>
          <w:bCs/>
          <w:iCs/>
          <w:sz w:val="24"/>
          <w:szCs w:val="24"/>
          <w:lang w:val="es-ES"/>
        </w:rPr>
        <w:t>El fomento y desarrollo de la investigación de la flora y la fauna silvestre y de los materiales genéticos requiere del conocimiento del valor científico, ambiental, económico y estratégico para la nación.</w:t>
      </w:r>
    </w:p>
    <w:p w:rsidR="00CA5A25" w:rsidRDefault="00CA5A25" w:rsidP="0033098F">
      <w:pPr>
        <w:pStyle w:val="ListParagraph"/>
        <w:numPr>
          <w:ilvl w:val="0"/>
          <w:numId w:val="12"/>
        </w:numPr>
        <w:autoSpaceDE w:val="0"/>
        <w:autoSpaceDN w:val="0"/>
        <w:adjustRightInd w:val="0"/>
        <w:spacing w:line="360" w:lineRule="auto"/>
        <w:rPr>
          <w:rFonts w:ascii="Arial,BoldItalic" w:eastAsiaTheme="minorHAnsi" w:hAnsi="Arial,BoldItalic" w:cs="Arial,BoldItalic"/>
          <w:bCs/>
          <w:iCs/>
          <w:sz w:val="24"/>
          <w:szCs w:val="24"/>
          <w:lang w:val="es-ES"/>
        </w:rPr>
      </w:pPr>
      <w:r>
        <w:rPr>
          <w:rFonts w:ascii="Arial,BoldItalic" w:eastAsiaTheme="minorHAnsi" w:hAnsi="Arial,BoldItalic" w:cs="Arial,BoldItalic"/>
          <w:bCs/>
          <w:iCs/>
          <w:sz w:val="24"/>
          <w:szCs w:val="24"/>
          <w:lang w:val="es-ES"/>
        </w:rPr>
        <w:t xml:space="preserve">La educación ambiental es factor decisivo en el éxito o fracaso de la conservación y </w:t>
      </w:r>
      <w:r w:rsidR="00CE0745">
        <w:rPr>
          <w:rFonts w:ascii="Arial,BoldItalic" w:eastAsiaTheme="minorHAnsi" w:hAnsi="Arial,BoldItalic" w:cs="Arial,BoldItalic"/>
          <w:bCs/>
          <w:iCs/>
          <w:sz w:val="24"/>
          <w:szCs w:val="24"/>
          <w:lang w:val="es-ES"/>
        </w:rPr>
        <w:t>restauración del medio ambiente,</w:t>
      </w:r>
      <w:r>
        <w:rPr>
          <w:rFonts w:ascii="Arial,BoldItalic" w:eastAsiaTheme="minorHAnsi" w:hAnsi="Arial,BoldItalic" w:cs="Arial,BoldItalic"/>
          <w:bCs/>
          <w:iCs/>
          <w:sz w:val="24"/>
          <w:szCs w:val="24"/>
          <w:lang w:val="es-ES"/>
        </w:rPr>
        <w:t xml:space="preserve"> de manera que se permita fortalecer el cuidado del paisaje natural, los recursos naturales, especialmente</w:t>
      </w:r>
      <w:r w:rsidR="00472EB1">
        <w:rPr>
          <w:rFonts w:ascii="Arial,BoldItalic" w:eastAsiaTheme="minorHAnsi" w:hAnsi="Arial,BoldItalic" w:cs="Arial,BoldItalic"/>
          <w:bCs/>
          <w:iCs/>
          <w:sz w:val="24"/>
          <w:szCs w:val="24"/>
          <w:lang w:val="es-ES"/>
        </w:rPr>
        <w:t xml:space="preserve"> el agua, el suelo y la superviv</w:t>
      </w:r>
      <w:r>
        <w:rPr>
          <w:rFonts w:ascii="Arial,BoldItalic" w:eastAsiaTheme="minorHAnsi" w:hAnsi="Arial,BoldItalic" w:cs="Arial,BoldItalic"/>
          <w:bCs/>
          <w:iCs/>
          <w:sz w:val="24"/>
          <w:szCs w:val="24"/>
          <w:lang w:val="es-ES"/>
        </w:rPr>
        <w:t>encia de las plantas y animales.</w:t>
      </w:r>
    </w:p>
    <w:p w:rsidR="00CA5A25" w:rsidRDefault="00022277" w:rsidP="0033098F">
      <w:pPr>
        <w:pStyle w:val="ListParagraph"/>
        <w:numPr>
          <w:ilvl w:val="0"/>
          <w:numId w:val="12"/>
        </w:numPr>
        <w:autoSpaceDE w:val="0"/>
        <w:autoSpaceDN w:val="0"/>
        <w:adjustRightInd w:val="0"/>
        <w:spacing w:line="360" w:lineRule="auto"/>
        <w:rPr>
          <w:rFonts w:ascii="Arial,BoldItalic" w:eastAsiaTheme="minorHAnsi" w:hAnsi="Arial,BoldItalic" w:cs="Arial,BoldItalic"/>
          <w:bCs/>
          <w:iCs/>
          <w:sz w:val="24"/>
          <w:szCs w:val="24"/>
          <w:lang w:val="es-ES"/>
        </w:rPr>
      </w:pPr>
      <w:r>
        <w:rPr>
          <w:rFonts w:ascii="Arial,BoldItalic" w:eastAsiaTheme="minorHAnsi" w:hAnsi="Arial,BoldItalic" w:cs="Arial,BoldItalic"/>
          <w:bCs/>
          <w:iCs/>
          <w:sz w:val="24"/>
          <w:szCs w:val="24"/>
          <w:lang w:val="es-ES"/>
        </w:rPr>
        <w:lastRenderedPageBreak/>
        <w:t>En junio de 1.992, se llevó a cabo en Río de Janeiro (Brasil), un acuerdo fundamental sobre la protección del medio ambiente, siendo un tratado fundamental; la protección de la calidad y el suministro de los recursos del agua dulce.</w:t>
      </w:r>
    </w:p>
    <w:p w:rsidR="00A107FF" w:rsidRDefault="00A107FF" w:rsidP="00A107FF">
      <w:pPr>
        <w:autoSpaceDE w:val="0"/>
        <w:autoSpaceDN w:val="0"/>
        <w:adjustRightInd w:val="0"/>
        <w:spacing w:line="360" w:lineRule="auto"/>
        <w:rPr>
          <w:rFonts w:ascii="Arial,BoldItalic" w:eastAsiaTheme="minorHAnsi" w:hAnsi="Arial,BoldItalic" w:cs="Arial,BoldItalic"/>
          <w:bCs/>
          <w:iCs/>
          <w:sz w:val="24"/>
          <w:szCs w:val="24"/>
          <w:lang w:val="es-ES"/>
        </w:rPr>
      </w:pPr>
    </w:p>
    <w:p w:rsidR="00A107FF" w:rsidRDefault="00A107FF" w:rsidP="00A107FF">
      <w:pPr>
        <w:autoSpaceDE w:val="0"/>
        <w:autoSpaceDN w:val="0"/>
        <w:adjustRightInd w:val="0"/>
        <w:spacing w:line="360" w:lineRule="auto"/>
        <w:rPr>
          <w:rFonts w:ascii="Arial,BoldItalic" w:eastAsiaTheme="minorHAnsi" w:hAnsi="Arial,BoldItalic" w:cs="Arial,BoldItalic"/>
          <w:bCs/>
          <w:iCs/>
          <w:sz w:val="24"/>
          <w:szCs w:val="24"/>
          <w:lang w:val="es-ES"/>
        </w:rPr>
      </w:pPr>
    </w:p>
    <w:p w:rsidR="00A107FF" w:rsidRDefault="00A107FF" w:rsidP="00A107FF">
      <w:pPr>
        <w:autoSpaceDE w:val="0"/>
        <w:autoSpaceDN w:val="0"/>
        <w:adjustRightInd w:val="0"/>
        <w:spacing w:line="360" w:lineRule="auto"/>
        <w:rPr>
          <w:rFonts w:ascii="Arial,BoldItalic" w:eastAsiaTheme="minorHAnsi" w:hAnsi="Arial,BoldItalic" w:cs="Arial,BoldItalic"/>
          <w:bCs/>
          <w:iCs/>
          <w:sz w:val="24"/>
          <w:szCs w:val="24"/>
          <w:lang w:val="es-ES"/>
        </w:rPr>
      </w:pPr>
    </w:p>
    <w:p w:rsidR="00A107FF" w:rsidRDefault="00A107FF" w:rsidP="00A107FF">
      <w:pPr>
        <w:autoSpaceDE w:val="0"/>
        <w:autoSpaceDN w:val="0"/>
        <w:adjustRightInd w:val="0"/>
        <w:spacing w:line="360" w:lineRule="auto"/>
        <w:rPr>
          <w:rFonts w:ascii="Arial,BoldItalic" w:eastAsiaTheme="minorHAnsi" w:hAnsi="Arial,BoldItalic" w:cs="Arial,BoldItalic"/>
          <w:bCs/>
          <w:iCs/>
          <w:sz w:val="24"/>
          <w:szCs w:val="24"/>
          <w:lang w:val="es-ES"/>
        </w:rPr>
      </w:pPr>
    </w:p>
    <w:p w:rsidR="00A107FF" w:rsidRDefault="00A107FF" w:rsidP="00A107FF">
      <w:pPr>
        <w:autoSpaceDE w:val="0"/>
        <w:autoSpaceDN w:val="0"/>
        <w:adjustRightInd w:val="0"/>
        <w:spacing w:line="360" w:lineRule="auto"/>
        <w:rPr>
          <w:rFonts w:ascii="Arial,BoldItalic" w:eastAsiaTheme="minorHAnsi" w:hAnsi="Arial,BoldItalic" w:cs="Arial,BoldItalic"/>
          <w:bCs/>
          <w:iCs/>
          <w:sz w:val="24"/>
          <w:szCs w:val="24"/>
          <w:lang w:val="es-ES"/>
        </w:rPr>
      </w:pPr>
    </w:p>
    <w:p w:rsidR="00A107FF" w:rsidRDefault="00A107FF" w:rsidP="00A107FF">
      <w:pPr>
        <w:autoSpaceDE w:val="0"/>
        <w:autoSpaceDN w:val="0"/>
        <w:adjustRightInd w:val="0"/>
        <w:spacing w:line="360" w:lineRule="auto"/>
        <w:rPr>
          <w:rFonts w:ascii="Arial,BoldItalic" w:eastAsiaTheme="minorHAnsi" w:hAnsi="Arial,BoldItalic" w:cs="Arial,BoldItalic"/>
          <w:bCs/>
          <w:iCs/>
          <w:sz w:val="24"/>
          <w:szCs w:val="24"/>
          <w:lang w:val="es-ES"/>
        </w:rPr>
      </w:pPr>
    </w:p>
    <w:p w:rsidR="00A107FF" w:rsidRDefault="00A107FF" w:rsidP="00A107FF">
      <w:pPr>
        <w:autoSpaceDE w:val="0"/>
        <w:autoSpaceDN w:val="0"/>
        <w:adjustRightInd w:val="0"/>
        <w:spacing w:line="360" w:lineRule="auto"/>
        <w:rPr>
          <w:rFonts w:ascii="Arial,BoldItalic" w:eastAsiaTheme="minorHAnsi" w:hAnsi="Arial,BoldItalic" w:cs="Arial,BoldItalic"/>
          <w:bCs/>
          <w:iCs/>
          <w:sz w:val="24"/>
          <w:szCs w:val="24"/>
          <w:lang w:val="es-ES"/>
        </w:rPr>
      </w:pPr>
    </w:p>
    <w:p w:rsidR="00A107FF" w:rsidRDefault="00A107FF" w:rsidP="00A107FF">
      <w:pPr>
        <w:autoSpaceDE w:val="0"/>
        <w:autoSpaceDN w:val="0"/>
        <w:adjustRightInd w:val="0"/>
        <w:spacing w:line="360" w:lineRule="auto"/>
        <w:rPr>
          <w:rFonts w:ascii="Arial,BoldItalic" w:eastAsiaTheme="minorHAnsi" w:hAnsi="Arial,BoldItalic" w:cs="Arial,BoldItalic"/>
          <w:bCs/>
          <w:iCs/>
          <w:sz w:val="24"/>
          <w:szCs w:val="24"/>
          <w:lang w:val="es-ES"/>
        </w:rPr>
      </w:pPr>
    </w:p>
    <w:p w:rsidR="00A107FF" w:rsidRDefault="00A107FF" w:rsidP="00A107FF">
      <w:pPr>
        <w:autoSpaceDE w:val="0"/>
        <w:autoSpaceDN w:val="0"/>
        <w:adjustRightInd w:val="0"/>
        <w:spacing w:line="360" w:lineRule="auto"/>
        <w:rPr>
          <w:rFonts w:ascii="Arial,BoldItalic" w:eastAsiaTheme="minorHAnsi" w:hAnsi="Arial,BoldItalic" w:cs="Arial,BoldItalic"/>
          <w:bCs/>
          <w:iCs/>
          <w:sz w:val="24"/>
          <w:szCs w:val="24"/>
          <w:lang w:val="es-ES"/>
        </w:rPr>
      </w:pPr>
    </w:p>
    <w:p w:rsidR="00A107FF" w:rsidRDefault="00A107FF" w:rsidP="00A107FF">
      <w:pPr>
        <w:autoSpaceDE w:val="0"/>
        <w:autoSpaceDN w:val="0"/>
        <w:adjustRightInd w:val="0"/>
        <w:spacing w:line="360" w:lineRule="auto"/>
        <w:rPr>
          <w:rFonts w:ascii="Arial,BoldItalic" w:eastAsiaTheme="minorHAnsi" w:hAnsi="Arial,BoldItalic" w:cs="Arial,BoldItalic"/>
          <w:bCs/>
          <w:iCs/>
          <w:sz w:val="24"/>
          <w:szCs w:val="24"/>
          <w:lang w:val="es-ES"/>
        </w:rPr>
      </w:pPr>
    </w:p>
    <w:p w:rsidR="00A107FF" w:rsidRDefault="00A107FF" w:rsidP="00A107FF">
      <w:pPr>
        <w:autoSpaceDE w:val="0"/>
        <w:autoSpaceDN w:val="0"/>
        <w:adjustRightInd w:val="0"/>
        <w:spacing w:line="360" w:lineRule="auto"/>
        <w:rPr>
          <w:rFonts w:ascii="Arial,BoldItalic" w:eastAsiaTheme="minorHAnsi" w:hAnsi="Arial,BoldItalic" w:cs="Arial,BoldItalic"/>
          <w:bCs/>
          <w:iCs/>
          <w:sz w:val="24"/>
          <w:szCs w:val="24"/>
          <w:lang w:val="es-ES"/>
        </w:rPr>
      </w:pPr>
    </w:p>
    <w:p w:rsidR="00A107FF" w:rsidRDefault="00A107FF" w:rsidP="00A107FF">
      <w:pPr>
        <w:autoSpaceDE w:val="0"/>
        <w:autoSpaceDN w:val="0"/>
        <w:adjustRightInd w:val="0"/>
        <w:spacing w:line="360" w:lineRule="auto"/>
        <w:rPr>
          <w:rFonts w:ascii="Arial,BoldItalic" w:eastAsiaTheme="minorHAnsi" w:hAnsi="Arial,BoldItalic" w:cs="Arial,BoldItalic"/>
          <w:bCs/>
          <w:iCs/>
          <w:sz w:val="24"/>
          <w:szCs w:val="24"/>
          <w:lang w:val="es-ES"/>
        </w:rPr>
      </w:pPr>
    </w:p>
    <w:p w:rsidR="00A107FF" w:rsidRDefault="00A107FF" w:rsidP="00A107FF">
      <w:pPr>
        <w:autoSpaceDE w:val="0"/>
        <w:autoSpaceDN w:val="0"/>
        <w:adjustRightInd w:val="0"/>
        <w:spacing w:line="360" w:lineRule="auto"/>
        <w:rPr>
          <w:rFonts w:ascii="Arial,BoldItalic" w:eastAsiaTheme="minorHAnsi" w:hAnsi="Arial,BoldItalic" w:cs="Arial,BoldItalic"/>
          <w:bCs/>
          <w:iCs/>
          <w:sz w:val="24"/>
          <w:szCs w:val="24"/>
          <w:lang w:val="es-ES"/>
        </w:rPr>
      </w:pPr>
    </w:p>
    <w:p w:rsidR="00A107FF" w:rsidRDefault="00A107FF" w:rsidP="00A107FF">
      <w:pPr>
        <w:autoSpaceDE w:val="0"/>
        <w:autoSpaceDN w:val="0"/>
        <w:adjustRightInd w:val="0"/>
        <w:spacing w:line="360" w:lineRule="auto"/>
        <w:rPr>
          <w:rFonts w:ascii="Arial,BoldItalic" w:eastAsiaTheme="minorHAnsi" w:hAnsi="Arial,BoldItalic" w:cs="Arial,BoldItalic"/>
          <w:bCs/>
          <w:iCs/>
          <w:sz w:val="24"/>
          <w:szCs w:val="24"/>
          <w:lang w:val="es-ES"/>
        </w:rPr>
      </w:pPr>
    </w:p>
    <w:p w:rsidR="00A107FF" w:rsidRDefault="00A107FF" w:rsidP="00A107FF">
      <w:pPr>
        <w:autoSpaceDE w:val="0"/>
        <w:autoSpaceDN w:val="0"/>
        <w:adjustRightInd w:val="0"/>
        <w:spacing w:line="360" w:lineRule="auto"/>
        <w:rPr>
          <w:rFonts w:ascii="Arial,BoldItalic" w:eastAsiaTheme="minorHAnsi" w:hAnsi="Arial,BoldItalic" w:cs="Arial,BoldItalic"/>
          <w:bCs/>
          <w:iCs/>
          <w:sz w:val="24"/>
          <w:szCs w:val="24"/>
          <w:lang w:val="es-ES"/>
        </w:rPr>
      </w:pPr>
    </w:p>
    <w:p w:rsidR="00A107FF" w:rsidRDefault="00A107FF" w:rsidP="00A107FF">
      <w:pPr>
        <w:autoSpaceDE w:val="0"/>
        <w:autoSpaceDN w:val="0"/>
        <w:adjustRightInd w:val="0"/>
        <w:spacing w:line="360" w:lineRule="auto"/>
        <w:rPr>
          <w:rFonts w:ascii="Arial,BoldItalic" w:eastAsiaTheme="minorHAnsi" w:hAnsi="Arial,BoldItalic" w:cs="Arial,BoldItalic"/>
          <w:bCs/>
          <w:iCs/>
          <w:sz w:val="24"/>
          <w:szCs w:val="24"/>
          <w:lang w:val="es-ES"/>
        </w:rPr>
      </w:pPr>
    </w:p>
    <w:p w:rsidR="00A107FF" w:rsidRDefault="00A107FF" w:rsidP="00A107FF">
      <w:pPr>
        <w:autoSpaceDE w:val="0"/>
        <w:autoSpaceDN w:val="0"/>
        <w:adjustRightInd w:val="0"/>
        <w:spacing w:line="360" w:lineRule="auto"/>
        <w:rPr>
          <w:rFonts w:ascii="Arial,BoldItalic" w:eastAsiaTheme="minorHAnsi" w:hAnsi="Arial,BoldItalic" w:cs="Arial,BoldItalic"/>
          <w:bCs/>
          <w:iCs/>
          <w:sz w:val="24"/>
          <w:szCs w:val="24"/>
          <w:lang w:val="es-ES"/>
        </w:rPr>
      </w:pPr>
    </w:p>
    <w:p w:rsidR="00A107FF" w:rsidRDefault="00A107FF" w:rsidP="00A107FF">
      <w:pPr>
        <w:autoSpaceDE w:val="0"/>
        <w:autoSpaceDN w:val="0"/>
        <w:adjustRightInd w:val="0"/>
        <w:spacing w:line="360" w:lineRule="auto"/>
        <w:rPr>
          <w:rFonts w:ascii="Arial,BoldItalic" w:eastAsiaTheme="minorHAnsi" w:hAnsi="Arial,BoldItalic" w:cs="Arial,BoldItalic"/>
          <w:bCs/>
          <w:iCs/>
          <w:sz w:val="24"/>
          <w:szCs w:val="24"/>
          <w:lang w:val="es-ES"/>
        </w:rPr>
      </w:pPr>
    </w:p>
    <w:p w:rsidR="00A107FF" w:rsidRDefault="00A107FF" w:rsidP="00A107FF">
      <w:pPr>
        <w:autoSpaceDE w:val="0"/>
        <w:autoSpaceDN w:val="0"/>
        <w:adjustRightInd w:val="0"/>
        <w:spacing w:line="360" w:lineRule="auto"/>
        <w:rPr>
          <w:rFonts w:ascii="Arial,BoldItalic" w:eastAsiaTheme="minorHAnsi" w:hAnsi="Arial,BoldItalic" w:cs="Arial,BoldItalic"/>
          <w:bCs/>
          <w:iCs/>
          <w:sz w:val="24"/>
          <w:szCs w:val="24"/>
          <w:lang w:val="es-ES"/>
        </w:rPr>
      </w:pPr>
    </w:p>
    <w:p w:rsidR="00A107FF" w:rsidRDefault="00A107FF" w:rsidP="00A107FF">
      <w:pPr>
        <w:autoSpaceDE w:val="0"/>
        <w:autoSpaceDN w:val="0"/>
        <w:adjustRightInd w:val="0"/>
        <w:spacing w:line="360" w:lineRule="auto"/>
        <w:rPr>
          <w:rFonts w:ascii="Arial,BoldItalic" w:eastAsiaTheme="minorHAnsi" w:hAnsi="Arial,BoldItalic" w:cs="Arial,BoldItalic"/>
          <w:bCs/>
          <w:iCs/>
          <w:sz w:val="24"/>
          <w:szCs w:val="24"/>
          <w:lang w:val="es-ES"/>
        </w:rPr>
      </w:pPr>
    </w:p>
    <w:p w:rsidR="00A107FF" w:rsidRDefault="00A107FF" w:rsidP="00A107FF">
      <w:pPr>
        <w:autoSpaceDE w:val="0"/>
        <w:autoSpaceDN w:val="0"/>
        <w:adjustRightInd w:val="0"/>
        <w:spacing w:line="360" w:lineRule="auto"/>
        <w:rPr>
          <w:rFonts w:ascii="Arial,BoldItalic" w:eastAsiaTheme="minorHAnsi" w:hAnsi="Arial,BoldItalic" w:cs="Arial,BoldItalic"/>
          <w:bCs/>
          <w:iCs/>
          <w:sz w:val="24"/>
          <w:szCs w:val="24"/>
          <w:lang w:val="es-ES"/>
        </w:rPr>
      </w:pPr>
    </w:p>
    <w:p w:rsidR="00A107FF" w:rsidRDefault="00A107FF" w:rsidP="00A107FF">
      <w:pPr>
        <w:autoSpaceDE w:val="0"/>
        <w:autoSpaceDN w:val="0"/>
        <w:adjustRightInd w:val="0"/>
        <w:spacing w:line="360" w:lineRule="auto"/>
        <w:rPr>
          <w:rFonts w:ascii="Arial,BoldItalic" w:eastAsiaTheme="minorHAnsi" w:hAnsi="Arial,BoldItalic" w:cs="Arial,BoldItalic"/>
          <w:bCs/>
          <w:iCs/>
          <w:sz w:val="24"/>
          <w:szCs w:val="24"/>
          <w:lang w:val="es-ES"/>
        </w:rPr>
      </w:pPr>
    </w:p>
    <w:p w:rsidR="00A107FF" w:rsidRDefault="00A107FF" w:rsidP="00A107FF">
      <w:pPr>
        <w:autoSpaceDE w:val="0"/>
        <w:autoSpaceDN w:val="0"/>
        <w:adjustRightInd w:val="0"/>
        <w:spacing w:line="360" w:lineRule="auto"/>
        <w:rPr>
          <w:rFonts w:ascii="Arial,BoldItalic" w:eastAsiaTheme="minorHAnsi" w:hAnsi="Arial,BoldItalic" w:cs="Arial,BoldItalic"/>
          <w:bCs/>
          <w:iCs/>
          <w:sz w:val="24"/>
          <w:szCs w:val="24"/>
          <w:lang w:val="es-ES"/>
        </w:rPr>
      </w:pPr>
    </w:p>
    <w:p w:rsidR="00A107FF" w:rsidRDefault="00A107FF" w:rsidP="00A107FF">
      <w:pPr>
        <w:autoSpaceDE w:val="0"/>
        <w:autoSpaceDN w:val="0"/>
        <w:adjustRightInd w:val="0"/>
        <w:spacing w:line="360" w:lineRule="auto"/>
        <w:rPr>
          <w:rFonts w:ascii="Arial,BoldItalic" w:eastAsiaTheme="minorHAnsi" w:hAnsi="Arial,BoldItalic" w:cs="Arial,BoldItalic"/>
          <w:bCs/>
          <w:iCs/>
          <w:sz w:val="24"/>
          <w:szCs w:val="24"/>
          <w:lang w:val="es-ES"/>
        </w:rPr>
      </w:pPr>
    </w:p>
    <w:p w:rsidR="00A107FF" w:rsidRDefault="00A107FF" w:rsidP="00A107FF">
      <w:pPr>
        <w:autoSpaceDE w:val="0"/>
        <w:autoSpaceDN w:val="0"/>
        <w:adjustRightInd w:val="0"/>
        <w:spacing w:line="360" w:lineRule="auto"/>
        <w:rPr>
          <w:rFonts w:ascii="Arial,BoldItalic" w:eastAsiaTheme="minorHAnsi" w:hAnsi="Arial,BoldItalic" w:cs="Arial,BoldItalic"/>
          <w:bCs/>
          <w:iCs/>
          <w:sz w:val="24"/>
          <w:szCs w:val="24"/>
          <w:lang w:val="es-ES"/>
        </w:rPr>
      </w:pPr>
    </w:p>
    <w:p w:rsidR="00A107FF" w:rsidRDefault="00A107FF" w:rsidP="00A107FF">
      <w:pPr>
        <w:autoSpaceDE w:val="0"/>
        <w:autoSpaceDN w:val="0"/>
        <w:adjustRightInd w:val="0"/>
        <w:spacing w:line="360" w:lineRule="auto"/>
        <w:rPr>
          <w:rFonts w:ascii="Arial,BoldItalic" w:eastAsiaTheme="minorHAnsi" w:hAnsi="Arial,BoldItalic" w:cs="Arial,BoldItalic"/>
          <w:bCs/>
          <w:iCs/>
          <w:sz w:val="24"/>
          <w:szCs w:val="24"/>
          <w:lang w:val="es-ES"/>
        </w:rPr>
      </w:pPr>
    </w:p>
    <w:p w:rsidR="00A107FF" w:rsidRDefault="00A107FF" w:rsidP="00A107FF">
      <w:pPr>
        <w:autoSpaceDE w:val="0"/>
        <w:autoSpaceDN w:val="0"/>
        <w:adjustRightInd w:val="0"/>
        <w:spacing w:line="360" w:lineRule="auto"/>
        <w:rPr>
          <w:rFonts w:ascii="Arial,BoldItalic" w:eastAsiaTheme="minorHAnsi" w:hAnsi="Arial,BoldItalic" w:cs="Arial,BoldItalic"/>
          <w:bCs/>
          <w:iCs/>
          <w:sz w:val="24"/>
          <w:szCs w:val="24"/>
          <w:lang w:val="es-ES"/>
        </w:rPr>
      </w:pPr>
    </w:p>
    <w:p w:rsidR="00A107FF" w:rsidRPr="00A107FF" w:rsidRDefault="00A107FF" w:rsidP="00A107FF">
      <w:pPr>
        <w:autoSpaceDE w:val="0"/>
        <w:autoSpaceDN w:val="0"/>
        <w:adjustRightInd w:val="0"/>
        <w:spacing w:line="360" w:lineRule="auto"/>
        <w:rPr>
          <w:rFonts w:ascii="Arial,BoldItalic" w:eastAsiaTheme="minorHAnsi" w:hAnsi="Arial,BoldItalic" w:cs="Arial,BoldItalic"/>
          <w:bCs/>
          <w:iCs/>
          <w:sz w:val="24"/>
          <w:szCs w:val="24"/>
          <w:lang w:val="es-ES"/>
        </w:rPr>
      </w:pPr>
    </w:p>
    <w:p w:rsidR="00607304" w:rsidRDefault="00607304" w:rsidP="00607304">
      <w:pPr>
        <w:pStyle w:val="Title"/>
        <w:numPr>
          <w:ilvl w:val="0"/>
          <w:numId w:val="2"/>
        </w:numPr>
        <w:rPr>
          <w:szCs w:val="24"/>
          <w:lang w:val="en-US" w:eastAsia="es-ES"/>
        </w:rPr>
      </w:pPr>
      <w:r w:rsidRPr="00022277">
        <w:rPr>
          <w:szCs w:val="24"/>
          <w:lang w:val="en-US" w:eastAsia="es-ES"/>
        </w:rPr>
        <w:lastRenderedPageBreak/>
        <w:t>BIBLIOGRAFIA</w:t>
      </w:r>
    </w:p>
    <w:p w:rsidR="00607304" w:rsidRDefault="00607304" w:rsidP="00607304">
      <w:pPr>
        <w:pStyle w:val="ListParagraph"/>
        <w:ind w:left="1069"/>
        <w:rPr>
          <w:lang w:val="en-US" w:eastAsia="es-ES"/>
        </w:rPr>
      </w:pPr>
    </w:p>
    <w:p w:rsidR="00607304" w:rsidRPr="00022277" w:rsidRDefault="00607304" w:rsidP="00607304">
      <w:pPr>
        <w:pStyle w:val="ListParagraph"/>
        <w:ind w:left="1069"/>
        <w:rPr>
          <w:lang w:val="en-US" w:eastAsia="es-ES"/>
        </w:rPr>
      </w:pPr>
    </w:p>
    <w:p w:rsidR="00607304" w:rsidRPr="00022277" w:rsidRDefault="00607304" w:rsidP="00607304">
      <w:pPr>
        <w:rPr>
          <w:lang w:val="en-US" w:eastAsia="es-ES"/>
        </w:rPr>
      </w:pPr>
    </w:p>
    <w:p w:rsidR="00607304" w:rsidRDefault="00607304" w:rsidP="00607304">
      <w:pPr>
        <w:spacing w:after="300" w:line="360" w:lineRule="auto"/>
        <w:rPr>
          <w:rFonts w:ascii="Arial" w:eastAsia="Times New Roman" w:hAnsi="Arial" w:cs="Arial"/>
          <w:bCs/>
          <w:color w:val="222222"/>
          <w:sz w:val="24"/>
          <w:szCs w:val="24"/>
          <w:lang w:val="es-ES" w:eastAsia="es-ES"/>
        </w:rPr>
      </w:pPr>
      <w:r w:rsidRPr="001E05AA">
        <w:rPr>
          <w:rFonts w:ascii="Arial" w:eastAsia="Times New Roman" w:hAnsi="Arial" w:cs="Arial"/>
          <w:color w:val="222222"/>
          <w:sz w:val="24"/>
          <w:szCs w:val="24"/>
          <w:lang w:val="en-US" w:eastAsia="es-ES"/>
        </w:rPr>
        <w:t xml:space="preserve">Online University Distance learning degree programs for adult learners at the bachelors, masters, and doctoral level. </w:t>
      </w:r>
      <w:r w:rsidRPr="001E05AA">
        <w:rPr>
          <w:rFonts w:ascii="Arial" w:eastAsia="Times New Roman" w:hAnsi="Arial" w:cs="Arial"/>
          <w:color w:val="222222"/>
          <w:sz w:val="24"/>
          <w:szCs w:val="24"/>
          <w:lang w:val="es-ES" w:eastAsia="es-ES"/>
        </w:rPr>
        <w:t xml:space="preserve">As a </w:t>
      </w:r>
      <w:proofErr w:type="spellStart"/>
      <w:r w:rsidRPr="001E05AA">
        <w:rPr>
          <w:rFonts w:ascii="Arial" w:eastAsia="Times New Roman" w:hAnsi="Arial" w:cs="Arial"/>
          <w:color w:val="222222"/>
          <w:sz w:val="24"/>
          <w:szCs w:val="24"/>
          <w:lang w:val="es-ES" w:eastAsia="es-ES"/>
        </w:rPr>
        <w:t>nontraditional</w:t>
      </w:r>
      <w:proofErr w:type="spellEnd"/>
      <w:r w:rsidRPr="001E05AA">
        <w:rPr>
          <w:rFonts w:ascii="Arial" w:eastAsia="Times New Roman" w:hAnsi="Arial" w:cs="Arial"/>
          <w:color w:val="222222"/>
          <w:sz w:val="24"/>
          <w:szCs w:val="24"/>
          <w:lang w:val="es-ES" w:eastAsia="es-ES"/>
        </w:rPr>
        <w:t xml:space="preserve"> </w:t>
      </w:r>
      <w:proofErr w:type="spellStart"/>
      <w:r w:rsidRPr="001E05AA">
        <w:rPr>
          <w:rFonts w:ascii="Arial" w:eastAsia="Times New Roman" w:hAnsi="Arial" w:cs="Arial"/>
          <w:color w:val="222222"/>
          <w:sz w:val="24"/>
          <w:szCs w:val="24"/>
          <w:lang w:val="es-ES" w:eastAsia="es-ES"/>
        </w:rPr>
        <w:t>university</w:t>
      </w:r>
      <w:proofErr w:type="spellEnd"/>
      <w:r w:rsidRPr="001E05AA">
        <w:rPr>
          <w:rFonts w:ascii="Arial" w:eastAsia="Times New Roman" w:hAnsi="Arial" w:cs="Arial"/>
          <w:color w:val="222222"/>
          <w:sz w:val="24"/>
          <w:szCs w:val="24"/>
          <w:lang w:val="es-ES" w:eastAsia="es-ES"/>
        </w:rPr>
        <w:t xml:space="preserve">, </w:t>
      </w:r>
      <w:proofErr w:type="spellStart"/>
      <w:r w:rsidRPr="001E05AA">
        <w:rPr>
          <w:rFonts w:ascii="Arial" w:eastAsia="Times New Roman" w:hAnsi="Arial" w:cs="Arial"/>
          <w:color w:val="222222"/>
          <w:sz w:val="24"/>
          <w:szCs w:val="24"/>
          <w:lang w:val="es-ES" w:eastAsia="es-ES"/>
        </w:rPr>
        <w:t>self</w:t>
      </w:r>
      <w:proofErr w:type="spellEnd"/>
      <w:r w:rsidRPr="001E05AA">
        <w:rPr>
          <w:rFonts w:ascii="Arial" w:eastAsia="Times New Roman" w:hAnsi="Arial" w:cs="Arial"/>
          <w:color w:val="222222"/>
          <w:sz w:val="24"/>
          <w:szCs w:val="24"/>
          <w:lang w:val="es-ES" w:eastAsia="es-ES"/>
        </w:rPr>
        <w:t xml:space="preserve"> paced</w:t>
      </w:r>
      <w:r>
        <w:rPr>
          <w:rFonts w:ascii="Arial" w:eastAsia="Times New Roman" w:hAnsi="Arial" w:cs="Arial"/>
          <w:color w:val="222222"/>
          <w:sz w:val="24"/>
          <w:szCs w:val="24"/>
          <w:lang w:val="es-ES" w:eastAsia="es-ES"/>
        </w:rPr>
        <w:t xml:space="preserve">. </w:t>
      </w:r>
      <w:r w:rsidRPr="001E05AA">
        <w:rPr>
          <w:rFonts w:ascii="Arial" w:eastAsia="Times New Roman" w:hAnsi="Arial" w:cs="Arial"/>
          <w:b/>
          <w:bCs/>
          <w:color w:val="222222"/>
          <w:sz w:val="24"/>
          <w:szCs w:val="24"/>
          <w:lang w:val="es-ES" w:eastAsia="es-ES"/>
        </w:rPr>
        <w:t xml:space="preserve"> </w:t>
      </w:r>
      <w:r w:rsidRPr="001E05AA">
        <w:rPr>
          <w:rFonts w:ascii="Arial" w:eastAsia="Times New Roman" w:hAnsi="Arial" w:cs="Arial"/>
          <w:bCs/>
          <w:color w:val="222222"/>
          <w:sz w:val="24"/>
          <w:szCs w:val="24"/>
          <w:lang w:val="es-ES" w:eastAsia="es-ES"/>
        </w:rPr>
        <w:t xml:space="preserve">Conceptos tomados de la asignatura de Ingeniería Industrial. </w:t>
      </w:r>
      <w:r>
        <w:rPr>
          <w:rFonts w:ascii="Arial" w:eastAsia="Times New Roman" w:hAnsi="Arial" w:cs="Arial"/>
          <w:bCs/>
          <w:color w:val="222222"/>
          <w:sz w:val="24"/>
          <w:szCs w:val="24"/>
          <w:lang w:val="es-ES" w:eastAsia="es-ES"/>
        </w:rPr>
        <w:t>Derecho Ecológico</w:t>
      </w:r>
      <w:r w:rsidRPr="001E05AA">
        <w:rPr>
          <w:rFonts w:ascii="Arial" w:eastAsia="Times New Roman" w:hAnsi="Arial" w:cs="Arial"/>
          <w:bCs/>
          <w:color w:val="222222"/>
          <w:sz w:val="24"/>
          <w:szCs w:val="24"/>
          <w:lang w:val="es-ES" w:eastAsia="es-ES"/>
        </w:rPr>
        <w:t>, artículos de referencia y estudio.</w:t>
      </w:r>
    </w:p>
    <w:p w:rsidR="00607304" w:rsidRDefault="00607304" w:rsidP="00607304">
      <w:pPr>
        <w:pStyle w:val="ListParagraph"/>
        <w:numPr>
          <w:ilvl w:val="0"/>
          <w:numId w:val="13"/>
        </w:numPr>
        <w:spacing w:after="300" w:line="360" w:lineRule="auto"/>
        <w:rPr>
          <w:rFonts w:ascii="Arial" w:eastAsia="Times New Roman" w:hAnsi="Arial" w:cs="Arial"/>
          <w:color w:val="222222"/>
          <w:sz w:val="24"/>
          <w:szCs w:val="24"/>
          <w:lang w:val="es-ES" w:eastAsia="es-ES"/>
        </w:rPr>
      </w:pPr>
      <w:r>
        <w:rPr>
          <w:rFonts w:ascii="Arial" w:eastAsia="Times New Roman" w:hAnsi="Arial" w:cs="Arial"/>
          <w:color w:val="222222"/>
          <w:sz w:val="24"/>
          <w:szCs w:val="24"/>
          <w:lang w:val="es-ES" w:eastAsia="es-ES"/>
        </w:rPr>
        <w:t>BRÁÑES, Raúl. Manual de Derecho Ambiental Mexicano. Fondo de Cultura Económica. México. 2.009; p. 1-3,2. Art. 3.</w:t>
      </w:r>
    </w:p>
    <w:p w:rsidR="00607304" w:rsidRDefault="00607304" w:rsidP="00607304">
      <w:pPr>
        <w:pStyle w:val="ListParagraph"/>
        <w:numPr>
          <w:ilvl w:val="0"/>
          <w:numId w:val="13"/>
        </w:numPr>
        <w:spacing w:after="300" w:line="360" w:lineRule="auto"/>
        <w:rPr>
          <w:rFonts w:ascii="Arial" w:eastAsia="Times New Roman" w:hAnsi="Arial" w:cs="Arial"/>
          <w:color w:val="222222"/>
          <w:sz w:val="24"/>
          <w:szCs w:val="24"/>
          <w:lang w:val="es-ES" w:eastAsia="es-ES"/>
        </w:rPr>
      </w:pPr>
      <w:r>
        <w:rPr>
          <w:rFonts w:ascii="Arial" w:eastAsia="Times New Roman" w:hAnsi="Arial" w:cs="Arial"/>
          <w:color w:val="222222"/>
          <w:sz w:val="24"/>
          <w:szCs w:val="24"/>
          <w:lang w:val="es-ES" w:eastAsia="es-ES"/>
        </w:rPr>
        <w:t>QUINTANA VALTIERRA, Jesús. Derecho ambiental mexicano. Porrúa. 4ª edición. México 2.009.</w:t>
      </w:r>
    </w:p>
    <w:p w:rsidR="00607304" w:rsidRDefault="00607304" w:rsidP="00607304">
      <w:pPr>
        <w:pStyle w:val="ListParagraph"/>
        <w:numPr>
          <w:ilvl w:val="0"/>
          <w:numId w:val="13"/>
        </w:numPr>
        <w:spacing w:after="300" w:line="360" w:lineRule="auto"/>
        <w:rPr>
          <w:rFonts w:ascii="Arial" w:eastAsia="Times New Roman" w:hAnsi="Arial" w:cs="Arial"/>
          <w:color w:val="222222"/>
          <w:sz w:val="24"/>
          <w:szCs w:val="24"/>
          <w:lang w:val="es-ES" w:eastAsia="es-ES"/>
        </w:rPr>
      </w:pPr>
      <w:r>
        <w:rPr>
          <w:rFonts w:ascii="Arial" w:eastAsia="Times New Roman" w:hAnsi="Arial" w:cs="Arial"/>
          <w:color w:val="222222"/>
          <w:sz w:val="24"/>
          <w:szCs w:val="24"/>
          <w:lang w:val="es-ES" w:eastAsia="es-ES"/>
        </w:rPr>
        <w:t xml:space="preserve">Ley General del Equilibrio Ecológico y recursos naturales. Artículo 1. </w:t>
      </w:r>
      <w:proofErr w:type="spellStart"/>
      <w:r>
        <w:rPr>
          <w:rFonts w:ascii="Arial" w:eastAsia="Times New Roman" w:hAnsi="Arial" w:cs="Arial"/>
          <w:color w:val="222222"/>
          <w:sz w:val="24"/>
          <w:szCs w:val="24"/>
          <w:lang w:val="es-ES" w:eastAsia="es-ES"/>
        </w:rPr>
        <w:t>Ob.cit</w:t>
      </w:r>
      <w:proofErr w:type="spellEnd"/>
      <w:r>
        <w:rPr>
          <w:rFonts w:ascii="Arial" w:eastAsia="Times New Roman" w:hAnsi="Arial" w:cs="Arial"/>
          <w:color w:val="222222"/>
          <w:sz w:val="24"/>
          <w:szCs w:val="24"/>
          <w:lang w:val="es-ES" w:eastAsia="es-ES"/>
        </w:rPr>
        <w:t>.; p. 1</w:t>
      </w:r>
    </w:p>
    <w:p w:rsidR="00607304" w:rsidRPr="00FA6325" w:rsidRDefault="00607304" w:rsidP="00607304">
      <w:pPr>
        <w:pStyle w:val="ListParagraph"/>
        <w:numPr>
          <w:ilvl w:val="0"/>
          <w:numId w:val="13"/>
        </w:numPr>
        <w:spacing w:after="300" w:line="360" w:lineRule="auto"/>
        <w:rPr>
          <w:rFonts w:ascii="Arial" w:eastAsia="Times New Roman" w:hAnsi="Arial" w:cs="Arial"/>
          <w:color w:val="222222"/>
          <w:sz w:val="24"/>
          <w:szCs w:val="24"/>
          <w:lang w:val="es-ES" w:eastAsia="es-ES"/>
        </w:rPr>
      </w:pPr>
      <w:r w:rsidRPr="001004FD">
        <w:rPr>
          <w:rFonts w:ascii="Arial" w:eastAsia="Times New Roman" w:hAnsi="Arial" w:cs="Arial"/>
          <w:color w:val="222222"/>
          <w:sz w:val="24"/>
          <w:szCs w:val="24"/>
          <w:lang w:val="es-ES" w:eastAsia="es-ES"/>
        </w:rPr>
        <w:t>CARMONA LARA, María del Carmen</w:t>
      </w:r>
      <w:r w:rsidRPr="001004FD">
        <w:rPr>
          <w:rFonts w:ascii="TimesNewRoman" w:eastAsiaTheme="minorHAnsi" w:hAnsi="TimesNewRoman" w:cs="TimesNewRoman"/>
          <w:sz w:val="24"/>
          <w:szCs w:val="24"/>
          <w:lang w:val="es-ES"/>
        </w:rPr>
        <w:t>. Notas para el análisis de la responsabilidad</w:t>
      </w:r>
      <w:r>
        <w:rPr>
          <w:rFonts w:ascii="TimesNewRoman" w:eastAsiaTheme="minorHAnsi" w:hAnsi="TimesNewRoman" w:cs="TimesNewRoman"/>
          <w:sz w:val="24"/>
          <w:szCs w:val="24"/>
          <w:lang w:val="es-ES"/>
        </w:rPr>
        <w:t xml:space="preserve"> ambiental y el principio de “quien contamina paga”, a la luz del derecho mexicano. Responsabilidad jurídica en el daño ambiental. Instituto de Investigaciones Jurídicas  y Pemex. Serie E. Varios Nº 87. México. 1.998.</w:t>
      </w:r>
    </w:p>
    <w:p w:rsidR="00607304" w:rsidRPr="00FA6325" w:rsidRDefault="00607304" w:rsidP="00607304">
      <w:pPr>
        <w:pStyle w:val="ListParagraph"/>
        <w:numPr>
          <w:ilvl w:val="0"/>
          <w:numId w:val="13"/>
        </w:numPr>
        <w:spacing w:after="300" w:line="360" w:lineRule="auto"/>
        <w:rPr>
          <w:rFonts w:ascii="Arial" w:eastAsia="Times New Roman" w:hAnsi="Arial" w:cs="Arial"/>
          <w:color w:val="222222"/>
          <w:sz w:val="24"/>
          <w:szCs w:val="24"/>
          <w:lang w:val="es-ES" w:eastAsia="es-ES"/>
        </w:rPr>
      </w:pPr>
      <w:r w:rsidRPr="00FA6325">
        <w:rPr>
          <w:rFonts w:ascii="Arial" w:eastAsiaTheme="minorHAnsi" w:hAnsi="Arial" w:cs="Arial"/>
          <w:sz w:val="24"/>
          <w:szCs w:val="24"/>
          <w:lang w:val="es-ES"/>
        </w:rPr>
        <w:t>Larousse ilustrado. Edición exclusiva para Colombia. 2.005</w:t>
      </w:r>
    </w:p>
    <w:p w:rsidR="00607304" w:rsidRPr="00F6233A" w:rsidRDefault="00607304" w:rsidP="00607304">
      <w:pPr>
        <w:autoSpaceDE w:val="0"/>
        <w:autoSpaceDN w:val="0"/>
        <w:adjustRightInd w:val="0"/>
        <w:spacing w:line="360" w:lineRule="auto"/>
        <w:jc w:val="left"/>
        <w:rPr>
          <w:rFonts w:ascii="Arial" w:eastAsiaTheme="minorHAnsi" w:hAnsi="Arial" w:cs="Arial"/>
          <w:sz w:val="24"/>
          <w:szCs w:val="24"/>
          <w:lang w:val="es-ES"/>
        </w:rPr>
      </w:pPr>
    </w:p>
    <w:p w:rsidR="00607304" w:rsidRPr="00F1071E" w:rsidRDefault="00607304" w:rsidP="00607304">
      <w:pPr>
        <w:spacing w:after="300" w:line="360" w:lineRule="auto"/>
        <w:jc w:val="left"/>
        <w:rPr>
          <w:rFonts w:ascii="Arial" w:eastAsia="Times New Roman" w:hAnsi="Arial" w:cs="Arial"/>
          <w:color w:val="222222"/>
          <w:sz w:val="24"/>
          <w:szCs w:val="24"/>
          <w:lang w:val="es-ES" w:eastAsia="es-ES"/>
        </w:rPr>
      </w:pPr>
      <w:r w:rsidRPr="00F1071E">
        <w:rPr>
          <w:rFonts w:ascii="Arial" w:eastAsia="Times New Roman" w:hAnsi="Arial" w:cs="Arial"/>
          <w:color w:val="222222"/>
          <w:sz w:val="24"/>
          <w:szCs w:val="24"/>
          <w:lang w:val="es-ES" w:eastAsia="es-ES"/>
        </w:rPr>
        <w:t xml:space="preserve"> </w:t>
      </w:r>
    </w:p>
    <w:p w:rsidR="00607304" w:rsidRPr="00F1071E" w:rsidRDefault="00607304" w:rsidP="00607304">
      <w:pPr>
        <w:rPr>
          <w:lang w:val="es-ES" w:eastAsia="es-ES"/>
        </w:rPr>
      </w:pPr>
    </w:p>
    <w:p w:rsidR="00607304" w:rsidRDefault="00607304" w:rsidP="00607304">
      <w:pPr>
        <w:autoSpaceDE w:val="0"/>
        <w:autoSpaceDN w:val="0"/>
        <w:adjustRightInd w:val="0"/>
        <w:spacing w:line="360" w:lineRule="auto"/>
        <w:rPr>
          <w:rFonts w:ascii="Arial,BoldItalic" w:eastAsiaTheme="minorHAnsi" w:hAnsi="Arial,BoldItalic" w:cs="Arial,BoldItalic"/>
          <w:bCs/>
          <w:iCs/>
          <w:sz w:val="24"/>
          <w:szCs w:val="24"/>
          <w:lang w:val="es-ES"/>
        </w:rPr>
      </w:pPr>
    </w:p>
    <w:p w:rsidR="00607304" w:rsidRDefault="00607304" w:rsidP="00607304">
      <w:pPr>
        <w:autoSpaceDE w:val="0"/>
        <w:autoSpaceDN w:val="0"/>
        <w:adjustRightInd w:val="0"/>
        <w:spacing w:line="360" w:lineRule="auto"/>
        <w:rPr>
          <w:rFonts w:ascii="Arial,BoldItalic" w:eastAsiaTheme="minorHAnsi" w:hAnsi="Arial,BoldItalic" w:cs="Arial,BoldItalic"/>
          <w:bCs/>
          <w:iCs/>
          <w:sz w:val="24"/>
          <w:szCs w:val="24"/>
          <w:lang w:val="es-ES"/>
        </w:rPr>
      </w:pPr>
    </w:p>
    <w:p w:rsidR="00607304" w:rsidRPr="00A77251" w:rsidRDefault="00607304" w:rsidP="00607304">
      <w:pPr>
        <w:autoSpaceDE w:val="0"/>
        <w:autoSpaceDN w:val="0"/>
        <w:adjustRightInd w:val="0"/>
        <w:spacing w:line="360" w:lineRule="auto"/>
        <w:rPr>
          <w:rFonts w:ascii="Arial,BoldItalic" w:eastAsiaTheme="minorHAnsi" w:hAnsi="Arial,BoldItalic" w:cs="Arial,BoldItalic"/>
          <w:bCs/>
          <w:iCs/>
          <w:sz w:val="24"/>
          <w:szCs w:val="24"/>
          <w:lang w:val="es-ES"/>
        </w:rPr>
      </w:pPr>
    </w:p>
    <w:p w:rsidR="00022277" w:rsidRDefault="00022277" w:rsidP="00A77251">
      <w:pPr>
        <w:autoSpaceDE w:val="0"/>
        <w:autoSpaceDN w:val="0"/>
        <w:adjustRightInd w:val="0"/>
        <w:spacing w:line="360" w:lineRule="auto"/>
        <w:rPr>
          <w:rFonts w:ascii="Arial,BoldItalic" w:eastAsiaTheme="minorHAnsi" w:hAnsi="Arial,BoldItalic" w:cs="Arial,BoldItalic"/>
          <w:bCs/>
          <w:iCs/>
          <w:sz w:val="24"/>
          <w:szCs w:val="24"/>
          <w:lang w:val="es-ES"/>
        </w:rPr>
      </w:pPr>
    </w:p>
    <w:p w:rsidR="00022277" w:rsidRDefault="00022277" w:rsidP="00A77251">
      <w:pPr>
        <w:autoSpaceDE w:val="0"/>
        <w:autoSpaceDN w:val="0"/>
        <w:adjustRightInd w:val="0"/>
        <w:spacing w:line="360" w:lineRule="auto"/>
        <w:rPr>
          <w:rFonts w:ascii="Arial,BoldItalic" w:eastAsiaTheme="minorHAnsi" w:hAnsi="Arial,BoldItalic" w:cs="Arial,BoldItalic"/>
          <w:bCs/>
          <w:iCs/>
          <w:sz w:val="24"/>
          <w:szCs w:val="24"/>
          <w:lang w:val="es-ES"/>
        </w:rPr>
      </w:pPr>
    </w:p>
    <w:sectPr w:rsidR="00022277" w:rsidSect="00A107FF">
      <w:footerReference w:type="default" r:id="rId10"/>
      <w:pgSz w:w="11906" w:h="16838"/>
      <w:pgMar w:top="1417" w:right="1701" w:bottom="1417" w:left="1701" w:header="709" w:footer="11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46F" w:rsidRDefault="00C2746F" w:rsidP="00BB01CE">
      <w:r>
        <w:separator/>
      </w:r>
    </w:p>
  </w:endnote>
  <w:endnote w:type="continuationSeparator" w:id="0">
    <w:p w:rsidR="00C2746F" w:rsidRDefault="00C2746F" w:rsidP="00BB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Arial,BoldItalic">
    <w:panose1 w:val="00000000000000000000"/>
    <w:charset w:val="00"/>
    <w:family w:val="auto"/>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890079"/>
      <w:docPartObj>
        <w:docPartGallery w:val="Page Numbers (Bottom of Page)"/>
        <w:docPartUnique/>
      </w:docPartObj>
    </w:sdtPr>
    <w:sdtEndPr/>
    <w:sdtContent>
      <w:p w:rsidR="00A107FF" w:rsidRDefault="00A107FF">
        <w:pPr>
          <w:pStyle w:val="Footer"/>
          <w:jc w:val="right"/>
        </w:pPr>
      </w:p>
      <w:p w:rsidR="00A107FF" w:rsidRDefault="00A107FF">
        <w:pPr>
          <w:pStyle w:val="Footer"/>
          <w:jc w:val="right"/>
        </w:pPr>
        <w:r>
          <w:fldChar w:fldCharType="begin"/>
        </w:r>
        <w:r>
          <w:instrText>PAGE   \* MERGEFORMAT</w:instrText>
        </w:r>
        <w:r>
          <w:fldChar w:fldCharType="separate"/>
        </w:r>
        <w:r w:rsidR="00747B14" w:rsidRPr="00747B14">
          <w:rPr>
            <w:noProof/>
            <w:lang w:val="es-ES"/>
          </w:rPr>
          <w:t>1</w:t>
        </w:r>
        <w:r>
          <w:fldChar w:fldCharType="end"/>
        </w:r>
      </w:p>
    </w:sdtContent>
  </w:sdt>
  <w:p w:rsidR="00FA6325" w:rsidRDefault="00FA63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46F" w:rsidRDefault="00C2746F" w:rsidP="00BB01CE">
      <w:r>
        <w:separator/>
      </w:r>
    </w:p>
  </w:footnote>
  <w:footnote w:type="continuationSeparator" w:id="0">
    <w:p w:rsidR="00C2746F" w:rsidRDefault="00C2746F" w:rsidP="00BB01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7D93"/>
    <w:multiLevelType w:val="hybridMultilevel"/>
    <w:tmpl w:val="7968F47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D35666"/>
    <w:multiLevelType w:val="hybridMultilevel"/>
    <w:tmpl w:val="87762616"/>
    <w:lvl w:ilvl="0" w:tplc="F0D6DB9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00148E"/>
    <w:multiLevelType w:val="multilevel"/>
    <w:tmpl w:val="F3046EE2"/>
    <w:lvl w:ilvl="0">
      <w:start w:val="1"/>
      <w:numFmt w:val="upperRoman"/>
      <w:lvlText w:val="%1."/>
      <w:lvlJc w:val="left"/>
      <w:pPr>
        <w:ind w:left="1080" w:hanging="720"/>
      </w:pPr>
      <w:rPr>
        <w:rFonts w:hint="default"/>
        <w:b w:val="0"/>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DE000B9"/>
    <w:multiLevelType w:val="multilevel"/>
    <w:tmpl w:val="DB90C6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7D31192"/>
    <w:multiLevelType w:val="hybridMultilevel"/>
    <w:tmpl w:val="78B06D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879653E"/>
    <w:multiLevelType w:val="hybridMultilevel"/>
    <w:tmpl w:val="8E7EF5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8F1641F"/>
    <w:multiLevelType w:val="hybridMultilevel"/>
    <w:tmpl w:val="22CA25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A827279"/>
    <w:multiLevelType w:val="hybridMultilevel"/>
    <w:tmpl w:val="002615BC"/>
    <w:lvl w:ilvl="0" w:tplc="A216B1F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F033068"/>
    <w:multiLevelType w:val="hybridMultilevel"/>
    <w:tmpl w:val="A0FA08B0"/>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F145E75"/>
    <w:multiLevelType w:val="hybridMultilevel"/>
    <w:tmpl w:val="FDA8D75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1997234"/>
    <w:multiLevelType w:val="multilevel"/>
    <w:tmpl w:val="0D142BBA"/>
    <w:lvl w:ilvl="0">
      <w:start w:val="3"/>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nsid w:val="725A2BC5"/>
    <w:multiLevelType w:val="hybridMultilevel"/>
    <w:tmpl w:val="75469CF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A6A0444"/>
    <w:multiLevelType w:val="hybridMultilevel"/>
    <w:tmpl w:val="930A5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CBD3AA9"/>
    <w:multiLevelType w:val="multilevel"/>
    <w:tmpl w:val="CDD85EA0"/>
    <w:lvl w:ilvl="0">
      <w:start w:val="1"/>
      <w:numFmt w:val="decimal"/>
      <w:lvlText w:val="%1."/>
      <w:lvlJc w:val="left"/>
      <w:pPr>
        <w:ind w:left="1069"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3"/>
  </w:num>
  <w:num w:numId="2">
    <w:abstractNumId w:val="3"/>
  </w:num>
  <w:num w:numId="3">
    <w:abstractNumId w:val="8"/>
  </w:num>
  <w:num w:numId="4">
    <w:abstractNumId w:val="11"/>
  </w:num>
  <w:num w:numId="5">
    <w:abstractNumId w:val="1"/>
  </w:num>
  <w:num w:numId="6">
    <w:abstractNumId w:val="2"/>
  </w:num>
  <w:num w:numId="7">
    <w:abstractNumId w:val="4"/>
  </w:num>
  <w:num w:numId="8">
    <w:abstractNumId w:val="9"/>
  </w:num>
  <w:num w:numId="9">
    <w:abstractNumId w:val="5"/>
  </w:num>
  <w:num w:numId="10">
    <w:abstractNumId w:val="7"/>
  </w:num>
  <w:num w:numId="11">
    <w:abstractNumId w:val="0"/>
  </w:num>
  <w:num w:numId="12">
    <w:abstractNumId w:val="12"/>
  </w:num>
  <w:num w:numId="13">
    <w:abstractNumId w:val="6"/>
  </w:num>
  <w:num w:numId="1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986"/>
    <w:rsid w:val="0000098F"/>
    <w:rsid w:val="0002133E"/>
    <w:rsid w:val="00022277"/>
    <w:rsid w:val="00040DA4"/>
    <w:rsid w:val="000614AC"/>
    <w:rsid w:val="000716E9"/>
    <w:rsid w:val="000A1D54"/>
    <w:rsid w:val="000A4D20"/>
    <w:rsid w:val="000B1DE7"/>
    <w:rsid w:val="000B7088"/>
    <w:rsid w:val="000D0C4A"/>
    <w:rsid w:val="000D4644"/>
    <w:rsid w:val="000F3CD6"/>
    <w:rsid w:val="000F444E"/>
    <w:rsid w:val="000F704E"/>
    <w:rsid w:val="001004FD"/>
    <w:rsid w:val="00101A1B"/>
    <w:rsid w:val="00102806"/>
    <w:rsid w:val="00115F62"/>
    <w:rsid w:val="00124D8A"/>
    <w:rsid w:val="00132C40"/>
    <w:rsid w:val="001346BC"/>
    <w:rsid w:val="00140D39"/>
    <w:rsid w:val="001526A1"/>
    <w:rsid w:val="001608E1"/>
    <w:rsid w:val="00163A0B"/>
    <w:rsid w:val="00170B60"/>
    <w:rsid w:val="00172408"/>
    <w:rsid w:val="00173A0E"/>
    <w:rsid w:val="00177E29"/>
    <w:rsid w:val="0018101C"/>
    <w:rsid w:val="001871C0"/>
    <w:rsid w:val="001A37A3"/>
    <w:rsid w:val="001A5A74"/>
    <w:rsid w:val="001A6094"/>
    <w:rsid w:val="001B4093"/>
    <w:rsid w:val="001B6EEE"/>
    <w:rsid w:val="001C004F"/>
    <w:rsid w:val="001C24BF"/>
    <w:rsid w:val="001C69FA"/>
    <w:rsid w:val="001C7875"/>
    <w:rsid w:val="001E05AA"/>
    <w:rsid w:val="001F17EF"/>
    <w:rsid w:val="001F344C"/>
    <w:rsid w:val="00216691"/>
    <w:rsid w:val="0021780C"/>
    <w:rsid w:val="002370B1"/>
    <w:rsid w:val="00242264"/>
    <w:rsid w:val="00244EB4"/>
    <w:rsid w:val="00246CD0"/>
    <w:rsid w:val="002528EA"/>
    <w:rsid w:val="00255CE5"/>
    <w:rsid w:val="00263F10"/>
    <w:rsid w:val="00270354"/>
    <w:rsid w:val="00292C6A"/>
    <w:rsid w:val="00293241"/>
    <w:rsid w:val="002975E4"/>
    <w:rsid w:val="002C711B"/>
    <w:rsid w:val="002D47EE"/>
    <w:rsid w:val="002F2F2B"/>
    <w:rsid w:val="002F7437"/>
    <w:rsid w:val="003006A8"/>
    <w:rsid w:val="00300C44"/>
    <w:rsid w:val="00306FB9"/>
    <w:rsid w:val="0031043C"/>
    <w:rsid w:val="00315A64"/>
    <w:rsid w:val="00322135"/>
    <w:rsid w:val="0033098F"/>
    <w:rsid w:val="003314AB"/>
    <w:rsid w:val="00336FAF"/>
    <w:rsid w:val="003410C6"/>
    <w:rsid w:val="003444EA"/>
    <w:rsid w:val="00354C93"/>
    <w:rsid w:val="00365BFC"/>
    <w:rsid w:val="0039453F"/>
    <w:rsid w:val="00396352"/>
    <w:rsid w:val="003C1156"/>
    <w:rsid w:val="003C4AF6"/>
    <w:rsid w:val="003D2AD5"/>
    <w:rsid w:val="003D6091"/>
    <w:rsid w:val="003D6A13"/>
    <w:rsid w:val="003F6CD4"/>
    <w:rsid w:val="003F6CE5"/>
    <w:rsid w:val="00416AEE"/>
    <w:rsid w:val="004313A0"/>
    <w:rsid w:val="00434FA7"/>
    <w:rsid w:val="00446586"/>
    <w:rsid w:val="00455EE7"/>
    <w:rsid w:val="004569C2"/>
    <w:rsid w:val="004616F7"/>
    <w:rsid w:val="00472EB1"/>
    <w:rsid w:val="00473A16"/>
    <w:rsid w:val="0047555A"/>
    <w:rsid w:val="00491F08"/>
    <w:rsid w:val="004976DB"/>
    <w:rsid w:val="004B650B"/>
    <w:rsid w:val="004C1C89"/>
    <w:rsid w:val="004C23C9"/>
    <w:rsid w:val="004C6082"/>
    <w:rsid w:val="004C6D75"/>
    <w:rsid w:val="00500CF0"/>
    <w:rsid w:val="0051186A"/>
    <w:rsid w:val="00512694"/>
    <w:rsid w:val="005127D3"/>
    <w:rsid w:val="00512F39"/>
    <w:rsid w:val="005143CA"/>
    <w:rsid w:val="005157A8"/>
    <w:rsid w:val="00523F04"/>
    <w:rsid w:val="00525D14"/>
    <w:rsid w:val="00543B33"/>
    <w:rsid w:val="00544719"/>
    <w:rsid w:val="00545E9E"/>
    <w:rsid w:val="005602C4"/>
    <w:rsid w:val="005627E2"/>
    <w:rsid w:val="0057616D"/>
    <w:rsid w:val="00582263"/>
    <w:rsid w:val="00582D1C"/>
    <w:rsid w:val="0058459F"/>
    <w:rsid w:val="005A1F8F"/>
    <w:rsid w:val="005A2BFB"/>
    <w:rsid w:val="005C181F"/>
    <w:rsid w:val="005C5ED6"/>
    <w:rsid w:val="005D23CC"/>
    <w:rsid w:val="005D254A"/>
    <w:rsid w:val="005D6839"/>
    <w:rsid w:val="005E51AD"/>
    <w:rsid w:val="005E7C70"/>
    <w:rsid w:val="005F4495"/>
    <w:rsid w:val="0060383D"/>
    <w:rsid w:val="00607304"/>
    <w:rsid w:val="006278E8"/>
    <w:rsid w:val="006413E3"/>
    <w:rsid w:val="00641749"/>
    <w:rsid w:val="00680F7B"/>
    <w:rsid w:val="00685942"/>
    <w:rsid w:val="0068607E"/>
    <w:rsid w:val="00686106"/>
    <w:rsid w:val="006A192F"/>
    <w:rsid w:val="006D453B"/>
    <w:rsid w:val="006F1ACA"/>
    <w:rsid w:val="00702698"/>
    <w:rsid w:val="00705443"/>
    <w:rsid w:val="00712CFC"/>
    <w:rsid w:val="00715897"/>
    <w:rsid w:val="00716FFE"/>
    <w:rsid w:val="0072270C"/>
    <w:rsid w:val="00731018"/>
    <w:rsid w:val="0073167B"/>
    <w:rsid w:val="00747B14"/>
    <w:rsid w:val="00763667"/>
    <w:rsid w:val="0076609A"/>
    <w:rsid w:val="007743B5"/>
    <w:rsid w:val="00794AE5"/>
    <w:rsid w:val="007A3E5D"/>
    <w:rsid w:val="007D288F"/>
    <w:rsid w:val="007D3E23"/>
    <w:rsid w:val="007D4122"/>
    <w:rsid w:val="007E588C"/>
    <w:rsid w:val="007E594A"/>
    <w:rsid w:val="007F26BE"/>
    <w:rsid w:val="007F2D4D"/>
    <w:rsid w:val="007F4DB2"/>
    <w:rsid w:val="007F5804"/>
    <w:rsid w:val="007F7A59"/>
    <w:rsid w:val="008170D4"/>
    <w:rsid w:val="00824687"/>
    <w:rsid w:val="00833535"/>
    <w:rsid w:val="00837850"/>
    <w:rsid w:val="00846DF1"/>
    <w:rsid w:val="008476F9"/>
    <w:rsid w:val="00851E8A"/>
    <w:rsid w:val="00856D95"/>
    <w:rsid w:val="00864440"/>
    <w:rsid w:val="00867461"/>
    <w:rsid w:val="00872621"/>
    <w:rsid w:val="00875924"/>
    <w:rsid w:val="00881395"/>
    <w:rsid w:val="0089185D"/>
    <w:rsid w:val="0089497F"/>
    <w:rsid w:val="008A1299"/>
    <w:rsid w:val="008B2FAF"/>
    <w:rsid w:val="008B4CB7"/>
    <w:rsid w:val="008C279E"/>
    <w:rsid w:val="008C2B3F"/>
    <w:rsid w:val="008C2D85"/>
    <w:rsid w:val="008C4D33"/>
    <w:rsid w:val="008C7835"/>
    <w:rsid w:val="008D6076"/>
    <w:rsid w:val="008D64F8"/>
    <w:rsid w:val="008E23D7"/>
    <w:rsid w:val="008E6B38"/>
    <w:rsid w:val="008F1587"/>
    <w:rsid w:val="008F1917"/>
    <w:rsid w:val="008F58E2"/>
    <w:rsid w:val="00907301"/>
    <w:rsid w:val="00907F86"/>
    <w:rsid w:val="00923986"/>
    <w:rsid w:val="009250DC"/>
    <w:rsid w:val="009317C6"/>
    <w:rsid w:val="009324A3"/>
    <w:rsid w:val="00954F90"/>
    <w:rsid w:val="00962AA3"/>
    <w:rsid w:val="009731A7"/>
    <w:rsid w:val="00973245"/>
    <w:rsid w:val="00974C50"/>
    <w:rsid w:val="00977456"/>
    <w:rsid w:val="00983B08"/>
    <w:rsid w:val="0099188E"/>
    <w:rsid w:val="009966BC"/>
    <w:rsid w:val="009B50A1"/>
    <w:rsid w:val="009C189D"/>
    <w:rsid w:val="009F05C5"/>
    <w:rsid w:val="009F187D"/>
    <w:rsid w:val="00A04417"/>
    <w:rsid w:val="00A044F9"/>
    <w:rsid w:val="00A049C0"/>
    <w:rsid w:val="00A107FF"/>
    <w:rsid w:val="00A129E6"/>
    <w:rsid w:val="00A14D54"/>
    <w:rsid w:val="00A1537A"/>
    <w:rsid w:val="00A23A4A"/>
    <w:rsid w:val="00A257D1"/>
    <w:rsid w:val="00A3593C"/>
    <w:rsid w:val="00A411C9"/>
    <w:rsid w:val="00A435D0"/>
    <w:rsid w:val="00A456A9"/>
    <w:rsid w:val="00A572AE"/>
    <w:rsid w:val="00A74596"/>
    <w:rsid w:val="00A77251"/>
    <w:rsid w:val="00A84730"/>
    <w:rsid w:val="00A968A4"/>
    <w:rsid w:val="00AA1C94"/>
    <w:rsid w:val="00AA6A5E"/>
    <w:rsid w:val="00AB10B1"/>
    <w:rsid w:val="00AD08F8"/>
    <w:rsid w:val="00AD29AB"/>
    <w:rsid w:val="00AE460E"/>
    <w:rsid w:val="00AF39A4"/>
    <w:rsid w:val="00AF4D28"/>
    <w:rsid w:val="00AF6123"/>
    <w:rsid w:val="00B04FB9"/>
    <w:rsid w:val="00B143F1"/>
    <w:rsid w:val="00B32CAB"/>
    <w:rsid w:val="00B3772F"/>
    <w:rsid w:val="00B72BA7"/>
    <w:rsid w:val="00B74E56"/>
    <w:rsid w:val="00B77673"/>
    <w:rsid w:val="00B86295"/>
    <w:rsid w:val="00BA5646"/>
    <w:rsid w:val="00BB01CE"/>
    <w:rsid w:val="00BB5874"/>
    <w:rsid w:val="00BC32AA"/>
    <w:rsid w:val="00BC43C2"/>
    <w:rsid w:val="00BD0533"/>
    <w:rsid w:val="00BE54DD"/>
    <w:rsid w:val="00BE685D"/>
    <w:rsid w:val="00BF3D6B"/>
    <w:rsid w:val="00C001B5"/>
    <w:rsid w:val="00C113AF"/>
    <w:rsid w:val="00C13F97"/>
    <w:rsid w:val="00C2282B"/>
    <w:rsid w:val="00C2744C"/>
    <w:rsid w:val="00C2746F"/>
    <w:rsid w:val="00C37B6B"/>
    <w:rsid w:val="00C41F64"/>
    <w:rsid w:val="00C50608"/>
    <w:rsid w:val="00C52805"/>
    <w:rsid w:val="00C52EC7"/>
    <w:rsid w:val="00C54810"/>
    <w:rsid w:val="00C565A8"/>
    <w:rsid w:val="00C610EF"/>
    <w:rsid w:val="00C6518E"/>
    <w:rsid w:val="00C73822"/>
    <w:rsid w:val="00C806CF"/>
    <w:rsid w:val="00C90B35"/>
    <w:rsid w:val="00CA5A25"/>
    <w:rsid w:val="00CB1186"/>
    <w:rsid w:val="00CE0745"/>
    <w:rsid w:val="00CF1209"/>
    <w:rsid w:val="00CF27E2"/>
    <w:rsid w:val="00D03D6E"/>
    <w:rsid w:val="00D24826"/>
    <w:rsid w:val="00D251C7"/>
    <w:rsid w:val="00D36A71"/>
    <w:rsid w:val="00D42E4D"/>
    <w:rsid w:val="00D47D3A"/>
    <w:rsid w:val="00D57B6E"/>
    <w:rsid w:val="00D63EBB"/>
    <w:rsid w:val="00D70CC2"/>
    <w:rsid w:val="00D722E9"/>
    <w:rsid w:val="00D76EF6"/>
    <w:rsid w:val="00D8428F"/>
    <w:rsid w:val="00DA19BA"/>
    <w:rsid w:val="00DA44B9"/>
    <w:rsid w:val="00DD543A"/>
    <w:rsid w:val="00DE67C7"/>
    <w:rsid w:val="00E11D9F"/>
    <w:rsid w:val="00E13200"/>
    <w:rsid w:val="00E24458"/>
    <w:rsid w:val="00E47276"/>
    <w:rsid w:val="00E61BAC"/>
    <w:rsid w:val="00E713FF"/>
    <w:rsid w:val="00E8203D"/>
    <w:rsid w:val="00E8573E"/>
    <w:rsid w:val="00E93E4F"/>
    <w:rsid w:val="00E97B80"/>
    <w:rsid w:val="00EA1DB6"/>
    <w:rsid w:val="00EA6297"/>
    <w:rsid w:val="00EB3B0E"/>
    <w:rsid w:val="00EC7BBA"/>
    <w:rsid w:val="00ED031A"/>
    <w:rsid w:val="00ED4935"/>
    <w:rsid w:val="00ED69A9"/>
    <w:rsid w:val="00EE3B97"/>
    <w:rsid w:val="00EE4932"/>
    <w:rsid w:val="00EF0607"/>
    <w:rsid w:val="00EF0DF3"/>
    <w:rsid w:val="00F010C2"/>
    <w:rsid w:val="00F056EA"/>
    <w:rsid w:val="00F1071E"/>
    <w:rsid w:val="00F22CB0"/>
    <w:rsid w:val="00F25236"/>
    <w:rsid w:val="00F3316F"/>
    <w:rsid w:val="00F41328"/>
    <w:rsid w:val="00F42F6B"/>
    <w:rsid w:val="00F461EF"/>
    <w:rsid w:val="00F54A3D"/>
    <w:rsid w:val="00F6233A"/>
    <w:rsid w:val="00F705A1"/>
    <w:rsid w:val="00F8138A"/>
    <w:rsid w:val="00F825A1"/>
    <w:rsid w:val="00F82B29"/>
    <w:rsid w:val="00F9266E"/>
    <w:rsid w:val="00FA3F80"/>
    <w:rsid w:val="00FA5221"/>
    <w:rsid w:val="00FA6325"/>
    <w:rsid w:val="00FB67C3"/>
    <w:rsid w:val="00FC118B"/>
    <w:rsid w:val="00FD24CD"/>
    <w:rsid w:val="00FD61CB"/>
    <w:rsid w:val="00FE30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986"/>
    <w:pPr>
      <w:spacing w:after="0" w:line="240" w:lineRule="auto"/>
      <w:jc w:val="both"/>
    </w:pPr>
    <w:rPr>
      <w:rFonts w:ascii="Calibri" w:eastAsia="Calibri" w:hAnsi="Calibri" w:cs="Times New Roman"/>
      <w:lang w:val="es-CO"/>
    </w:rPr>
  </w:style>
  <w:style w:type="paragraph" w:styleId="Heading2">
    <w:name w:val="heading 2"/>
    <w:basedOn w:val="Normal"/>
    <w:next w:val="Normal"/>
    <w:link w:val="Heading2Char"/>
    <w:uiPriority w:val="9"/>
    <w:unhideWhenUsed/>
    <w:qFormat/>
    <w:rsid w:val="00923986"/>
    <w:pPr>
      <w:keepNext/>
      <w:spacing w:before="240" w:after="60"/>
      <w:outlineLvl w:val="1"/>
    </w:pPr>
    <w:rPr>
      <w:rFonts w:ascii="Arial" w:eastAsia="Times New Roman" w:hAnsi="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3986"/>
    <w:rPr>
      <w:rFonts w:ascii="Arial" w:eastAsia="Times New Roman" w:hAnsi="Arial" w:cs="Times New Roman"/>
      <w:b/>
      <w:bCs/>
      <w:iCs/>
      <w:sz w:val="24"/>
      <w:szCs w:val="28"/>
      <w:lang w:val="es-CO"/>
    </w:rPr>
  </w:style>
  <w:style w:type="character" w:styleId="Hyperlink">
    <w:name w:val="Hyperlink"/>
    <w:basedOn w:val="DefaultParagraphFont"/>
    <w:uiPriority w:val="99"/>
    <w:unhideWhenUsed/>
    <w:rsid w:val="00923986"/>
    <w:rPr>
      <w:color w:val="0000FF"/>
      <w:u w:val="single"/>
    </w:rPr>
  </w:style>
  <w:style w:type="paragraph" w:styleId="ListParagraph">
    <w:name w:val="List Paragraph"/>
    <w:basedOn w:val="Normal"/>
    <w:uiPriority w:val="34"/>
    <w:qFormat/>
    <w:rsid w:val="00923986"/>
    <w:pPr>
      <w:ind w:left="708"/>
    </w:pPr>
  </w:style>
  <w:style w:type="paragraph" w:styleId="TOC2">
    <w:name w:val="toc 2"/>
    <w:basedOn w:val="Normal"/>
    <w:next w:val="Normal"/>
    <w:autoRedefine/>
    <w:uiPriority w:val="39"/>
    <w:unhideWhenUsed/>
    <w:qFormat/>
    <w:rsid w:val="00923986"/>
    <w:pPr>
      <w:spacing w:after="100" w:line="276" w:lineRule="auto"/>
      <w:ind w:left="220"/>
      <w:jc w:val="left"/>
    </w:pPr>
    <w:rPr>
      <w:rFonts w:eastAsia="Times New Roman"/>
      <w:lang w:val="es-ES"/>
    </w:rPr>
  </w:style>
  <w:style w:type="paragraph" w:styleId="TOC1">
    <w:name w:val="toc 1"/>
    <w:basedOn w:val="Normal"/>
    <w:next w:val="Normal"/>
    <w:autoRedefine/>
    <w:uiPriority w:val="39"/>
    <w:unhideWhenUsed/>
    <w:qFormat/>
    <w:rsid w:val="00923986"/>
    <w:pPr>
      <w:spacing w:after="100" w:line="276" w:lineRule="auto"/>
      <w:jc w:val="left"/>
    </w:pPr>
    <w:rPr>
      <w:rFonts w:eastAsia="Times New Roman"/>
      <w:lang w:val="es-ES"/>
    </w:rPr>
  </w:style>
  <w:style w:type="paragraph" w:styleId="Title">
    <w:name w:val="Title"/>
    <w:basedOn w:val="Normal"/>
    <w:next w:val="Normal"/>
    <w:link w:val="TitleChar"/>
    <w:uiPriority w:val="10"/>
    <w:qFormat/>
    <w:rsid w:val="00923986"/>
    <w:pPr>
      <w:spacing w:before="240" w:after="60"/>
      <w:jc w:val="center"/>
      <w:outlineLvl w:val="0"/>
    </w:pPr>
    <w:rPr>
      <w:rFonts w:ascii="Arial" w:eastAsia="Times New Roman" w:hAnsi="Arial"/>
      <w:b/>
      <w:bCs/>
      <w:kern w:val="28"/>
      <w:sz w:val="24"/>
      <w:szCs w:val="32"/>
    </w:rPr>
  </w:style>
  <w:style w:type="character" w:customStyle="1" w:styleId="TitleChar">
    <w:name w:val="Title Char"/>
    <w:basedOn w:val="DefaultParagraphFont"/>
    <w:link w:val="Title"/>
    <w:uiPriority w:val="10"/>
    <w:rsid w:val="00923986"/>
    <w:rPr>
      <w:rFonts w:ascii="Arial" w:eastAsia="Times New Roman" w:hAnsi="Arial" w:cs="Times New Roman"/>
      <w:b/>
      <w:bCs/>
      <w:kern w:val="28"/>
      <w:sz w:val="24"/>
      <w:szCs w:val="32"/>
      <w:lang w:val="es-CO"/>
    </w:rPr>
  </w:style>
  <w:style w:type="paragraph" w:styleId="Header">
    <w:name w:val="header"/>
    <w:basedOn w:val="Normal"/>
    <w:link w:val="HeaderChar"/>
    <w:uiPriority w:val="99"/>
    <w:unhideWhenUsed/>
    <w:rsid w:val="00BB01CE"/>
    <w:pPr>
      <w:tabs>
        <w:tab w:val="center" w:pos="4252"/>
        <w:tab w:val="right" w:pos="8504"/>
      </w:tabs>
    </w:pPr>
  </w:style>
  <w:style w:type="character" w:customStyle="1" w:styleId="HeaderChar">
    <w:name w:val="Header Char"/>
    <w:basedOn w:val="DefaultParagraphFont"/>
    <w:link w:val="Header"/>
    <w:uiPriority w:val="99"/>
    <w:rsid w:val="00BB01CE"/>
    <w:rPr>
      <w:rFonts w:ascii="Calibri" w:eastAsia="Calibri" w:hAnsi="Calibri" w:cs="Times New Roman"/>
      <w:lang w:val="es-CO"/>
    </w:rPr>
  </w:style>
  <w:style w:type="paragraph" w:styleId="Footer">
    <w:name w:val="footer"/>
    <w:basedOn w:val="Normal"/>
    <w:link w:val="FooterChar"/>
    <w:uiPriority w:val="99"/>
    <w:unhideWhenUsed/>
    <w:rsid w:val="00BB01CE"/>
    <w:pPr>
      <w:tabs>
        <w:tab w:val="center" w:pos="4252"/>
        <w:tab w:val="right" w:pos="8504"/>
      </w:tabs>
    </w:pPr>
  </w:style>
  <w:style w:type="character" w:customStyle="1" w:styleId="FooterChar">
    <w:name w:val="Footer Char"/>
    <w:basedOn w:val="DefaultParagraphFont"/>
    <w:link w:val="Footer"/>
    <w:uiPriority w:val="99"/>
    <w:rsid w:val="00BB01CE"/>
    <w:rPr>
      <w:rFonts w:ascii="Calibri" w:eastAsia="Calibri" w:hAnsi="Calibri" w:cs="Times New Roman"/>
      <w:lang w:val="es-CO"/>
    </w:rPr>
  </w:style>
  <w:style w:type="paragraph" w:styleId="NormalWeb">
    <w:name w:val="Normal (Web)"/>
    <w:basedOn w:val="Normal"/>
    <w:uiPriority w:val="99"/>
    <w:semiHidden/>
    <w:unhideWhenUsed/>
    <w:rsid w:val="00D42E4D"/>
    <w:pPr>
      <w:spacing w:before="120" w:after="120"/>
      <w:jc w:val="left"/>
    </w:pPr>
    <w:rPr>
      <w:rFonts w:ascii="Times New Roman" w:eastAsia="Times New Roman" w:hAnsi="Times New Roman"/>
      <w:sz w:val="24"/>
      <w:szCs w:val="24"/>
      <w:lang w:val="es-ES" w:eastAsia="es-ES"/>
    </w:rPr>
  </w:style>
  <w:style w:type="character" w:customStyle="1" w:styleId="googqs-tidbit-0">
    <w:name w:val="goog_qs-tidbit-0"/>
    <w:basedOn w:val="DefaultParagraphFont"/>
    <w:rsid w:val="00D42E4D"/>
  </w:style>
  <w:style w:type="paragraph" w:styleId="BalloonText">
    <w:name w:val="Balloon Text"/>
    <w:basedOn w:val="Normal"/>
    <w:link w:val="BalloonTextChar"/>
    <w:uiPriority w:val="99"/>
    <w:semiHidden/>
    <w:unhideWhenUsed/>
    <w:rsid w:val="0031043C"/>
    <w:rPr>
      <w:rFonts w:ascii="Tahoma" w:hAnsi="Tahoma" w:cs="Tahoma"/>
      <w:sz w:val="16"/>
      <w:szCs w:val="16"/>
    </w:rPr>
  </w:style>
  <w:style w:type="character" w:customStyle="1" w:styleId="BalloonTextChar">
    <w:name w:val="Balloon Text Char"/>
    <w:basedOn w:val="DefaultParagraphFont"/>
    <w:link w:val="BalloonText"/>
    <w:uiPriority w:val="99"/>
    <w:semiHidden/>
    <w:rsid w:val="0031043C"/>
    <w:rPr>
      <w:rFonts w:ascii="Tahoma" w:eastAsia="Calibri" w:hAnsi="Tahoma" w:cs="Tahoma"/>
      <w:sz w:val="16"/>
      <w:szCs w:val="16"/>
      <w:lang w:val="es-CO"/>
    </w:rPr>
  </w:style>
  <w:style w:type="table" w:styleId="TableGrid">
    <w:name w:val="Table Grid"/>
    <w:basedOn w:val="TableNormal"/>
    <w:uiPriority w:val="59"/>
    <w:rsid w:val="00B862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DefaultParagraphFont"/>
    <w:rsid w:val="00322135"/>
  </w:style>
  <w:style w:type="character" w:styleId="Emphasis">
    <w:name w:val="Emphasis"/>
    <w:basedOn w:val="DefaultParagraphFont"/>
    <w:uiPriority w:val="20"/>
    <w:qFormat/>
    <w:rsid w:val="00322135"/>
    <w:rPr>
      <w:b/>
      <w:bCs/>
      <w:i w:val="0"/>
      <w:iCs w:val="0"/>
    </w:rPr>
  </w:style>
  <w:style w:type="character" w:customStyle="1" w:styleId="gl1">
    <w:name w:val="gl1"/>
    <w:basedOn w:val="DefaultParagraphFont"/>
    <w:rsid w:val="00322135"/>
  </w:style>
  <w:style w:type="character" w:customStyle="1" w:styleId="f3">
    <w:name w:val="f3"/>
    <w:basedOn w:val="DefaultParagraphFont"/>
    <w:rsid w:val="001E05AA"/>
    <w:rPr>
      <w:color w:val="6666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986"/>
    <w:pPr>
      <w:spacing w:after="0" w:line="240" w:lineRule="auto"/>
      <w:jc w:val="both"/>
    </w:pPr>
    <w:rPr>
      <w:rFonts w:ascii="Calibri" w:eastAsia="Calibri" w:hAnsi="Calibri" w:cs="Times New Roman"/>
      <w:lang w:val="es-CO"/>
    </w:rPr>
  </w:style>
  <w:style w:type="paragraph" w:styleId="Heading2">
    <w:name w:val="heading 2"/>
    <w:basedOn w:val="Normal"/>
    <w:next w:val="Normal"/>
    <w:link w:val="Heading2Char"/>
    <w:uiPriority w:val="9"/>
    <w:unhideWhenUsed/>
    <w:qFormat/>
    <w:rsid w:val="00923986"/>
    <w:pPr>
      <w:keepNext/>
      <w:spacing w:before="240" w:after="60"/>
      <w:outlineLvl w:val="1"/>
    </w:pPr>
    <w:rPr>
      <w:rFonts w:ascii="Arial" w:eastAsia="Times New Roman" w:hAnsi="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3986"/>
    <w:rPr>
      <w:rFonts w:ascii="Arial" w:eastAsia="Times New Roman" w:hAnsi="Arial" w:cs="Times New Roman"/>
      <w:b/>
      <w:bCs/>
      <w:iCs/>
      <w:sz w:val="24"/>
      <w:szCs w:val="28"/>
      <w:lang w:val="es-CO"/>
    </w:rPr>
  </w:style>
  <w:style w:type="character" w:styleId="Hyperlink">
    <w:name w:val="Hyperlink"/>
    <w:basedOn w:val="DefaultParagraphFont"/>
    <w:uiPriority w:val="99"/>
    <w:unhideWhenUsed/>
    <w:rsid w:val="00923986"/>
    <w:rPr>
      <w:color w:val="0000FF"/>
      <w:u w:val="single"/>
    </w:rPr>
  </w:style>
  <w:style w:type="paragraph" w:styleId="ListParagraph">
    <w:name w:val="List Paragraph"/>
    <w:basedOn w:val="Normal"/>
    <w:uiPriority w:val="34"/>
    <w:qFormat/>
    <w:rsid w:val="00923986"/>
    <w:pPr>
      <w:ind w:left="708"/>
    </w:pPr>
  </w:style>
  <w:style w:type="paragraph" w:styleId="TOC2">
    <w:name w:val="toc 2"/>
    <w:basedOn w:val="Normal"/>
    <w:next w:val="Normal"/>
    <w:autoRedefine/>
    <w:uiPriority w:val="39"/>
    <w:unhideWhenUsed/>
    <w:qFormat/>
    <w:rsid w:val="00923986"/>
    <w:pPr>
      <w:spacing w:after="100" w:line="276" w:lineRule="auto"/>
      <w:ind w:left="220"/>
      <w:jc w:val="left"/>
    </w:pPr>
    <w:rPr>
      <w:rFonts w:eastAsia="Times New Roman"/>
      <w:lang w:val="es-ES"/>
    </w:rPr>
  </w:style>
  <w:style w:type="paragraph" w:styleId="TOC1">
    <w:name w:val="toc 1"/>
    <w:basedOn w:val="Normal"/>
    <w:next w:val="Normal"/>
    <w:autoRedefine/>
    <w:uiPriority w:val="39"/>
    <w:unhideWhenUsed/>
    <w:qFormat/>
    <w:rsid w:val="00923986"/>
    <w:pPr>
      <w:spacing w:after="100" w:line="276" w:lineRule="auto"/>
      <w:jc w:val="left"/>
    </w:pPr>
    <w:rPr>
      <w:rFonts w:eastAsia="Times New Roman"/>
      <w:lang w:val="es-ES"/>
    </w:rPr>
  </w:style>
  <w:style w:type="paragraph" w:styleId="Title">
    <w:name w:val="Title"/>
    <w:basedOn w:val="Normal"/>
    <w:next w:val="Normal"/>
    <w:link w:val="TitleChar"/>
    <w:uiPriority w:val="10"/>
    <w:qFormat/>
    <w:rsid w:val="00923986"/>
    <w:pPr>
      <w:spacing w:before="240" w:after="60"/>
      <w:jc w:val="center"/>
      <w:outlineLvl w:val="0"/>
    </w:pPr>
    <w:rPr>
      <w:rFonts w:ascii="Arial" w:eastAsia="Times New Roman" w:hAnsi="Arial"/>
      <w:b/>
      <w:bCs/>
      <w:kern w:val="28"/>
      <w:sz w:val="24"/>
      <w:szCs w:val="32"/>
    </w:rPr>
  </w:style>
  <w:style w:type="character" w:customStyle="1" w:styleId="TitleChar">
    <w:name w:val="Title Char"/>
    <w:basedOn w:val="DefaultParagraphFont"/>
    <w:link w:val="Title"/>
    <w:uiPriority w:val="10"/>
    <w:rsid w:val="00923986"/>
    <w:rPr>
      <w:rFonts w:ascii="Arial" w:eastAsia="Times New Roman" w:hAnsi="Arial" w:cs="Times New Roman"/>
      <w:b/>
      <w:bCs/>
      <w:kern w:val="28"/>
      <w:sz w:val="24"/>
      <w:szCs w:val="32"/>
      <w:lang w:val="es-CO"/>
    </w:rPr>
  </w:style>
  <w:style w:type="paragraph" w:styleId="Header">
    <w:name w:val="header"/>
    <w:basedOn w:val="Normal"/>
    <w:link w:val="HeaderChar"/>
    <w:uiPriority w:val="99"/>
    <w:unhideWhenUsed/>
    <w:rsid w:val="00BB01CE"/>
    <w:pPr>
      <w:tabs>
        <w:tab w:val="center" w:pos="4252"/>
        <w:tab w:val="right" w:pos="8504"/>
      </w:tabs>
    </w:pPr>
  </w:style>
  <w:style w:type="character" w:customStyle="1" w:styleId="HeaderChar">
    <w:name w:val="Header Char"/>
    <w:basedOn w:val="DefaultParagraphFont"/>
    <w:link w:val="Header"/>
    <w:uiPriority w:val="99"/>
    <w:rsid w:val="00BB01CE"/>
    <w:rPr>
      <w:rFonts w:ascii="Calibri" w:eastAsia="Calibri" w:hAnsi="Calibri" w:cs="Times New Roman"/>
      <w:lang w:val="es-CO"/>
    </w:rPr>
  </w:style>
  <w:style w:type="paragraph" w:styleId="Footer">
    <w:name w:val="footer"/>
    <w:basedOn w:val="Normal"/>
    <w:link w:val="FooterChar"/>
    <w:uiPriority w:val="99"/>
    <w:unhideWhenUsed/>
    <w:rsid w:val="00BB01CE"/>
    <w:pPr>
      <w:tabs>
        <w:tab w:val="center" w:pos="4252"/>
        <w:tab w:val="right" w:pos="8504"/>
      </w:tabs>
    </w:pPr>
  </w:style>
  <w:style w:type="character" w:customStyle="1" w:styleId="FooterChar">
    <w:name w:val="Footer Char"/>
    <w:basedOn w:val="DefaultParagraphFont"/>
    <w:link w:val="Footer"/>
    <w:uiPriority w:val="99"/>
    <w:rsid w:val="00BB01CE"/>
    <w:rPr>
      <w:rFonts w:ascii="Calibri" w:eastAsia="Calibri" w:hAnsi="Calibri" w:cs="Times New Roman"/>
      <w:lang w:val="es-CO"/>
    </w:rPr>
  </w:style>
  <w:style w:type="paragraph" w:styleId="NormalWeb">
    <w:name w:val="Normal (Web)"/>
    <w:basedOn w:val="Normal"/>
    <w:uiPriority w:val="99"/>
    <w:semiHidden/>
    <w:unhideWhenUsed/>
    <w:rsid w:val="00D42E4D"/>
    <w:pPr>
      <w:spacing w:before="120" w:after="120"/>
      <w:jc w:val="left"/>
    </w:pPr>
    <w:rPr>
      <w:rFonts w:ascii="Times New Roman" w:eastAsia="Times New Roman" w:hAnsi="Times New Roman"/>
      <w:sz w:val="24"/>
      <w:szCs w:val="24"/>
      <w:lang w:val="es-ES" w:eastAsia="es-ES"/>
    </w:rPr>
  </w:style>
  <w:style w:type="character" w:customStyle="1" w:styleId="googqs-tidbit-0">
    <w:name w:val="goog_qs-tidbit-0"/>
    <w:basedOn w:val="DefaultParagraphFont"/>
    <w:rsid w:val="00D42E4D"/>
  </w:style>
  <w:style w:type="paragraph" w:styleId="BalloonText">
    <w:name w:val="Balloon Text"/>
    <w:basedOn w:val="Normal"/>
    <w:link w:val="BalloonTextChar"/>
    <w:uiPriority w:val="99"/>
    <w:semiHidden/>
    <w:unhideWhenUsed/>
    <w:rsid w:val="0031043C"/>
    <w:rPr>
      <w:rFonts w:ascii="Tahoma" w:hAnsi="Tahoma" w:cs="Tahoma"/>
      <w:sz w:val="16"/>
      <w:szCs w:val="16"/>
    </w:rPr>
  </w:style>
  <w:style w:type="character" w:customStyle="1" w:styleId="BalloonTextChar">
    <w:name w:val="Balloon Text Char"/>
    <w:basedOn w:val="DefaultParagraphFont"/>
    <w:link w:val="BalloonText"/>
    <w:uiPriority w:val="99"/>
    <w:semiHidden/>
    <w:rsid w:val="0031043C"/>
    <w:rPr>
      <w:rFonts w:ascii="Tahoma" w:eastAsia="Calibri" w:hAnsi="Tahoma" w:cs="Tahoma"/>
      <w:sz w:val="16"/>
      <w:szCs w:val="16"/>
      <w:lang w:val="es-CO"/>
    </w:rPr>
  </w:style>
  <w:style w:type="table" w:styleId="TableGrid">
    <w:name w:val="Table Grid"/>
    <w:basedOn w:val="TableNormal"/>
    <w:uiPriority w:val="59"/>
    <w:rsid w:val="00B862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DefaultParagraphFont"/>
    <w:rsid w:val="00322135"/>
  </w:style>
  <w:style w:type="character" w:styleId="Emphasis">
    <w:name w:val="Emphasis"/>
    <w:basedOn w:val="DefaultParagraphFont"/>
    <w:uiPriority w:val="20"/>
    <w:qFormat/>
    <w:rsid w:val="00322135"/>
    <w:rPr>
      <w:b/>
      <w:bCs/>
      <w:i w:val="0"/>
      <w:iCs w:val="0"/>
    </w:rPr>
  </w:style>
  <w:style w:type="character" w:customStyle="1" w:styleId="gl1">
    <w:name w:val="gl1"/>
    <w:basedOn w:val="DefaultParagraphFont"/>
    <w:rsid w:val="00322135"/>
  </w:style>
  <w:style w:type="character" w:customStyle="1" w:styleId="f3">
    <w:name w:val="f3"/>
    <w:basedOn w:val="DefaultParagraphFont"/>
    <w:rsid w:val="001E05A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759028">
      <w:bodyDiv w:val="1"/>
      <w:marLeft w:val="0"/>
      <w:marRight w:val="0"/>
      <w:marTop w:val="0"/>
      <w:marBottom w:val="0"/>
      <w:divBdr>
        <w:top w:val="none" w:sz="0" w:space="0" w:color="auto"/>
        <w:left w:val="none" w:sz="0" w:space="0" w:color="auto"/>
        <w:bottom w:val="none" w:sz="0" w:space="0" w:color="auto"/>
        <w:right w:val="none" w:sz="0" w:space="0" w:color="auto"/>
      </w:divBdr>
      <w:divsChild>
        <w:div w:id="221522157">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058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388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126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346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734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2810087">
      <w:bodyDiv w:val="1"/>
      <w:marLeft w:val="0"/>
      <w:marRight w:val="0"/>
      <w:marTop w:val="0"/>
      <w:marBottom w:val="0"/>
      <w:divBdr>
        <w:top w:val="none" w:sz="0" w:space="0" w:color="auto"/>
        <w:left w:val="none" w:sz="0" w:space="0" w:color="auto"/>
        <w:bottom w:val="none" w:sz="0" w:space="0" w:color="auto"/>
        <w:right w:val="none" w:sz="0" w:space="0" w:color="auto"/>
      </w:divBdr>
      <w:divsChild>
        <w:div w:id="506217145">
          <w:marLeft w:val="0"/>
          <w:marRight w:val="0"/>
          <w:marTop w:val="0"/>
          <w:marBottom w:val="0"/>
          <w:divBdr>
            <w:top w:val="none" w:sz="0" w:space="0" w:color="auto"/>
            <w:left w:val="none" w:sz="0" w:space="0" w:color="auto"/>
            <w:bottom w:val="none" w:sz="0" w:space="0" w:color="auto"/>
            <w:right w:val="none" w:sz="0" w:space="0" w:color="auto"/>
          </w:divBdr>
          <w:divsChild>
            <w:div w:id="779841401">
              <w:marLeft w:val="0"/>
              <w:marRight w:val="0"/>
              <w:marTop w:val="150"/>
              <w:marBottom w:val="150"/>
              <w:divBdr>
                <w:top w:val="none" w:sz="0" w:space="0" w:color="auto"/>
                <w:left w:val="none" w:sz="0" w:space="0" w:color="auto"/>
                <w:bottom w:val="none" w:sz="0" w:space="0" w:color="auto"/>
                <w:right w:val="none" w:sz="0" w:space="0" w:color="auto"/>
              </w:divBdr>
              <w:divsChild>
                <w:div w:id="17350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984382">
      <w:bodyDiv w:val="1"/>
      <w:marLeft w:val="0"/>
      <w:marRight w:val="0"/>
      <w:marTop w:val="0"/>
      <w:marBottom w:val="0"/>
      <w:divBdr>
        <w:top w:val="none" w:sz="0" w:space="0" w:color="auto"/>
        <w:left w:val="none" w:sz="0" w:space="0" w:color="auto"/>
        <w:bottom w:val="none" w:sz="0" w:space="0" w:color="auto"/>
        <w:right w:val="none" w:sz="0" w:space="0" w:color="auto"/>
      </w:divBdr>
      <w:divsChild>
        <w:div w:id="2002851541">
          <w:marLeft w:val="0"/>
          <w:marRight w:val="0"/>
          <w:marTop w:val="0"/>
          <w:marBottom w:val="0"/>
          <w:divBdr>
            <w:top w:val="none" w:sz="0" w:space="0" w:color="auto"/>
            <w:left w:val="none" w:sz="0" w:space="0" w:color="auto"/>
            <w:bottom w:val="none" w:sz="0" w:space="0" w:color="auto"/>
            <w:right w:val="none" w:sz="0" w:space="0" w:color="auto"/>
          </w:divBdr>
          <w:divsChild>
            <w:div w:id="278925416">
              <w:marLeft w:val="0"/>
              <w:marRight w:val="0"/>
              <w:marTop w:val="0"/>
              <w:marBottom w:val="0"/>
              <w:divBdr>
                <w:top w:val="none" w:sz="0" w:space="0" w:color="auto"/>
                <w:left w:val="none" w:sz="0" w:space="0" w:color="auto"/>
                <w:bottom w:val="none" w:sz="0" w:space="0" w:color="auto"/>
                <w:right w:val="none" w:sz="0" w:space="0" w:color="auto"/>
              </w:divBdr>
              <w:divsChild>
                <w:div w:id="1416903778">
                  <w:marLeft w:val="0"/>
                  <w:marRight w:val="0"/>
                  <w:marTop w:val="0"/>
                  <w:marBottom w:val="0"/>
                  <w:divBdr>
                    <w:top w:val="none" w:sz="0" w:space="0" w:color="auto"/>
                    <w:left w:val="none" w:sz="0" w:space="0" w:color="auto"/>
                    <w:bottom w:val="none" w:sz="0" w:space="0" w:color="auto"/>
                    <w:right w:val="none" w:sz="0" w:space="0" w:color="auto"/>
                  </w:divBdr>
                  <w:divsChild>
                    <w:div w:id="708723432">
                      <w:marLeft w:val="0"/>
                      <w:marRight w:val="0"/>
                      <w:marTop w:val="0"/>
                      <w:marBottom w:val="0"/>
                      <w:divBdr>
                        <w:top w:val="none" w:sz="0" w:space="0" w:color="auto"/>
                        <w:left w:val="none" w:sz="0" w:space="0" w:color="auto"/>
                        <w:bottom w:val="none" w:sz="0" w:space="0" w:color="auto"/>
                        <w:right w:val="none" w:sz="0" w:space="0" w:color="auto"/>
                      </w:divBdr>
                      <w:divsChild>
                        <w:div w:id="1610968666">
                          <w:marLeft w:val="0"/>
                          <w:marRight w:val="0"/>
                          <w:marTop w:val="315"/>
                          <w:marBottom w:val="0"/>
                          <w:divBdr>
                            <w:top w:val="none" w:sz="0" w:space="0" w:color="auto"/>
                            <w:left w:val="none" w:sz="0" w:space="0" w:color="auto"/>
                            <w:bottom w:val="none" w:sz="0" w:space="0" w:color="auto"/>
                            <w:right w:val="none" w:sz="0" w:space="0" w:color="auto"/>
                          </w:divBdr>
                          <w:divsChild>
                            <w:div w:id="1565027648">
                              <w:marLeft w:val="1980"/>
                              <w:marRight w:val="3810"/>
                              <w:marTop w:val="0"/>
                              <w:marBottom w:val="0"/>
                              <w:divBdr>
                                <w:top w:val="none" w:sz="0" w:space="0" w:color="auto"/>
                                <w:left w:val="none" w:sz="0" w:space="0" w:color="auto"/>
                                <w:bottom w:val="none" w:sz="0" w:space="0" w:color="auto"/>
                                <w:right w:val="none" w:sz="0" w:space="0" w:color="auto"/>
                              </w:divBdr>
                              <w:divsChild>
                                <w:div w:id="169612308">
                                  <w:marLeft w:val="0"/>
                                  <w:marRight w:val="0"/>
                                  <w:marTop w:val="0"/>
                                  <w:marBottom w:val="0"/>
                                  <w:divBdr>
                                    <w:top w:val="none" w:sz="0" w:space="0" w:color="auto"/>
                                    <w:left w:val="none" w:sz="0" w:space="0" w:color="auto"/>
                                    <w:bottom w:val="none" w:sz="0" w:space="0" w:color="auto"/>
                                    <w:right w:val="none" w:sz="0" w:space="0" w:color="auto"/>
                                  </w:divBdr>
                                  <w:divsChild>
                                    <w:div w:id="301542406">
                                      <w:marLeft w:val="0"/>
                                      <w:marRight w:val="0"/>
                                      <w:marTop w:val="0"/>
                                      <w:marBottom w:val="0"/>
                                      <w:divBdr>
                                        <w:top w:val="none" w:sz="0" w:space="0" w:color="auto"/>
                                        <w:left w:val="none" w:sz="0" w:space="0" w:color="auto"/>
                                        <w:bottom w:val="none" w:sz="0" w:space="0" w:color="auto"/>
                                        <w:right w:val="none" w:sz="0" w:space="0" w:color="auto"/>
                                      </w:divBdr>
                                      <w:divsChild>
                                        <w:div w:id="367991784">
                                          <w:marLeft w:val="0"/>
                                          <w:marRight w:val="0"/>
                                          <w:marTop w:val="0"/>
                                          <w:marBottom w:val="0"/>
                                          <w:divBdr>
                                            <w:top w:val="none" w:sz="0" w:space="0" w:color="auto"/>
                                            <w:left w:val="none" w:sz="0" w:space="0" w:color="auto"/>
                                            <w:bottom w:val="none" w:sz="0" w:space="0" w:color="auto"/>
                                            <w:right w:val="none" w:sz="0" w:space="0" w:color="auto"/>
                                          </w:divBdr>
                                          <w:divsChild>
                                            <w:div w:id="473107200">
                                              <w:marLeft w:val="0"/>
                                              <w:marRight w:val="0"/>
                                              <w:marTop w:val="0"/>
                                              <w:marBottom w:val="0"/>
                                              <w:divBdr>
                                                <w:top w:val="none" w:sz="0" w:space="0" w:color="auto"/>
                                                <w:left w:val="none" w:sz="0" w:space="0" w:color="auto"/>
                                                <w:bottom w:val="none" w:sz="0" w:space="0" w:color="auto"/>
                                                <w:right w:val="none" w:sz="0" w:space="0" w:color="auto"/>
                                              </w:divBdr>
                                              <w:divsChild>
                                                <w:div w:id="61744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192598">
      <w:bodyDiv w:val="1"/>
      <w:marLeft w:val="0"/>
      <w:marRight w:val="0"/>
      <w:marTop w:val="0"/>
      <w:marBottom w:val="0"/>
      <w:divBdr>
        <w:top w:val="none" w:sz="0" w:space="0" w:color="auto"/>
        <w:left w:val="none" w:sz="0" w:space="0" w:color="auto"/>
        <w:bottom w:val="none" w:sz="0" w:space="0" w:color="auto"/>
        <w:right w:val="none" w:sz="0" w:space="0" w:color="auto"/>
      </w:divBdr>
      <w:divsChild>
        <w:div w:id="161361810">
          <w:marLeft w:val="0"/>
          <w:marRight w:val="0"/>
          <w:marTop w:val="0"/>
          <w:marBottom w:val="0"/>
          <w:divBdr>
            <w:top w:val="none" w:sz="0" w:space="0" w:color="auto"/>
            <w:left w:val="none" w:sz="0" w:space="0" w:color="auto"/>
            <w:bottom w:val="none" w:sz="0" w:space="0" w:color="auto"/>
            <w:right w:val="none" w:sz="0" w:space="0" w:color="auto"/>
          </w:divBdr>
          <w:divsChild>
            <w:div w:id="1576353383">
              <w:marLeft w:val="0"/>
              <w:marRight w:val="0"/>
              <w:marTop w:val="0"/>
              <w:marBottom w:val="0"/>
              <w:divBdr>
                <w:top w:val="none" w:sz="0" w:space="0" w:color="auto"/>
                <w:left w:val="none" w:sz="0" w:space="0" w:color="auto"/>
                <w:bottom w:val="none" w:sz="0" w:space="0" w:color="auto"/>
                <w:right w:val="none" w:sz="0" w:space="0" w:color="auto"/>
              </w:divBdr>
              <w:divsChild>
                <w:div w:id="1335841046">
                  <w:marLeft w:val="0"/>
                  <w:marRight w:val="0"/>
                  <w:marTop w:val="0"/>
                  <w:marBottom w:val="0"/>
                  <w:divBdr>
                    <w:top w:val="none" w:sz="0" w:space="0" w:color="auto"/>
                    <w:left w:val="none" w:sz="0" w:space="0" w:color="auto"/>
                    <w:bottom w:val="none" w:sz="0" w:space="0" w:color="auto"/>
                    <w:right w:val="none" w:sz="0" w:space="0" w:color="auto"/>
                  </w:divBdr>
                  <w:divsChild>
                    <w:div w:id="574973894">
                      <w:marLeft w:val="0"/>
                      <w:marRight w:val="0"/>
                      <w:marTop w:val="0"/>
                      <w:marBottom w:val="0"/>
                      <w:divBdr>
                        <w:top w:val="none" w:sz="0" w:space="0" w:color="auto"/>
                        <w:left w:val="none" w:sz="0" w:space="0" w:color="auto"/>
                        <w:bottom w:val="none" w:sz="0" w:space="0" w:color="auto"/>
                        <w:right w:val="none" w:sz="0" w:space="0" w:color="auto"/>
                      </w:divBdr>
                      <w:divsChild>
                        <w:div w:id="533233407">
                          <w:marLeft w:val="0"/>
                          <w:marRight w:val="0"/>
                          <w:marTop w:val="315"/>
                          <w:marBottom w:val="0"/>
                          <w:divBdr>
                            <w:top w:val="none" w:sz="0" w:space="0" w:color="auto"/>
                            <w:left w:val="none" w:sz="0" w:space="0" w:color="auto"/>
                            <w:bottom w:val="none" w:sz="0" w:space="0" w:color="auto"/>
                            <w:right w:val="none" w:sz="0" w:space="0" w:color="auto"/>
                          </w:divBdr>
                          <w:divsChild>
                            <w:div w:id="595986894">
                              <w:marLeft w:val="1980"/>
                              <w:marRight w:val="3810"/>
                              <w:marTop w:val="0"/>
                              <w:marBottom w:val="0"/>
                              <w:divBdr>
                                <w:top w:val="none" w:sz="0" w:space="0" w:color="auto"/>
                                <w:left w:val="none" w:sz="0" w:space="0" w:color="auto"/>
                                <w:bottom w:val="none" w:sz="0" w:space="0" w:color="auto"/>
                                <w:right w:val="none" w:sz="0" w:space="0" w:color="auto"/>
                              </w:divBdr>
                              <w:divsChild>
                                <w:div w:id="1485005682">
                                  <w:marLeft w:val="0"/>
                                  <w:marRight w:val="0"/>
                                  <w:marTop w:val="0"/>
                                  <w:marBottom w:val="0"/>
                                  <w:divBdr>
                                    <w:top w:val="none" w:sz="0" w:space="0" w:color="auto"/>
                                    <w:left w:val="none" w:sz="0" w:space="0" w:color="auto"/>
                                    <w:bottom w:val="none" w:sz="0" w:space="0" w:color="auto"/>
                                    <w:right w:val="none" w:sz="0" w:space="0" w:color="auto"/>
                                  </w:divBdr>
                                  <w:divsChild>
                                    <w:div w:id="1771389889">
                                      <w:marLeft w:val="0"/>
                                      <w:marRight w:val="0"/>
                                      <w:marTop w:val="0"/>
                                      <w:marBottom w:val="0"/>
                                      <w:divBdr>
                                        <w:top w:val="none" w:sz="0" w:space="0" w:color="auto"/>
                                        <w:left w:val="none" w:sz="0" w:space="0" w:color="auto"/>
                                        <w:bottom w:val="none" w:sz="0" w:space="0" w:color="auto"/>
                                        <w:right w:val="none" w:sz="0" w:space="0" w:color="auto"/>
                                      </w:divBdr>
                                      <w:divsChild>
                                        <w:div w:id="14364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amex.com.mx/nl36-cont.pdf.%202.00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AE6B20-C295-47A5-9A72-4BE07D313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6648</Words>
  <Characters>37899</Characters>
  <Application>Microsoft Office Word</Application>
  <DocSecurity>4</DocSecurity>
  <Lines>315</Lines>
  <Paragraphs>88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RevolucionUnattended</Company>
  <LinksUpToDate>false</LinksUpToDate>
  <CharactersWithSpaces>44459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hogar</dc:creator>
  <cp:lastModifiedBy>Miriam y Ricardo</cp:lastModifiedBy>
  <cp:revision>2</cp:revision>
  <cp:lastPrinted>2013-02-26T18:11:00Z</cp:lastPrinted>
  <dcterms:created xsi:type="dcterms:W3CDTF">2013-02-26T22:05:00Z</dcterms:created>
  <dcterms:modified xsi:type="dcterms:W3CDTF">2013-02-26T22:05:00Z</dcterms:modified>
</cp:coreProperties>
</file>